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genticT20_2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20_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33.17%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2.86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3.18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2.24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2.93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3.99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4.99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2.52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3.05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4.23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4.46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4.97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1.66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1.05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2.86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2.24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2.24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1.06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-1.16</w:t>
            </w:r>
          </w:p>
        </w:tc>
        <w:tc>
          <w:tcPr>
            <w:tcW w:type="dxa" w:w="1728"/>
          </w:tcPr>
          <w:p>
            <w:r>
              <w:t>-0.61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-0.81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