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keepNext w:val="0"/>
        <w:keepLines w:val="0"/>
        <w:pageBreakBefore w:val="0"/>
        <w:widowControl w:val="1"/>
        <w:shd w:val="clear" w:color="auto" w:fill="auto"/>
        <w:suppressAutoHyphens w:val="0"/>
        <w:bidi w:val="0"/>
        <w:spacing w:before="0" w:after="160" w:line="259" w:lineRule="auto"/>
        <w:ind w:left="0" w:right="0" w:firstLine="0"/>
        <w:jc w:val="center"/>
        <w:outlineLvl w:val="9"/>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36"/>
          <w:szCs w:val="36"/>
          <w:u w:val="singl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36"/>
          <w:szCs w:val="36"/>
          <w:u w:val="single" w:color="000000"/>
          <w:shd w:val="nil" w:color="auto" w:fill="auto"/>
          <w:vertAlign w:val="baseline"/>
          <w:rtl w:val="0"/>
          <w:lang w:val="en-US"/>
          <w14:textOutline>
            <w14:noFill/>
          </w14:textOutline>
          <w14:textFill>
            <w14:solidFill>
              <w14:srgbClr w14:val="000000"/>
            </w14:solidFill>
          </w14:textFill>
        </w:rPr>
        <w:t>Response Letter of Paper #</w:t>
      </w: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36"/>
          <w:szCs w:val="36"/>
          <w:u w:val="single" w:color="000000"/>
          <w:shd w:val="nil" w:color="auto" w:fill="auto"/>
          <w:vertAlign w:val="baseline"/>
          <w:rtl w:val="0"/>
          <w:lang w:val="zh-CN" w:eastAsia="zh-CN"/>
          <w14:textOutline>
            <w14:noFill/>
          </w14:textOutline>
          <w14:textFill>
            <w14:solidFill>
              <w14:srgbClr w14:val="000000"/>
            </w14:solidFill>
          </w14:textFill>
        </w:rPr>
        <w:t>1143</w:t>
      </w:r>
    </w:p>
    <w:p>
      <w:pPr>
        <w:pStyle w:val="默认"/>
        <w:bidi w:val="0"/>
        <w:spacing w:before="0" w:after="400"/>
        <w:ind w:left="0" w:right="0" w:firstLine="0"/>
        <w:jc w:val="left"/>
        <w:rPr>
          <w:rFonts w:ascii="Times New Roman" w:cs="Times New Roman" w:hAnsi="Times New Roman" w:eastAsia="Times New Roman"/>
          <w:b w:val="1"/>
          <w:bCs w:val="1"/>
          <w:outline w:val="0"/>
          <w:color w:val="000000"/>
          <w:sz w:val="28"/>
          <w:szCs w:val="28"/>
          <w:u w:val="single" w:color="000000"/>
          <w:shd w:val="clear" w:color="auto" w:fill="ffffff"/>
          <w:rtl w:val="0"/>
          <w14:textFill>
            <w14:solidFill>
              <w14:srgbClr w14:val="000000"/>
            </w14:solidFill>
          </w14:textFill>
        </w:rPr>
      </w:pPr>
    </w:p>
    <w:p>
      <w:pPr>
        <w:pStyle w:val="默认"/>
        <w:bidi w:val="0"/>
        <w:spacing w:before="0" w:after="400"/>
        <w:ind w:left="0" w:right="0" w:firstLine="0"/>
        <w:jc w:val="left"/>
        <w:rPr>
          <w:rFonts w:ascii="Times New Roman" w:cs="Times New Roman" w:hAnsi="Times New Roman" w:eastAsia="Times New Roman"/>
          <w:outline w:val="0"/>
          <w:color w:val="000000"/>
          <w:sz w:val="28"/>
          <w:szCs w:val="28"/>
          <w:u w:color="000000"/>
          <w:shd w:val="clear" w:color="auto" w:fill="ffffff"/>
          <w:rtl w:val="0"/>
          <w14:textFill>
            <w14:solidFill>
              <w14:srgbClr w14:val="000000"/>
            </w14:solidFill>
          </w14:textFill>
        </w:rPr>
      </w:pPr>
      <w:r>
        <w:rPr>
          <w:rFonts w:ascii="Times New Roman" w:hAnsi="Times New Roman"/>
          <w:outline w:val="0"/>
          <w:color w:val="000000"/>
          <w:sz w:val="28"/>
          <w:szCs w:val="28"/>
          <w:u w:color="000000"/>
          <w:shd w:val="clear" w:color="auto" w:fill="ffffff"/>
          <w:rtl w:val="0"/>
          <w:lang w:val="en-US"/>
          <w14:textFill>
            <w14:solidFill>
              <w14:srgbClr w14:val="000000"/>
            </w14:solidFill>
          </w14:textFill>
        </w:rPr>
        <w:t>Dear ICSE 2026 Program Committee and Reviewers,</w:t>
      </w:r>
    </w:p>
    <w:p>
      <w:pPr>
        <w:pStyle w:val="默认"/>
        <w:bidi w:val="0"/>
        <w:spacing w:before="0" w:after="400"/>
        <w:ind w:left="0" w:right="0" w:firstLine="0"/>
        <w:jc w:val="left"/>
        <w:rPr>
          <w:rFonts w:ascii="Times New Roman" w:cs="Times New Roman" w:hAnsi="Times New Roman" w:eastAsia="Times New Roman"/>
          <w:outline w:val="0"/>
          <w:color w:val="000000"/>
          <w:sz w:val="28"/>
          <w:szCs w:val="28"/>
          <w:u w:color="000000"/>
          <w:shd w:val="clear" w:color="auto" w:fill="ffffff"/>
          <w:rtl w:val="0"/>
          <w14:textFill>
            <w14:solidFill>
              <w14:srgbClr w14:val="000000"/>
            </w14:solidFill>
          </w14:textFill>
        </w:rPr>
      </w:pPr>
      <w:r>
        <w:rPr>
          <w:rFonts w:ascii="Times New Roman" w:hAnsi="Times New Roman"/>
          <w:outline w:val="0"/>
          <w:color w:val="000000"/>
          <w:sz w:val="28"/>
          <w:szCs w:val="28"/>
          <w:u w:color="000000"/>
          <w:shd w:val="clear" w:color="auto" w:fill="ffffff"/>
          <w:rtl w:val="0"/>
          <w:lang w:val="en-US"/>
          <w14:textFill>
            <w14:solidFill>
              <w14:srgbClr w14:val="000000"/>
            </w14:solidFill>
          </w14:textFill>
        </w:rPr>
        <w:t xml:space="preserve">Thank you for reviewing our submission, </w:t>
      </w:r>
      <w:r>
        <w:rPr>
          <w:rFonts w:ascii="Times New Roman" w:hAnsi="Times New Roman" w:hint="default"/>
          <w:outline w:val="0"/>
          <w:color w:val="000000"/>
          <w:sz w:val="28"/>
          <w:szCs w:val="28"/>
          <w:u w:color="000000"/>
          <w:shd w:val="clear" w:color="auto" w:fill="ffffff"/>
          <w:rtl w:val="1"/>
          <w:lang w:val="ar-SA" w:bidi="ar-SA"/>
          <w14:textFill>
            <w14:solidFill>
              <w14:srgbClr w14:val="000000"/>
            </w14:solidFill>
          </w14:textFill>
        </w:rPr>
        <w:t>“</w:t>
      </w:r>
      <w:r>
        <w:rPr>
          <w:rFonts w:ascii="Times New Roman" w:hAnsi="Times New Roman"/>
          <w:outline w:val="0"/>
          <w:color w:val="000000"/>
          <w:sz w:val="28"/>
          <w:szCs w:val="28"/>
          <w:u w:color="000000"/>
          <w:shd w:val="clear" w:color="auto" w:fill="ffffff"/>
          <w:rtl w:val="0"/>
          <w:lang w:val="en-US"/>
          <w14:textFill>
            <w14:solidFill>
              <w14:srgbClr w14:val="000000"/>
            </w14:solidFill>
          </w14:textFill>
        </w:rPr>
        <w:t>XRFix: Exploring Performance Bug Repair of Extended Reality Applications with Large Language Models.</w:t>
      </w:r>
      <w:r>
        <w:rPr>
          <w:rFonts w:ascii="Times New Roman" w:hAnsi="Times New Roman" w:hint="default"/>
          <w:outline w:val="0"/>
          <w:color w:val="000000"/>
          <w:sz w:val="28"/>
          <w:szCs w:val="28"/>
          <w:u w:color="000000"/>
          <w:shd w:val="clear" w:color="auto" w:fill="ffffff"/>
          <w:rtl w:val="0"/>
          <w14:textFill>
            <w14:solidFill>
              <w14:srgbClr w14:val="000000"/>
            </w14:solidFill>
          </w14:textFill>
        </w:rPr>
        <w:t xml:space="preserve">” </w:t>
      </w:r>
      <w:r>
        <w:rPr>
          <w:rFonts w:ascii="Times New Roman" w:hAnsi="Times New Roman"/>
          <w:outline w:val="0"/>
          <w:color w:val="000000"/>
          <w:sz w:val="28"/>
          <w:szCs w:val="28"/>
          <w:u w:color="000000"/>
          <w:shd w:val="clear" w:color="auto" w:fill="ffffff"/>
          <w:rtl w:val="0"/>
          <w:lang w:val="en-US"/>
          <w14:textFill>
            <w14:solidFill>
              <w14:srgbClr w14:val="000000"/>
            </w14:solidFill>
          </w14:textFill>
        </w:rPr>
        <w:t xml:space="preserve">We received scores of 3 (Weak Accept), 2 (Weak Reject), and 2 (Weak Reject), </w:t>
      </w:r>
      <w:r>
        <w:rPr>
          <w:rFonts w:ascii="Times New Roman" w:hAnsi="Times New Roman"/>
          <w:outline w:val="0"/>
          <w:color w:val="000000"/>
          <w:sz w:val="28"/>
          <w:szCs w:val="28"/>
          <w:u w:color="000000"/>
          <w:shd w:val="clear" w:color="auto" w:fill="ffffff"/>
          <w:rtl w:val="0"/>
          <w:lang w:val="en-US"/>
          <w14:textFill>
            <w14:solidFill>
              <w14:srgbClr w14:val="000000"/>
            </w14:solidFill>
          </w14:textFill>
        </w:rPr>
        <w:t>and</w:t>
      </w:r>
      <w:r>
        <w:rPr>
          <w:rFonts w:ascii="Times New Roman" w:hAnsi="Times New Roman"/>
          <w:outline w:val="0"/>
          <w:color w:val="000000"/>
          <w:sz w:val="28"/>
          <w:szCs w:val="28"/>
          <w:u w:color="000000"/>
          <w:shd w:val="clear" w:color="auto" w:fill="ffffff"/>
          <w:rtl w:val="0"/>
          <w14:textFill>
            <w14:solidFill>
              <w14:srgbClr w14:val="000000"/>
            </w14:solidFill>
          </w14:textFill>
        </w:rPr>
        <w:t xml:space="preserve"> </w:t>
      </w:r>
      <w:r>
        <w:rPr>
          <w:rFonts w:ascii="Times New Roman" w:hAnsi="Times New Roman"/>
          <w:outline w:val="0"/>
          <w:color w:val="000000"/>
          <w:sz w:val="28"/>
          <w:szCs w:val="28"/>
          <w:u w:color="000000"/>
          <w:shd w:val="clear" w:color="auto" w:fill="ffffff"/>
          <w:rtl w:val="0"/>
          <w:lang w:val="en-US"/>
          <w14:textFill>
            <w14:solidFill>
              <w14:srgbClr w14:val="000000"/>
            </w14:solidFill>
          </w14:textFill>
        </w:rPr>
        <w:t>t</w:t>
      </w:r>
      <w:r>
        <w:rPr>
          <w:rFonts w:ascii="Times New Roman" w:hAnsi="Times New Roman"/>
          <w:outline w:val="0"/>
          <w:color w:val="000000"/>
          <w:sz w:val="28"/>
          <w:szCs w:val="28"/>
          <w:u w:color="000000"/>
          <w:shd w:val="clear" w:color="auto" w:fill="ffffff"/>
          <w:rtl w:val="0"/>
          <w:lang w:val="en-US"/>
          <w14:textFill>
            <w14:solidFill>
              <w14:srgbClr w14:val="000000"/>
            </w14:solidFill>
          </w14:textFill>
        </w:rPr>
        <w:t xml:space="preserve">he metareview recommendation is </w:t>
      </w:r>
      <w:r>
        <w:rPr>
          <w:rFonts w:ascii="Times New Roman" w:hAnsi="Times New Roman"/>
          <w:b w:val="1"/>
          <w:bCs w:val="1"/>
          <w:outline w:val="0"/>
          <w:color w:val="000000"/>
          <w:sz w:val="28"/>
          <w:szCs w:val="28"/>
          <w:u w:color="000000"/>
          <w:shd w:val="clear" w:color="auto" w:fill="ffffff"/>
          <w:rtl w:val="0"/>
          <w:lang w:val="en-US"/>
          <w14:textFill>
            <w14:solidFill>
              <w14:srgbClr w14:val="000000"/>
            </w14:solidFill>
          </w14:textFill>
        </w:rPr>
        <w:t>Major Revision</w:t>
      </w:r>
      <w:r>
        <w:rPr>
          <w:rFonts w:ascii="Times New Roman" w:hAnsi="Times New Roman"/>
          <w:outline w:val="0"/>
          <w:color w:val="000000"/>
          <w:sz w:val="28"/>
          <w:szCs w:val="28"/>
          <w:u w:color="000000"/>
          <w:shd w:val="clear" w:color="auto" w:fill="ffffff"/>
          <w:rtl w:val="0"/>
          <w14:textFill>
            <w14:solidFill>
              <w14:srgbClr w14:val="000000"/>
            </w14:solidFill>
          </w14:textFill>
        </w:rPr>
        <w:t xml:space="preserve">. </w:t>
      </w:r>
    </w:p>
    <w:p>
      <w:pPr>
        <w:pStyle w:val="默认"/>
        <w:bidi w:val="0"/>
        <w:spacing w:before="0" w:after="400"/>
        <w:ind w:left="0" w:right="0" w:firstLine="0"/>
        <w:jc w:val="left"/>
        <w:rPr>
          <w:rFonts w:ascii="Times New Roman" w:cs="Times New Roman" w:hAnsi="Times New Roman" w:eastAsia="Times New Roman"/>
          <w:outline w:val="0"/>
          <w:color w:val="000000"/>
          <w:sz w:val="28"/>
          <w:szCs w:val="28"/>
          <w:u w:color="000000"/>
          <w:shd w:val="clear" w:color="auto" w:fill="ffffff"/>
          <w:rtl w:val="0"/>
          <w14:textFill>
            <w14:solidFill>
              <w14:srgbClr w14:val="000000"/>
            </w14:solidFill>
          </w14:textFill>
        </w:rPr>
      </w:pPr>
      <w:r>
        <w:rPr>
          <w:rFonts w:ascii="Times New Roman" w:hAnsi="Times New Roman"/>
          <w:outline w:val="0"/>
          <w:color w:val="000000"/>
          <w:sz w:val="28"/>
          <w:szCs w:val="28"/>
          <w:u w:color="000000"/>
          <w:shd w:val="clear" w:color="auto" w:fill="ffffff"/>
          <w:rtl w:val="0"/>
          <w:lang w:val="en-US"/>
          <w14:textFill>
            <w14:solidFill>
              <w14:srgbClr w14:val="000000"/>
            </w14:solidFill>
          </w14:textFill>
        </w:rPr>
        <w:t>We appreciate your constructive feedback, which helped us improve the paper</w:t>
      </w:r>
      <w:r>
        <w:rPr>
          <w:rFonts w:ascii="Times New Roman" w:hAnsi="Times New Roman" w:hint="default"/>
          <w:outline w:val="0"/>
          <w:color w:val="000000"/>
          <w:sz w:val="28"/>
          <w:szCs w:val="28"/>
          <w:u w:color="000000"/>
          <w:shd w:val="clear" w:color="auto" w:fill="ffffff"/>
          <w:rtl w:val="1"/>
          <w14:textFill>
            <w14:solidFill>
              <w14:srgbClr w14:val="000000"/>
            </w14:solidFill>
          </w14:textFill>
        </w:rPr>
        <w:t>’</w:t>
      </w:r>
      <w:r>
        <w:rPr>
          <w:rFonts w:ascii="Times New Roman" w:hAnsi="Times New Roman"/>
          <w:outline w:val="0"/>
          <w:color w:val="000000"/>
          <w:sz w:val="28"/>
          <w:szCs w:val="28"/>
          <w:u w:color="000000"/>
          <w:shd w:val="clear" w:color="auto" w:fill="ffffff"/>
          <w:rtl w:val="0"/>
          <w:lang w:val="en-US"/>
          <w14:textFill>
            <w14:solidFill>
              <w14:srgbClr w14:val="000000"/>
            </w14:solidFill>
          </w14:textFill>
        </w:rPr>
        <w:t>s novelty and soundness. We have revised the manuscript accordingly, addressing all concerns. This letter outlines the comments and our responses, along with a highlighted version of the revised paper for easy reference.</w:t>
      </w:r>
    </w:p>
    <w:p>
      <w:pPr>
        <w:pStyle w:val="默认"/>
        <w:bidi w:val="0"/>
        <w:spacing w:before="0" w:after="400"/>
        <w:ind w:left="0" w:right="0" w:firstLine="0"/>
        <w:jc w:val="left"/>
        <w:rPr>
          <w:rFonts w:ascii="Times New Roman" w:cs="Times New Roman" w:hAnsi="Times New Roman" w:eastAsia="Times New Roman"/>
          <w:outline w:val="0"/>
          <w:color w:val="000000"/>
          <w:sz w:val="28"/>
          <w:szCs w:val="28"/>
          <w:u w:color="000000"/>
          <w:shd w:val="clear" w:color="auto" w:fill="ffffff"/>
          <w:rtl w:val="0"/>
          <w14:textFill>
            <w14:solidFill>
              <w14:srgbClr w14:val="000000"/>
            </w14:solidFill>
          </w14:textFill>
        </w:rPr>
      </w:pPr>
      <w:r>
        <w:rPr>
          <w:rFonts w:ascii="Times New Roman" w:hAnsi="Times New Roman"/>
          <w:outline w:val="0"/>
          <w:color w:val="000000"/>
          <w:sz w:val="28"/>
          <w:szCs w:val="28"/>
          <w:u w:color="000000"/>
          <w:shd w:val="clear" w:color="auto" w:fill="ffffff"/>
          <w:rtl w:val="0"/>
          <w:lang w:val="en-US"/>
          <w14:textFill>
            <w14:solidFill>
              <w14:srgbClr w14:val="000000"/>
            </w14:solidFill>
          </w14:textFill>
        </w:rPr>
        <w:t>Thank you for your support.</w:t>
      </w:r>
    </w:p>
    <w:p>
      <w:pPr>
        <w:pStyle w:val="默认"/>
        <w:bidi w:val="0"/>
        <w:spacing w:before="0" w:after="400"/>
        <w:ind w:left="0" w:right="0" w:firstLine="0"/>
        <w:jc w:val="left"/>
        <w:rPr>
          <w:rFonts w:ascii="Times New Roman" w:cs="Times New Roman" w:hAnsi="Times New Roman" w:eastAsia="Times New Roman"/>
          <w:outline w:val="0"/>
          <w:color w:val="000000"/>
          <w:sz w:val="28"/>
          <w:szCs w:val="28"/>
          <w:u w:color="000000"/>
          <w:shd w:val="clear" w:color="auto" w:fill="ffffff"/>
          <w:rtl w:val="0"/>
          <w14:textFill>
            <w14:solidFill>
              <w14:srgbClr w14:val="000000"/>
            </w14:solidFill>
          </w14:textFill>
        </w:rPr>
      </w:pPr>
      <w:r>
        <w:rPr>
          <w:rFonts w:ascii="Times New Roman" w:hAnsi="Times New Roman"/>
          <w:outline w:val="0"/>
          <w:color w:val="000000"/>
          <w:sz w:val="28"/>
          <w:szCs w:val="28"/>
          <w:u w:color="000000"/>
          <w:shd w:val="clear" w:color="auto" w:fill="ffffff"/>
          <w:rtl w:val="0"/>
          <w:lang w:val="en-US"/>
          <w14:textFill>
            <w14:solidFill>
              <w14:srgbClr w14:val="000000"/>
            </w14:solidFill>
          </w14:textFill>
        </w:rPr>
        <w:t>Sincerely,</w:t>
      </w:r>
    </w:p>
    <w:p>
      <w:pPr>
        <w:pStyle w:val="默认"/>
        <w:bidi w:val="0"/>
        <w:spacing w:before="0" w:after="400"/>
        <w:ind w:left="0" w:right="0" w:firstLine="0"/>
        <w:jc w:val="left"/>
        <w:rPr>
          <w:rtl w:val="0"/>
        </w:rPr>
      </w:pPr>
      <w:r>
        <w:rPr>
          <w:rFonts w:ascii="Times New Roman" w:hAnsi="Times New Roman"/>
          <w:outline w:val="0"/>
          <w:color w:val="000000"/>
          <w:sz w:val="28"/>
          <w:szCs w:val="28"/>
          <w:u w:color="000000"/>
          <w:shd w:val="clear" w:color="auto" w:fill="ffffff"/>
          <w:rtl w:val="0"/>
          <w:lang w:val="en-US"/>
          <w14:textFill>
            <w14:solidFill>
              <w14:srgbClr w14:val="000000"/>
            </w14:solidFill>
          </w14:textFill>
        </w:rPr>
        <w:t>Authors</w:t>
      </w:r>
      <w:r>
        <w:rPr>
          <w:rFonts w:ascii="Arial Unicode MS" w:cs="Arial Unicode MS" w:hAnsi="Arial Unicode MS" w:eastAsia="Arial Unicode MS"/>
          <w:b w:val="0"/>
          <w:bCs w:val="0"/>
          <w:i w:val="0"/>
          <w:iCs w:val="0"/>
          <w:outline w:val="0"/>
          <w:color w:val="000000"/>
          <w:sz w:val="24"/>
          <w:szCs w:val="24"/>
          <w:u w:color="000000"/>
          <w:shd w:val="clear" w:color="auto" w:fill="ffffff"/>
          <w:rtl w:val="0"/>
          <w14:textFill>
            <w14:solidFill>
              <w14:srgbClr w14:val="000000"/>
            </w14:solidFill>
          </w14:textFill>
        </w:rPr>
        <w:br w:type="page"/>
      </w:r>
    </w:p>
    <w:p>
      <w:pPr>
        <w:keepNext w:val="0"/>
        <w:keepLines w:val="0"/>
        <w:pageBreakBefore w:val="0"/>
        <w:widowControl w:val="1"/>
        <w:shd w:val="clear" w:color="auto" w:fill="auto"/>
        <w:suppressAutoHyphens w:val="0"/>
        <w:bidi w:val="0"/>
        <w:spacing w:before="0" w:after="160" w:line="259" w:lineRule="auto"/>
        <w:ind w:left="0" w:right="0" w:firstLine="0"/>
        <w:jc w:val="center"/>
        <w:outlineLvl w:val="9"/>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Response to Metareview</w:t>
      </w: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9350"/>
      </w:tblGrid>
      <w:tr>
        <w:tblPrEx>
          <w:shd w:val="clear" w:color="auto" w:fill="d0ddef"/>
        </w:tblPrEx>
        <w:trPr>
          <w:trHeight w:val="3839"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rtl w:val="0"/>
                <w:lang w:val="en-US"/>
                <w14:textOutline>
                  <w14:noFill/>
                </w14:textOutline>
                <w14:textFill>
                  <w14:solidFill>
                    <w14:srgbClr w14:val="000000"/>
                  </w14:solidFill>
                </w14:textFill>
              </w:rPr>
              <w:t>This paper presents XRFix, a framework that leverages static analysis tools and large language models (LLMs) to repair performance bugs in Unity-based XR applications. The paper is clearly written, presents a timely and well-motivated problem in an emerging domain, and contributes a publicly available dataset for future research.</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rtl w:val="0"/>
                <w:lang w:val="en-US"/>
                <w14:textOutline>
                  <w14:noFill/>
                </w14:textOutline>
                <w14:textFill>
                  <w14:solidFill>
                    <w14:srgbClr w14:val="000000"/>
                  </w14:solidFill>
                </w14:textFill>
              </w:rPr>
              <w:t>The authors</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rtl w:val="0"/>
                <w:lang w:val="en-US"/>
                <w14:textOutline>
                  <w14:noFill/>
                </w14:textOutline>
                <w14:textFill>
                  <w14:solidFill>
                    <w14:srgbClr w14:val="000000"/>
                  </w14:solidFill>
                </w14:textFill>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rtl w:val="0"/>
                <w:lang w:val="en-US"/>
                <w14:textOutline>
                  <w14:noFill/>
                </w14:textOutline>
                <w14:textFill>
                  <w14:solidFill>
                    <w14:srgbClr w14:val="000000"/>
                  </w14:solidFill>
                </w14:textFill>
              </w:rPr>
              <w:t>rebuttal clarified several reviewer concerns, and the reviewers appreciate the willingness to incorporate improvements. However, several important methodological issues remain and must be addressed to meet ICSE</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rtl w:val="0"/>
                <w:lang w:val="en-US"/>
                <w14:textOutline>
                  <w14:noFill/>
                </w14:textOutline>
                <w14:textFill>
                  <w14:solidFill>
                    <w14:srgbClr w14:val="000000"/>
                  </w14:solidFill>
                </w14:textFill>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rtl w:val="0"/>
                <w:lang w:val="en-US"/>
                <w14:textOutline>
                  <w14:noFill/>
                </w14:textOutline>
                <w14:textFill>
                  <w14:solidFill>
                    <w14:srgbClr w14:val="000000"/>
                  </w14:solidFill>
                </w14:textFill>
              </w:rPr>
              <w:t>s standards:</w:t>
            </w:r>
          </w:p>
          <w:p>
            <w:pPr>
              <w:keepNext w:val="0"/>
              <w:keepLines w:val="0"/>
              <w:pageBreakBefore w:val="0"/>
              <w:widowControl w:val="1"/>
              <w:numPr>
                <w:ilvl w:val="0"/>
                <w:numId w:val="1"/>
              </w:numPr>
              <w:shd w:val="clear" w:color="auto" w:fill="auto"/>
              <w:suppressAutoHyphens w:val="0"/>
              <w:bidi w:val="0"/>
              <w:spacing w:before="0" w:after="0" w:line="240" w:lineRule="auto"/>
              <w:ind w:right="0"/>
              <w:jc w:val="both"/>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rtl w:val="0"/>
                <w:lang w:val="en-US"/>
                <w14:textOutline>
                  <w14:noFill/>
                </w14:textOutline>
                <w14:textFill>
                  <w14:solidFill>
                    <w14:srgbClr w14:val="000000"/>
                  </w14:solidFill>
                </w14:textFill>
              </w:rPr>
              <w:t>Baseline comparison: The current evaluation does not include any comparison with prior APR methods. Reviewers unanimously emphasized the importance of benchmarking XRFix against state-of-the-art baselines, not just legacy or Unity-specific tools. This comparison is critical to establish the broader relevance and performance of the approach.</w:t>
            </w:r>
          </w:p>
        </w:tc>
      </w:tr>
      <w:tr>
        <w:tblPrEx>
          <w:shd w:val="clear" w:color="auto" w:fill="d0ddef"/>
        </w:tblPrEx>
        <w:trPr>
          <w:trHeight w:val="5901"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pPr>
              <w:pStyle w:val="默认"/>
              <w:rPr>
                <w:outline w:val="0"/>
                <w:color w:val="376698"/>
                <w14:textFill>
                  <w14:solidFill>
                    <w14:srgbClr w14:val="376698"/>
                  </w14:solidFill>
                </w14:textFill>
              </w:rPr>
            </w:pPr>
            <w:r>
              <w:rPr>
                <w:outline w:val="0"/>
                <w:color w:val="376698"/>
                <w:rtl w:val="0"/>
                <w:lang w:val="en-US"/>
                <w14:textFill>
                  <w14:solidFill>
                    <w14:srgbClr w14:val="376698"/>
                  </w14:solidFill>
                </w14:textFill>
              </w:rPr>
              <w:t xml:space="preserve">Response: </w:t>
            </w:r>
          </w:p>
          <w:p>
            <w:pPr>
              <w:pStyle w:val="默认"/>
              <w:rPr>
                <w:outline w:val="0"/>
                <w:color w:val="006b65"/>
                <w14:textFill>
                  <w14:solidFill>
                    <w14:srgbClr w14:val="006C65"/>
                  </w14:solidFill>
                </w14:textFill>
              </w:rPr>
            </w:pPr>
            <w:r>
              <w:rPr>
                <w:outline w:val="0"/>
                <w:color w:val="376698"/>
                <w:rtl w:val="0"/>
                <w:lang w:val="en-US"/>
                <w14:textFill>
                  <w14:solidFill>
                    <w14:srgbClr w14:val="376698"/>
                  </w14:solidFill>
                </w14:textFill>
              </w:rPr>
              <w:t>Thanks for your suggestions</w:t>
            </w:r>
            <w:r>
              <w:rPr>
                <w:outline w:val="0"/>
                <w:color w:val="006b65"/>
                <w:rtl w:val="0"/>
                <w14:textFill>
                  <w14:solidFill>
                    <w14:srgbClr w14:val="006C65"/>
                  </w14:solidFill>
                </w14:textFill>
              </w:rPr>
              <w:t xml:space="preserve">. </w:t>
            </w:r>
          </w:p>
          <w:p>
            <w:pPr>
              <w:pStyle w:val="默认"/>
              <w:rPr>
                <w:outline w:val="0"/>
                <w:color w:val="006b65"/>
                <w14:textFill>
                  <w14:solidFill>
                    <w14:srgbClr w14:val="006C65"/>
                  </w14:solidFill>
                </w14:textFill>
              </w:rPr>
            </w:pPr>
          </w:p>
          <w:p>
            <w:pPr>
              <w:pStyle w:val="默认"/>
              <w:rPr>
                <w:outline w:val="0"/>
                <w:color w:val="376698"/>
                <w14:textFill>
                  <w14:solidFill>
                    <w14:srgbClr w14:val="376698"/>
                  </w14:solidFill>
                </w14:textFill>
              </w:rPr>
            </w:pPr>
            <w:r>
              <w:rPr>
                <w:outline w:val="0"/>
                <w:color w:val="376698"/>
                <w:rtl w:val="0"/>
                <w14:textFill>
                  <w14:solidFill>
                    <w14:srgbClr w14:val="376698"/>
                  </w14:solidFill>
                </w14:textFill>
              </w:rPr>
              <w:t xml:space="preserve">To </w:t>
            </w:r>
            <w:r>
              <w:rPr>
                <w:outline w:val="0"/>
                <w:color w:val="376698"/>
                <w:rtl w:val="0"/>
                <w:lang w:val="en-US"/>
                <w14:textFill>
                  <w14:solidFill>
                    <w14:srgbClr w14:val="376698"/>
                  </w14:solidFill>
                </w14:textFill>
              </w:rPr>
              <w:t xml:space="preserve">the best of </w:t>
            </w:r>
            <w:r>
              <w:rPr>
                <w:outline w:val="0"/>
                <w:color w:val="376698"/>
                <w:rtl w:val="0"/>
                <w:lang w:val="en-US"/>
                <w14:textFill>
                  <w14:solidFill>
                    <w14:srgbClr w14:val="376698"/>
                  </w14:solidFill>
                </w14:textFill>
              </w:rPr>
              <w:t>our knowledge, there are no existing APR methods specifically developed for XR performance bugs. Therefore, for a fair comparison, we selected three state-of-the-art APR approaches that can handle general bugs and support C#</w:t>
            </w:r>
            <w:r>
              <w:rPr>
                <w:outline w:val="0"/>
                <w:color w:val="376698"/>
                <w:rtl w:val="0"/>
                <w:lang w:val="zh-CN" w:eastAsia="zh-CN"/>
                <w14:textFill>
                  <w14:solidFill>
                    <w14:srgbClr w14:val="376698"/>
                  </w14:solidFill>
                </w14:textFill>
              </w:rPr>
              <w:t xml:space="preserve"> </w:t>
            </w:r>
            <w:r>
              <w:rPr>
                <w:outline w:val="0"/>
                <w:color w:val="376698"/>
                <w:rtl w:val="0"/>
                <w:lang w:val="en-US"/>
                <w14:textFill>
                  <w14:solidFill>
                    <w14:srgbClr w14:val="376698"/>
                  </w14:solidFill>
                </w14:textFill>
              </w:rPr>
              <w:t>(</w:t>
            </w:r>
            <w:r>
              <w:rPr>
                <w:rFonts w:ascii="Arial Unicode MS" w:cs="Arial Unicode MS" w:hAnsi="Arial Unicode MS" w:eastAsia="Arial Unicode MS" w:hint="eastAsia"/>
                <w:b w:val="0"/>
                <w:bCs w:val="0"/>
                <w:i w:val="0"/>
                <w:iCs w:val="0"/>
                <w:outline w:val="0"/>
                <w:color w:val="376698"/>
                <w:rtl w:val="0"/>
                <w:lang w:val="zh-CN" w:eastAsia="zh-CN"/>
                <w14:textFill>
                  <w14:solidFill>
                    <w14:srgbClr w14:val="376698"/>
                  </w14:solidFill>
                </w14:textFill>
              </w:rPr>
              <w:t>不支持</w:t>
            </w:r>
            <w:r>
              <w:rPr>
                <w:outline w:val="0"/>
                <w:color w:val="376698"/>
                <w:rtl w:val="0"/>
                <w:lang w:val="zh-CN" w:eastAsia="zh-CN"/>
                <w14:textFill>
                  <w14:solidFill>
                    <w14:srgbClr w14:val="376698"/>
                  </w14:solidFill>
                </w14:textFill>
              </w:rPr>
              <w:t>XR</w:t>
            </w:r>
            <w:r>
              <w:rPr>
                <w:rFonts w:ascii="Arial Unicode MS" w:cs="Arial Unicode MS" w:hAnsi="Arial Unicode MS" w:eastAsia="Arial Unicode MS" w:hint="eastAsia"/>
                <w:b w:val="0"/>
                <w:bCs w:val="0"/>
                <w:i w:val="0"/>
                <w:iCs w:val="0"/>
                <w:outline w:val="0"/>
                <w:color w:val="376698"/>
                <w:rtl w:val="0"/>
                <w:lang w:val="zh-CN" w:eastAsia="zh-CN"/>
                <w14:textFill>
                  <w14:solidFill>
                    <w14:srgbClr w14:val="376698"/>
                  </w14:solidFill>
                </w14:textFill>
              </w:rPr>
              <w:t>特性的</w:t>
            </w:r>
            <w:r>
              <w:rPr>
                <w:outline w:val="0"/>
                <w:color w:val="376698"/>
                <w:rtl w:val="0"/>
                <w:lang w:val="zh-CN" w:eastAsia="zh-CN"/>
                <w14:textFill>
                  <w14:solidFill>
                    <w14:srgbClr w14:val="376698"/>
                  </w14:solidFill>
                </w14:textFill>
              </w:rPr>
              <w:t>bug 3D scenes</w:t>
            </w:r>
            <w:r>
              <w:rPr>
                <w:rFonts w:ascii="Arial Unicode MS" w:cs="Arial Unicode MS" w:hAnsi="Arial Unicode MS" w:eastAsia="Arial Unicode MS" w:hint="eastAsia"/>
                <w:b w:val="0"/>
                <w:bCs w:val="0"/>
                <w:i w:val="0"/>
                <w:iCs w:val="0"/>
                <w:outline w:val="0"/>
                <w:color w:val="376698"/>
                <w:rtl w:val="0"/>
                <w:lang w:val="zh-CN" w:eastAsia="zh-CN"/>
                <w14:textFill>
                  <w14:solidFill>
                    <w14:srgbClr w14:val="376698"/>
                  </w14:solidFill>
                </w14:textFill>
              </w:rPr>
              <w:t>等</w:t>
            </w:r>
            <w:r>
              <w:rPr>
                <w:outline w:val="0"/>
                <w:color w:val="376698"/>
                <w:rtl w:val="0"/>
                <w:lang w:val="en-US"/>
                <w14:textFill>
                  <w14:solidFill>
                    <w14:srgbClr w14:val="376698"/>
                  </w14:solidFill>
                </w14:textFill>
              </w:rPr>
              <w:t>)</w:t>
            </w:r>
            <w:r>
              <w:rPr>
                <w:outline w:val="0"/>
                <w:color w:val="376698"/>
                <w:rtl w:val="0"/>
                <w:lang w:val="en-US"/>
                <w14:textFill>
                  <w14:solidFill>
                    <w14:srgbClr w14:val="376698"/>
                  </w14:solidFill>
                </w14:textFill>
              </w:rPr>
              <w:t xml:space="preserve">: AlphaRepair, Fine-tuned CodeT5, and Self-Repair. These methods represent different strategies for applying large language models to APR: AlphaRepair </w:t>
            </w:r>
            <w:r>
              <w:rPr>
                <w:outline w:val="0"/>
                <w:color w:val="376698"/>
                <w:rtl w:val="0"/>
                <w:lang w:val="zh-CN" w:eastAsia="zh-CN"/>
                <w14:textFill>
                  <w14:solidFill>
                    <w14:srgbClr w14:val="376698"/>
                  </w14:solidFill>
                </w14:textFill>
              </w:rPr>
              <w:t>is</w:t>
            </w:r>
            <w:r>
              <w:rPr>
                <w:outline w:val="0"/>
                <w:color w:val="376698"/>
                <w:rtl w:val="0"/>
                <w:lang w:val="en-US"/>
                <w14:textFill>
                  <w14:solidFill>
                    <w14:srgbClr w14:val="376698"/>
                  </w14:solidFill>
                </w14:textFill>
              </w:rPr>
              <w:t xml:space="preserve"> the first work to </w:t>
            </w:r>
            <w:r>
              <w:rPr>
                <w:outline w:val="0"/>
                <w:color w:val="376698"/>
                <w:rtl w:val="0"/>
                <w:lang w:val="de-DE"/>
                <w14:textFill>
                  <w14:solidFill>
                    <w14:srgbClr w14:val="376698"/>
                  </w14:solidFill>
                </w14:textFill>
              </w:rPr>
              <w:t xml:space="preserve">use CodeBERT </w:t>
            </w:r>
            <w:r>
              <w:rPr>
                <w:outline w:val="0"/>
                <w:color w:val="376698"/>
                <w:rtl w:val="0"/>
                <w:lang w:val="en-US"/>
                <w14:textFill>
                  <w14:solidFill>
                    <w14:srgbClr w14:val="376698"/>
                  </w14:solidFill>
                </w14:textFill>
              </w:rPr>
              <w:t>to do</w:t>
            </w:r>
            <w:r>
              <w:rPr>
                <w:outline w:val="0"/>
                <w:color w:val="376698"/>
                <w:rtl w:val="0"/>
                <w:lang w:val="en-US"/>
                <w14:textFill>
                  <w14:solidFill>
                    <w14:srgbClr w14:val="376698"/>
                  </w14:solidFill>
                </w14:textFill>
              </w:rPr>
              <w:t xml:space="preserve"> infilling</w:t>
            </w:r>
            <w:r>
              <w:rPr>
                <w:outline w:val="0"/>
                <w:color w:val="376698"/>
                <w:rtl w:val="0"/>
                <w:lang w:val="en-US"/>
                <w14:textFill>
                  <w14:solidFill>
                    <w14:srgbClr w14:val="376698"/>
                  </w14:solidFill>
                </w14:textFill>
              </w:rPr>
              <w:t xml:space="preserve"> for APR task</w:t>
            </w:r>
            <w:r>
              <w:rPr>
                <w:outline w:val="0"/>
                <w:color w:val="376698"/>
                <w:rtl w:val="0"/>
                <w:lang w:val="en-US"/>
                <w14:textFill>
                  <w14:solidFill>
                    <w14:srgbClr w14:val="376698"/>
                  </w14:solidFill>
                </w14:textFill>
              </w:rPr>
              <w:t>, Fine-tuned CodeT5 is trained for multi-hunk bug repair, and Self-Repair leverages</w:t>
            </w:r>
            <w:r>
              <w:rPr>
                <w:outline w:val="0"/>
                <w:color w:val="376698"/>
                <w:rtl w:val="0"/>
                <w:lang w:val="en-US"/>
                <w14:textFill>
                  <w14:solidFill>
                    <w14:srgbClr w14:val="376698"/>
                  </w14:solidFill>
                </w14:textFill>
              </w:rPr>
              <w:t xml:space="preserve"> LLMs</w:t>
            </w:r>
            <w:r>
              <w:rPr>
                <w:outline w:val="0"/>
                <w:color w:val="376698"/>
                <w:rtl w:val="0"/>
                <w:lang w:val="en-US"/>
                <w14:textFill>
                  <w14:solidFill>
                    <w14:srgbClr w14:val="376698"/>
                  </w14:solidFill>
                </w14:textFill>
              </w:rPr>
              <w:t>’</w:t>
            </w:r>
            <w:r>
              <w:rPr>
                <w:outline w:val="0"/>
                <w:color w:val="376698"/>
                <w:rtl w:val="0"/>
                <w:lang w:val="en-US"/>
                <w14:textFill>
                  <w14:solidFill>
                    <w14:srgbClr w14:val="376698"/>
                  </w14:solidFill>
                </w14:textFill>
              </w:rPr>
              <w:t xml:space="preserve"> feedback to guide the repair process. By comparing XRFix with these diverse approaches, we can more effectively demonstrate its performance.</w:t>
            </w:r>
          </w:p>
          <w:p>
            <w:pPr>
              <w:pStyle w:val="默认"/>
              <w:rPr>
                <w:outline w:val="0"/>
                <w:color w:val="376698"/>
                <w14:textFill>
                  <w14:solidFill>
                    <w14:srgbClr w14:val="376698"/>
                  </w14:solidFill>
                </w14:textFill>
              </w:rPr>
            </w:pPr>
          </w:p>
          <w:p>
            <w:pPr>
              <w:pStyle w:val="默认"/>
              <w:rPr>
                <w:outline w:val="0"/>
                <w:color w:val="006b65"/>
                <w14:textFill>
                  <w14:solidFill>
                    <w14:srgbClr w14:val="006C65"/>
                  </w14:solidFill>
                </w14:textFill>
              </w:rPr>
            </w:pPr>
          </w:p>
          <w:p>
            <w:pPr>
              <w:pStyle w:val="默认"/>
            </w:pPr>
            <w:r>
              <w:rPr>
                <w:outline w:val="0"/>
                <w:color w:val="3e6b9c"/>
                <w:rtl w:val="0"/>
                <w:lang w:val="en-US"/>
                <w14:textFill>
                  <w14:solidFill>
                    <w14:srgbClr w14:val="3E6B9C"/>
                  </w14:solidFill>
                </w14:textFill>
              </w:rPr>
              <w:t>We include our revision in Section 4.3 to introduce our APR baselines. Additionally, we have added a new research question (Section 4.10) to clarify our conclusions.</w:t>
            </w:r>
            <w:r>
              <w:rPr>
                <w:outline w:val="0"/>
                <w:color w:val="3e6b9c"/>
                <w14:textFill>
                  <w14:solidFill>
                    <w14:srgbClr w14:val="3E6B9C"/>
                  </w14:solidFill>
                </w14:textFill>
              </w:rPr>
              <w:br w:type="textWrapping"/>
            </w:r>
          </w:p>
        </w:tc>
      </w:tr>
      <w:tr>
        <w:tblPrEx>
          <w:shd w:val="clear" w:color="auto" w:fill="d0ddef"/>
        </w:tblPrEx>
        <w:trPr>
          <w:trHeight w:val="1599"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numPr>
                <w:ilvl w:val="0"/>
                <w:numId w:val="2"/>
              </w:numPr>
              <w:shd w:val="clear" w:color="auto" w:fill="auto"/>
              <w:suppressAutoHyphens w:val="0"/>
              <w:bidi w:val="0"/>
              <w:spacing w:before="0" w:after="0" w:line="240" w:lineRule="auto"/>
              <w:ind w:right="0"/>
              <w:jc w:val="both"/>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rtl w:val="0"/>
                <w:lang w:val="en-US"/>
                <w14:textOutline>
                  <w14:noFill/>
                </w14:textOutline>
                <w14:textFill>
                  <w14:solidFill>
                    <w14:srgbClr w14:val="000000"/>
                  </w14:solidFill>
                </w14:textFill>
              </w:rPr>
              <w:t>Prompting strategy depth: The study currently relies on zero-shot prompting. To strengthen the contribution, reviewers recommend integrating few-shot, retrieval-augmented, or context-sensitive prompting strategies</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rtl w:val="0"/>
                <w:lang w:val="en-US"/>
                <w14:textOutline>
                  <w14:noFill/>
                </w14:textOutline>
                <w14:textFill>
                  <w14:solidFill>
                    <w14:srgbClr w14:val="000000"/>
                  </w14:solidFill>
                </w14:textFill>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rtl w:val="0"/>
                <w:lang w:val="en-US"/>
                <w14:textOutline>
                  <w14:noFill/>
                </w14:textOutline>
                <w14:textFill>
                  <w14:solidFill>
                    <w14:srgbClr w14:val="000000"/>
                  </w14:solidFill>
                </w14:textFill>
              </w:rPr>
              <w:t>or providing stronger justification for the zero-shot setup.</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rtl w:val="0"/>
                <w14:textOutline>
                  <w14:noFill/>
                </w14:textOutline>
                <w14:textFill>
                  <w14:solidFill>
                    <w14:srgbClr w14:val="000000"/>
                  </w14:solidFill>
                </w14:textFill>
              </w:rPr>
            </w:r>
          </w:p>
        </w:tc>
      </w:tr>
      <w:tr>
        <w:tblPrEx>
          <w:shd w:val="clear" w:color="auto" w:fill="d0ddef"/>
        </w:tblPrEx>
        <w:trPr>
          <w:trHeight w:val="6852"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pPr>
              <w:pStyle w:val="默认"/>
              <w:bidi w:val="0"/>
            </w:pPr>
            <w:r>
              <w:rPr>
                <w:rFonts w:cs="Arial Unicode MS" w:eastAsia="Arial Unicode MS"/>
                <w:rtl w:val="0"/>
                <w:lang w:val="en-US"/>
              </w:rPr>
              <w:t>Thanks for your comments.</w:t>
            </w:r>
          </w:p>
          <w:p>
            <w:pPr>
              <w:pStyle w:val="默认"/>
              <w:bidi w:val="0"/>
            </w:pPr>
          </w:p>
          <w:p>
            <w:pPr>
              <w:pStyle w:val="默认"/>
              <w:bidi w:val="0"/>
            </w:pPr>
            <w:r>
              <w:rPr>
                <w:rFonts w:ascii="Arial Unicode MS" w:cs="Arial Unicode MS" w:hAnsi="Arial Unicode MS" w:eastAsia="Arial Unicode MS" w:hint="eastAsia"/>
                <w:b w:val="0"/>
                <w:bCs w:val="0"/>
                <w:i w:val="0"/>
                <w:iCs w:val="0"/>
                <w:rtl w:val="0"/>
                <w:lang w:val="zh-CN" w:eastAsia="zh-CN"/>
              </w:rPr>
              <w:t>（选择别的方法存在困难，所以选择了</w:t>
            </w:r>
            <w:r>
              <w:rPr>
                <w:rFonts w:cs="Arial Unicode MS" w:eastAsia="Arial Unicode MS"/>
                <w:rtl w:val="0"/>
                <w:lang w:val="en-US"/>
              </w:rPr>
              <w:t>one-shot</w:t>
            </w:r>
            <w:r>
              <w:rPr>
                <w:rFonts w:ascii="Arial Unicode MS" w:cs="Arial Unicode MS" w:hAnsi="Arial Unicode MS" w:eastAsia="Arial Unicode MS" w:hint="eastAsia"/>
                <w:b w:val="0"/>
                <w:bCs w:val="0"/>
                <w:i w:val="0"/>
                <w:iCs w:val="0"/>
                <w:rtl w:val="0"/>
                <w:lang w:val="zh-CN" w:eastAsia="zh-CN"/>
              </w:rPr>
              <w:t>）</w:t>
            </w:r>
            <w:r>
              <w:rPr>
                <w:rFonts w:cs="Arial Unicode MS" w:eastAsia="Arial Unicode MS"/>
                <w:rtl w:val="0"/>
                <w:lang w:val="en-US"/>
              </w:rPr>
              <w:t xml:space="preserve">First, we establish a baseline by using zero-shot prompting to evaluate the performance of LLMs on our curated XR performance bug repair datasets. </w:t>
            </w:r>
            <w:r>
              <w:rPr>
                <w:rFonts w:cs="Arial Unicode MS" w:eastAsia="Arial Unicode MS"/>
                <w:rtl w:val="0"/>
                <w:lang w:val="en-US"/>
              </w:rPr>
              <w:t>In our revised paper, w</w:t>
            </w:r>
            <w:r>
              <w:rPr>
                <w:rFonts w:cs="Arial Unicode MS" w:eastAsia="Arial Unicode MS"/>
                <w:rtl w:val="0"/>
              </w:rPr>
              <w:t xml:space="preserve">e  include </w:t>
            </w:r>
            <w:r>
              <w:rPr>
                <w:rFonts w:cs="Arial Unicode MS" w:eastAsia="Arial Unicode MS"/>
                <w:b w:val="1"/>
                <w:bCs w:val="1"/>
                <w:rtl w:val="0"/>
                <w:lang w:val="fr-FR"/>
              </w:rPr>
              <w:t xml:space="preserve">prompt e </w:t>
            </w:r>
            <w:r>
              <w:rPr>
                <w:rFonts w:cs="Arial Unicode MS" w:eastAsia="Arial Unicode MS"/>
                <w:rtl w:val="0"/>
                <w:lang w:val="en-US"/>
              </w:rPr>
              <w:t>to investigate one-shot prompting, where we provide LLMs with a bug and its corresponding fix as an example. Prompt e is introduced in Section 3.3. Additionally, we have added the related experiments and conclusions in Section 4.</w:t>
            </w:r>
          </w:p>
          <w:p>
            <w:pPr>
              <w:pStyle w:val="默认"/>
              <w:bidi w:val="0"/>
            </w:pPr>
          </w:p>
          <w:p>
            <w:pPr>
              <w:pStyle w:val="默认"/>
              <w:bidi w:val="0"/>
            </w:pPr>
            <w:r>
              <w:rPr>
                <w:rFonts w:cs="Arial Unicode MS" w:eastAsia="Arial Unicode MS"/>
                <w:rtl w:val="0"/>
                <w:lang w:val="de-DE"/>
              </w:rPr>
              <w:t>We</w:t>
            </w:r>
            <w:r>
              <w:rPr>
                <w:rFonts w:cs="Arial Unicode MS" w:eastAsia="Arial Unicode MS"/>
                <w:rtl w:val="0"/>
                <w:lang w:val="en-US"/>
              </w:rPr>
              <w:t xml:space="preserve"> haven</w:t>
            </w:r>
            <w:r>
              <w:rPr>
                <w:rFonts w:cs="Arial Unicode MS" w:eastAsia="Arial Unicode MS"/>
                <w:rtl w:val="0"/>
                <w:lang w:val="fr-FR"/>
              </w:rPr>
              <w:t xml:space="preserve"> chose</w:t>
            </w:r>
            <w:r>
              <w:rPr>
                <w:rFonts w:cs="Arial Unicode MS" w:eastAsia="Arial Unicode MS"/>
                <w:rtl w:val="0"/>
                <w:lang w:val="en-US"/>
              </w:rPr>
              <w:t>n</w:t>
            </w:r>
            <w:r>
              <w:rPr>
                <w:rFonts w:cs="Arial Unicode MS" w:eastAsia="Arial Unicode MS"/>
                <w:rtl w:val="0"/>
                <w:lang w:val="en-US"/>
              </w:rPr>
              <w:t xml:space="preserve"> one-shot learning because we </w:t>
            </w:r>
            <w:r>
              <w:rPr>
                <w:rFonts w:cs="Arial Unicode MS" w:eastAsia="Arial Unicode MS"/>
                <w:rtl w:val="0"/>
                <w:lang w:val="en-US"/>
              </w:rPr>
              <w:t>want</w:t>
            </w:r>
            <w:r>
              <w:rPr>
                <w:rFonts w:cs="Arial Unicode MS" w:eastAsia="Arial Unicode MS"/>
                <w:rtl w:val="0"/>
                <w:lang w:val="en-US"/>
              </w:rPr>
              <w:t xml:space="preserve"> to </w:t>
            </w:r>
            <w:r>
              <w:rPr>
                <w:rFonts w:cs="Arial Unicode MS" w:eastAsia="Arial Unicode MS"/>
                <w:rtl w:val="0"/>
                <w:lang w:val="en-US"/>
              </w:rPr>
              <w:t>adopt prompt engineering</w:t>
            </w:r>
            <w:r>
              <w:rPr>
                <w:rFonts w:cs="Arial Unicode MS" w:eastAsia="Arial Unicode MS"/>
                <w:rtl w:val="0"/>
              </w:rPr>
              <w:t xml:space="preserve"> </w:t>
            </w:r>
            <w:r>
              <w:rPr>
                <w:rFonts w:cs="Arial Unicode MS" w:eastAsia="Arial Unicode MS"/>
                <w:rtl w:val="0"/>
                <w:lang w:val="en-US"/>
              </w:rPr>
              <w:t>with</w:t>
            </w:r>
            <w:r>
              <w:rPr>
                <w:rFonts w:cs="Arial Unicode MS" w:eastAsia="Arial Unicode MS"/>
                <w:rtl w:val="0"/>
                <w:lang w:val="nl-NL"/>
              </w:rPr>
              <w:t xml:space="preserve"> token </w:t>
            </w:r>
            <w:r>
              <w:rPr>
                <w:rFonts w:cs="Arial Unicode MS" w:eastAsia="Arial Unicode MS"/>
                <w:rtl w:val="0"/>
                <w:lang w:val="en-US"/>
              </w:rPr>
              <w:t xml:space="preserve">limits (max tokens = 4000). </w:t>
            </w:r>
            <w:r>
              <w:rPr>
                <w:rFonts w:cs="Arial Unicode MS" w:eastAsia="Arial Unicode MS"/>
                <w:rtl w:val="0"/>
                <w:lang w:val="en-US"/>
              </w:rPr>
              <w:t>Our dataset includes three types of bug scenarios, which require us to provide enough context for the LLMs.</w:t>
            </w:r>
            <w:r>
              <w:rPr>
                <w:rFonts w:cs="Arial Unicode MS" w:eastAsia="Arial Unicode MS"/>
                <w:rtl w:val="0"/>
                <w:lang w:val="en-US"/>
              </w:rPr>
              <w:t xml:space="preserve"> </w:t>
            </w:r>
            <w:r>
              <w:rPr>
                <w:rFonts w:cs="Arial Unicode MS" w:eastAsia="Arial Unicode MS"/>
                <w:rtl w:val="0"/>
                <w:lang w:val="en-US"/>
              </w:rPr>
              <w:t xml:space="preserve">This context, especially for class-level bugs, uses a large portion of the available tokens. </w:t>
            </w:r>
            <w:r>
              <w:rPr>
                <w:rFonts w:cs="Arial Unicode MS" w:eastAsia="Arial Unicode MS"/>
                <w:rtl w:val="0"/>
                <w:lang w:val="en-US"/>
              </w:rPr>
              <w:t xml:space="preserve"> </w:t>
            </w:r>
            <w:r>
              <w:rPr>
                <w:rFonts w:cs="Arial Unicode MS" w:eastAsia="Arial Unicode MS"/>
                <w:rtl w:val="0"/>
                <w:lang w:val="en-US"/>
              </w:rPr>
              <w:t>Since we have already built bug repair datasets for XR performance bugs, we can explore other methods in future work</w:t>
            </w:r>
            <w:r>
              <w:rPr>
                <w:rFonts w:cs="Arial Unicode MS" w:eastAsia="Arial Unicode MS"/>
                <w:rtl w:val="0"/>
                <w:lang w:val="en-US"/>
              </w:rPr>
              <w:t xml:space="preserve"> such as RAG, agent-based methods and context-sensitive prompting. </w:t>
            </w:r>
            <w:r>
              <w:rPr>
                <w:rFonts w:ascii="Arial Unicode MS" w:cs="Arial Unicode MS" w:hAnsi="Arial Unicode MS" w:eastAsia="Arial Unicode MS" w:hint="eastAsia"/>
                <w:b w:val="0"/>
                <w:bCs w:val="0"/>
                <w:i w:val="0"/>
                <w:iCs w:val="0"/>
                <w:rtl w:val="0"/>
                <w:lang w:val="zh-CN" w:eastAsia="zh-CN"/>
              </w:rPr>
              <w:t>（各个方法的难点）</w:t>
            </w:r>
            <w:r>
              <w:rPr>
                <w:rFonts w:cs="Arial Unicode MS" w:eastAsia="Arial Unicode MS"/>
                <w:rtl w:val="0"/>
                <w:lang w:val="en-US"/>
              </w:rPr>
              <w:t>One of our</w:t>
            </w:r>
            <w:r>
              <w:rPr>
                <w:rFonts w:cs="Arial Unicode MS" w:eastAsia="Arial Unicode MS"/>
                <w:rtl w:val="0"/>
                <w:lang w:val="fr-FR"/>
              </w:rPr>
              <w:t xml:space="preserve"> main </w:t>
            </w:r>
            <w:r>
              <w:rPr>
                <w:rFonts w:cs="Arial Unicode MS" w:eastAsia="Arial Unicode MS"/>
                <w:rtl w:val="0"/>
                <w:lang w:val="en-US"/>
              </w:rPr>
              <w:t xml:space="preserve">contribution </w:t>
            </w:r>
            <w:r>
              <w:rPr>
                <w:rFonts w:cs="Arial Unicode MS" w:eastAsia="Arial Unicode MS"/>
                <w:rtl w:val="0"/>
                <w:lang w:val="en-US"/>
              </w:rPr>
              <w:t xml:space="preserve">is the collection of real-world performance bugs and the creation </w:t>
            </w:r>
            <w:r>
              <w:rPr>
                <w:rFonts w:cs="Arial Unicode MS" w:eastAsia="Arial Unicode MS"/>
                <w:rtl w:val="0"/>
                <w:lang w:val="en-US"/>
              </w:rPr>
              <w:t xml:space="preserve">bug </w:t>
            </w:r>
            <w:r>
              <w:rPr>
                <w:rFonts w:cs="Arial Unicode MS" w:eastAsia="Arial Unicode MS"/>
                <w:rtl w:val="0"/>
                <w:lang w:val="pt-PT"/>
              </w:rPr>
              <w:t>repair datasets.</w:t>
            </w:r>
            <w:r>
              <w:rPr>
                <w:rFonts w:cs="Arial Unicode MS" w:eastAsia="Arial Unicode MS"/>
                <w:rtl w:val="0"/>
                <w:lang w:val="en-US"/>
              </w:rPr>
              <w:t xml:space="preserve"> Furthermore, </w:t>
            </w:r>
            <w:r>
              <w:rPr>
                <w:rFonts w:cs="Arial Unicode MS" w:eastAsia="Arial Unicode MS"/>
                <w:rtl w:val="0"/>
                <w:lang w:val="en-US"/>
              </w:rPr>
              <w:t>To our knowledge, we are the first to evaluate LLMs</w:t>
            </w:r>
            <w:r>
              <w:rPr>
                <w:rFonts w:cs="Arial Unicode MS" w:eastAsia="Arial Unicode MS" w:hint="default"/>
                <w:rtl w:val="1"/>
              </w:rPr>
              <w:t xml:space="preserve">’ </w:t>
            </w:r>
            <w:r>
              <w:rPr>
                <w:rFonts w:cs="Arial Unicode MS" w:eastAsia="Arial Unicode MS"/>
                <w:rtl w:val="0"/>
                <w:lang w:val="en-US"/>
              </w:rPr>
              <w:t>ability to fix XR performance bugs using zero-shot and one-shot prompting.</w:t>
            </w:r>
            <w:r/>
          </w:p>
        </w:tc>
      </w:tr>
      <w:tr>
        <w:tblPrEx>
          <w:shd w:val="clear" w:color="auto" w:fill="d0ddef"/>
        </w:tblPrEx>
        <w:trPr>
          <w:trHeight w:val="1279"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numPr>
                <w:ilvl w:val="0"/>
                <w:numId w:val="3"/>
              </w:numPr>
              <w:shd w:val="clear" w:color="auto" w:fill="auto"/>
              <w:suppressAutoHyphens w:val="0"/>
              <w:bidi w:val="0"/>
              <w:spacing w:before="0" w:after="0" w:line="240" w:lineRule="auto"/>
              <w:ind w:right="0"/>
              <w:jc w:val="both"/>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rtl w:val="0"/>
                <w:lang w:val="en-US"/>
                <w14:textOutline>
                  <w14:noFill/>
                </w14:textOutline>
                <w14:textFill>
                  <w14:solidFill>
                    <w14:srgbClr w14:val="000000"/>
                  </w14:solidFill>
                </w14:textFill>
              </w:rPr>
              <w:t>Prompt ablation depth: While some prompt variants are evaluated, the analysis remains shallow. A more detailed breakdown of how prompt components (e.g., bug localization, use of comments, repair hints) affect outcomes would enhance interpretability and generalizability.</w:t>
            </w:r>
          </w:p>
        </w:tc>
      </w:tr>
      <w:tr>
        <w:tblPrEx>
          <w:shd w:val="clear" w:color="auto" w:fill="d0ddef"/>
        </w:tblPrEx>
        <w:trPr>
          <w:trHeight w:val="6266"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pPr>
              <w:pStyle w:val="默认"/>
              <w:bidi w:val="0"/>
            </w:pPr>
            <w:r>
              <w:rPr>
                <w:rFonts w:cs="Arial Unicode MS" w:eastAsia="Arial Unicode MS"/>
                <w:rtl w:val="0"/>
                <w:lang w:val="en-US"/>
              </w:rPr>
              <w:t xml:space="preserve">Thanks for your comments. </w:t>
            </w:r>
          </w:p>
          <w:p>
            <w:pPr>
              <w:pStyle w:val="默认"/>
              <w:bidi w:val="0"/>
            </w:pPr>
          </w:p>
          <w:p>
            <w:pPr>
              <w:pStyle w:val="默认"/>
              <w:bidi w:val="0"/>
            </w:pPr>
            <w:r>
              <w:rPr>
                <w:rFonts w:cs="Arial Unicode MS" w:eastAsia="Arial Unicode MS"/>
                <w:rtl w:val="0"/>
                <w:lang w:val="en-US"/>
              </w:rPr>
              <w:t xml:space="preserve">We have </w:t>
            </w:r>
            <w:r>
              <w:rPr>
                <w:rFonts w:cs="Arial Unicode MS" w:eastAsia="Arial Unicode MS"/>
                <w:rtl w:val="0"/>
                <w:lang w:val="en-US"/>
              </w:rPr>
              <w:t>performed</w:t>
            </w:r>
            <w:r>
              <w:rPr>
                <w:rFonts w:cs="Arial Unicode MS" w:eastAsia="Arial Unicode MS"/>
                <w:rtl w:val="0"/>
                <w:lang w:val="en-US"/>
              </w:rPr>
              <w:t xml:space="preserve"> an ablation study to analyze the impact of different prompt components in our templates. The </w:t>
            </w:r>
            <w:r>
              <w:rPr>
                <w:rFonts w:cs="Arial Unicode MS" w:eastAsia="Arial Unicode MS"/>
                <w:rtl w:val="0"/>
                <w:lang w:val="en-US"/>
              </w:rPr>
              <w:t>revised</w:t>
            </w:r>
            <w:r>
              <w:rPr>
                <w:rFonts w:cs="Arial Unicode MS" w:eastAsia="Arial Unicode MS"/>
                <w:rtl w:val="0"/>
                <w:lang w:val="en-US"/>
              </w:rPr>
              <w:t xml:space="preserve"> results and conclusions are now presented in RQ4, Section 4.8. Our findings show that the </w:t>
            </w:r>
            <w:r>
              <w:rPr>
                <w:rFonts w:cs="Arial Unicode MS" w:eastAsia="Arial Unicode MS"/>
                <w:b w:val="1"/>
                <w:bCs w:val="1"/>
                <w:rtl w:val="0"/>
                <w:lang w:val="fr-FR"/>
              </w:rPr>
              <w:t>Bug Instruction</w:t>
            </w:r>
            <w:r>
              <w:rPr>
                <w:rFonts w:cs="Arial Unicode MS" w:eastAsia="Arial Unicode MS"/>
                <w:rtl w:val="0"/>
                <w:lang w:val="en-US"/>
              </w:rPr>
              <w:t xml:space="preserve"> component provides the most significant improvement. In contrast, using an </w:t>
            </w:r>
            <w:r>
              <w:rPr>
                <w:rFonts w:cs="Arial Unicode MS" w:eastAsia="Arial Unicode MS"/>
                <w:b w:val="1"/>
                <w:bCs w:val="1"/>
                <w:rtl w:val="0"/>
                <w:lang w:val="fr-FR"/>
              </w:rPr>
              <w:t>Alternative Comment Style</w:t>
            </w:r>
            <w:r>
              <w:rPr>
                <w:rFonts w:cs="Arial Unicode MS" w:eastAsia="Arial Unicode MS"/>
                <w:rtl w:val="0"/>
                <w:lang w:val="en-US"/>
              </w:rPr>
              <w:t xml:space="preserve"> can confuse LLMs and reduce their performance.</w:t>
            </w:r>
            <w:r>
              <w:rPr>
                <w:rFonts w:cs="Arial Unicode MS" w:eastAsia="Arial Unicode MS"/>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w:t>
            </w:r>
            <w:r>
              <w:rPr>
                <w:rFonts w:cs="Arial Unicode MS" w:eastAsia="Arial Unicode MS"/>
                <w:rtl w:val="0"/>
                <w:lang w:val="zh-CN" w:eastAsia="zh-CN"/>
              </w:rPr>
              <w:t>component</w:t>
            </w:r>
            <w:r>
              <w:rPr>
                <w:rFonts w:ascii="Arial Unicode MS" w:cs="Arial Unicode MS" w:hAnsi="Arial Unicode MS" w:eastAsia="Arial Unicode MS" w:hint="eastAsia"/>
                <w:b w:val="0"/>
                <w:bCs w:val="0"/>
                <w:i w:val="0"/>
                <w:iCs w:val="0"/>
                <w:rtl w:val="0"/>
                <w:lang w:val="zh-CN" w:eastAsia="zh-CN"/>
              </w:rPr>
              <w:t>详细介绍一下）</w:t>
            </w:r>
          </w:p>
          <w:p>
            <w:pPr>
              <w:pStyle w:val="默认"/>
              <w:bidi w:val="0"/>
            </w:pPr>
          </w:p>
          <w:p>
            <w:pPr>
              <w:pStyle w:val="默认"/>
              <w:bidi w:val="0"/>
            </w:pPr>
            <w:r>
              <w:drawing xmlns:a="http://schemas.openxmlformats.org/drawingml/2006/main">
                <wp:inline distT="0" distB="0" distL="0" distR="0">
                  <wp:extent cx="5829173" cy="1885123"/>
                  <wp:effectExtent l="0" t="0" r="0" b="0"/>
                  <wp:docPr id="1073741825" name="officeArt object" descr="图像"/>
                  <wp:cNvGraphicFramePr/>
                  <a:graphic xmlns:a="http://schemas.openxmlformats.org/drawingml/2006/main">
                    <a:graphicData uri="http://schemas.openxmlformats.org/drawingml/2006/picture">
                      <pic:pic xmlns:pic="http://schemas.openxmlformats.org/drawingml/2006/picture">
                        <pic:nvPicPr>
                          <pic:cNvPr id="1073741825" name="图像" descr="图像"/>
                          <pic:cNvPicPr>
                            <a:picLocks noChangeAspect="1"/>
                          </pic:cNvPicPr>
                        </pic:nvPicPr>
                        <pic:blipFill>
                          <a:blip r:embed="rId4">
                            <a:extLst/>
                          </a:blip>
                          <a:stretch>
                            <a:fillRect/>
                          </a:stretch>
                        </pic:blipFill>
                        <pic:spPr>
                          <a:xfrm>
                            <a:off x="0" y="0"/>
                            <a:ext cx="5829173" cy="1885123"/>
                          </a:xfrm>
                          <a:prstGeom prst="rect">
                            <a:avLst/>
                          </a:prstGeom>
                          <a:ln w="12700" cap="flat">
                            <a:noFill/>
                            <a:miter lim="400000"/>
                          </a:ln>
                          <a:effectLst/>
                        </pic:spPr>
                      </pic:pic>
                    </a:graphicData>
                  </a:graphic>
                </wp:inline>
              </w:drawing>
            </w:r>
            <w:r/>
          </w:p>
        </w:tc>
      </w:tr>
      <w:tr>
        <w:tblPrEx>
          <w:shd w:val="clear" w:color="auto" w:fill="d0ddef"/>
        </w:tblPrEx>
        <w:trPr>
          <w:trHeight w:val="959"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默认"/>
              <w:numPr>
                <w:ilvl w:val="0"/>
                <w:numId w:val="4"/>
              </w:numPr>
              <w:rPr>
                <w:outline w:val="0"/>
                <w:color w:val="000000"/>
                <w:lang w:val="en-US"/>
                <w14:textFill>
                  <w14:solidFill>
                    <w14:srgbClr w14:val="000000"/>
                  </w14:solidFill>
                </w14:textFill>
              </w:rPr>
            </w:pPr>
            <w:r>
              <w:rPr>
                <w:outline w:val="0"/>
                <w:color w:val="000000"/>
                <w:rtl w:val="0"/>
                <w:lang w:val="en-US"/>
                <w14:textFill>
                  <w14:solidFill>
                    <w14:srgbClr w14:val="000000"/>
                  </w14:solidFill>
                </w14:textFill>
              </w:rPr>
              <w:t>Clarification of bug types: The boundary between bad practices and true performance bugs needs to be clarified, especially since the detection process reuses UnityLint. A clearer distinction would improve confidence in the benchmark</w:t>
            </w:r>
            <w:r>
              <w:rPr>
                <w:outline w:val="0"/>
                <w:color w:val="000000"/>
                <w:rtl w:val="1"/>
                <w14:textFill>
                  <w14:solidFill>
                    <w14:srgbClr w14:val="000000"/>
                  </w14:solidFill>
                </w14:textFill>
              </w:rPr>
              <w:t>’</w:t>
            </w:r>
            <w:r>
              <w:rPr>
                <w:outline w:val="0"/>
                <w:color w:val="000000"/>
                <w:rtl w:val="0"/>
                <w:lang w:val="en-US"/>
                <w14:textFill>
                  <w14:solidFill>
                    <w14:srgbClr w14:val="000000"/>
                  </w14:solidFill>
                </w14:textFill>
              </w:rPr>
              <w:t>s scope and utility.</w:t>
            </w:r>
          </w:p>
        </w:tc>
      </w:tr>
      <w:tr>
        <w:tblPrEx>
          <w:shd w:val="clear" w:color="auto" w:fill="d0ddef"/>
        </w:tblPrEx>
        <w:trPr>
          <w:trHeight w:val="2401"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pPr>
              <w:pStyle w:val="默认"/>
              <w:bidi w:val="0"/>
            </w:pPr>
            <w:r>
              <w:rPr>
                <w:rFonts w:ascii="Arial Unicode MS" w:cs="Arial Unicode MS" w:hAnsi="Arial Unicode MS" w:eastAsia="Arial Unicode MS" w:hint="eastAsia"/>
                <w:b w:val="0"/>
                <w:bCs w:val="0"/>
                <w:i w:val="0"/>
                <w:iCs w:val="0"/>
                <w:rtl w:val="0"/>
                <w:lang w:val="zh-CN" w:eastAsia="zh-CN"/>
              </w:rPr>
              <w:t>（原文中的</w:t>
            </w:r>
            <w:r>
              <w:rPr>
                <w:rFonts w:cs="Arial Unicode MS" w:eastAsia="Arial Unicode MS"/>
                <w:rtl w:val="0"/>
                <w:lang w:val="zh-CN" w:eastAsia="zh-CN"/>
              </w:rPr>
              <w:t>bad practice</w:t>
            </w:r>
            <w:r>
              <w:rPr>
                <w:rFonts w:ascii="Arial Unicode MS" w:cs="Arial Unicode MS" w:hAnsi="Arial Unicode MS" w:eastAsia="Arial Unicode MS" w:hint="eastAsia"/>
                <w:b w:val="0"/>
                <w:bCs w:val="0"/>
                <w:i w:val="0"/>
                <w:iCs w:val="0"/>
                <w:rtl w:val="0"/>
                <w:lang w:val="zh-CN" w:eastAsia="zh-CN"/>
              </w:rPr>
              <w:t>指的是：</w:t>
            </w:r>
            <w:r>
              <w:rPr>
                <w:rFonts w:cs="Arial Unicode MS" w:eastAsia="Arial Unicode MS" w:hint="default"/>
                <w:rtl w:val="0"/>
                <w:lang w:val="en-US"/>
              </w:rPr>
              <w:t>…</w:t>
            </w:r>
            <w:r>
              <w:rPr>
                <w:rFonts w:ascii="Arial Unicode MS" w:cs="Arial Unicode MS" w:hAnsi="Arial Unicode MS" w:eastAsia="Arial Unicode MS" w:hint="eastAsia"/>
                <w:b w:val="0"/>
                <w:bCs w:val="0"/>
                <w:i w:val="0"/>
                <w:iCs w:val="0"/>
                <w:rtl w:val="0"/>
                <w:lang w:val="zh-CN" w:eastAsia="zh-CN"/>
              </w:rPr>
              <w:t>，引入论文这些</w:t>
            </w:r>
            <w:r>
              <w:rPr>
                <w:rFonts w:cs="Arial Unicode MS" w:eastAsia="Arial Unicode MS"/>
                <w:rtl w:val="0"/>
                <w:lang w:val="zh-CN" w:eastAsia="zh-CN"/>
              </w:rPr>
              <w:t>practice</w:t>
            </w:r>
            <w:r>
              <w:rPr>
                <w:rFonts w:ascii="Arial Unicode MS" w:cs="Arial Unicode MS" w:hAnsi="Arial Unicode MS" w:eastAsia="Arial Unicode MS" w:hint="eastAsia"/>
                <w:b w:val="0"/>
                <w:bCs w:val="0"/>
                <w:i w:val="0"/>
                <w:iCs w:val="0"/>
                <w:rtl w:val="0"/>
                <w:lang w:val="zh-CN" w:eastAsia="zh-CN"/>
              </w:rPr>
              <w:t>会引入</w:t>
            </w:r>
            <w:r>
              <w:rPr>
                <w:rFonts w:cs="Arial Unicode MS" w:eastAsia="Arial Unicode MS"/>
                <w:rtl w:val="0"/>
                <w:lang w:val="zh-CN" w:eastAsia="zh-CN"/>
              </w:rPr>
              <w:t>bug</w:t>
            </w:r>
            <w:r>
              <w:rPr>
                <w:rFonts w:ascii="Arial Unicode MS" w:cs="Arial Unicode MS" w:hAnsi="Arial Unicode MS" w:eastAsia="Arial Unicode MS" w:hint="eastAsia"/>
                <w:b w:val="0"/>
                <w:bCs w:val="0"/>
                <w:i w:val="0"/>
                <w:iCs w:val="0"/>
                <w:rtl w:val="0"/>
                <w:lang w:val="zh-CN" w:eastAsia="zh-CN"/>
              </w:rPr>
              <w:t>）</w:t>
            </w:r>
            <w:r>
              <w:rPr>
                <w:rFonts w:cs="Arial Unicode MS" w:eastAsia="Arial Unicode MS"/>
                <w:rtl w:val="0"/>
                <w:lang w:val="en-US"/>
              </w:rPr>
              <w:t xml:space="preserve">We would like to clarify that </w:t>
            </w:r>
            <w:r>
              <w:rPr>
                <w:rFonts w:cs="Arial Unicode MS" w:eastAsia="Arial Unicode MS"/>
                <w:b w:val="1"/>
                <w:bCs w:val="1"/>
                <w:rtl w:val="0"/>
                <w:lang w:val="fr-FR"/>
              </w:rPr>
              <w:t>inefficient coding</w:t>
            </w:r>
            <w:r>
              <w:rPr>
                <w:rFonts w:ascii="Arial Unicode MS" w:cs="Arial Unicode MS" w:hAnsi="Arial Unicode MS" w:eastAsia="Arial Unicode MS" w:hint="eastAsia"/>
                <w:b w:val="0"/>
                <w:bCs w:val="0"/>
                <w:i w:val="0"/>
                <w:iCs w:val="0"/>
                <w:rtl w:val="0"/>
                <w:lang w:val="zh-CN" w:eastAsia="zh-CN"/>
              </w:rPr>
              <w:t>（</w:t>
            </w:r>
            <w:r>
              <w:rPr>
                <w:rFonts w:cs="Arial Unicode MS" w:eastAsia="Arial Unicode MS"/>
                <w:b w:val="1"/>
                <w:bCs w:val="1"/>
                <w:rtl w:val="0"/>
                <w:lang w:val="zh-CN" w:eastAsia="zh-CN"/>
              </w:rPr>
              <w:t>IC</w:t>
            </w:r>
            <w:r>
              <w:rPr>
                <w:rFonts w:ascii="Arial Unicode MS" w:cs="Arial Unicode MS" w:hAnsi="Arial Unicode MS" w:eastAsia="Arial Unicode MS" w:hint="eastAsia"/>
                <w:b w:val="0"/>
                <w:bCs w:val="0"/>
                <w:i w:val="0"/>
                <w:iCs w:val="0"/>
                <w:rtl w:val="0"/>
                <w:lang w:val="zh-CN" w:eastAsia="zh-CN"/>
              </w:rPr>
              <w:t>）</w:t>
            </w:r>
            <w:r>
              <w:rPr>
                <w:rFonts w:cs="Arial Unicode MS" w:eastAsia="Arial Unicode MS"/>
                <w:b w:val="1"/>
                <w:bCs w:val="1"/>
                <w:rtl w:val="0"/>
              </w:rPr>
              <w:t xml:space="preserve"> </w:t>
            </w:r>
            <w:r>
              <w:rPr>
                <w:rFonts w:cs="Arial Unicode MS" w:eastAsia="Arial Unicode MS"/>
                <w:b w:val="1"/>
                <w:bCs w:val="1"/>
                <w:rtl w:val="0"/>
                <w:lang w:val="en-US"/>
              </w:rPr>
              <w:t xml:space="preserve">practices </w:t>
            </w:r>
            <w:r>
              <w:rPr>
                <w:rFonts w:cs="Arial Unicode MS" w:eastAsia="Arial Unicode MS"/>
                <w:rtl w:val="0"/>
                <w:lang w:val="en-US"/>
              </w:rPr>
              <w:t>used</w:t>
            </w:r>
            <w:r>
              <w:rPr>
                <w:rFonts w:cs="Arial Unicode MS" w:eastAsia="Arial Unicode MS"/>
                <w:rtl w:val="0"/>
                <w:lang w:val="en-US"/>
              </w:rPr>
              <w:t xml:space="preserve"> by developers can lead to various performance bugs. To prevent misunderstandings, we have revised the wording in the </w:t>
            </w:r>
            <w:r>
              <w:rPr>
                <w:rFonts w:cs="Arial Unicode MS" w:eastAsia="Arial Unicode MS"/>
                <w:rtl w:val="0"/>
                <w:lang w:val="en-US"/>
              </w:rPr>
              <w:t>Abstract and Introduction section</w:t>
            </w:r>
            <w:r>
              <w:rPr>
                <w:rFonts w:cs="Arial Unicode MS" w:eastAsia="Arial Unicode MS"/>
                <w:rtl w:val="0"/>
                <w:lang w:val="en-US"/>
              </w:rPr>
              <w:t xml:space="preserve"> accordingly. We would like to note that UnityLint is primarily designed to detect bad smells in Unity projects, which differs significantly from the goals of our study.</w:t>
            </w:r>
            <w:r/>
          </w:p>
        </w:tc>
      </w:tr>
      <w:tr>
        <w:tblPrEx>
          <w:shd w:val="clear" w:color="auto" w:fill="d0ddef"/>
        </w:tblPrEx>
        <w:trPr>
          <w:trHeight w:val="959"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默认"/>
              <w:numPr>
                <w:ilvl w:val="0"/>
                <w:numId w:val="5"/>
              </w:numPr>
              <w:rPr>
                <w:outline w:val="0"/>
                <w:color w:val="000000"/>
                <w:lang w:val="en-US"/>
                <w14:textFill>
                  <w14:solidFill>
                    <w14:srgbClr w14:val="000000"/>
                  </w14:solidFill>
                </w14:textFill>
              </w:rPr>
            </w:pPr>
            <w:r>
              <w:rPr>
                <w:outline w:val="0"/>
                <w:color w:val="000000"/>
                <w:rtl w:val="0"/>
                <w:lang w:val="en-US"/>
                <w14:textFill>
                  <w14:solidFill>
                    <w14:srgbClr w14:val="000000"/>
                  </w14:solidFill>
                </w14:textFill>
              </w:rPr>
              <w:t>Statistical reporting: Statistical testing, such as the reported Wilcoxon results, should be integrated more clearly into the main experimental analysis. Including confidence intervals would also strengthen the claims.</w:t>
            </w:r>
          </w:p>
        </w:tc>
      </w:tr>
      <w:tr>
        <w:tblPrEx>
          <w:shd w:val="clear" w:color="auto" w:fill="d0ddef"/>
        </w:tblPrEx>
        <w:trPr>
          <w:trHeight w:val="3379"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pPr>
              <w:pStyle w:val="默认"/>
              <w:bidi w:val="0"/>
            </w:pPr>
            <w:r>
              <w:rPr>
                <w:rFonts w:cs="Arial Unicode MS" w:eastAsia="Arial Unicode MS"/>
                <w:rtl w:val="0"/>
                <w:lang w:val="en-US"/>
              </w:rPr>
              <w:t>Thank you for your feedback. We have added statistical testing to support our conclusions.</w:t>
            </w:r>
          </w:p>
          <w:p>
            <w:pPr>
              <w:pStyle w:val="默认"/>
              <w:bidi w:val="0"/>
            </w:pPr>
          </w:p>
          <w:p>
            <w:pPr>
              <w:pStyle w:val="默认"/>
              <w:bidi w:val="0"/>
            </w:pPr>
            <w:r>
              <w:rPr>
                <w:rFonts w:cs="Arial Unicode MS" w:eastAsia="Arial Unicode MS"/>
                <w:rtl w:val="0"/>
                <w:lang w:val="en-US"/>
              </w:rPr>
              <w:t xml:space="preserve">For CodeBLEU, since we need to aggregate the average scores of CodeBLEU </w:t>
            </w:r>
            <w:r>
              <w:rPr>
                <w:rFonts w:cs="Arial Unicode MS" w:eastAsia="Arial Unicode MS"/>
                <w:rtl w:val="0"/>
                <w:lang w:val="en-US"/>
              </w:rPr>
              <w:t xml:space="preserve">and similarity scores, </w:t>
            </w:r>
            <w:r>
              <w:rPr>
                <w:rFonts w:cs="Arial Unicode MS" w:eastAsia="Arial Unicode MS" w:hint="default"/>
                <w:rtl w:val="0"/>
                <w:lang w:val="en-US"/>
              </w:rPr>
              <w:t>“</w:t>
            </w:r>
            <w:r>
              <w:rPr>
                <w:rFonts w:cs="Arial Unicode MS" w:eastAsia="Arial Unicode MS"/>
                <w:i w:val="1"/>
                <w:iCs w:val="1"/>
                <w:rtl w:val="0"/>
                <w:lang w:val="en-US"/>
              </w:rPr>
              <w:t xml:space="preserve">we report the average scores with confidence interval computed with bootstrap sampling with 1,000 resamples. </w:t>
            </w:r>
            <w:r>
              <w:rPr>
                <w:rFonts w:cs="Arial Unicode MS" w:eastAsia="Arial Unicode MS" w:hint="default"/>
                <w:i w:val="1"/>
                <w:iCs w:val="1"/>
                <w:rtl w:val="0"/>
                <w:lang w:val="en-US"/>
              </w:rPr>
              <w:t xml:space="preserve">” </w:t>
            </w:r>
            <w:r>
              <w:rPr>
                <w:rFonts w:cs="Arial Unicode MS" w:eastAsia="Arial Unicode MS"/>
                <w:rtl w:val="0"/>
                <w:lang w:val="en-US"/>
              </w:rPr>
              <w:t>When comparing different CodeBLEU scores, we use the Wilcoxon signed-rank test to assess statistical significance. All related results in the Experiment section (Section 4) have been updated accordingly.</w:t>
            </w:r>
            <w:r>
              <w:rPr>
                <w:rFonts w:cs="Arial Unicode MS" w:eastAsia="Arial Unicode MS"/>
                <w:rtl w:val="0"/>
                <w:lang w:val="en-US"/>
              </w:rPr>
              <w:t xml:space="preserve"> We also introduce our settings in Section 4.2.</w:t>
            </w:r>
          </w:p>
        </w:tc>
      </w:tr>
    </w:tbl>
    <w:p>
      <w:pPr>
        <w:keepNext w:val="0"/>
        <w:keepLines w:val="0"/>
        <w:pageBreakBefore w:val="0"/>
        <w:widowControl w:val="1"/>
        <w:shd w:val="clear" w:color="auto" w:fill="auto"/>
        <w:suppressAutoHyphens w:val="0"/>
        <w:bidi w:val="0"/>
        <w:spacing w:before="0" w:after="160" w:line="259" w:lineRule="auto"/>
        <w:ind w:left="0" w:right="0" w:firstLine="0"/>
        <w:jc w:val="left"/>
        <w:outlineLvl w:val="9"/>
        <w:rPr>
          <w:rtl w:val="0"/>
        </w:rPr>
      </w:pPr>
      <w:r>
        <w:rPr>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br w:type="page"/>
      </w:r>
    </w:p>
    <w:p>
      <w:pPr>
        <w:keepNext w:val="0"/>
        <w:keepLines w:val="0"/>
        <w:pageBreakBefore w:val="0"/>
        <w:widowControl w:val="1"/>
        <w:shd w:val="clear" w:color="auto" w:fill="auto"/>
        <w:suppressAutoHyphens w:val="0"/>
        <w:bidi w:val="0"/>
        <w:spacing w:before="0" w:after="160" w:line="259" w:lineRule="auto"/>
        <w:ind w:left="0" w:right="0" w:firstLine="0"/>
        <w:jc w:val="center"/>
        <w:outlineLvl w:val="9"/>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Response to </w:t>
      </w: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Reviewer A</w:t>
      </w:r>
    </w:p>
    <w:tbl>
      <w:tblPr>
        <w:tblW w:w="963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9638"/>
      </w:tblGrid>
      <w:tr>
        <w:tblPrEx>
          <w:shd w:val="clear" w:color="auto" w:fill="d0ddef"/>
        </w:tblPrEx>
        <w:trPr>
          <w:trHeight w:val="319" w:hRule="atLeast"/>
        </w:trPr>
        <w:tc>
          <w:tcPr>
            <w:tcW w:type="dxa" w:w="9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both"/>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6"/>
                <w:szCs w:val="26"/>
                <w:u w:val="none" w:color="000000"/>
                <w:shd w:val="nil" w:color="auto" w:fill="auto"/>
                <w:vertAlign w:val="baseline"/>
                <w:rtl w:val="0"/>
                <w:lang w:val="en-US"/>
                <w14:textOutline>
                  <w14:noFill/>
                </w14:textOutline>
                <w14:textFill>
                  <w14:solidFill>
                    <w14:srgbClr w14:val="000000"/>
                  </w14:solidFill>
                </w14:textFill>
              </w:rPr>
              <w:t>Paper summary</w:t>
            </w:r>
          </w:p>
        </w:tc>
      </w:tr>
      <w:tr>
        <w:tblPrEx>
          <w:shd w:val="clear" w:color="auto" w:fill="d0ddef"/>
        </w:tblPrEx>
        <w:trPr>
          <w:trHeight w:val="5119" w:hRule="atLeast"/>
        </w:trPr>
        <w:tc>
          <w:tcPr>
            <w:tcW w:type="dxa" w:w="9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rtl w:val="0"/>
                <w:lang w:val="en-US"/>
                <w14:textOutline>
                  <w14:noFill/>
                </w14:textOutline>
                <w14:textFill>
                  <w14:solidFill>
                    <w14:srgbClr w14:val="000000"/>
                  </w14:solidFill>
                </w14:textFill>
              </w:rPr>
              <w:t>The paper proposes XRFix, a framework that uses static analysis and LLMs to repair performance bugs in Unity-based XR applications. It builds a new dataset, designs multiple prompt templates, and evaluates repair success across several LLMs.</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rtl w:val="0"/>
                <w:lang w:val="en-US"/>
                <w14:textOutline>
                  <w14:noFill/>
                </w14:textOutline>
                <w14:textFill>
                  <w14:solidFill>
                    <w14:srgbClr w14:val="000000"/>
                  </w14:solidFill>
                </w14:textFill>
              </w:rPr>
              <w:t>Strengths</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rtl w:val="0"/>
                <w:lang w:val="en-US"/>
                <w14:textOutline>
                  <w14:noFill/>
                </w14:textOutline>
                <w14:textFill>
                  <w14:solidFill>
                    <w14:srgbClr w14:val="000000"/>
                  </w14:solidFill>
                </w14:textFill>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rtl w:val="0"/>
                <w:lang w:val="en-US"/>
                <w14:textOutline>
                  <w14:noFill/>
                </w14:textOutline>
                <w14:textFill>
                  <w14:solidFill>
                    <w14:srgbClr w14:val="000000"/>
                  </w14:solidFill>
                </w14:textFill>
              </w:rPr>
              <w:t>The paper addresses an important and underserved domain</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rtl w:val="0"/>
                <w:lang w:val="en-US"/>
                <w14:textOutline>
                  <w14:noFill/>
                </w14:textOutline>
                <w14:textFill>
                  <w14:solidFill>
                    <w14:srgbClr w14:val="000000"/>
                  </w14:solidFill>
                </w14:textFill>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rtl w:val="0"/>
                <w:lang w:val="en-US"/>
                <w14:textOutline>
                  <w14:noFill/>
                </w14:textOutline>
                <w14:textFill>
                  <w14:solidFill>
                    <w14:srgbClr w14:val="000000"/>
                  </w14:solidFill>
                </w14:textFill>
              </w:rPr>
              <w:t>Construction of an open-source XR-specific performance bug dataset fills a significant empirical gap</w:t>
            </w:r>
          </w:p>
          <w:p>
            <w:pPr>
              <w:keepNext w:val="0"/>
              <w:keepLines w:val="0"/>
              <w:pageBreakBefore w:val="0"/>
              <w:widowControl w:val="1"/>
              <w:numPr>
                <w:ilvl w:val="0"/>
                <w:numId w:val="6"/>
              </w:numPr>
              <w:shd w:val="clear" w:color="auto" w:fill="auto"/>
              <w:suppressAutoHyphens w:val="0"/>
              <w:bidi w:val="0"/>
              <w:spacing w:before="0" w:after="0" w:line="240" w:lineRule="auto"/>
              <w:ind w:right="0"/>
              <w:jc w:val="both"/>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rtl w:val="0"/>
                <w:lang w:val="en-US"/>
                <w14:textOutline>
                  <w14:noFill/>
                </w14:textOutline>
                <w14:textFill>
                  <w14:solidFill>
                    <w14:srgbClr w14:val="000000"/>
                  </w14:solidFill>
                </w14:textFill>
              </w:rPr>
              <w:t>Clear paper organization with readable writing</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rtl w:val="0"/>
                <w:lang w:val="en-US"/>
                <w14:textOutline>
                  <w14:noFill/>
                </w14:textOutline>
                <w14:textFill>
                  <w14:solidFill>
                    <w14:srgbClr w14:val="000000"/>
                  </w14:solidFill>
                </w14:textFill>
              </w:rPr>
              <w:t>Weaknesses</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rtl w:val="0"/>
                <w:lang w:val="en-US"/>
                <w14:textOutline>
                  <w14:noFill/>
                </w14:textOutline>
                <w14:textFill>
                  <w14:solidFill>
                    <w14:srgbClr w14:val="000000"/>
                  </w14:solidFill>
                </w14:textFill>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rtl w:val="0"/>
                <w:lang w:val="en-US"/>
                <w14:textOutline>
                  <w14:noFill/>
                </w14:textOutline>
                <w14:textFill>
                  <w14:solidFill>
                    <w14:srgbClr w14:val="000000"/>
                  </w14:solidFill>
                </w14:textFill>
              </w:rPr>
              <w:t>Technical methodology is primarily adapted from existing APR and LLM repair approaches, with limited fundamental innovation.</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rtl w:val="0"/>
                <w:lang w:val="en-US"/>
                <w14:textOutline>
                  <w14:noFill/>
                </w14:textOutline>
                <w14:textFill>
                  <w14:solidFill>
                    <w14:srgbClr w14:val="000000"/>
                  </w14:solidFill>
                </w14:textFill>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rtl w:val="0"/>
                <w:lang w:val="en-US"/>
                <w14:textOutline>
                  <w14:noFill/>
                </w14:textOutline>
                <w14:textFill>
                  <w14:solidFill>
                    <w14:srgbClr w14:val="000000"/>
                  </w14:solidFill>
                </w14:textFill>
              </w:rPr>
              <w:t>Inconsistency in motivation framing: the paper overstates the novelty gap (e.g., ignoring UnityLint in the abstract) and does not rigorously explain why prior APR approaches are unsuitable for XR.</w:t>
            </w:r>
          </w:p>
        </w:tc>
      </w:tr>
      <w:tr>
        <w:tblPrEx>
          <w:shd w:val="clear" w:color="auto" w:fill="d0ddef"/>
        </w:tblPrEx>
        <w:trPr>
          <w:trHeight w:val="639" w:hRule="atLeast"/>
        </w:trPr>
        <w:tc>
          <w:tcPr>
            <w:tcW w:type="dxa" w:w="9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默认"/>
              <w:bidi w:val="0"/>
            </w:pPr>
            <w:r>
              <w:rPr>
                <w:rFonts w:ascii="Times New Roman" w:cs="Arial Unicode MS" w:hAnsi="Times New Roman" w:eastAsia="Arial Unicode MS"/>
                <w:rtl w:val="0"/>
              </w:rPr>
              <w:t>Thank you for taking the time to review our paper and your valuable comments. We appreciate your feedback. Below, we address each of your comments in details.</w:t>
            </w:r>
          </w:p>
        </w:tc>
      </w:tr>
      <w:tr>
        <w:tblPrEx>
          <w:shd w:val="clear" w:color="auto" w:fill="d0ddef"/>
        </w:tblPrEx>
        <w:trPr>
          <w:trHeight w:val="319" w:hRule="atLeast"/>
        </w:trPr>
        <w:tc>
          <w:tcPr>
            <w:tcW w:type="dxa" w:w="9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both"/>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6"/>
                <w:szCs w:val="26"/>
                <w:u w:val="none" w:color="000000"/>
                <w:shd w:val="nil" w:color="auto" w:fill="auto"/>
                <w:vertAlign w:val="baseline"/>
                <w:rtl w:val="0"/>
                <w:lang w:val="en-US"/>
                <w14:textOutline>
                  <w14:noFill/>
                </w14:textOutline>
                <w14:textFill>
                  <w14:solidFill>
                    <w14:srgbClr w14:val="000000"/>
                  </w14:solidFill>
                </w14:textFill>
              </w:rPr>
              <w:t>Detailed comments for authors</w:t>
            </w:r>
          </w:p>
        </w:tc>
      </w:tr>
      <w:tr>
        <w:tblPrEx>
          <w:shd w:val="clear" w:color="auto" w:fill="d0ddef"/>
        </w:tblPrEx>
        <w:trPr>
          <w:trHeight w:val="4399" w:hRule="atLeast"/>
        </w:trPr>
        <w:tc>
          <w:tcPr>
            <w:tcW w:type="dxa" w:w="9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默认"/>
              <w:rPr>
                <w:outline w:val="0"/>
                <w:color w:val="000000"/>
                <w14:textFill>
                  <w14:solidFill>
                    <w14:srgbClr w14:val="000000"/>
                  </w14:solidFill>
                </w14:textFill>
              </w:rPr>
            </w:pPr>
            <w:r>
              <w:rPr>
                <w:outline w:val="0"/>
                <w:color w:val="000000"/>
                <w:rtl w:val="0"/>
                <w:lang w:val="en-US"/>
                <w14:textFill>
                  <w14:solidFill>
                    <w14:srgbClr w14:val="000000"/>
                  </w14:solidFill>
                </w14:textFill>
              </w:rPr>
              <w:t xml:space="preserve">1. </w:t>
            </w:r>
            <w:r>
              <w:rPr>
                <w:outline w:val="0"/>
                <w:color w:val="000000"/>
                <w:rtl w:val="0"/>
                <w:lang w:val="en-US"/>
                <w14:textFill>
                  <w14:solidFill>
                    <w14:srgbClr w14:val="000000"/>
                  </w14:solidFill>
                </w14:textFill>
              </w:rPr>
              <w:t>Novelty</w:t>
            </w:r>
          </w:p>
          <w:p>
            <w:pPr>
              <w:pStyle w:val="默认"/>
              <w:numPr>
                <w:ilvl w:val="0"/>
                <w:numId w:val="7"/>
              </w:numPr>
              <w:rPr>
                <w:outline w:val="0"/>
                <w:color w:val="000000"/>
                <w:lang w:val="en-US"/>
                <w14:textFill>
                  <w14:solidFill>
                    <w14:srgbClr w14:val="000000"/>
                  </w14:solidFill>
                </w14:textFill>
              </w:rPr>
            </w:pPr>
            <w:r>
              <w:rPr>
                <w:outline w:val="0"/>
                <w:color w:val="000000"/>
                <w:rtl w:val="0"/>
                <w:lang w:val="en-US"/>
                <w14:textFill>
                  <w14:solidFill>
                    <w14:srgbClr w14:val="000000"/>
                  </w14:solidFill>
                </w14:textFill>
              </w:rPr>
              <w:t>The paper addresses an underserved application domain XR (Extended Reality) performance bugs with LLM-driven repair, which is relatively novel.</w:t>
            </w:r>
          </w:p>
          <w:p>
            <w:pPr>
              <w:pStyle w:val="默认"/>
              <w:numPr>
                <w:ilvl w:val="0"/>
                <w:numId w:val="7"/>
              </w:numPr>
              <w:rPr>
                <w:outline w:val="0"/>
                <w:color w:val="000000"/>
                <w:lang w:val="en-US"/>
                <w14:textFill>
                  <w14:solidFill>
                    <w14:srgbClr w14:val="000000"/>
                  </w14:solidFill>
                </w14:textFill>
              </w:rPr>
            </w:pPr>
            <w:r>
              <w:rPr>
                <w:outline w:val="0"/>
                <w:color w:val="000000"/>
                <w:rtl w:val="0"/>
                <w:lang w:val="en-US"/>
                <w14:textFill>
                  <w14:solidFill>
                    <w14:srgbClr w14:val="000000"/>
                  </w14:solidFill>
                </w14:textFill>
              </w:rPr>
              <w:t>The construction of an XR-specific bug dataset from open-source Unity projects is a meaningful contribution to the community.</w:t>
            </w:r>
          </w:p>
          <w:p>
            <w:pPr>
              <w:pStyle w:val="默认"/>
              <w:numPr>
                <w:ilvl w:val="0"/>
                <w:numId w:val="7"/>
              </w:numPr>
              <w:rPr>
                <w:outline w:val="0"/>
                <w:color w:val="000000"/>
                <w:lang w:val="en-US"/>
                <w14:textFill>
                  <w14:solidFill>
                    <w14:srgbClr w14:val="000000"/>
                  </w14:solidFill>
                </w14:textFill>
              </w:rPr>
            </w:pPr>
            <w:r>
              <w:rPr>
                <w:outline w:val="0"/>
                <w:color w:val="000000"/>
                <w:rtl w:val="0"/>
                <w:lang w:val="en-US"/>
                <w14:textFill>
                  <w14:solidFill>
                    <w14:srgbClr w14:val="000000"/>
                  </w14:solidFill>
                </w14:textFill>
              </w:rPr>
              <w:t>While the application domain (XR) is new, the underlying approach (static analysis + LLM prompting + zero-shot repair evaluation) is very similar to several recent APR-with-LLMs papers (e.g., AlphaRepair, RepairAgent, LLM4BugFix) thus, the technical novelty is somewhat moderate, not radical.</w:t>
            </w:r>
          </w:p>
          <w:p>
            <w:pPr>
              <w:pStyle w:val="默认"/>
              <w:numPr>
                <w:ilvl w:val="0"/>
                <w:numId w:val="7"/>
              </w:numPr>
              <w:rPr>
                <w:outline w:val="0"/>
                <w:color w:val="000000"/>
                <w:lang w:val="en-US"/>
                <w14:textFill>
                  <w14:solidFill>
                    <w14:srgbClr w14:val="000000"/>
                  </w14:solidFill>
                </w14:textFill>
              </w:rPr>
            </w:pPr>
            <w:r>
              <w:rPr>
                <w:outline w:val="0"/>
                <w:color w:val="000000"/>
                <w:rtl w:val="0"/>
                <w:lang w:val="en-US"/>
                <w14:textFill>
                  <w14:solidFill>
                    <w14:srgbClr w14:val="000000"/>
                  </w14:solidFill>
                </w14:textFill>
              </w:rPr>
              <w:t>The paper sometimes overstates the novelty by claiming "no accurate bug detection tools" despite acknowledging prior work like UnityLint. Similarly, prior APR approaches are dismissed without a clear technical rationale for why they cannot be adapted to XR contexts.</w:t>
            </w:r>
          </w:p>
        </w:tc>
      </w:tr>
      <w:tr>
        <w:tblPrEx>
          <w:shd w:val="clear" w:color="auto" w:fill="d0ddef"/>
        </w:tblPrEx>
        <w:trPr>
          <w:trHeight w:val="8110" w:hRule="atLeast"/>
        </w:trPr>
        <w:tc>
          <w:tcPr>
            <w:tcW w:type="dxa" w:w="9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3e6b9c"/>
                <w:spacing w:val="0"/>
                <w:kern w:val="0"/>
                <w:position w:val="0"/>
                <w:sz w:val="26"/>
                <w:szCs w:val="26"/>
                <w:u w:val="none" w:color="000000"/>
                <w:shd w:val="nil" w:color="auto" w:fill="auto"/>
                <w:vertAlign w:val="baseline"/>
                <w:rtl w:val="0"/>
                <w14:textOutline>
                  <w14:noFill/>
                </w14:textOutline>
                <w14:textFill>
                  <w14:solidFill>
                    <w14:srgbClr w14:val="3E6B9C"/>
                  </w14:solidFill>
                </w14:textFill>
              </w:rPr>
            </w:pPr>
            <w:r>
              <w:rPr>
                <w:rFonts w:ascii="Times New Roman" w:cs="Arial Unicode MS" w:hAnsi="Times New Roman" w:eastAsia="Arial Unicode MS"/>
                <w:b w:val="0"/>
                <w:bCs w:val="0"/>
                <w:i w:val="0"/>
                <w:iCs w:val="0"/>
                <w:caps w:val="0"/>
                <w:smallCaps w:val="0"/>
                <w:strike w:val="0"/>
                <w:dstrike w:val="0"/>
                <w:outline w:val="0"/>
                <w:color w:val="3e6b9c"/>
                <w:spacing w:val="0"/>
                <w:kern w:val="0"/>
                <w:position w:val="0"/>
                <w:sz w:val="26"/>
                <w:szCs w:val="26"/>
                <w:u w:val="none" w:color="000000"/>
                <w:shd w:val="nil" w:color="auto" w:fill="auto"/>
                <w:vertAlign w:val="baseline"/>
                <w:rtl w:val="0"/>
                <w:lang w:val="en-US"/>
                <w14:textOutline>
                  <w14:noFill/>
                </w14:textOutline>
                <w14:textFill>
                  <w14:solidFill>
                    <w14:srgbClr w14:val="3E6B9C"/>
                  </w14:solidFill>
                </w14:textFill>
              </w:rPr>
              <w:t>Thanks for your comments xxx</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3e6b9c"/>
                <w:spacing w:val="0"/>
                <w:kern w:val="0"/>
                <w:position w:val="0"/>
                <w:sz w:val="26"/>
                <w:szCs w:val="26"/>
                <w:u w:val="none" w:color="000000"/>
                <w:shd w:val="nil" w:color="auto" w:fill="auto"/>
                <w:vertAlign w:val="baseline"/>
                <w:rtl w:val="0"/>
                <w14:textOutline>
                  <w14:noFill/>
                </w14:textOutline>
                <w14:textFill>
                  <w14:solidFill>
                    <w14:srgbClr w14:val="3E6B9C"/>
                  </w14:solidFill>
                </w14:textFill>
              </w:rPr>
            </w:pPr>
            <w:r>
              <w:rPr>
                <w:rFonts w:ascii="Times New Roman" w:cs="Arial Unicode MS" w:hAnsi="Times New Roman" w:eastAsia="Arial Unicode MS"/>
                <w:b w:val="0"/>
                <w:bCs w:val="0"/>
                <w:i w:val="0"/>
                <w:iCs w:val="0"/>
                <w:caps w:val="0"/>
                <w:smallCaps w:val="0"/>
                <w:strike w:val="0"/>
                <w:dstrike w:val="0"/>
                <w:outline w:val="0"/>
                <w:color w:val="3e6b9c"/>
                <w:spacing w:val="0"/>
                <w:kern w:val="0"/>
                <w:position w:val="0"/>
                <w:sz w:val="26"/>
                <w:szCs w:val="26"/>
                <w:u w:val="none" w:color="000000"/>
                <w:shd w:val="nil" w:color="auto" w:fill="auto"/>
                <w:vertAlign w:val="baseline"/>
                <w:rtl w:val="0"/>
                <w:lang w:val="en-US"/>
                <w14:textOutline>
                  <w14:noFill/>
                </w14:textOutline>
                <w14:textFill>
                  <w14:solidFill>
                    <w14:srgbClr w14:val="3E6B9C"/>
                  </w14:solidFill>
                </w14:textFill>
              </w:rPr>
              <w:t xml:space="preserve">With regarding your concern of </w:t>
            </w:r>
            <w:r>
              <w:rPr>
                <w:rFonts w:ascii="Times New Roman" w:cs="Arial Unicode MS" w:hAnsi="Times New Roman" w:eastAsia="Arial Unicode MS" w:hint="default"/>
                <w:b w:val="0"/>
                <w:bCs w:val="0"/>
                <w:i w:val="0"/>
                <w:iCs w:val="0"/>
                <w:caps w:val="0"/>
                <w:smallCaps w:val="0"/>
                <w:strike w:val="0"/>
                <w:dstrike w:val="0"/>
                <w:outline w:val="0"/>
                <w:color w:val="3e6b9c"/>
                <w:spacing w:val="0"/>
                <w:kern w:val="0"/>
                <w:position w:val="0"/>
                <w:sz w:val="26"/>
                <w:szCs w:val="26"/>
                <w:u w:val="none" w:color="000000"/>
                <w:shd w:val="nil" w:color="auto" w:fill="auto"/>
                <w:vertAlign w:val="baseline"/>
                <w:rtl w:val="0"/>
                <w:lang w:val="en-US"/>
                <w14:textOutline>
                  <w14:noFill/>
                </w14:textOutline>
                <w14:textFill>
                  <w14:solidFill>
                    <w14:srgbClr w14:val="3E6B9C"/>
                  </w14:solidFill>
                </w14:textFill>
              </w:rPr>
              <w:t>“</w:t>
            </w:r>
            <w:r>
              <w:rPr>
                <w:rFonts w:ascii="Times New Roman" w:cs="Arial Unicode MS" w:hAnsi="Times New Roman" w:eastAsia="Arial Unicode MS"/>
                <w:b w:val="0"/>
                <w:bCs w:val="0"/>
                <w:i w:val="0"/>
                <w:iCs w:val="0"/>
                <w:caps w:val="0"/>
                <w:smallCaps w:val="0"/>
                <w:strike w:val="0"/>
                <w:dstrike w:val="0"/>
                <w:outline w:val="0"/>
                <w:color w:val="3e6b9c"/>
                <w:spacing w:val="0"/>
                <w:kern w:val="0"/>
                <w:position w:val="0"/>
                <w:sz w:val="26"/>
                <w:szCs w:val="26"/>
                <w:u w:val="none" w:color="000000"/>
                <w:shd w:val="nil" w:color="auto" w:fill="auto"/>
                <w:vertAlign w:val="baseline"/>
                <w:rtl w:val="0"/>
                <w:lang w:val="en-US"/>
                <w14:textOutline>
                  <w14:noFill/>
                </w14:textOutline>
                <w14:textFill>
                  <w14:solidFill>
                    <w14:srgbClr w14:val="3E6B9C"/>
                  </w14:solidFill>
                </w14:textFill>
              </w:rPr>
              <w:t>xxx</w:t>
            </w:r>
            <w:r>
              <w:rPr>
                <w:rFonts w:ascii="Times New Roman" w:cs="Arial Unicode MS" w:hAnsi="Times New Roman" w:eastAsia="Arial Unicode MS" w:hint="default"/>
                <w:b w:val="0"/>
                <w:bCs w:val="0"/>
                <w:i w:val="0"/>
                <w:iCs w:val="0"/>
                <w:caps w:val="0"/>
                <w:smallCaps w:val="0"/>
                <w:strike w:val="0"/>
                <w:dstrike w:val="0"/>
                <w:outline w:val="0"/>
                <w:color w:val="3e6b9c"/>
                <w:spacing w:val="0"/>
                <w:kern w:val="0"/>
                <w:position w:val="0"/>
                <w:sz w:val="26"/>
                <w:szCs w:val="26"/>
                <w:u w:val="none" w:color="000000"/>
                <w:shd w:val="nil" w:color="auto" w:fill="auto"/>
                <w:vertAlign w:val="baseline"/>
                <w:rtl w:val="0"/>
                <w:lang w:val="en-US"/>
                <w14:textOutline>
                  <w14:noFill/>
                </w14:textOutline>
                <w14:textFill>
                  <w14:solidFill>
                    <w14:srgbClr w14:val="3E6B9C"/>
                  </w14:solidFill>
                </w14:textFill>
              </w:rPr>
              <w:t>”</w:t>
            </w:r>
            <w:r>
              <w:rPr>
                <w:rFonts w:ascii="Times New Roman" w:cs="Arial Unicode MS" w:hAnsi="Times New Roman" w:eastAsia="Arial Unicode MS"/>
                <w:b w:val="0"/>
                <w:bCs w:val="0"/>
                <w:i w:val="0"/>
                <w:iCs w:val="0"/>
                <w:caps w:val="0"/>
                <w:smallCaps w:val="0"/>
                <w:strike w:val="0"/>
                <w:dstrike w:val="0"/>
                <w:outline w:val="0"/>
                <w:color w:val="3e6b9c"/>
                <w:spacing w:val="0"/>
                <w:kern w:val="0"/>
                <w:position w:val="0"/>
                <w:sz w:val="26"/>
                <w:szCs w:val="26"/>
                <w:u w:val="none" w:color="000000"/>
                <w:shd w:val="nil" w:color="auto" w:fill="auto"/>
                <w:vertAlign w:val="baseline"/>
                <w:rtl w:val="0"/>
                <w:lang w:val="en-US"/>
                <w14:textOutline>
                  <w14:noFill/>
                </w14:textOutline>
                <w14:textFill>
                  <w14:solidFill>
                    <w14:srgbClr w14:val="3E6B9C"/>
                  </w14:solidFill>
                </w14:textFill>
              </w:rPr>
              <w:t xml:space="preserve">, we have explanations: </w:t>
            </w:r>
            <w:r>
              <w:rPr>
                <w:rFonts w:ascii="Times New Roman" w:cs="Arial Unicode MS" w:hAnsi="Times New Roman" w:eastAsia="Arial Unicode MS"/>
                <w:b w:val="0"/>
                <w:bCs w:val="0"/>
                <w:i w:val="0"/>
                <w:iCs w:val="0"/>
                <w:caps w:val="0"/>
                <w:smallCaps w:val="0"/>
                <w:strike w:val="0"/>
                <w:dstrike w:val="0"/>
                <w:outline w:val="0"/>
                <w:color w:val="3e6b9c"/>
                <w:spacing w:val="0"/>
                <w:kern w:val="0"/>
                <w:position w:val="0"/>
                <w:sz w:val="26"/>
                <w:szCs w:val="26"/>
                <w:u w:val="none" w:color="000000"/>
                <w:shd w:val="nil" w:color="auto" w:fill="auto"/>
                <w:vertAlign w:val="baseline"/>
                <w:rtl w:val="0"/>
                <w:lang w:val="en-US"/>
                <w14:textOutline>
                  <w14:noFill/>
                </w14:textOutline>
                <w14:textFill>
                  <w14:solidFill>
                    <w14:srgbClr w14:val="3E6B9C"/>
                  </w14:solidFill>
                </w14:textFill>
              </w:rPr>
              <w:t xml:space="preserve">The XR domain lacks accurate detection tools for </w:t>
            </w:r>
            <w:r>
              <w:rPr>
                <w:rFonts w:ascii="Times New Roman" w:cs="Arial Unicode MS" w:hAnsi="Times New Roman" w:eastAsia="Arial Unicode MS"/>
                <w:b w:val="1"/>
                <w:bCs w:val="1"/>
                <w:i w:val="0"/>
                <w:iCs w:val="0"/>
                <w:caps w:val="0"/>
                <w:smallCaps w:val="0"/>
                <w:strike w:val="0"/>
                <w:dstrike w:val="0"/>
                <w:outline w:val="0"/>
                <w:color w:val="3e6b9c"/>
                <w:spacing w:val="0"/>
                <w:kern w:val="0"/>
                <w:position w:val="0"/>
                <w:sz w:val="26"/>
                <w:szCs w:val="26"/>
                <w:u w:val="none" w:color="000000"/>
                <w:shd w:val="nil" w:color="auto" w:fill="auto"/>
                <w:vertAlign w:val="baseline"/>
                <w:rtl w:val="0"/>
                <w:lang w:val="en-US"/>
                <w14:textOutline>
                  <w14:noFill/>
                </w14:textOutline>
                <w14:textFill>
                  <w14:solidFill>
                    <w14:srgbClr w14:val="3E6B9C"/>
                  </w14:solidFill>
                </w14:textFill>
              </w:rPr>
              <w:t>performance bugs</w:t>
            </w:r>
            <w:r>
              <w:rPr>
                <w:rFonts w:ascii="Times New Roman" w:cs="Arial Unicode MS" w:hAnsi="Times New Roman" w:eastAsia="Arial Unicode MS"/>
                <w:b w:val="0"/>
                <w:bCs w:val="0"/>
                <w:i w:val="0"/>
                <w:iCs w:val="0"/>
                <w:caps w:val="0"/>
                <w:smallCaps w:val="0"/>
                <w:strike w:val="0"/>
                <w:dstrike w:val="0"/>
                <w:outline w:val="0"/>
                <w:color w:val="3e6b9c"/>
                <w:spacing w:val="0"/>
                <w:kern w:val="0"/>
                <w:position w:val="0"/>
                <w:sz w:val="26"/>
                <w:szCs w:val="26"/>
                <w:u w:val="none" w:color="000000"/>
                <w:shd w:val="nil" w:color="auto" w:fill="auto"/>
                <w:vertAlign w:val="baseline"/>
                <w:rtl w:val="0"/>
                <w:lang w:val="en-US"/>
                <w14:textOutline>
                  <w14:noFill/>
                </w14:textOutline>
                <w14:textFill>
                  <w14:solidFill>
                    <w14:srgbClr w14:val="3E6B9C"/>
                  </w14:solidFill>
                </w14:textFill>
              </w:rPr>
              <w:t>. Unlike XRFix, UnityLint mainly targets bad coding practices and does not directly address performance issues in XR projects. To address this gap, we customized our SAT tools to better identify and detect performance bugs in XR applications.</w:t>
            </w:r>
            <w:r>
              <w:rPr>
                <w:rFonts w:ascii="Times New Roman" w:cs="Arial Unicode MS" w:hAnsi="Times New Roman" w:eastAsia="Arial Unicode MS"/>
                <w:b w:val="0"/>
                <w:bCs w:val="0"/>
                <w:i w:val="0"/>
                <w:iCs w:val="0"/>
                <w:caps w:val="0"/>
                <w:smallCaps w:val="0"/>
                <w:strike w:val="0"/>
                <w:dstrike w:val="0"/>
                <w:outline w:val="0"/>
                <w:color w:val="3e6b9c"/>
                <w:spacing w:val="0"/>
                <w:kern w:val="0"/>
                <w:position w:val="0"/>
                <w:sz w:val="26"/>
                <w:szCs w:val="26"/>
                <w:u w:val="none" w:color="000000"/>
                <w:shd w:val="nil" w:color="auto" w:fill="auto"/>
                <w:vertAlign w:val="baseline"/>
                <w:rtl w:val="0"/>
                <w:lang w:val="en-US"/>
                <w14:textOutline>
                  <w14:noFill/>
                </w14:textOutline>
                <w14:textFill>
                  <w14:solidFill>
                    <w14:srgbClr w14:val="3E6B9C"/>
                  </w14:solidFill>
                </w14:textFill>
              </w:rPr>
              <w:t xml:space="preserve"> </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3e6b9c"/>
                <w:spacing w:val="0"/>
                <w:kern w:val="0"/>
                <w:position w:val="0"/>
                <w:sz w:val="26"/>
                <w:szCs w:val="26"/>
                <w:u w:val="none" w:color="000000"/>
                <w:shd w:val="nil" w:color="auto" w:fill="auto"/>
                <w:vertAlign w:val="baseline"/>
                <w:rtl w:val="0"/>
                <w14:textOutline>
                  <w14:noFill/>
                </w14:textOutline>
                <w14:textFill>
                  <w14:solidFill>
                    <w14:srgbClr w14:val="3E6B9C"/>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3e6b9c"/>
                <w:spacing w:val="0"/>
                <w:kern w:val="0"/>
                <w:position w:val="0"/>
                <w:sz w:val="26"/>
                <w:szCs w:val="26"/>
                <w:u w:val="none" w:color="000000"/>
                <w:shd w:val="nil" w:color="auto" w:fill="auto"/>
                <w:vertAlign w:val="baseline"/>
                <w:rtl w:val="0"/>
                <w14:textOutline>
                  <w14:noFill/>
                </w14:textOutline>
                <w14:textFill>
                  <w14:solidFill>
                    <w14:srgbClr w14:val="3E6B9C"/>
                  </w14:solidFill>
                </w14:textFill>
              </w:rPr>
            </w:pPr>
            <w:r>
              <w:rPr>
                <w:rFonts w:ascii="Times New Roman" w:cs="Arial Unicode MS" w:hAnsi="Times New Roman" w:eastAsia="Arial Unicode MS"/>
                <w:b w:val="0"/>
                <w:bCs w:val="0"/>
                <w:i w:val="0"/>
                <w:iCs w:val="0"/>
                <w:caps w:val="0"/>
                <w:smallCaps w:val="0"/>
                <w:strike w:val="0"/>
                <w:dstrike w:val="0"/>
                <w:outline w:val="0"/>
                <w:color w:val="3e6b9c"/>
                <w:spacing w:val="0"/>
                <w:kern w:val="0"/>
                <w:position w:val="0"/>
                <w:sz w:val="26"/>
                <w:szCs w:val="26"/>
                <w:u w:val="none" w:color="000000"/>
                <w:shd w:val="nil" w:color="auto" w:fill="auto"/>
                <w:vertAlign w:val="baseline"/>
                <w:rtl w:val="0"/>
                <w:lang w:val="en-US"/>
                <w14:textOutline>
                  <w14:noFill/>
                </w14:textOutline>
                <w14:textFill>
                  <w14:solidFill>
                    <w14:srgbClr w14:val="3E6B9C"/>
                  </w14:solidFill>
                </w14:textFill>
              </w:rPr>
              <w:t>Existing APR methods targeted in program codes fall short for XR applications, including diverse virtual objects and 3D scenes. Moreover, the scarcity of datasets limits APR's adaptation to XR.</w:t>
            </w:r>
            <w:r>
              <w:rPr>
                <w:rFonts w:ascii="Times New Roman" w:cs="Arial Unicode MS" w:hAnsi="Times New Roman" w:eastAsia="Arial Unicode MS"/>
                <w:b w:val="0"/>
                <w:bCs w:val="0"/>
                <w:i w:val="0"/>
                <w:iCs w:val="0"/>
                <w:caps w:val="0"/>
                <w:smallCaps w:val="0"/>
                <w:strike w:val="0"/>
                <w:dstrike w:val="0"/>
                <w:outline w:val="0"/>
                <w:color w:val="3e6b9c"/>
                <w:spacing w:val="0"/>
                <w:kern w:val="0"/>
                <w:position w:val="0"/>
                <w:sz w:val="26"/>
                <w:szCs w:val="26"/>
                <w:u w:val="none" w:color="000000"/>
                <w:shd w:val="nil" w:color="auto" w:fill="auto"/>
                <w:vertAlign w:val="baseline"/>
                <w:rtl w:val="0"/>
                <w:lang w:val="en-US"/>
                <w14:textOutline>
                  <w14:noFill/>
                </w14:textOutline>
                <w14:textFill>
                  <w14:solidFill>
                    <w14:srgbClr w14:val="3E6B9C"/>
                  </w14:solidFill>
                </w14:textFill>
              </w:rPr>
              <w:t xml:space="preserve"> In our work, we first construct bug repair evaluation datasets for XR performance bugs. Then, our tool is proven to be efficient to handle bugs in both asset files (YAML) and script files (C#) with three bug scenarios.</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3e6b9c"/>
                <w:spacing w:val="0"/>
                <w:kern w:val="0"/>
                <w:position w:val="0"/>
                <w:sz w:val="26"/>
                <w:szCs w:val="26"/>
                <w:u w:val="none" w:color="000000"/>
                <w:shd w:val="nil" w:color="auto" w:fill="auto"/>
                <w:vertAlign w:val="baseline"/>
                <w:rtl w:val="0"/>
                <w14:textOutline>
                  <w14:noFill/>
                </w14:textOutline>
                <w14:textFill>
                  <w14:solidFill>
                    <w14:srgbClr w14:val="3E6B9C"/>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3e6b9c"/>
                <w:spacing w:val="0"/>
                <w:kern w:val="0"/>
                <w:position w:val="0"/>
                <w:sz w:val="26"/>
                <w:szCs w:val="26"/>
                <w:u w:val="none" w:color="000000"/>
                <w:shd w:val="nil" w:color="auto" w:fill="auto"/>
                <w:vertAlign w:val="baseline"/>
                <w:rtl w:val="0"/>
                <w14:textOutline>
                  <w14:noFill/>
                </w14:textOutline>
                <w14:textFill>
                  <w14:solidFill>
                    <w14:srgbClr w14:val="3E6B9C"/>
                  </w14:solidFill>
                </w14:textFill>
              </w:rPr>
            </w:pPr>
            <w:r>
              <w:rPr>
                <w:rFonts w:ascii="Times New Roman" w:cs="Arial Unicode MS" w:hAnsi="Times New Roman" w:eastAsia="Arial Unicode MS"/>
                <w:b w:val="0"/>
                <w:bCs w:val="0"/>
                <w:i w:val="0"/>
                <w:iCs w:val="0"/>
                <w:caps w:val="0"/>
                <w:smallCaps w:val="0"/>
                <w:strike w:val="0"/>
                <w:dstrike w:val="0"/>
                <w:outline w:val="0"/>
                <w:color w:val="3e6b9c"/>
                <w:spacing w:val="0"/>
                <w:kern w:val="0"/>
                <w:position w:val="0"/>
                <w:sz w:val="26"/>
                <w:szCs w:val="26"/>
                <w:u w:val="none" w:color="000000"/>
                <w:shd w:val="nil" w:color="auto" w:fill="auto"/>
                <w:vertAlign w:val="baseline"/>
                <w:rtl w:val="0"/>
                <w:lang w:val="en-US"/>
                <w14:textOutline>
                  <w14:noFill/>
                </w14:textOutline>
                <w14:textFill>
                  <w14:solidFill>
                    <w14:srgbClr w14:val="3E6B9C"/>
                  </w14:solidFill>
                </w14:textFill>
              </w:rPr>
              <w:t>What</w:t>
            </w:r>
            <w:r>
              <w:rPr>
                <w:rFonts w:ascii="Times New Roman" w:cs="Arial Unicode MS" w:hAnsi="Times New Roman" w:eastAsia="Arial Unicode MS" w:hint="default"/>
                <w:b w:val="0"/>
                <w:bCs w:val="0"/>
                <w:i w:val="0"/>
                <w:iCs w:val="0"/>
                <w:caps w:val="0"/>
                <w:smallCaps w:val="0"/>
                <w:strike w:val="0"/>
                <w:dstrike w:val="0"/>
                <w:outline w:val="0"/>
                <w:color w:val="3e6b9c"/>
                <w:spacing w:val="0"/>
                <w:kern w:val="0"/>
                <w:position w:val="0"/>
                <w:sz w:val="26"/>
                <w:szCs w:val="26"/>
                <w:u w:val="none" w:color="000000"/>
                <w:shd w:val="nil" w:color="auto" w:fill="auto"/>
                <w:vertAlign w:val="baseline"/>
                <w:rtl w:val="0"/>
                <w:lang w:val="en-US"/>
                <w14:textOutline>
                  <w14:noFill/>
                </w14:textOutline>
                <w14:textFill>
                  <w14:solidFill>
                    <w14:srgbClr w14:val="3E6B9C"/>
                  </w14:solidFill>
                </w14:textFill>
              </w:rPr>
              <w:t>’</w:t>
            </w:r>
            <w:r>
              <w:rPr>
                <w:rFonts w:ascii="Times New Roman" w:cs="Arial Unicode MS" w:hAnsi="Times New Roman" w:eastAsia="Arial Unicode MS"/>
                <w:b w:val="0"/>
                <w:bCs w:val="0"/>
                <w:i w:val="0"/>
                <w:iCs w:val="0"/>
                <w:caps w:val="0"/>
                <w:smallCaps w:val="0"/>
                <w:strike w:val="0"/>
                <w:dstrike w:val="0"/>
                <w:outline w:val="0"/>
                <w:color w:val="3e6b9c"/>
                <w:spacing w:val="0"/>
                <w:kern w:val="0"/>
                <w:position w:val="0"/>
                <w:sz w:val="26"/>
                <w:szCs w:val="26"/>
                <w:u w:val="none" w:color="000000"/>
                <w:shd w:val="nil" w:color="auto" w:fill="auto"/>
                <w:vertAlign w:val="baseline"/>
                <w:rtl w:val="0"/>
                <w:lang w:val="en-US"/>
                <w14:textOutline>
                  <w14:noFill/>
                </w14:textOutline>
                <w14:textFill>
                  <w14:solidFill>
                    <w14:srgbClr w14:val="3E6B9C"/>
                  </w14:solidFill>
                </w14:textFill>
              </w:rPr>
              <w:t>s more, to make a fair comparison</w:t>
            </w:r>
            <w:r>
              <w:rPr>
                <w:rFonts w:ascii="Times New Roman" w:cs="Arial Unicode MS" w:hAnsi="Times New Roman" w:eastAsia="Arial Unicode MS"/>
                <w:b w:val="0"/>
                <w:bCs w:val="0"/>
                <w:i w:val="0"/>
                <w:iCs w:val="0"/>
                <w:caps w:val="0"/>
                <w:smallCaps w:val="0"/>
                <w:strike w:val="0"/>
                <w:dstrike w:val="0"/>
                <w:outline w:val="0"/>
                <w:color w:val="3e6b9c"/>
                <w:spacing w:val="0"/>
                <w:kern w:val="0"/>
                <w:position w:val="0"/>
                <w:sz w:val="26"/>
                <w:szCs w:val="26"/>
                <w:u w:val="none" w:color="000000"/>
                <w:shd w:val="nil" w:color="auto" w:fill="auto"/>
                <w:vertAlign w:val="baseline"/>
                <w:rtl w:val="0"/>
                <w:lang w:val="en-US"/>
                <w14:textOutline>
                  <w14:noFill/>
                </w14:textOutline>
                <w14:textFill>
                  <w14:solidFill>
                    <w14:srgbClr w14:val="3E6B9C"/>
                  </w14:solidFill>
                </w14:textFill>
              </w:rPr>
              <w:t xml:space="preserve">, we selected three state-of-the-art APR approaches that can handle general bugs and support C#: AlphaRepair, Fine-tuned CodeT5, and Self-Repair. These methods represent different strategies for applying large language models to APR: AlphaRepair </w:t>
            </w:r>
            <w:r>
              <w:rPr>
                <w:rFonts w:ascii="Times New Roman" w:cs="Arial Unicode MS" w:hAnsi="Times New Roman" w:eastAsia="Arial Unicode MS"/>
                <w:b w:val="0"/>
                <w:bCs w:val="0"/>
                <w:i w:val="0"/>
                <w:iCs w:val="0"/>
                <w:caps w:val="0"/>
                <w:smallCaps w:val="0"/>
                <w:strike w:val="0"/>
                <w:dstrike w:val="0"/>
                <w:outline w:val="0"/>
                <w:color w:val="3e6b9c"/>
                <w:spacing w:val="0"/>
                <w:kern w:val="0"/>
                <w:position w:val="0"/>
                <w:sz w:val="26"/>
                <w:szCs w:val="26"/>
                <w:u w:val="none" w:color="000000"/>
                <w:shd w:val="nil" w:color="auto" w:fill="auto"/>
                <w:vertAlign w:val="baseline"/>
                <w:rtl w:val="0"/>
                <w:lang w:val="zh-CN" w:eastAsia="zh-CN"/>
                <w14:textOutline>
                  <w14:noFill/>
                </w14:textOutline>
                <w14:textFill>
                  <w14:solidFill>
                    <w14:srgbClr w14:val="3E6B9C"/>
                  </w14:solidFill>
                </w14:textFill>
              </w:rPr>
              <w:t>is</w:t>
            </w:r>
            <w:r>
              <w:rPr>
                <w:rFonts w:ascii="Times New Roman" w:cs="Arial Unicode MS" w:hAnsi="Times New Roman" w:eastAsia="Arial Unicode MS"/>
                <w:b w:val="0"/>
                <w:bCs w:val="0"/>
                <w:i w:val="0"/>
                <w:iCs w:val="0"/>
                <w:caps w:val="0"/>
                <w:smallCaps w:val="0"/>
                <w:strike w:val="0"/>
                <w:dstrike w:val="0"/>
                <w:outline w:val="0"/>
                <w:color w:val="3e6b9c"/>
                <w:spacing w:val="0"/>
                <w:kern w:val="0"/>
                <w:position w:val="0"/>
                <w:sz w:val="26"/>
                <w:szCs w:val="26"/>
                <w:u w:val="none" w:color="000000"/>
                <w:shd w:val="nil" w:color="auto" w:fill="auto"/>
                <w:vertAlign w:val="baseline"/>
                <w:rtl w:val="0"/>
                <w:lang w:val="en-US"/>
                <w14:textOutline>
                  <w14:noFill/>
                </w14:textOutline>
                <w14:textFill>
                  <w14:solidFill>
                    <w14:srgbClr w14:val="3E6B9C"/>
                  </w14:solidFill>
                </w14:textFill>
              </w:rPr>
              <w:t xml:space="preserve"> the first work to </w:t>
            </w:r>
            <w:r>
              <w:rPr>
                <w:rFonts w:ascii="Times New Roman" w:cs="Arial Unicode MS" w:hAnsi="Times New Roman" w:eastAsia="Arial Unicode MS"/>
                <w:b w:val="0"/>
                <w:bCs w:val="0"/>
                <w:i w:val="0"/>
                <w:iCs w:val="0"/>
                <w:caps w:val="0"/>
                <w:smallCaps w:val="0"/>
                <w:strike w:val="0"/>
                <w:dstrike w:val="0"/>
                <w:outline w:val="0"/>
                <w:color w:val="3e6b9c"/>
                <w:spacing w:val="0"/>
                <w:kern w:val="0"/>
                <w:position w:val="0"/>
                <w:sz w:val="26"/>
                <w:szCs w:val="26"/>
                <w:u w:val="none" w:color="000000"/>
                <w:shd w:val="nil" w:color="auto" w:fill="auto"/>
                <w:vertAlign w:val="baseline"/>
                <w:rtl w:val="0"/>
                <w:lang w:val="de-DE"/>
                <w14:textOutline>
                  <w14:noFill/>
                </w14:textOutline>
                <w14:textFill>
                  <w14:solidFill>
                    <w14:srgbClr w14:val="3E6B9C"/>
                  </w14:solidFill>
                </w14:textFill>
              </w:rPr>
              <w:t xml:space="preserve">use CodeBERT </w:t>
            </w:r>
            <w:r>
              <w:rPr>
                <w:rFonts w:ascii="Times New Roman" w:cs="Arial Unicode MS" w:hAnsi="Times New Roman" w:eastAsia="Arial Unicode MS"/>
                <w:b w:val="0"/>
                <w:bCs w:val="0"/>
                <w:i w:val="0"/>
                <w:iCs w:val="0"/>
                <w:caps w:val="0"/>
                <w:smallCaps w:val="0"/>
                <w:strike w:val="0"/>
                <w:dstrike w:val="0"/>
                <w:outline w:val="0"/>
                <w:color w:val="3e6b9c"/>
                <w:spacing w:val="0"/>
                <w:kern w:val="0"/>
                <w:position w:val="0"/>
                <w:sz w:val="26"/>
                <w:szCs w:val="26"/>
                <w:u w:val="none" w:color="000000"/>
                <w:shd w:val="nil" w:color="auto" w:fill="auto"/>
                <w:vertAlign w:val="baseline"/>
                <w:rtl w:val="0"/>
                <w:lang w:val="en-US"/>
                <w14:textOutline>
                  <w14:noFill/>
                </w14:textOutline>
                <w14:textFill>
                  <w14:solidFill>
                    <w14:srgbClr w14:val="3E6B9C"/>
                  </w14:solidFill>
                </w14:textFill>
              </w:rPr>
              <w:t>to do</w:t>
            </w:r>
            <w:r>
              <w:rPr>
                <w:rFonts w:ascii="Times New Roman" w:cs="Arial Unicode MS" w:hAnsi="Times New Roman" w:eastAsia="Arial Unicode MS"/>
                <w:b w:val="0"/>
                <w:bCs w:val="0"/>
                <w:i w:val="0"/>
                <w:iCs w:val="0"/>
                <w:caps w:val="0"/>
                <w:smallCaps w:val="0"/>
                <w:strike w:val="0"/>
                <w:dstrike w:val="0"/>
                <w:outline w:val="0"/>
                <w:color w:val="3e6b9c"/>
                <w:spacing w:val="0"/>
                <w:kern w:val="0"/>
                <w:position w:val="0"/>
                <w:sz w:val="26"/>
                <w:szCs w:val="26"/>
                <w:u w:val="none" w:color="000000"/>
                <w:shd w:val="nil" w:color="auto" w:fill="auto"/>
                <w:vertAlign w:val="baseline"/>
                <w:rtl w:val="0"/>
                <w:lang w:val="en-US"/>
                <w14:textOutline>
                  <w14:noFill/>
                </w14:textOutline>
                <w14:textFill>
                  <w14:solidFill>
                    <w14:srgbClr w14:val="3E6B9C"/>
                  </w14:solidFill>
                </w14:textFill>
              </w:rPr>
              <w:t xml:space="preserve"> infilling</w:t>
            </w:r>
            <w:r>
              <w:rPr>
                <w:rFonts w:ascii="Times New Roman" w:cs="Arial Unicode MS" w:hAnsi="Times New Roman" w:eastAsia="Arial Unicode MS"/>
                <w:b w:val="0"/>
                <w:bCs w:val="0"/>
                <w:i w:val="0"/>
                <w:iCs w:val="0"/>
                <w:caps w:val="0"/>
                <w:smallCaps w:val="0"/>
                <w:strike w:val="0"/>
                <w:dstrike w:val="0"/>
                <w:outline w:val="0"/>
                <w:color w:val="3e6b9c"/>
                <w:spacing w:val="0"/>
                <w:kern w:val="0"/>
                <w:position w:val="0"/>
                <w:sz w:val="26"/>
                <w:szCs w:val="26"/>
                <w:u w:val="none" w:color="000000"/>
                <w:shd w:val="nil" w:color="auto" w:fill="auto"/>
                <w:vertAlign w:val="baseline"/>
                <w:rtl w:val="0"/>
                <w:lang w:val="en-US"/>
                <w14:textOutline>
                  <w14:noFill/>
                </w14:textOutline>
                <w14:textFill>
                  <w14:solidFill>
                    <w14:srgbClr w14:val="3E6B9C"/>
                  </w14:solidFill>
                </w14:textFill>
              </w:rPr>
              <w:t xml:space="preserve"> for APR task</w:t>
            </w:r>
            <w:r>
              <w:rPr>
                <w:rFonts w:ascii="Times New Roman" w:cs="Arial Unicode MS" w:hAnsi="Times New Roman" w:eastAsia="Arial Unicode MS"/>
                <w:b w:val="0"/>
                <w:bCs w:val="0"/>
                <w:i w:val="0"/>
                <w:iCs w:val="0"/>
                <w:caps w:val="0"/>
                <w:smallCaps w:val="0"/>
                <w:strike w:val="0"/>
                <w:dstrike w:val="0"/>
                <w:outline w:val="0"/>
                <w:color w:val="3e6b9c"/>
                <w:spacing w:val="0"/>
                <w:kern w:val="0"/>
                <w:position w:val="0"/>
                <w:sz w:val="26"/>
                <w:szCs w:val="26"/>
                <w:u w:val="none" w:color="000000"/>
                <w:shd w:val="nil" w:color="auto" w:fill="auto"/>
                <w:vertAlign w:val="baseline"/>
                <w:rtl w:val="0"/>
                <w:lang w:val="en-US"/>
                <w14:textOutline>
                  <w14:noFill/>
                </w14:textOutline>
                <w14:textFill>
                  <w14:solidFill>
                    <w14:srgbClr w14:val="3E6B9C"/>
                  </w14:solidFill>
                </w14:textFill>
              </w:rPr>
              <w:t>, Fine-tuned CodeT5 is trained for multi-hunk bug repair, and Self-Repair leverages execution feedback to guide the repair process. By comparing XRFix with these diverse approaches, we can</w:t>
            </w:r>
            <w:r>
              <w:rPr>
                <w:rFonts w:ascii="Times New Roman" w:cs="Arial Unicode MS" w:hAnsi="Times New Roman" w:eastAsia="Arial Unicode MS"/>
                <w:b w:val="0"/>
                <w:bCs w:val="0"/>
                <w:i w:val="0"/>
                <w:iCs w:val="0"/>
                <w:caps w:val="0"/>
                <w:smallCaps w:val="0"/>
                <w:strike w:val="0"/>
                <w:dstrike w:val="0"/>
                <w:outline w:val="0"/>
                <w:color w:val="3e6b9c"/>
                <w:spacing w:val="0"/>
                <w:kern w:val="0"/>
                <w:position w:val="0"/>
                <w:sz w:val="26"/>
                <w:szCs w:val="26"/>
                <w:u w:val="none" w:color="000000"/>
                <w:shd w:val="nil" w:color="auto" w:fill="auto"/>
                <w:vertAlign w:val="baseline"/>
                <w:rtl w:val="0"/>
                <w:lang w:val="en-US"/>
                <w14:textOutline>
                  <w14:noFill/>
                </w14:textOutline>
                <w14:textFill>
                  <w14:solidFill>
                    <w14:srgbClr w14:val="3E6B9C"/>
                  </w14:solidFill>
                </w14:textFill>
              </w:rPr>
              <w:t xml:space="preserve"> conclude that it is hard for general APR approaches to adapt to XR settings.(</w:t>
            </w:r>
            <w:r>
              <w:rPr>
                <w:rFonts w:ascii="Arial Unicode MS" w:cs="Arial Unicode MS" w:hAnsi="Arial Unicode MS" w:eastAsia="Arial Unicode MS" w:hint="eastAsia"/>
                <w:b w:val="0"/>
                <w:bCs w:val="0"/>
                <w:i w:val="0"/>
                <w:iCs w:val="0"/>
                <w:caps w:val="0"/>
                <w:smallCaps w:val="0"/>
                <w:strike w:val="0"/>
                <w:dstrike w:val="0"/>
                <w:outline w:val="0"/>
                <w:color w:val="3e6b9c"/>
                <w:spacing w:val="0"/>
                <w:kern w:val="0"/>
                <w:position w:val="0"/>
                <w:sz w:val="26"/>
                <w:szCs w:val="26"/>
                <w:u w:val="none" w:color="000000"/>
                <w:shd w:val="nil" w:color="auto" w:fill="auto"/>
                <w:vertAlign w:val="baseline"/>
                <w:rtl w:val="0"/>
                <w:lang w:val="zh-CN" w:eastAsia="zh-CN"/>
                <w14:textOutline>
                  <w14:noFill/>
                </w14:textOutline>
                <w14:textFill>
                  <w14:solidFill>
                    <w14:srgbClr w14:val="3E6B9C"/>
                  </w14:solidFill>
                </w14:textFill>
              </w:rPr>
              <w:t>原理上的解释为什么不能</w:t>
            </w:r>
            <w:r>
              <w:rPr>
                <w:rFonts w:ascii="Times New Roman" w:cs="Arial Unicode MS" w:hAnsi="Times New Roman" w:eastAsia="Arial Unicode MS"/>
                <w:b w:val="0"/>
                <w:bCs w:val="0"/>
                <w:i w:val="0"/>
                <w:iCs w:val="0"/>
                <w:caps w:val="0"/>
                <w:smallCaps w:val="0"/>
                <w:strike w:val="0"/>
                <w:dstrike w:val="0"/>
                <w:outline w:val="0"/>
                <w:color w:val="3e6b9c"/>
                <w:spacing w:val="0"/>
                <w:kern w:val="0"/>
                <w:position w:val="0"/>
                <w:sz w:val="26"/>
                <w:szCs w:val="26"/>
                <w:u w:val="none" w:color="000000"/>
                <w:shd w:val="nil" w:color="auto" w:fill="auto"/>
                <w:vertAlign w:val="baseline"/>
                <w:rtl w:val="0"/>
                <w:lang w:val="zh-CN" w:eastAsia="zh-CN"/>
                <w14:textOutline>
                  <w14:noFill/>
                </w14:textOutline>
                <w14:textFill>
                  <w14:solidFill>
                    <w14:srgbClr w14:val="3E6B9C"/>
                  </w14:solidFill>
                </w14:textFill>
              </w:rPr>
              <w:t>adapt</w:t>
            </w:r>
            <w:r>
              <w:rPr>
                <w:rFonts w:ascii="Times New Roman" w:cs="Arial Unicode MS" w:hAnsi="Times New Roman" w:eastAsia="Arial Unicode MS"/>
                <w:b w:val="0"/>
                <w:bCs w:val="0"/>
                <w:i w:val="0"/>
                <w:iCs w:val="0"/>
                <w:caps w:val="0"/>
                <w:smallCaps w:val="0"/>
                <w:strike w:val="0"/>
                <w:dstrike w:val="0"/>
                <w:outline w:val="0"/>
                <w:color w:val="3e6b9c"/>
                <w:spacing w:val="0"/>
                <w:kern w:val="0"/>
                <w:position w:val="0"/>
                <w:sz w:val="26"/>
                <w:szCs w:val="26"/>
                <w:u w:val="none" w:color="000000"/>
                <w:shd w:val="nil" w:color="auto" w:fill="auto"/>
                <w:vertAlign w:val="baseline"/>
                <w:rtl w:val="0"/>
                <w:lang w:val="en-US"/>
                <w14:textOutline>
                  <w14:noFill/>
                </w14:textOutline>
                <w14:textFill>
                  <w14:solidFill>
                    <w14:srgbClr w14:val="3E6B9C"/>
                  </w14:solidFill>
                </w14:textFill>
              </w:rPr>
              <w:t>)</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4c7f"/>
                <w:spacing w:val="0"/>
                <w:kern w:val="0"/>
                <w:position w:val="0"/>
                <w:sz w:val="26"/>
                <w:szCs w:val="26"/>
                <w:u w:val="none" w:color="000000"/>
                <w:shd w:val="nil" w:color="auto" w:fill="auto"/>
                <w:vertAlign w:val="baseline"/>
                <w:rtl w:val="0"/>
                <w14:textOutline>
                  <w14:noFill/>
                </w14:textOutline>
                <w14:textFill>
                  <w14:solidFill>
                    <w14:srgbClr w14:val="004D80"/>
                  </w14:solidFill>
                </w14:textFill>
              </w:rPr>
            </w:pPr>
          </w:p>
          <w:p>
            <w:pPr>
              <w:pStyle w:val="默认"/>
            </w:pPr>
            <w:r>
              <w:rPr>
                <w:outline w:val="0"/>
                <w:color w:val="3e6b9c"/>
                <w:rtl w:val="0"/>
                <w:lang w:val="en-US"/>
                <w14:textFill>
                  <w14:solidFill>
                    <w14:srgbClr w14:val="3E6B9C"/>
                  </w14:solidFill>
                </w14:textFill>
              </w:rPr>
              <w:t>We include our revision in Section 4.3 to introduce our APR baselines. Additionally, we have added a new research question (Section 4.10) to clarify our conclusions.</w:t>
            </w:r>
          </w:p>
        </w:tc>
      </w:tr>
      <w:tr>
        <w:tblPrEx>
          <w:shd w:val="clear" w:color="auto" w:fill="d0ddef"/>
        </w:tblPrEx>
        <w:trPr>
          <w:trHeight w:val="639" w:hRule="atLeast"/>
        </w:trPr>
        <w:tc>
          <w:tcPr>
            <w:tcW w:type="dxa" w:w="9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默认"/>
              <w:numPr>
                <w:ilvl w:val="0"/>
                <w:numId w:val="8"/>
              </w:numPr>
              <w:rPr>
                <w:outline w:val="0"/>
                <w:color w:val="000000"/>
                <w:lang w:val="en-US"/>
                <w14:textFill>
                  <w14:solidFill>
                    <w14:srgbClr w14:val="000000"/>
                  </w14:solidFill>
                </w14:textFill>
              </w:rPr>
            </w:pPr>
            <w:r>
              <w:rPr>
                <w:outline w:val="0"/>
                <w:color w:val="000000"/>
                <w:rtl w:val="0"/>
                <w:lang w:val="en-US"/>
                <w14:textFill>
                  <w14:solidFill>
                    <w14:srgbClr w14:val="000000"/>
                  </w14:solidFill>
                </w14:textFill>
              </w:rPr>
              <w:t>The contribution claims in the abstract and introduction blur the line between domain novelty and methodological novelty, which could be clarified.</w:t>
            </w:r>
          </w:p>
        </w:tc>
      </w:tr>
      <w:tr>
        <w:tblPrEx>
          <w:shd w:val="clear" w:color="auto" w:fill="d0ddef"/>
        </w:tblPrEx>
        <w:trPr>
          <w:trHeight w:val="690" w:hRule="atLeast"/>
        </w:trPr>
        <w:tc>
          <w:tcPr>
            <w:tcW w:type="dxa" w:w="9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pPr>
              <w:pStyle w:val="默认"/>
            </w:pPr>
            <w:r>
              <w:rPr>
                <w:rFonts w:ascii="Times New Roman" w:hAnsi="Times New Roman"/>
                <w:outline w:val="0"/>
                <w:color w:val="3e6b9c"/>
                <w:rtl w:val="0"/>
                <w14:textFill>
                  <w14:solidFill>
                    <w14:srgbClr w14:val="3E6B9C"/>
                  </w14:solidFill>
                </w14:textFill>
              </w:rPr>
              <w:t xml:space="preserve">Thank you for the feedback. We've updated the claims in both the abstract and introduction. </w:t>
            </w:r>
            <w:r>
              <w:rPr>
                <w:rFonts w:eastAsia="Times New Roman" w:hint="eastAsia"/>
                <w:outline w:val="0"/>
                <w:color w:val="3e6b9c"/>
                <w:rtl w:val="0"/>
                <w14:textFill>
                  <w14:solidFill>
                    <w14:srgbClr w14:val="3E6B9C"/>
                  </w14:solidFill>
                </w14:textFill>
              </w:rPr>
              <w:t>摘要和</w:t>
            </w:r>
            <w:r>
              <w:rPr>
                <w:rFonts w:ascii="Times New Roman" w:hAnsi="Times New Roman"/>
                <w:outline w:val="0"/>
                <w:color w:val="3e6b9c"/>
                <w:rtl w:val="0"/>
                <w14:textFill>
                  <w14:solidFill>
                    <w14:srgbClr w14:val="3E6B9C"/>
                  </w14:solidFill>
                </w14:textFill>
              </w:rPr>
              <w:t>introduction</w:t>
            </w:r>
            <w:r>
              <w:rPr>
                <w:rFonts w:eastAsia="Times New Roman" w:hint="eastAsia"/>
                <w:outline w:val="0"/>
                <w:color w:val="3e6b9c"/>
                <w:rtl w:val="0"/>
                <w14:textFill>
                  <w14:solidFill>
                    <w14:srgbClr w14:val="3E6B9C"/>
                  </w14:solidFill>
                </w14:textFill>
              </w:rPr>
              <w:t>修改后加上怎么修改的</w:t>
            </w:r>
          </w:p>
        </w:tc>
      </w:tr>
      <w:tr>
        <w:tblPrEx>
          <w:shd w:val="clear" w:color="auto" w:fill="d0ddef"/>
        </w:tblPrEx>
        <w:trPr>
          <w:trHeight w:val="2679" w:hRule="atLeast"/>
        </w:trPr>
        <w:tc>
          <w:tcPr>
            <w:tcW w:type="dxa" w:w="9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默认"/>
              <w:rPr>
                <w:outline w:val="0"/>
                <w:color w:val="000000"/>
                <w14:textFill>
                  <w14:solidFill>
                    <w14:srgbClr w14:val="000000"/>
                  </w14:solidFill>
                </w14:textFill>
              </w:rPr>
            </w:pPr>
            <w:r>
              <w:rPr>
                <w:outline w:val="0"/>
                <w:color w:val="000000"/>
                <w:rtl w:val="0"/>
                <w:lang w:val="en-US"/>
                <w14:textFill>
                  <w14:solidFill>
                    <w14:srgbClr w14:val="000000"/>
                  </w14:solidFill>
                </w14:textFill>
              </w:rPr>
              <w:t xml:space="preserve">2. </w:t>
            </w:r>
            <w:r>
              <w:rPr>
                <w:outline w:val="0"/>
                <w:color w:val="000000"/>
                <w:rtl w:val="0"/>
                <w:lang w:val="pt-PT"/>
                <w14:textFill>
                  <w14:solidFill>
                    <w14:srgbClr w14:val="000000"/>
                  </w14:solidFill>
                </w14:textFill>
              </w:rPr>
              <w:t>Rigor</w:t>
            </w:r>
          </w:p>
          <w:p>
            <w:pPr>
              <w:pStyle w:val="默认"/>
              <w:numPr>
                <w:ilvl w:val="0"/>
                <w:numId w:val="9"/>
              </w:numPr>
              <w:rPr>
                <w:outline w:val="0"/>
                <w:color w:val="000000"/>
                <w:lang w:val="en-US"/>
                <w14:textFill>
                  <w14:solidFill>
                    <w14:srgbClr w14:val="000000"/>
                  </w14:solidFill>
                </w14:textFill>
              </w:rPr>
            </w:pPr>
            <w:r>
              <w:rPr>
                <w:outline w:val="0"/>
                <w:color w:val="000000"/>
                <w:rtl w:val="0"/>
                <w:lang w:val="en-US"/>
                <w14:textFill>
                  <w14:solidFill>
                    <w14:srgbClr w14:val="000000"/>
                  </w14:solidFill>
                </w14:textFill>
              </w:rPr>
              <w:t>The paper demonstrates careful dataset curation with multiple stages of bug mining, classification, and validation. Multiple LLMs and prompt templates are evaluated systematically across bug granularities.</w:t>
            </w:r>
          </w:p>
          <w:p>
            <w:pPr>
              <w:pStyle w:val="默认"/>
              <w:numPr>
                <w:ilvl w:val="0"/>
                <w:numId w:val="9"/>
              </w:numPr>
              <w:rPr>
                <w:outline w:val="0"/>
                <w:color w:val="000000"/>
                <w:lang w:val="en-US"/>
                <w14:textFill>
                  <w14:solidFill>
                    <w14:srgbClr w14:val="000000"/>
                  </w14:solidFill>
                </w14:textFill>
              </w:rPr>
            </w:pPr>
            <w:r>
              <w:rPr>
                <w:outline w:val="0"/>
                <w:color w:val="000000"/>
                <w:rtl w:val="0"/>
                <w:lang w:val="en-US"/>
                <w14:textFill>
                  <w14:solidFill>
                    <w14:srgbClr w14:val="000000"/>
                  </w14:solidFill>
                </w14:textFill>
              </w:rPr>
              <w:t xml:space="preserve">Bug detection correctness is assumed rather than formally validated: there is no measurement of precision, recall, or false positive rates for static analysis queries. Only anecdotal mention of </w:t>
            </w:r>
            <w:r>
              <w:rPr>
                <w:outline w:val="0"/>
                <w:color w:val="000000"/>
                <w:rtl w:val="1"/>
                <w:lang w:val="ar-SA" w:bidi="ar-SA"/>
                <w14:textFill>
                  <w14:solidFill>
                    <w14:srgbClr w14:val="000000"/>
                  </w14:solidFill>
                </w14:textFill>
              </w:rPr>
              <w:t>“</w:t>
            </w:r>
            <w:r>
              <w:rPr>
                <w:outline w:val="0"/>
                <w:color w:val="000000"/>
                <w:rtl w:val="0"/>
                <w:lang w:val="en-US"/>
                <w14:textFill>
                  <w14:solidFill>
                    <w14:srgbClr w14:val="000000"/>
                  </w14:solidFill>
                </w14:textFill>
              </w:rPr>
              <w:t>two authors checked</w:t>
            </w:r>
            <w:r>
              <w:rPr>
                <w:outline w:val="0"/>
                <w:color w:val="000000"/>
                <w:rtl w:val="0"/>
                <w14:textFill>
                  <w14:solidFill>
                    <w14:srgbClr w14:val="000000"/>
                  </w14:solidFill>
                </w14:textFill>
              </w:rPr>
              <w:t xml:space="preserve">” </w:t>
            </w:r>
            <w:r>
              <w:rPr>
                <w:outline w:val="0"/>
                <w:color w:val="000000"/>
                <w:rtl w:val="0"/>
                <w:lang w:val="en-US"/>
                <w14:textFill>
                  <w14:solidFill>
                    <w14:srgbClr w14:val="000000"/>
                  </w14:solidFill>
                </w14:textFill>
              </w:rPr>
              <w:t>bugs without formal sampling or inter-annotator agreement.</w:t>
            </w:r>
          </w:p>
        </w:tc>
      </w:tr>
      <w:tr>
        <w:tblPrEx>
          <w:shd w:val="clear" w:color="auto" w:fill="d0ddef"/>
        </w:tblPrEx>
        <w:trPr>
          <w:trHeight w:val="1979" w:hRule="atLeast"/>
        </w:trPr>
        <w:tc>
          <w:tcPr>
            <w:tcW w:type="dxa" w:w="9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pPr>
              <w:pStyle w:val="默认"/>
              <w:numPr>
                <w:ilvl w:val="0"/>
                <w:numId w:val="10"/>
              </w:numPr>
              <w:rPr>
                <w:outline w:val="0"/>
                <w:color w:val="3e6b9c"/>
                <w:lang w:val="en-US"/>
                <w14:textFill>
                  <w14:solidFill>
                    <w14:srgbClr w14:val="3E6B9C"/>
                  </w14:solidFill>
                </w14:textFill>
              </w:rPr>
            </w:pPr>
            <w:r>
              <w:rPr>
                <w:outline w:val="0"/>
                <w:color w:val="3e6b9c"/>
                <w:rtl w:val="0"/>
                <w:lang w:val="en-US"/>
                <w14:textFill>
                  <w14:solidFill>
                    <w14:srgbClr w14:val="3E6B9C"/>
                  </w14:solidFill>
                </w14:textFill>
              </w:rPr>
              <w:t>As discussed in RQ2, we use precision to evaluate bug detection tools.</w:t>
            </w:r>
            <w:r>
              <w:rPr>
                <w:outline w:val="0"/>
                <w:color w:val="3e6b9c"/>
                <w14:textFill>
                  <w14:solidFill>
                    <w14:srgbClr w14:val="3E6B9C"/>
                  </w14:solidFill>
                </w14:textFill>
              </w:rPr>
              <w:br w:type="textWrapping"/>
            </w:r>
            <w:r>
              <w:rPr>
                <w:outline w:val="0"/>
                <w:color w:val="3e6b9c"/>
                <w:rtl w:val="0"/>
                <w:lang w:val="en-US"/>
                <w14:textFill>
                  <w14:solidFill>
                    <w14:srgbClr w14:val="3E6B9C"/>
                  </w14:solidFill>
                </w14:textFill>
              </w:rPr>
              <w:t xml:space="preserve">Two authors with professional XR development experience independently analyze all test results. Then they have a two-hour meeting to discuss. </w:t>
            </w:r>
            <w:r>
              <w:rPr>
                <w:outline w:val="0"/>
                <w:color w:val="3e6b9c"/>
                <w:rtl w:val="0"/>
                <w:lang w:val="en-US"/>
                <w14:textFill>
                  <w14:solidFill>
                    <w14:srgbClr w14:val="3E6B9C"/>
                  </w14:solidFill>
                </w14:textFill>
              </w:rPr>
              <w:t>To verify how two authors agree on the detection result, we employ Cohen</w:t>
            </w:r>
            <w:r>
              <w:rPr>
                <w:outline w:val="0"/>
                <w:color w:val="3e6b9c"/>
                <w:rtl w:val="1"/>
                <w14:textFill>
                  <w14:solidFill>
                    <w14:srgbClr w14:val="3E6B9C"/>
                  </w14:solidFill>
                </w14:textFill>
              </w:rPr>
              <w:t>’</w:t>
            </w:r>
            <w:r>
              <w:rPr>
                <w:outline w:val="0"/>
                <w:color w:val="3e6b9c"/>
                <w:rtl w:val="0"/>
                <w:lang w:val="en-US"/>
                <w14:textFill>
                  <w14:solidFill>
                    <w14:srgbClr w14:val="3E6B9C"/>
                  </w14:solidFill>
                </w14:textFill>
              </w:rPr>
              <w:t>s Kappa coefficient. The result is 0.83 (&gt;0.8), indicating strong consistency.</w:t>
            </w:r>
            <w:r>
              <w:rPr>
                <w:outline w:val="0"/>
                <w:color w:val="3e6b9c"/>
                <w:rtl w:val="0"/>
                <w:lang w:val="en-US"/>
                <w14:textFill>
                  <w14:solidFill>
                    <w14:srgbClr w14:val="3E6B9C"/>
                  </w14:solidFill>
                </w14:textFill>
              </w:rPr>
              <w:t xml:space="preserve"> We add this score in our revision in Section 4.6.</w:t>
            </w:r>
          </w:p>
        </w:tc>
      </w:tr>
      <w:tr>
        <w:tblPrEx>
          <w:shd w:val="clear" w:color="auto" w:fill="d0ddef"/>
        </w:tblPrEx>
        <w:trPr>
          <w:trHeight w:val="639" w:hRule="atLeast"/>
        </w:trPr>
        <w:tc>
          <w:tcPr>
            <w:tcW w:type="dxa" w:w="9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默认"/>
              <w:numPr>
                <w:ilvl w:val="0"/>
                <w:numId w:val="11"/>
              </w:numPr>
              <w:rPr>
                <w:outline w:val="0"/>
                <w:color w:val="000000"/>
                <w:lang w:val="en-US"/>
                <w14:textFill>
                  <w14:solidFill>
                    <w14:srgbClr w14:val="000000"/>
                  </w14:solidFill>
                </w14:textFill>
              </w:rPr>
            </w:pPr>
            <w:r>
              <w:rPr>
                <w:outline w:val="0"/>
                <w:color w:val="000000"/>
                <w:rtl w:val="0"/>
                <w:lang w:val="en-US"/>
                <w14:textFill>
                  <w14:solidFill>
                    <w14:srgbClr w14:val="000000"/>
                  </w14:solidFill>
                </w14:textFill>
              </w:rPr>
              <w:t>Misuse of terminology: the paper often conflates bad practices with true bugs , weakening the precision of claims.</w:t>
            </w:r>
          </w:p>
        </w:tc>
      </w:tr>
      <w:tr>
        <w:tblPrEx>
          <w:shd w:val="clear" w:color="auto" w:fill="d0ddef"/>
        </w:tblPrEx>
        <w:trPr>
          <w:trHeight w:val="959" w:hRule="atLeast"/>
        </w:trPr>
        <w:tc>
          <w:tcPr>
            <w:tcW w:type="dxa" w:w="9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pPr>
              <w:pStyle w:val="默认"/>
              <w:bidi w:val="0"/>
            </w:pPr>
            <w:r>
              <w:rPr>
                <w:rFonts w:cs="Arial Unicode MS" w:eastAsia="Arial Unicode MS"/>
                <w:rtl w:val="0"/>
                <w:lang w:val="en-US"/>
              </w:rPr>
              <w:t xml:space="preserve">We would like to clarify that </w:t>
            </w:r>
            <w:r>
              <w:rPr>
                <w:rFonts w:cs="Arial Unicode MS" w:eastAsia="Arial Unicode MS"/>
                <w:b w:val="1"/>
                <w:bCs w:val="1"/>
                <w:rtl w:val="0"/>
                <w:lang w:val="en-US"/>
              </w:rPr>
              <w:t xml:space="preserve">inefficient coding </w:t>
            </w:r>
            <w:r>
              <w:rPr>
                <w:rFonts w:cs="Arial Unicode MS" w:eastAsia="Arial Unicode MS"/>
                <w:b w:val="1"/>
                <w:bCs w:val="1"/>
                <w:rtl w:val="0"/>
                <w:lang w:val="en-US"/>
              </w:rPr>
              <w:t xml:space="preserve">practices </w:t>
            </w:r>
            <w:r>
              <w:rPr>
                <w:rFonts w:cs="Arial Unicode MS" w:eastAsia="Arial Unicode MS"/>
                <w:rtl w:val="0"/>
                <w:lang w:val="en-US"/>
              </w:rPr>
              <w:t>used</w:t>
            </w:r>
            <w:r>
              <w:rPr>
                <w:rFonts w:cs="Arial Unicode MS" w:eastAsia="Arial Unicode MS"/>
                <w:rtl w:val="0"/>
                <w:lang w:val="en-US"/>
              </w:rPr>
              <w:t xml:space="preserve"> by developers can lead to various performance bugs. To prevent misunderstandings, we have revised the wording in the </w:t>
            </w:r>
            <w:r>
              <w:rPr>
                <w:rFonts w:cs="Arial Unicode MS" w:eastAsia="Arial Unicode MS"/>
                <w:rtl w:val="0"/>
                <w:lang w:val="en-US"/>
              </w:rPr>
              <w:t>Abstract and Introduction section</w:t>
            </w:r>
            <w:r>
              <w:rPr>
                <w:rFonts w:cs="Arial Unicode MS" w:eastAsia="Arial Unicode MS"/>
                <w:rtl w:val="0"/>
                <w:lang w:val="en-US"/>
              </w:rPr>
              <w:t xml:space="preserve"> accordingly.</w:t>
            </w:r>
          </w:p>
        </w:tc>
      </w:tr>
      <w:tr>
        <w:tblPrEx>
          <w:shd w:val="clear" w:color="auto" w:fill="d0ddef"/>
        </w:tblPrEx>
        <w:trPr>
          <w:trHeight w:val="959" w:hRule="atLeast"/>
        </w:trPr>
        <w:tc>
          <w:tcPr>
            <w:tcW w:type="dxa" w:w="9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默认"/>
              <w:numPr>
                <w:ilvl w:val="0"/>
                <w:numId w:val="12"/>
              </w:numPr>
              <w:rPr>
                <w:outline w:val="0"/>
                <w:color w:val="000000"/>
                <w:lang w:val="en-US"/>
                <w14:textFill>
                  <w14:solidFill>
                    <w14:srgbClr w14:val="000000"/>
                  </w14:solidFill>
                </w14:textFill>
              </w:rPr>
            </w:pPr>
            <w:r>
              <w:rPr>
                <w:outline w:val="0"/>
                <w:color w:val="000000"/>
                <w:rtl w:val="0"/>
                <w:lang w:val="en-US"/>
                <w14:textFill>
                  <w14:solidFill>
                    <w14:srgbClr w14:val="000000"/>
                  </w14:solidFill>
                </w14:textFill>
              </w:rPr>
              <w:t>Classification of bug complexity (Direct call, Cross-Function call, Cross-Class call) is hand-engineered without reported validation: no inter-rater reliability, no discussion of ambiguous cases.</w:t>
            </w:r>
          </w:p>
        </w:tc>
      </w:tr>
      <w:tr>
        <w:tblPrEx>
          <w:shd w:val="clear" w:color="auto" w:fill="d0ddef"/>
        </w:tblPrEx>
        <w:trPr>
          <w:trHeight w:val="5021" w:hRule="atLeast"/>
        </w:trPr>
        <w:tc>
          <w:tcPr>
            <w:tcW w:type="dxa" w:w="9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pPr>
              <w:pStyle w:val="默认"/>
              <w:numPr>
                <w:ilvl w:val="0"/>
                <w:numId w:val="13"/>
              </w:numPr>
              <w:rPr>
                <w:outline w:val="0"/>
                <w:color w:val="3e6b9c"/>
                <w:lang w:val="zh-CN" w:eastAsia="zh-CN"/>
                <w14:textFill>
                  <w14:solidFill>
                    <w14:srgbClr w14:val="3E6B9C"/>
                  </w14:solidFill>
                </w14:textFill>
              </w:rPr>
            </w:pPr>
            <w:r>
              <w:rPr>
                <w:rFonts w:ascii="Arial Unicode MS" w:cs="Arial Unicode MS" w:hAnsi="Arial Unicode MS" w:eastAsia="Arial Unicode MS" w:hint="eastAsia"/>
                <w:b w:val="0"/>
                <w:bCs w:val="0"/>
                <w:i w:val="0"/>
                <w:iCs w:val="0"/>
                <w:outline w:val="0"/>
                <w:color w:val="3e6b9c"/>
                <w:rtl w:val="0"/>
                <w:lang w:val="zh-CN" w:eastAsia="zh-CN"/>
                <w14:textFill>
                  <w14:solidFill>
                    <w14:srgbClr w14:val="3E6B9C"/>
                  </w14:solidFill>
                </w14:textFill>
              </w:rPr>
              <w:t>考虑到</w:t>
            </w:r>
            <w:r>
              <w:rPr>
                <w:outline w:val="0"/>
                <w:color w:val="3e6b9c"/>
                <w:rtl w:val="0"/>
                <w:lang w:val="zh-CN" w:eastAsia="zh-CN"/>
                <w14:textFill>
                  <w14:solidFill>
                    <w14:srgbClr w14:val="3E6B9C"/>
                  </w14:solidFill>
                </w14:textFill>
              </w:rPr>
              <w:t>XR</w:t>
            </w:r>
            <w:r>
              <w:rPr>
                <w:rFonts w:ascii="Arial Unicode MS" w:cs="Arial Unicode MS" w:hAnsi="Arial Unicode MS" w:eastAsia="Arial Unicode MS" w:hint="eastAsia"/>
                <w:b w:val="0"/>
                <w:bCs w:val="0"/>
                <w:i w:val="0"/>
                <w:iCs w:val="0"/>
                <w:outline w:val="0"/>
                <w:color w:val="3e6b9c"/>
                <w:rtl w:val="0"/>
                <w:lang w:val="zh-CN" w:eastAsia="zh-CN"/>
                <w14:textFill>
                  <w14:solidFill>
                    <w14:srgbClr w14:val="3E6B9C"/>
                  </w14:solidFill>
                </w14:textFill>
              </w:rPr>
              <w:t>的特性</w:t>
            </w:r>
            <w:r>
              <w:rPr>
                <w:outline w:val="0"/>
                <w:color w:val="3e6b9c"/>
                <w:rtl w:val="0"/>
                <w:lang w:val="en-US"/>
                <w14:textFill>
                  <w14:solidFill>
                    <w14:srgbClr w14:val="3E6B9C"/>
                  </w14:solidFill>
                </w14:textFill>
              </w:rPr>
              <w:t>(</w:t>
            </w:r>
            <w:r>
              <w:rPr>
                <w:outline w:val="0"/>
                <w:color w:val="3e6b9c"/>
                <w:rtl w:val="0"/>
                <w:lang w:val="zh-CN" w:eastAsia="zh-CN"/>
                <w14:textFill>
                  <w14:solidFill>
                    <w14:srgbClr w14:val="3E6B9C"/>
                  </w14:solidFill>
                </w14:textFill>
              </w:rPr>
              <w:t>Unity</w:t>
            </w:r>
            <w:r>
              <w:rPr>
                <w:rFonts w:ascii="Arial Unicode MS" w:cs="Arial Unicode MS" w:hAnsi="Arial Unicode MS" w:eastAsia="Arial Unicode MS" w:hint="eastAsia"/>
                <w:b w:val="0"/>
                <w:bCs w:val="0"/>
                <w:i w:val="0"/>
                <w:iCs w:val="0"/>
                <w:outline w:val="0"/>
                <w:color w:val="3e6b9c"/>
                <w:rtl w:val="0"/>
                <w:lang w:val="zh-CN" w:eastAsia="zh-CN"/>
                <w14:textFill>
                  <w14:solidFill>
                    <w14:srgbClr w14:val="3E6B9C"/>
                  </w14:solidFill>
                </w14:textFill>
              </w:rPr>
              <w:t>的</w:t>
            </w:r>
            <w:r>
              <w:rPr>
                <w:outline w:val="0"/>
                <w:color w:val="3e6b9c"/>
                <w:rtl w:val="0"/>
                <w:lang w:val="zh-CN" w:eastAsia="zh-CN"/>
                <w14:textFill>
                  <w14:solidFill>
                    <w14:srgbClr w14:val="3E6B9C"/>
                  </w14:solidFill>
                </w14:textFill>
              </w:rPr>
              <w:t>high</w:t>
            </w:r>
            <w:r>
              <w:rPr>
                <w:outline w:val="0"/>
                <w:color w:val="3e6b9c"/>
                <w:rtl w:val="0"/>
                <w:lang w:val="en-US"/>
                <w14:textFill>
                  <w14:solidFill>
                    <w14:srgbClr w14:val="3E6B9C"/>
                  </w14:solidFill>
                </w14:textFill>
              </w:rPr>
              <w:t>-level idea)</w:t>
            </w:r>
            <w:r>
              <w:rPr>
                <w:rFonts w:ascii="Arial Unicode MS" w:cs="Arial Unicode MS" w:hAnsi="Arial Unicode MS" w:eastAsia="Arial Unicode MS" w:hint="eastAsia"/>
                <w:b w:val="0"/>
                <w:bCs w:val="0"/>
                <w:i w:val="0"/>
                <w:iCs w:val="0"/>
                <w:outline w:val="0"/>
                <w:color w:val="3e6b9c"/>
                <w:rtl w:val="0"/>
                <w:lang w:val="zh-CN" w:eastAsia="zh-CN"/>
                <w14:textFill>
                  <w14:solidFill>
                    <w14:srgbClr w14:val="3E6B9C"/>
                  </w14:solidFill>
                </w14:textFill>
              </w:rPr>
              <w:t>来划分的类型</w:t>
            </w:r>
            <w:r>
              <w:rPr>
                <w:outline w:val="0"/>
                <w:color w:val="3e6b9c"/>
                <w:rtl w:val="0"/>
                <w:lang w:val="en-US"/>
                <w14:textFill>
                  <w14:solidFill>
                    <w14:srgbClr w14:val="3E6B9C"/>
                  </w14:solidFill>
                </w14:textFill>
              </w:rPr>
              <w:t>, we classified bug complexity based on the location of data flows' source and sink provided by CodeQL</w:t>
            </w:r>
            <w:r>
              <w:rPr>
                <w:outline w:val="0"/>
                <w:color w:val="3e6b9c"/>
                <w:rtl w:val="0"/>
                <w:lang w:val="en-US"/>
                <w14:textFill>
                  <w14:solidFill>
                    <w14:srgbClr w14:val="3E6B9C"/>
                  </w14:solidFill>
                </w14:textFill>
              </w:rPr>
              <w:t>(validation</w:t>
            </w:r>
            <w:r>
              <w:rPr>
                <w:rFonts w:ascii="Arial Unicode MS" w:cs="Arial Unicode MS" w:hAnsi="Arial Unicode MS" w:eastAsia="Arial Unicode MS" w:hint="eastAsia"/>
                <w:b w:val="0"/>
                <w:bCs w:val="0"/>
                <w:i w:val="0"/>
                <w:iCs w:val="0"/>
                <w:outline w:val="0"/>
                <w:color w:val="3e6b9c"/>
                <w:rtl w:val="0"/>
                <w:lang w:val="zh-CN" w:eastAsia="zh-CN"/>
                <w14:textFill>
                  <w14:solidFill>
                    <w14:srgbClr w14:val="3E6B9C"/>
                  </w14:solidFill>
                </w14:textFill>
              </w:rPr>
              <w:t>怎么验证</w:t>
            </w:r>
            <w:r>
              <w:rPr>
                <w:outline w:val="0"/>
                <w:color w:val="3e6b9c"/>
                <w:rtl w:val="0"/>
                <w:lang w:val="en-US"/>
                <w14:textFill>
                  <w14:solidFill>
                    <w14:srgbClr w14:val="3E6B9C"/>
                  </w14:solidFill>
                </w14:textFill>
              </w:rPr>
              <w:t>,</w:t>
            </w:r>
            <w:r>
              <w:rPr>
                <w:rFonts w:ascii="Arial Unicode MS" w:cs="Arial Unicode MS" w:hAnsi="Arial Unicode MS" w:eastAsia="Arial Unicode MS" w:hint="eastAsia"/>
                <w:b w:val="0"/>
                <w:bCs w:val="0"/>
                <w:i w:val="0"/>
                <w:iCs w:val="0"/>
                <w:outline w:val="0"/>
                <w:color w:val="3e6b9c"/>
                <w:rtl w:val="0"/>
                <w:lang w:val="zh-CN" w:eastAsia="zh-CN"/>
                <w14:textFill>
                  <w14:solidFill>
                    <w14:srgbClr w14:val="3E6B9C"/>
                  </w14:solidFill>
                </w14:textFill>
              </w:rPr>
              <w:t>为什么没有</w:t>
            </w:r>
            <w:r>
              <w:rPr>
                <w:outline w:val="0"/>
                <w:color w:val="3e6b9c"/>
                <w:rtl w:val="0"/>
                <w:lang w:val="en-US"/>
                <w14:textFill>
                  <w14:solidFill>
                    <w14:srgbClr w14:val="3E6B9C"/>
                  </w14:solidFill>
                </w14:textFill>
              </w:rPr>
              <w:t>ambiguous case)</w:t>
            </w:r>
            <w:r>
              <w:rPr>
                <w:outline w:val="0"/>
                <w:color w:val="3e6b9c"/>
                <w:rtl w:val="0"/>
                <w14:textFill>
                  <w14:solidFill>
                    <w14:srgbClr w14:val="3E6B9C"/>
                  </w14:solidFill>
                </w14:textFill>
              </w:rPr>
              <w:t xml:space="preserve">. </w:t>
            </w:r>
            <w:r>
              <w:rPr>
                <w:outline w:val="0"/>
                <w:color w:val="3e6b9c"/>
                <w:rtl w:val="0"/>
                <w:lang w:val="en-US"/>
                <w14:textFill>
                  <w14:solidFill>
                    <w14:srgbClr w14:val="3E6B9C"/>
                  </w14:solidFill>
                </w14:textFill>
              </w:rPr>
              <w:t xml:space="preserve">For example, </w:t>
            </w:r>
            <w:r>
              <w:rPr>
                <w:outline w:val="0"/>
                <w:color w:val="3e6b9c"/>
                <w:rtl w:val="0"/>
                <w:lang w:val="en-US"/>
                <w14:textFill>
                  <w14:solidFill>
                    <w14:srgbClr w14:val="3E6B9C"/>
                  </w14:solidFill>
                </w14:textFill>
              </w:rPr>
              <w:t xml:space="preserve">in the case of  cross-class call, the source and sink must be located in two different classes. </w:t>
            </w:r>
            <w:r>
              <w:rPr>
                <w:outline w:val="0"/>
                <w:color w:val="3e6b9c"/>
                <w:rtl w:val="0"/>
                <w:lang w:val="en-US"/>
                <w14:textFill>
                  <w14:solidFill>
                    <w14:srgbClr w14:val="3E6B9C"/>
                  </w14:solidFill>
                </w14:textFill>
              </w:rPr>
              <w:t>We add this details in Section 3.1:</w:t>
            </w:r>
          </w:p>
          <w:p>
            <w:pPr>
              <w:pStyle w:val="默认"/>
              <w:ind w:left="215"/>
            </w:pPr>
            <w:r>
              <w:rPr>
                <w:outline w:val="0"/>
                <w:color w:val="3e6b9c"/>
                <w:rtl w:val="0"/>
                <w:lang w:val="en-US"/>
                <w14:textFill>
                  <w14:solidFill>
                    <w14:srgbClr w14:val="3E6B9C"/>
                  </w14:solidFill>
                </w14:textFill>
              </w:rPr>
              <w:t>“</w:t>
            </w:r>
            <w:r>
              <w:rPr>
                <w:i w:val="1"/>
                <w:iCs w:val="1"/>
                <w:outline w:val="0"/>
                <w:color w:val="3e6b9c"/>
                <w:rtl w:val="0"/>
                <w:lang w:val="en-US"/>
                <w14:textFill>
                  <w14:solidFill>
                    <w14:srgbClr w14:val="3E6B9C"/>
                  </w14:solidFill>
                </w14:textFill>
              </w:rPr>
              <w:t>Since CodeQL can derive complex dataflows depending on the</w:t>
            </w:r>
            <w:r>
              <w:rPr>
                <w:i w:val="1"/>
                <w:iCs w:val="1"/>
                <w:outline w:val="0"/>
                <w:color w:val="3e6b9c"/>
                <w:rtl w:val="0"/>
                <w:lang w:val="en-US"/>
                <w14:textFill>
                  <w14:solidFill>
                    <w14:srgbClr w14:val="3E6B9C"/>
                  </w14:solidFill>
                </w14:textFill>
              </w:rPr>
              <w:t xml:space="preserve"> </w:t>
            </w:r>
            <w:r>
              <w:rPr>
                <w:i w:val="1"/>
                <w:iCs w:val="1"/>
                <w:outline w:val="0"/>
                <w:color w:val="3e6b9c"/>
                <w:rtl w:val="0"/>
                <w:lang w:val="en-US"/>
                <w14:textFill>
                  <w14:solidFill>
                    <w14:srgbClr w14:val="3E6B9C"/>
                  </w14:solidFill>
                </w14:textFill>
              </w:rPr>
              <w:t>compilation process, we utilize it to validate these bugs from target</w:t>
            </w:r>
            <w:r>
              <w:rPr>
                <w:i w:val="1"/>
                <w:iCs w:val="1"/>
                <w:outline w:val="0"/>
                <w:color w:val="3e6b9c"/>
                <w:rtl w:val="0"/>
                <w:lang w:val="en-US"/>
                <w14:textFill>
                  <w14:solidFill>
                    <w14:srgbClr w14:val="3E6B9C"/>
                  </w14:solidFill>
                </w14:textFill>
              </w:rPr>
              <w:t xml:space="preserve"> </w:t>
            </w:r>
            <w:r>
              <w:rPr>
                <w:i w:val="1"/>
                <w:iCs w:val="1"/>
                <w:outline w:val="0"/>
                <w:color w:val="3e6b9c"/>
                <w:rtl w:val="0"/>
                <w:lang w:val="en-US"/>
                <w14:textFill>
                  <w14:solidFill>
                    <w14:srgbClr w14:val="3E6B9C"/>
                  </w14:solidFill>
                </w14:textFill>
              </w:rPr>
              <w:t>repositories. There are three steps to perform CodeQL analysis</w:t>
            </w:r>
            <w:r>
              <w:rPr>
                <w:i w:val="1"/>
                <w:iCs w:val="1"/>
                <w:outline w:val="0"/>
                <w:color w:val="3e6b9c"/>
                <w:rtl w:val="0"/>
                <w:lang w:val="en-US"/>
                <w14:textFill>
                  <w14:solidFill>
                    <w14:srgbClr w14:val="3E6B9C"/>
                  </w14:solidFill>
                </w14:textFill>
              </w:rPr>
              <w:t xml:space="preserve"> </w:t>
            </w:r>
            <w:r>
              <w:rPr>
                <w:i w:val="1"/>
                <w:iCs w:val="1"/>
                <w:outline w:val="0"/>
                <w:color w:val="3e6b9c"/>
                <w:rtl w:val="0"/>
                <w:lang w:val="en-US"/>
                <w14:textFill>
                  <w14:solidFill>
                    <w14:srgbClr w14:val="3E6B9C"/>
                  </w14:solidFill>
                </w14:textFill>
              </w:rPr>
              <w:t>for C# codes of Unity projects. First, we construct the CodeQL</w:t>
            </w:r>
            <w:r>
              <w:rPr>
                <w:i w:val="1"/>
                <w:iCs w:val="1"/>
                <w:outline w:val="0"/>
                <w:color w:val="3e6b9c"/>
                <w:rtl w:val="0"/>
                <w:lang w:val="en-US"/>
                <w14:textFill>
                  <w14:solidFill>
                    <w14:srgbClr w14:val="3E6B9C"/>
                  </w14:solidFill>
                </w14:textFill>
              </w:rPr>
              <w:t xml:space="preserve"> </w:t>
            </w:r>
            <w:r>
              <w:rPr>
                <w:i w:val="1"/>
                <w:iCs w:val="1"/>
                <w:outline w:val="0"/>
                <w:color w:val="3e6b9c"/>
                <w:rtl w:val="0"/>
                <w:lang w:val="en-US"/>
                <w14:textFill>
                  <w14:solidFill>
                    <w14:srgbClr w14:val="3E6B9C"/>
                  </w14:solidFill>
                </w14:textFill>
              </w:rPr>
              <w:t>database by compiling C# projects. Second, we run CodeQL queries</w:t>
            </w:r>
            <w:r>
              <w:rPr>
                <w:i w:val="1"/>
                <w:iCs w:val="1"/>
                <w:outline w:val="0"/>
                <w:color w:val="3e6b9c"/>
                <w:rtl w:val="0"/>
                <w:lang w:val="en-US"/>
                <w14:textFill>
                  <w14:solidFill>
                    <w14:srgbClr w14:val="3E6B9C"/>
                  </w14:solidFill>
                </w14:textFill>
              </w:rPr>
              <w:t xml:space="preserve"> </w:t>
            </w:r>
            <w:r>
              <w:rPr>
                <w:i w:val="1"/>
                <w:iCs w:val="1"/>
                <w:outline w:val="0"/>
                <w:color w:val="3e6b9c"/>
                <w:rtl w:val="0"/>
                <w:lang w:val="en-US"/>
                <w14:textFill>
                  <w14:solidFill>
                    <w14:srgbClr w14:val="3E6B9C"/>
                  </w14:solidFill>
                </w14:textFill>
              </w:rPr>
              <w:t>against the database. Last, we adopt CodeQL to interpret query</w:t>
            </w:r>
            <w:r>
              <w:rPr>
                <w:i w:val="1"/>
                <w:iCs w:val="1"/>
                <w:outline w:val="0"/>
                <w:color w:val="3e6b9c"/>
                <w:rtl w:val="0"/>
                <w:lang w:val="en-US"/>
                <w14:textFill>
                  <w14:solidFill>
                    <w14:srgbClr w14:val="3E6B9C"/>
                  </w14:solidFill>
                </w14:textFill>
              </w:rPr>
              <w:t xml:space="preserve"> </w:t>
            </w:r>
            <w:r>
              <w:rPr>
                <w:i w:val="1"/>
                <w:iCs w:val="1"/>
                <w:outline w:val="0"/>
                <w:color w:val="3e6b9c"/>
                <w:rtl w:val="0"/>
                <w:lang w:val="en-US"/>
                <w14:textFill>
                  <w14:solidFill>
                    <w14:srgbClr w14:val="3E6B9C"/>
                  </w14:solidFill>
                </w14:textFill>
              </w:rPr>
              <w:t>results. Notably, we create</w:t>
            </w:r>
            <w:r>
              <w:rPr>
                <w:i w:val="1"/>
                <w:iCs w:val="1"/>
                <w:outline w:val="0"/>
                <w:color w:val="3e6b9c"/>
                <w:rtl w:val="0"/>
                <w:lang w:val="en-US"/>
                <w14:textFill>
                  <w14:solidFill>
                    <w14:srgbClr w14:val="3E6B9C"/>
                  </w14:solidFill>
                </w14:textFill>
              </w:rPr>
              <w:t xml:space="preserve"> </w:t>
            </w:r>
            <w:r>
              <w:rPr>
                <w:i w:val="1"/>
                <w:iCs w:val="1"/>
                <w:outline w:val="0"/>
                <w:color w:val="3e6b9c"/>
                <w:rtl w:val="0"/>
                <w:lang w:val="en-US"/>
                <w14:textFill>
                  <w14:solidFill>
                    <w14:srgbClr w14:val="3E6B9C"/>
                  </w14:solidFill>
                </w14:textFill>
              </w:rPr>
              <w:t>CodeQL queries to analyze data flows</w:t>
            </w:r>
            <w:r>
              <w:rPr>
                <w:i w:val="1"/>
                <w:iCs w:val="1"/>
                <w:outline w:val="0"/>
                <w:color w:val="3e6b9c"/>
                <w:rtl w:val="0"/>
                <w:lang w:val="en-US"/>
                <w14:textFill>
                  <w14:solidFill>
                    <w14:srgbClr w14:val="3E6B9C"/>
                  </w14:solidFill>
                </w14:textFill>
              </w:rPr>
              <w:t xml:space="preserve"> </w:t>
            </w:r>
            <w:r>
              <w:rPr>
                <w:i w:val="1"/>
                <w:iCs w:val="1"/>
                <w:outline w:val="0"/>
                <w:color w:val="3e6b9c"/>
                <w:rtl w:val="0"/>
                <w:lang w:val="en-US"/>
                <w14:textFill>
                  <w14:solidFill>
                    <w14:srgbClr w14:val="3E6B9C"/>
                  </w14:solidFill>
                </w14:textFill>
              </w:rPr>
              <w:t>and identify each bug across various code scenarios (details given</w:t>
            </w:r>
            <w:r>
              <w:rPr>
                <w:i w:val="1"/>
                <w:iCs w:val="1"/>
                <w:outline w:val="0"/>
                <w:color w:val="3e6b9c"/>
                <w:rtl w:val="0"/>
                <w:lang w:val="en-US"/>
                <w14:textFill>
                  <w14:solidFill>
                    <w14:srgbClr w14:val="3E6B9C"/>
                  </w14:solidFill>
                </w14:textFill>
              </w:rPr>
              <w:t xml:space="preserve"> </w:t>
            </w:r>
            <w:r>
              <w:rPr>
                <w:i w:val="1"/>
                <w:iCs w:val="1"/>
                <w:outline w:val="0"/>
                <w:color w:val="3e6b9c"/>
                <w:rtl w:val="0"/>
                <w14:textFill>
                  <w14:solidFill>
                    <w14:srgbClr w14:val="3E6B9C"/>
                  </w14:solidFill>
                </w14:textFill>
              </w:rPr>
              <w:t xml:space="preserve">in </w:t>
            </w:r>
            <w:r>
              <w:rPr>
                <w:i w:val="1"/>
                <w:iCs w:val="1"/>
                <w:outline w:val="0"/>
                <w:color w:val="3e6b9c"/>
                <w:rtl w:val="0"/>
                <w14:textFill>
                  <w14:solidFill>
                    <w14:srgbClr w14:val="3E6B9C"/>
                  </w14:solidFill>
                </w14:textFill>
              </w:rPr>
              <w:t xml:space="preserve">§ </w:t>
            </w:r>
            <w:r>
              <w:rPr>
                <w:i w:val="1"/>
                <w:iCs w:val="1"/>
                <w:outline w:val="0"/>
                <w:color w:val="3e6b9c"/>
                <w:rtl w:val="0"/>
                <w:lang w:val="en-US"/>
                <w14:textFill>
                  <w14:solidFill>
                    <w14:srgbClr w14:val="3E6B9C"/>
                  </w14:solidFill>
                </w14:textFill>
              </w:rPr>
              <w:t>3.2). We determine each bug scenario based on the locations of</w:t>
            </w:r>
            <w:r>
              <w:rPr>
                <w:i w:val="1"/>
                <w:iCs w:val="1"/>
                <w:outline w:val="0"/>
                <w:color w:val="3e6b9c"/>
                <w:rtl w:val="0"/>
                <w:lang w:val="en-US"/>
                <w14:textFill>
                  <w14:solidFill>
                    <w14:srgbClr w14:val="3E6B9C"/>
                  </w14:solidFill>
                </w14:textFill>
              </w:rPr>
              <w:t xml:space="preserve"> </w:t>
            </w:r>
            <w:r>
              <w:rPr>
                <w:i w:val="1"/>
                <w:iCs w:val="1"/>
                <w:outline w:val="0"/>
                <w:color w:val="3e6b9c"/>
                <w:rtl w:val="0"/>
                <w:lang w:val="en-US"/>
                <w14:textFill>
                  <w14:solidFill>
                    <w14:srgbClr w14:val="3E6B9C"/>
                  </w14:solidFill>
                </w14:textFill>
              </w:rPr>
              <w:t>the source and sink as identified by CodeQL. For example, in the</w:t>
            </w:r>
            <w:r>
              <w:rPr>
                <w:i w:val="1"/>
                <w:iCs w:val="1"/>
                <w:outline w:val="0"/>
                <w:color w:val="3e6b9c"/>
                <w:rtl w:val="0"/>
                <w:lang w:val="en-US"/>
                <w14:textFill>
                  <w14:solidFill>
                    <w14:srgbClr w14:val="3E6B9C"/>
                  </w14:solidFill>
                </w14:textFill>
              </w:rPr>
              <w:t xml:space="preserve"> </w:t>
            </w:r>
            <w:r>
              <w:rPr>
                <w:i w:val="1"/>
                <w:iCs w:val="1"/>
                <w:outline w:val="0"/>
                <w:color w:val="3e6b9c"/>
                <w:rtl w:val="0"/>
                <w:lang w:val="en-US"/>
                <w14:textFill>
                  <w14:solidFill>
                    <w14:srgbClr w14:val="3E6B9C"/>
                  </w14:solidFill>
                </w14:textFill>
              </w:rPr>
              <w:t>case of cross-class call, the source and sink must be located in two</w:t>
            </w:r>
            <w:r>
              <w:rPr>
                <w:i w:val="1"/>
                <w:iCs w:val="1"/>
                <w:outline w:val="0"/>
                <w:color w:val="3e6b9c"/>
                <w:rtl w:val="0"/>
                <w:lang w:val="en-US"/>
                <w14:textFill>
                  <w14:solidFill>
                    <w14:srgbClr w14:val="3E6B9C"/>
                  </w14:solidFill>
                </w14:textFill>
              </w:rPr>
              <w:t xml:space="preserve"> </w:t>
            </w:r>
            <w:r>
              <w:rPr>
                <w:i w:val="1"/>
                <w:iCs w:val="1"/>
                <w:outline w:val="0"/>
                <w:color w:val="3e6b9c"/>
                <w:rtl w:val="0"/>
                <w:lang w:val="en-US"/>
                <w14:textFill>
                  <w14:solidFill>
                    <w14:srgbClr w14:val="3E6B9C"/>
                  </w14:solidFill>
                </w14:textFill>
              </w:rPr>
              <w:t>different classes</w:t>
            </w:r>
            <w:r>
              <w:rPr>
                <w:i w:val="1"/>
                <w:iCs w:val="1"/>
                <w:outline w:val="0"/>
                <w:color w:val="3e6b9c"/>
                <w:rtl w:val="0"/>
                <w:lang w:val="en-US"/>
                <w14:textFill>
                  <w14:solidFill>
                    <w14:srgbClr w14:val="3E6B9C"/>
                  </w14:solidFill>
                </w14:textFill>
              </w:rPr>
              <w:t>.</w:t>
            </w:r>
            <w:r>
              <w:rPr>
                <w:outline w:val="0"/>
                <w:color w:val="3e6b9c"/>
                <w:rtl w:val="0"/>
                <w:lang w:val="en-US"/>
                <w14:textFill>
                  <w14:solidFill>
                    <w14:srgbClr w14:val="3E6B9C"/>
                  </w14:solidFill>
                </w14:textFill>
              </w:rPr>
              <w:t>”</w:t>
            </w:r>
          </w:p>
        </w:tc>
      </w:tr>
      <w:tr>
        <w:tblPrEx>
          <w:shd w:val="clear" w:color="auto" w:fill="d0ddef"/>
        </w:tblPrEx>
        <w:trPr>
          <w:trHeight w:val="959" w:hRule="atLeast"/>
        </w:trPr>
        <w:tc>
          <w:tcPr>
            <w:tcW w:type="dxa" w:w="9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默认"/>
              <w:numPr>
                <w:ilvl w:val="0"/>
                <w:numId w:val="14"/>
              </w:numPr>
              <w:rPr>
                <w:outline w:val="0"/>
                <w:color w:val="000000"/>
                <w:lang w:val="en-US"/>
                <w14:textFill>
                  <w14:solidFill>
                    <w14:srgbClr w14:val="000000"/>
                  </w14:solidFill>
                </w14:textFill>
              </w:rPr>
            </w:pPr>
            <w:r>
              <w:rPr>
                <w:outline w:val="0"/>
                <w:color w:val="000000"/>
                <w:rtl w:val="0"/>
                <w:lang w:val="en-US"/>
                <w14:textFill>
                  <w14:solidFill>
                    <w14:srgbClr w14:val="000000"/>
                  </w14:solidFill>
                </w14:textFill>
              </w:rPr>
              <w:t>Weak ablation studies: No evaluation of the impact of different prompt styles (beyond a brief mention of template comparisons). Could have tested if bug fix rates are causally linked to prompt differences.</w:t>
            </w:r>
          </w:p>
        </w:tc>
      </w:tr>
      <w:tr>
        <w:tblPrEx>
          <w:shd w:val="clear" w:color="auto" w:fill="d0ddef"/>
        </w:tblPrEx>
        <w:trPr>
          <w:trHeight w:val="5905" w:hRule="atLeast"/>
        </w:trPr>
        <w:tc>
          <w:tcPr>
            <w:tcW w:type="dxa" w:w="9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pPr>
              <w:pStyle w:val="默认"/>
              <w:bidi w:val="0"/>
            </w:pPr>
            <w:r>
              <w:rPr>
                <w:rFonts w:cs="Arial Unicode MS" w:eastAsia="Arial Unicode MS"/>
                <w:rtl w:val="0"/>
                <w:lang w:val="en-US"/>
              </w:rPr>
              <w:t xml:space="preserve">We have </w:t>
            </w:r>
            <w:r>
              <w:rPr>
                <w:rFonts w:cs="Arial Unicode MS" w:eastAsia="Arial Unicode MS"/>
                <w:rtl w:val="0"/>
                <w:lang w:val="en-US"/>
              </w:rPr>
              <w:t>performed</w:t>
            </w:r>
            <w:r>
              <w:rPr>
                <w:rFonts w:cs="Arial Unicode MS" w:eastAsia="Arial Unicode MS"/>
                <w:rtl w:val="0"/>
                <w:lang w:val="en-US"/>
              </w:rPr>
              <w:t xml:space="preserve"> an ablation study to analyze the impact of different prompt components in our templates. The </w:t>
            </w:r>
            <w:r>
              <w:rPr>
                <w:rFonts w:cs="Arial Unicode MS" w:eastAsia="Arial Unicode MS"/>
                <w:rtl w:val="0"/>
                <w:lang w:val="en-US"/>
              </w:rPr>
              <w:t>revised</w:t>
            </w:r>
            <w:r>
              <w:rPr>
                <w:rFonts w:cs="Arial Unicode MS" w:eastAsia="Arial Unicode MS"/>
                <w:rtl w:val="0"/>
                <w:lang w:val="en-US"/>
              </w:rPr>
              <w:t xml:space="preserve"> results and conclusions are now presented in RQ4, Section 4.8. Our findings show that the </w:t>
            </w:r>
            <w:r>
              <w:rPr>
                <w:rFonts w:cs="Arial Unicode MS" w:eastAsia="Arial Unicode MS"/>
                <w:b w:val="1"/>
                <w:bCs w:val="1"/>
                <w:rtl w:val="0"/>
                <w:lang w:val="fr-FR"/>
              </w:rPr>
              <w:t>Bug Instruction</w:t>
            </w:r>
            <w:r>
              <w:rPr>
                <w:rFonts w:cs="Arial Unicode MS" w:eastAsia="Arial Unicode MS"/>
                <w:rtl w:val="0"/>
                <w:lang w:val="en-US"/>
              </w:rPr>
              <w:t xml:space="preserve"> component provides the most significant improvement. In contrast, using an </w:t>
            </w:r>
            <w:r>
              <w:rPr>
                <w:rFonts w:cs="Arial Unicode MS" w:eastAsia="Arial Unicode MS"/>
                <w:b w:val="1"/>
                <w:bCs w:val="1"/>
                <w:rtl w:val="0"/>
                <w:lang w:val="fr-FR"/>
              </w:rPr>
              <w:t>Alternative Comment Style</w:t>
            </w:r>
            <w:r>
              <w:rPr>
                <w:rFonts w:cs="Arial Unicode MS" w:eastAsia="Arial Unicode MS"/>
                <w:rtl w:val="0"/>
                <w:lang w:val="en-US"/>
              </w:rPr>
              <w:t xml:space="preserve"> can confuse LLMs and reduce their performance.</w:t>
            </w:r>
          </w:p>
          <w:p>
            <w:pPr>
              <w:pStyle w:val="默认"/>
              <w:bidi w:val="0"/>
            </w:pPr>
          </w:p>
          <w:p>
            <w:pPr>
              <w:pStyle w:val="默认"/>
              <w:bidi w:val="0"/>
            </w:pPr>
            <w:r>
              <w:drawing xmlns:a="http://schemas.openxmlformats.org/drawingml/2006/main">
                <wp:inline distT="0" distB="0" distL="0" distR="0">
                  <wp:extent cx="5967530" cy="1929867"/>
                  <wp:effectExtent l="0" t="0" r="0" b="0"/>
                  <wp:docPr id="1073741826" name="officeArt object" descr="图像"/>
                  <wp:cNvGraphicFramePr/>
                  <a:graphic xmlns:a="http://schemas.openxmlformats.org/drawingml/2006/main">
                    <a:graphicData uri="http://schemas.openxmlformats.org/drawingml/2006/picture">
                      <pic:pic xmlns:pic="http://schemas.openxmlformats.org/drawingml/2006/picture">
                        <pic:nvPicPr>
                          <pic:cNvPr id="1073741826" name="图像" descr="图像"/>
                          <pic:cNvPicPr>
                            <a:picLocks noChangeAspect="1"/>
                          </pic:cNvPicPr>
                        </pic:nvPicPr>
                        <pic:blipFill>
                          <a:blip r:embed="rId4">
                            <a:extLst/>
                          </a:blip>
                          <a:stretch>
                            <a:fillRect/>
                          </a:stretch>
                        </pic:blipFill>
                        <pic:spPr>
                          <a:xfrm>
                            <a:off x="0" y="0"/>
                            <a:ext cx="5967530" cy="1929867"/>
                          </a:xfrm>
                          <a:prstGeom prst="rect">
                            <a:avLst/>
                          </a:prstGeom>
                          <a:ln w="12700" cap="flat">
                            <a:noFill/>
                            <a:miter lim="400000"/>
                          </a:ln>
                          <a:effectLst/>
                        </pic:spPr>
                      </pic:pic>
                    </a:graphicData>
                  </a:graphic>
                </wp:inline>
              </w:drawing>
            </w:r>
          </w:p>
          <w:p>
            <w:pPr>
              <w:pStyle w:val="默认"/>
              <w:bidi w:val="0"/>
            </w:pPr>
            <w:r/>
          </w:p>
        </w:tc>
      </w:tr>
      <w:tr>
        <w:tblPrEx>
          <w:shd w:val="clear" w:color="auto" w:fill="d0ddef"/>
        </w:tblPrEx>
        <w:trPr>
          <w:trHeight w:val="319" w:hRule="atLeast"/>
        </w:trPr>
        <w:tc>
          <w:tcPr>
            <w:tcW w:type="dxa" w:w="9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默认"/>
              <w:numPr>
                <w:ilvl w:val="0"/>
                <w:numId w:val="15"/>
              </w:numPr>
              <w:rPr>
                <w:outline w:val="0"/>
                <w:color w:val="000000"/>
                <w:lang w:val="en-US"/>
                <w14:textFill>
                  <w14:solidFill>
                    <w14:srgbClr w14:val="000000"/>
                  </w14:solidFill>
                </w14:textFill>
              </w:rPr>
            </w:pPr>
            <w:r>
              <w:rPr>
                <w:outline w:val="0"/>
                <w:color w:val="000000"/>
                <w:rtl w:val="0"/>
                <w:lang w:val="en-US"/>
                <w14:textFill>
                  <w14:solidFill>
                    <w14:srgbClr w14:val="000000"/>
                  </w14:solidFill>
                </w14:textFill>
              </w:rPr>
              <w:t>Lack of statistical significance tests on repair success rates between LLMs or prompts.</w:t>
            </w:r>
          </w:p>
        </w:tc>
      </w:tr>
      <w:tr>
        <w:tblPrEx>
          <w:shd w:val="clear" w:color="auto" w:fill="d0ddef"/>
        </w:tblPrEx>
        <w:trPr>
          <w:trHeight w:val="3379" w:hRule="atLeast"/>
        </w:trPr>
        <w:tc>
          <w:tcPr>
            <w:tcW w:type="dxa" w:w="9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pPr>
              <w:pStyle w:val="默认"/>
              <w:bidi w:val="0"/>
            </w:pPr>
            <w:r>
              <w:rPr>
                <w:rFonts w:cs="Arial Unicode MS" w:eastAsia="Arial Unicode MS"/>
                <w:rtl w:val="0"/>
                <w:lang w:val="en-US"/>
              </w:rPr>
              <w:t>Thank you for your feedback. We have added statistical testing to support our conclusions.</w:t>
            </w:r>
          </w:p>
          <w:p>
            <w:pPr>
              <w:pStyle w:val="默认"/>
              <w:bidi w:val="0"/>
            </w:pPr>
          </w:p>
          <w:p>
            <w:pPr>
              <w:pStyle w:val="默认"/>
              <w:bidi w:val="0"/>
            </w:pPr>
            <w:r>
              <w:rPr>
                <w:rFonts w:cs="Arial Unicode MS" w:eastAsia="Arial Unicode MS"/>
                <w:rtl w:val="0"/>
                <w:lang w:val="en-US"/>
              </w:rPr>
              <w:t xml:space="preserve">For CodeBLEU, since we need to aggregate the average scores of CodeBLEU </w:t>
            </w:r>
            <w:r>
              <w:rPr>
                <w:rFonts w:cs="Arial Unicode MS" w:eastAsia="Arial Unicode MS"/>
                <w:rtl w:val="0"/>
                <w:lang w:val="en-US"/>
              </w:rPr>
              <w:t xml:space="preserve">and similarity scores, </w:t>
            </w:r>
            <w:r>
              <w:rPr>
                <w:rFonts w:cs="Arial Unicode MS" w:eastAsia="Arial Unicode MS" w:hint="default"/>
                <w:rtl w:val="0"/>
                <w:lang w:val="en-US"/>
              </w:rPr>
              <w:t>“</w:t>
            </w:r>
            <w:r>
              <w:rPr>
                <w:rFonts w:cs="Arial Unicode MS" w:eastAsia="Arial Unicode MS"/>
                <w:i w:val="1"/>
                <w:iCs w:val="1"/>
                <w:rtl w:val="0"/>
                <w:lang w:val="en-US"/>
              </w:rPr>
              <w:t xml:space="preserve">we report the average scores with confidence interval computed with bootstrap sampling with 1,000 resamples. </w:t>
            </w:r>
            <w:r>
              <w:rPr>
                <w:rFonts w:cs="Arial Unicode MS" w:eastAsia="Arial Unicode MS" w:hint="default"/>
                <w:i w:val="1"/>
                <w:iCs w:val="1"/>
                <w:rtl w:val="0"/>
                <w:lang w:val="en-US"/>
              </w:rPr>
              <w:t xml:space="preserve">” </w:t>
            </w:r>
            <w:r>
              <w:rPr>
                <w:rFonts w:cs="Arial Unicode MS" w:eastAsia="Arial Unicode MS"/>
                <w:rtl w:val="0"/>
                <w:lang w:val="en-US"/>
              </w:rPr>
              <w:t>When comparing different CodeBLEU scores, we use the Wilcoxon signed-rank test to assess statistical significance. All related results in the Experiment section (Section 4) have been updated accordingly.</w:t>
            </w:r>
            <w:r>
              <w:rPr>
                <w:rFonts w:cs="Arial Unicode MS" w:eastAsia="Arial Unicode MS"/>
                <w:rtl w:val="0"/>
                <w:lang w:val="en-US"/>
              </w:rPr>
              <w:t xml:space="preserve"> We also introduce our settings in Section 4.2.</w:t>
            </w:r>
          </w:p>
        </w:tc>
      </w:tr>
      <w:tr>
        <w:tblPrEx>
          <w:shd w:val="clear" w:color="auto" w:fill="d0ddef"/>
        </w:tblPrEx>
        <w:trPr>
          <w:trHeight w:val="3239" w:hRule="atLeast"/>
        </w:trPr>
        <w:tc>
          <w:tcPr>
            <w:tcW w:type="dxa" w:w="9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默认"/>
              <w:rPr>
                <w:outline w:val="0"/>
                <w:color w:val="000000"/>
                <w14:textFill>
                  <w14:solidFill>
                    <w14:srgbClr w14:val="000000"/>
                  </w14:solidFill>
                </w14:textFill>
              </w:rPr>
            </w:pPr>
            <w:r>
              <w:rPr>
                <w:outline w:val="0"/>
                <w:color w:val="000000"/>
                <w:rtl w:val="0"/>
                <w:lang w:val="en-US"/>
                <w14:textFill>
                  <w14:solidFill>
                    <w14:srgbClr w14:val="000000"/>
                  </w14:solidFill>
                </w14:textFill>
              </w:rPr>
              <w:t xml:space="preserve">3. </w:t>
            </w:r>
            <w:r>
              <w:rPr>
                <w:outline w:val="0"/>
                <w:color w:val="000000"/>
                <w:rtl w:val="0"/>
                <w:lang w:val="fr-FR"/>
                <w14:textFill>
                  <w14:solidFill>
                    <w14:srgbClr w14:val="000000"/>
                  </w14:solidFill>
                </w14:textFill>
              </w:rPr>
              <w:t>Relevance</w:t>
            </w:r>
          </w:p>
          <w:p>
            <w:pPr>
              <w:pStyle w:val="默认"/>
              <w:numPr>
                <w:ilvl w:val="0"/>
                <w:numId w:val="16"/>
              </w:numPr>
              <w:rPr>
                <w:outline w:val="0"/>
                <w:color w:val="000000"/>
                <w:lang w:val="fr-FR"/>
                <w14:textFill>
                  <w14:solidFill>
                    <w14:srgbClr w14:val="000000"/>
                  </w14:solidFill>
                </w14:textFill>
              </w:rPr>
            </w:pPr>
            <w:r>
              <w:rPr>
                <w:outline w:val="0"/>
                <w:color w:val="000000"/>
                <w:rtl w:val="0"/>
                <w:lang w:val="fr-FR"/>
                <w14:textFill>
                  <w14:solidFill>
                    <w14:srgbClr w14:val="000000"/>
                  </w14:solidFill>
                </w14:textFill>
              </w:rPr>
              <w:t>Relevant SE problem</w:t>
            </w:r>
          </w:p>
          <w:p>
            <w:pPr>
              <w:pStyle w:val="默认"/>
              <w:rPr>
                <w:outline w:val="0"/>
                <w:color w:val="000000"/>
                <w14:textFill>
                  <w14:solidFill>
                    <w14:srgbClr w14:val="000000"/>
                  </w14:solidFill>
                </w14:textFill>
              </w:rPr>
            </w:pPr>
            <w:r>
              <w:rPr>
                <w:outline w:val="0"/>
                <w:color w:val="000000"/>
                <w:rtl w:val="0"/>
                <w:lang w:val="en-US"/>
                <w14:textFill>
                  <w14:solidFill>
                    <w14:srgbClr w14:val="000000"/>
                  </w14:solidFill>
                </w14:textFill>
              </w:rPr>
              <w:t xml:space="preserve">4. </w:t>
            </w:r>
            <w:r>
              <w:rPr>
                <w:outline w:val="0"/>
                <w:color w:val="000000"/>
                <w:rtl w:val="0"/>
                <w:lang w:val="en-US"/>
                <w14:textFill>
                  <w14:solidFill>
                    <w14:srgbClr w14:val="000000"/>
                  </w14:solidFill>
                </w14:textFill>
              </w:rPr>
              <w:t>Verifiability and Transparency</w:t>
            </w:r>
          </w:p>
          <w:p>
            <w:pPr>
              <w:pStyle w:val="默认"/>
              <w:numPr>
                <w:ilvl w:val="0"/>
                <w:numId w:val="16"/>
              </w:numPr>
              <w:rPr>
                <w:outline w:val="0"/>
                <w:color w:val="000000"/>
                <w:lang w:val="en-US"/>
                <w14:textFill>
                  <w14:solidFill>
                    <w14:srgbClr w14:val="000000"/>
                  </w14:solidFill>
                </w14:textFill>
              </w:rPr>
            </w:pPr>
            <w:r>
              <w:rPr>
                <w:outline w:val="0"/>
                <w:color w:val="000000"/>
                <w:rtl w:val="0"/>
                <w:lang w:val="en-US"/>
                <w14:textFill>
                  <w14:solidFill>
                    <w14:srgbClr w14:val="000000"/>
                  </w14:solidFill>
                </w14:textFill>
              </w:rPr>
              <w:t>Prompt templates are only briefly summarized, and no full actual prompts or variable substitutions are provided.</w:t>
            </w:r>
          </w:p>
          <w:p>
            <w:pPr>
              <w:pStyle w:val="默认"/>
              <w:numPr>
                <w:ilvl w:val="0"/>
                <w:numId w:val="16"/>
              </w:numPr>
              <w:rPr>
                <w:outline w:val="0"/>
                <w:color w:val="000000"/>
                <w:lang w:val="en-US"/>
                <w14:textFill>
                  <w14:solidFill>
                    <w14:srgbClr w14:val="000000"/>
                  </w14:solidFill>
                </w14:textFill>
              </w:rPr>
            </w:pPr>
            <w:r>
              <w:rPr>
                <w:outline w:val="0"/>
                <w:color w:val="000000"/>
                <w:rtl w:val="0"/>
                <w:lang w:val="en-US"/>
                <w14:textFill>
                  <w14:solidFill>
                    <w14:srgbClr w14:val="000000"/>
                  </w14:solidFill>
                </w14:textFill>
              </w:rPr>
              <w:t>Describe Tree-sitter parsing coverage, failure rates (if any), and how Unity-specific constructs were handled.</w:t>
            </w:r>
          </w:p>
          <w:p>
            <w:pPr>
              <w:pStyle w:val="默认"/>
              <w:rPr>
                <w:outline w:val="0"/>
                <w:color w:val="000000"/>
                <w14:textFill>
                  <w14:solidFill>
                    <w14:srgbClr w14:val="000000"/>
                  </w14:solidFill>
                </w14:textFill>
              </w:rPr>
            </w:pPr>
            <w:r>
              <w:rPr>
                <w:outline w:val="0"/>
                <w:color w:val="000000"/>
                <w:rtl w:val="0"/>
                <w:lang w:val="en-US"/>
                <w14:textFill>
                  <w14:solidFill>
                    <w14:srgbClr w14:val="000000"/>
                  </w14:solidFill>
                </w14:textFill>
              </w:rPr>
              <w:t xml:space="preserve">5. </w:t>
            </w:r>
            <w:r>
              <w:rPr>
                <w:outline w:val="0"/>
                <w:color w:val="000000"/>
                <w:rtl w:val="0"/>
                <w:lang w:val="en-US"/>
                <w14:textFill>
                  <w14:solidFill>
                    <w14:srgbClr w14:val="000000"/>
                  </w14:solidFill>
                </w14:textFill>
              </w:rPr>
              <w:t>Presentation</w:t>
            </w:r>
          </w:p>
          <w:p>
            <w:pPr>
              <w:pStyle w:val="默认"/>
              <w:numPr>
                <w:ilvl w:val="0"/>
                <w:numId w:val="16"/>
              </w:numPr>
              <w:rPr>
                <w:outline w:val="0"/>
                <w:color w:val="000000"/>
                <w:lang w:val="en-US"/>
                <w14:textFill>
                  <w14:solidFill>
                    <w14:srgbClr w14:val="000000"/>
                  </w14:solidFill>
                </w14:textFill>
              </w:rPr>
            </w:pPr>
            <w:r>
              <w:rPr>
                <w:outline w:val="0"/>
                <w:color w:val="000000"/>
                <w:rtl w:val="0"/>
                <w:lang w:val="en-US"/>
                <w14:textFill>
                  <w14:solidFill>
                    <w14:srgbClr w14:val="000000"/>
                  </w14:solidFill>
                </w14:textFill>
              </w:rPr>
              <w:t>The overall structure of the paper is logical</w:t>
            </w:r>
          </w:p>
        </w:tc>
      </w:tr>
      <w:tr>
        <w:tblPrEx>
          <w:shd w:val="clear" w:color="auto" w:fill="d0ddef"/>
        </w:tblPrEx>
        <w:trPr>
          <w:trHeight w:val="2679" w:hRule="atLeast"/>
        </w:trPr>
        <w:tc>
          <w:tcPr>
            <w:tcW w:type="dxa" w:w="9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pPr>
              <w:pStyle w:val="默认"/>
              <w:numPr>
                <w:ilvl w:val="0"/>
                <w:numId w:val="17"/>
              </w:numPr>
              <w:bidi w:val="0"/>
            </w:pPr>
            <w:r>
              <w:rPr>
                <w:rFonts w:cs="Arial Unicode MS" w:eastAsia="Arial Unicode MS"/>
                <w:rtl w:val="0"/>
                <w:lang w:val="en-US"/>
              </w:rPr>
              <w:t>In Section 4.11, we provided a case study of GPT-4o instructed by prompt c to fix a class level bug. Also, we introduced the parameters settings for LLMs in Section 4.1.</w:t>
            </w:r>
          </w:p>
          <w:p>
            <w:pPr>
              <w:pStyle w:val="默认"/>
              <w:numPr>
                <w:ilvl w:val="0"/>
                <w:numId w:val="17"/>
              </w:numPr>
              <w:bidi w:val="0"/>
            </w:pPr>
            <w:r>
              <w:rPr>
                <w:rFonts w:cs="Arial Unicode MS" w:eastAsia="Arial Unicode MS"/>
                <w:rtl w:val="0"/>
                <w:lang w:val="en-US"/>
              </w:rPr>
              <w:t>For our dataset construction, we first used Tree-sitter to filter target open-source projects across various code scenarios. Next, we employed CodeQL to further locate potential bugs within these projects. Finally, each bug scenario was manually validated and curated to ensure the quality and accuracy of our dataset.</w:t>
            </w:r>
            <w:r>
              <w:rPr>
                <w:rFonts w:cs="Arial Unicode MS" w:eastAsia="Arial Unicode MS"/>
                <w:rtl w:val="0"/>
                <w:lang w:val="en-US"/>
              </w:rPr>
              <w:t xml:space="preserve"> We have clarified more details in Section 3.1 and we also include the syntax rules in our Anonymous Repo.</w:t>
            </w:r>
          </w:p>
        </w:tc>
      </w:tr>
      <w:tr>
        <w:tblPrEx>
          <w:shd w:val="clear" w:color="auto" w:fill="d0ddef"/>
        </w:tblPrEx>
        <w:trPr>
          <w:trHeight w:val="319" w:hRule="atLeast"/>
        </w:trPr>
        <w:tc>
          <w:tcPr>
            <w:tcW w:type="dxa" w:w="9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默认"/>
            </w:pPr>
            <w:r>
              <w:rPr>
                <w:rFonts w:ascii="Times New Roman" w:hAnsi="Times New Roman"/>
                <w:b w:val="1"/>
                <w:bCs w:val="1"/>
                <w:outline w:val="0"/>
                <w:color w:val="000000"/>
                <w:rtl w:val="0"/>
                <w14:textFill>
                  <w14:solidFill>
                    <w14:srgbClr w14:val="000000"/>
                  </w14:solidFill>
                </w14:textFill>
              </w:rPr>
              <w:t>Questions for authors</w:t>
            </w:r>
            <w:r>
              <w:rPr>
                <w:rFonts w:ascii="Times New Roman" w:hAnsi="Times New Roman" w:hint="default"/>
                <w:b w:val="1"/>
                <w:bCs w:val="1"/>
                <w:outline w:val="0"/>
                <w:color w:val="000000"/>
                <w:rtl w:val="0"/>
                <w14:textFill>
                  <w14:solidFill>
                    <w14:srgbClr w14:val="000000"/>
                  </w14:solidFill>
                </w14:textFill>
              </w:rPr>
              <w:t xml:space="preserve">’ </w:t>
            </w:r>
            <w:r>
              <w:rPr>
                <w:rFonts w:ascii="Times New Roman" w:hAnsi="Times New Roman"/>
                <w:b w:val="1"/>
                <w:bCs w:val="1"/>
                <w:outline w:val="0"/>
                <w:color w:val="000000"/>
                <w:rtl w:val="0"/>
                <w14:textFill>
                  <w14:solidFill>
                    <w14:srgbClr w14:val="000000"/>
                  </w14:solidFill>
                </w14:textFill>
              </w:rPr>
              <w:t>response</w:t>
            </w:r>
          </w:p>
        </w:tc>
      </w:tr>
      <w:tr>
        <w:tblPrEx>
          <w:shd w:val="clear" w:color="auto" w:fill="d0ddef"/>
        </w:tblPrEx>
        <w:trPr>
          <w:trHeight w:val="959" w:hRule="atLeast"/>
        </w:trPr>
        <w:tc>
          <w:tcPr>
            <w:tcW w:type="dxa" w:w="9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pPr>
              <w:pStyle w:val="默认"/>
              <w:numPr>
                <w:ilvl w:val="0"/>
                <w:numId w:val="18"/>
              </w:numPr>
              <w:rPr>
                <w:outline w:val="0"/>
                <w:color w:val="000000"/>
                <w:lang w:val="en-US"/>
                <w14:textFill>
                  <w14:solidFill>
                    <w14:srgbClr w14:val="000000"/>
                  </w14:solidFill>
                </w14:textFill>
              </w:rPr>
            </w:pPr>
            <w:r>
              <w:rPr>
                <w:outline w:val="0"/>
                <w:color w:val="000000"/>
                <w:rtl w:val="0"/>
                <w:lang w:val="en-US"/>
                <w14:textFill>
                  <w14:solidFill>
                    <w14:srgbClr w14:val="000000"/>
                  </w14:solidFill>
                </w14:textFill>
              </w:rPr>
              <w:t>Since only Unity XR projects were considered, can the authors clarify the extent to which their findings and methodology generalize to XR apps developed in other engines?</w:t>
            </w:r>
          </w:p>
        </w:tc>
      </w:tr>
      <w:tr>
        <w:tblPrEx>
          <w:shd w:val="clear" w:color="auto" w:fill="d0ddef"/>
        </w:tblPrEx>
        <w:trPr>
          <w:trHeight w:val="1381" w:hRule="atLeast"/>
        </w:trPr>
        <w:tc>
          <w:tcPr>
            <w:tcW w:type="dxa" w:w="9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默认"/>
              <w:bidi w:val="0"/>
            </w:pPr>
            <w:r>
              <w:rPr>
                <w:rFonts w:ascii="Times New Roman" w:cs="Arial Unicode MS" w:hAnsi="Times New Roman" w:eastAsia="Arial Unicode MS"/>
                <w:rtl w:val="0"/>
              </w:rPr>
              <w:t>Our framework can be extended to other XR engines by 1) constructing bug datasets, 2) identifying bugs through tailored static analysis tools (SATs), and 3) utilizing LLMs to repair bugs with diverse prompts.</w:t>
            </w:r>
            <w:r>
              <w:rPr>
                <w:rFonts w:ascii="Arial Unicode MS" w:cs="Arial Unicode MS" w:hAnsi="Arial Unicode MS" w:eastAsia="Times New Roman" w:hint="eastAsia"/>
                <w:rtl w:val="0"/>
              </w:rPr>
              <w:t>（举例</w:t>
            </w:r>
            <w:r>
              <w:rPr>
                <w:rFonts w:ascii="Times New Roman" w:cs="Arial Unicode MS" w:hAnsi="Times New Roman" w:eastAsia="Arial Unicode MS"/>
                <w:rtl w:val="0"/>
              </w:rPr>
              <w:t>Unreal</w:t>
            </w:r>
            <w:r>
              <w:rPr>
                <w:rFonts w:ascii="Arial Unicode MS" w:cs="Arial Unicode MS" w:hAnsi="Arial Unicode MS" w:eastAsia="Times New Roman" w:hint="eastAsia"/>
                <w:rtl w:val="0"/>
              </w:rPr>
              <w:t>语言特性，没有工具分析</w:t>
            </w:r>
            <w:r>
              <w:rPr>
                <w:rFonts w:ascii="Times New Roman" w:cs="Arial Unicode MS" w:hAnsi="Times New Roman" w:eastAsia="Arial Unicode MS"/>
                <w:rtl w:val="0"/>
              </w:rPr>
              <w:t>3D scenes</w:t>
            </w:r>
            <w:r>
              <w:rPr>
                <w:rFonts w:ascii="Arial Unicode MS" w:cs="Arial Unicode MS" w:hAnsi="Arial Unicode MS" w:eastAsia="Times New Roman" w:hint="eastAsia"/>
                <w:rtl w:val="0"/>
              </w:rPr>
              <w:t>等文件）</w:t>
            </w:r>
          </w:p>
        </w:tc>
      </w:tr>
      <w:tr>
        <w:tblPrEx>
          <w:shd w:val="clear" w:color="auto" w:fill="d0ddef"/>
        </w:tblPrEx>
        <w:trPr>
          <w:trHeight w:val="959" w:hRule="atLeast"/>
        </w:trPr>
        <w:tc>
          <w:tcPr>
            <w:tcW w:type="dxa" w:w="9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pPr>
              <w:pStyle w:val="默认"/>
              <w:numPr>
                <w:ilvl w:val="0"/>
                <w:numId w:val="19"/>
              </w:numPr>
              <w:rPr>
                <w:outline w:val="0"/>
                <w:color w:val="000000"/>
                <w:lang w:val="en-US"/>
                <w14:textFill>
                  <w14:solidFill>
                    <w14:srgbClr w14:val="000000"/>
                  </w14:solidFill>
                </w14:textFill>
              </w:rPr>
            </w:pPr>
            <w:r>
              <w:rPr>
                <w:outline w:val="0"/>
                <w:color w:val="000000"/>
                <w:rtl w:val="0"/>
                <w:lang w:val="en-US"/>
                <w14:textFill>
                  <w14:solidFill>
                    <w14:srgbClr w14:val="000000"/>
                  </w14:solidFill>
                </w14:textFill>
              </w:rPr>
              <w:t>Were any statistical significance tests conducted to validate that the observed improvements between different prompt templates (e.g., Template c vs Template d) are meaningful rather than random?</w:t>
            </w:r>
          </w:p>
        </w:tc>
      </w:tr>
      <w:tr>
        <w:tblPrEx>
          <w:shd w:val="clear" w:color="auto" w:fill="d0ddef"/>
        </w:tblPrEx>
        <w:trPr>
          <w:trHeight w:val="3490" w:hRule="atLeast"/>
        </w:trPr>
        <w:tc>
          <w:tcPr>
            <w:tcW w:type="dxa" w:w="9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默认"/>
              <w:bidi w:val="0"/>
            </w:pPr>
            <w:r>
              <w:rPr>
                <w:rFonts w:cs="Arial Unicode MS" w:eastAsia="Arial Unicode MS"/>
                <w:rtl w:val="0"/>
                <w:lang w:val="en-US"/>
              </w:rPr>
              <w:t>As mentioned above, w</w:t>
            </w:r>
            <w:r>
              <w:rPr>
                <w:rFonts w:cs="Arial Unicode MS" w:eastAsia="Arial Unicode MS"/>
                <w:rtl w:val="0"/>
                <w:lang w:val="en-US"/>
              </w:rPr>
              <w:t>e have added statistical testing to support our conclusions.</w:t>
            </w:r>
          </w:p>
          <w:p>
            <w:pPr>
              <w:pStyle w:val="默认"/>
              <w:bidi w:val="0"/>
            </w:pPr>
          </w:p>
          <w:p>
            <w:pPr>
              <w:pStyle w:val="默认"/>
              <w:bidi w:val="0"/>
            </w:pPr>
            <w:r>
              <w:rPr>
                <w:rFonts w:cs="Arial Unicode MS" w:eastAsia="Arial Unicode MS"/>
                <w:rtl w:val="0"/>
                <w:lang w:val="en-US"/>
              </w:rPr>
              <w:t xml:space="preserve">For CodeBLEU, since we need to aggregate the average scores of CodeBLEU </w:t>
            </w:r>
            <w:r>
              <w:rPr>
                <w:rFonts w:cs="Arial Unicode MS" w:eastAsia="Arial Unicode MS"/>
                <w:rtl w:val="0"/>
                <w:lang w:val="en-US"/>
              </w:rPr>
              <w:t xml:space="preserve">and similarity scores, </w:t>
            </w:r>
            <w:r>
              <w:rPr>
                <w:rFonts w:cs="Arial Unicode MS" w:eastAsia="Arial Unicode MS" w:hint="default"/>
                <w:rtl w:val="0"/>
                <w:lang w:val="en-US"/>
              </w:rPr>
              <w:t>“</w:t>
            </w:r>
            <w:r>
              <w:rPr>
                <w:rFonts w:cs="Arial Unicode MS" w:eastAsia="Arial Unicode MS"/>
                <w:i w:val="1"/>
                <w:iCs w:val="1"/>
                <w:rtl w:val="0"/>
                <w:lang w:val="en-US"/>
              </w:rPr>
              <w:t xml:space="preserve">we report the average scores with confidence interval computed with bootstrap sampling with 1,000 resamples. </w:t>
            </w:r>
            <w:r>
              <w:rPr>
                <w:rFonts w:cs="Arial Unicode MS" w:eastAsia="Arial Unicode MS" w:hint="default"/>
                <w:i w:val="1"/>
                <w:iCs w:val="1"/>
                <w:rtl w:val="0"/>
                <w:lang w:val="en-US"/>
              </w:rPr>
              <w:t xml:space="preserve">” </w:t>
            </w:r>
            <w:r>
              <w:rPr>
                <w:rFonts w:cs="Arial Unicode MS" w:eastAsia="Arial Unicode MS"/>
                <w:rtl w:val="0"/>
                <w:lang w:val="en-US"/>
              </w:rPr>
              <w:t>When comparing different CodeBLEU scores, we use the Wilcoxon signed-rank test to assess statistical significance. All related results in the Experiment section (Section 4) have been updated accordingly.</w:t>
            </w:r>
            <w:r>
              <w:rPr>
                <w:rFonts w:cs="Arial Unicode MS" w:eastAsia="Arial Unicode MS"/>
                <w:rtl w:val="0"/>
                <w:lang w:val="en-US"/>
              </w:rPr>
              <w:t xml:space="preserve"> We also introduce our settings in Section 4.2.</w:t>
            </w:r>
          </w:p>
          <w:p>
            <w:pPr>
              <w:pStyle w:val="默认"/>
              <w:bidi w:val="0"/>
            </w:pPr>
            <w:r>
              <w:rPr>
                <w:rFonts w:ascii="Arial Unicode MS" w:cs="Arial Unicode MS" w:hAnsi="Arial Unicode MS" w:eastAsia="Arial Unicode MS" w:hint="eastAsia"/>
                <w:b w:val="0"/>
                <w:bCs w:val="0"/>
                <w:i w:val="0"/>
                <w:iCs w:val="0"/>
                <w:rtl w:val="0"/>
                <w:lang w:val="zh-CN" w:eastAsia="zh-CN"/>
              </w:rPr>
              <w:t>（</w:t>
            </w:r>
            <w:r>
              <w:rPr>
                <w:rFonts w:cs="Arial Unicode MS" w:eastAsia="Arial Unicode MS"/>
                <w:rtl w:val="0"/>
                <w:lang w:val="en-US"/>
              </w:rPr>
              <w:t>Template c vs Template d</w:t>
            </w:r>
            <w:r>
              <w:rPr>
                <w:rFonts w:ascii="Arial Unicode MS" w:cs="Arial Unicode MS" w:hAnsi="Arial Unicode MS" w:eastAsia="Arial Unicode MS" w:hint="eastAsia"/>
                <w:b w:val="0"/>
                <w:bCs w:val="0"/>
                <w:i w:val="0"/>
                <w:iCs w:val="0"/>
                <w:rtl w:val="0"/>
                <w:lang w:val="zh-CN" w:eastAsia="zh-CN"/>
              </w:rPr>
              <w:t>的结论）</w:t>
            </w:r>
            <w:r/>
          </w:p>
        </w:tc>
      </w:tr>
    </w:tbl>
    <w:p>
      <w:pPr>
        <w:keepNext w:val="0"/>
        <w:keepLines w:val="0"/>
        <w:pageBreakBefore w:val="0"/>
        <w:widowControl w:val="1"/>
        <w:shd w:val="clear" w:color="auto" w:fill="auto"/>
        <w:suppressAutoHyphens w:val="0"/>
        <w:bidi w:val="0"/>
        <w:spacing w:before="0" w:after="160" w:line="259" w:lineRule="auto"/>
        <w:ind w:left="0" w:right="0" w:firstLine="0"/>
        <w:jc w:val="left"/>
        <w:outlineLvl w:val="9"/>
        <w:rPr>
          <w:rtl w:val="0"/>
        </w:rPr>
      </w:pPr>
      <w:r>
        <w:rPr>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br w:type="page"/>
      </w:r>
    </w:p>
    <w:p>
      <w:pPr>
        <w:keepNext w:val="0"/>
        <w:keepLines w:val="0"/>
        <w:pageBreakBefore w:val="0"/>
        <w:widowControl w:val="1"/>
        <w:shd w:val="clear" w:color="auto" w:fill="auto"/>
        <w:suppressAutoHyphens w:val="0"/>
        <w:bidi w:val="0"/>
        <w:spacing w:before="0" w:after="160" w:line="259" w:lineRule="auto"/>
        <w:ind w:left="0" w:right="0" w:firstLine="0"/>
        <w:jc w:val="center"/>
        <w:outlineLvl w:val="9"/>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Response to </w:t>
      </w: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Reviewer B</w:t>
      </w: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9350"/>
      </w:tblGrid>
      <w:tr>
        <w:tblPrEx>
          <w:shd w:val="clear" w:color="auto" w:fill="d0ddef"/>
        </w:tblPrEx>
        <w:trPr>
          <w:trHeight w:val="319"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both"/>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6"/>
                <w:szCs w:val="26"/>
                <w:u w:val="none" w:color="000000"/>
                <w:shd w:val="nil" w:color="auto" w:fill="auto"/>
                <w:vertAlign w:val="baseline"/>
                <w:rtl w:val="0"/>
                <w:lang w:val="en-US"/>
                <w14:textOutline>
                  <w14:noFill/>
                </w14:textOutline>
                <w14:textFill>
                  <w14:solidFill>
                    <w14:srgbClr w14:val="000000"/>
                  </w14:solidFill>
                </w14:textFill>
              </w:rPr>
              <w:t>Paper summary</w:t>
            </w:r>
          </w:p>
        </w:tc>
      </w:tr>
      <w:tr>
        <w:tblPrEx>
          <w:shd w:val="clear" w:color="auto" w:fill="d0ddef"/>
        </w:tblPrEx>
        <w:trPr>
          <w:trHeight w:val="5759"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rtl w:val="0"/>
                <w:lang w:val="en-US"/>
                <w14:textOutline>
                  <w14:noFill/>
                </w14:textOutline>
                <w14:textFill>
                  <w14:solidFill>
                    <w14:srgbClr w14:val="000000"/>
                  </w14:solidFill>
                </w14:textFill>
              </w:rPr>
              <w:t>This paper introduces XRFix, an LLM-based automated bug-fixing framework for open-source Extended Reality (XR) applications. XR apps pose unique performance challenges due to complex operations like 3D rendering and real-time animation. XRFix tackles three key challenges: lack of XR bug datasets, bug detection tools, and effective repair tools. The authors build a dataset from 23 XR projects with 104 real-world bugs and adapt static analysis tools for bug detection. They design prompt strategies for fixing bugs at multiple code levels using LLMs. Experiments show GPT-4o achieves a 67.31% fix rate across 10 XR bug types.</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rtl w:val="0"/>
                <w:lang w:val="en-US"/>
                <w14:textOutline>
                  <w14:noFill/>
                </w14:textOutline>
                <w14:textFill>
                  <w14:solidFill>
                    <w14:srgbClr w14:val="000000"/>
                  </w14:solidFill>
                </w14:textFill>
              </w:rPr>
              <w:t>Strengths</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rtl w:val="0"/>
                <w:lang w:val="en-US"/>
                <w14:textOutline>
                  <w14:noFill/>
                </w14:textOutline>
                <w14:textFill>
                  <w14:solidFill>
                    <w14:srgbClr w14:val="000000"/>
                  </w14:solidFill>
                </w14:textFill>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rtl w:val="0"/>
                <w:lang w:val="en-US"/>
                <w14:textOutline>
                  <w14:noFill/>
                </w14:textOutline>
                <w14:textFill>
                  <w14:solidFill>
                    <w14:srgbClr w14:val="000000"/>
                  </w14:solidFill>
                </w14:textFill>
              </w:rPr>
              <w:t>Realistic XR performance</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rtl w:val="0"/>
                <w:lang w:val="en-US"/>
                <w14:textOutline>
                  <w14:noFill/>
                </w14:textOutline>
                <w14:textFill>
                  <w14:solidFill>
                    <w14:srgbClr w14:val="000000"/>
                  </w14:solidFill>
                </w14:textFill>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rtl w:val="0"/>
                <w:lang w:val="en-US"/>
                <w14:textOutline>
                  <w14:noFill/>
                </w14:textOutline>
                <w14:textFill>
                  <w14:solidFill>
                    <w14:srgbClr w14:val="000000"/>
                  </w14:solidFill>
                </w14:textFill>
              </w:rPr>
              <w:t>bug dataset with 104 issues across 23 Unity projects</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rtl w:val="0"/>
                <w:lang w:val="en-US"/>
                <w14:textOutline>
                  <w14:noFill/>
                </w14:textOutline>
                <w14:textFill>
                  <w14:solidFill>
                    <w14:srgbClr w14:val="000000"/>
                  </w14:solidFill>
                </w14:textFill>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rtl w:val="0"/>
                <w:lang w:val="en-US"/>
                <w14:textOutline>
                  <w14:noFill/>
                </w14:textOutline>
                <w14:textFill>
                  <w14:solidFill>
                    <w14:srgbClr w14:val="000000"/>
                  </w14:solidFill>
                </w14:textFill>
              </w:rPr>
              <w:t>Multi</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rtl w:val="0"/>
                <w:lang w:val="en-US"/>
                <w14:textOutline>
                  <w14:noFill/>
                </w14:textOutline>
                <w14:textFill>
                  <w14:solidFill>
                    <w14:srgbClr w14:val="000000"/>
                  </w14:solidFill>
                </w14:textFill>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rtl w:val="0"/>
                <w:lang w:val="en-US"/>
                <w14:textOutline>
                  <w14:noFill/>
                </w14:textOutline>
                <w14:textFill>
                  <w14:solidFill>
                    <w14:srgbClr w14:val="000000"/>
                  </w14:solidFill>
                </w14:textFill>
              </w:rPr>
              <w:t>dimensional evaluation combining automated metrics, Unity</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rtl w:val="0"/>
                <w:lang w:val="en-US"/>
                <w14:textOutline>
                  <w14:noFill/>
                </w14:textOutline>
                <w14:textFill>
                  <w14:solidFill>
                    <w14:srgbClr w14:val="000000"/>
                  </w14:solidFill>
                </w14:textFill>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rtl w:val="0"/>
                <w:lang w:val="en-US"/>
                <w14:textOutline>
                  <w14:noFill/>
                </w14:textOutline>
                <w14:textFill>
                  <w14:solidFill>
                    <w14:srgbClr w14:val="000000"/>
                  </w14:solidFill>
                </w14:textFill>
              </w:rPr>
              <w:t>editor tests, and manual review</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rtl w:val="0"/>
                <w:lang w:val="en-US"/>
                <w14:textOutline>
                  <w14:noFill/>
                </w14:textOutline>
                <w14:textFill>
                  <w14:solidFill>
                    <w14:srgbClr w14:val="000000"/>
                  </w14:solidFill>
                </w14:textFill>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rtl w:val="0"/>
                <w:lang w:val="en-US"/>
                <w14:textOutline>
                  <w14:noFill/>
                </w14:textOutline>
                <w14:textFill>
                  <w14:solidFill>
                    <w14:srgbClr w14:val="000000"/>
                  </w14:solidFill>
                </w14:textFill>
              </w:rPr>
              <w:t>Fully documented, publicly released artifacts ensuring reproducibility</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rtl w:val="0"/>
                <w:lang w:val="en-US"/>
                <w14:textOutline>
                  <w14:noFill/>
                </w14:textOutline>
                <w14:textFill>
                  <w14:solidFill>
                    <w14:srgbClr w14:val="000000"/>
                  </w14:solidFill>
                </w14:textFill>
              </w:rPr>
              <w:t>Weaknesses</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rtl w:val="0"/>
                <w:lang w:val="en-US"/>
                <w14:textOutline>
                  <w14:noFill/>
                </w14:textOutline>
                <w14:textFill>
                  <w14:solidFill>
                    <w14:srgbClr w14:val="000000"/>
                  </w14:solidFill>
                </w14:textFill>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rtl w:val="0"/>
                <w:lang w:val="en-US"/>
                <w14:textOutline>
                  <w14:noFill/>
                </w14:textOutline>
                <w14:textFill>
                  <w14:solidFill>
                    <w14:srgbClr w14:val="000000"/>
                  </w14:solidFill>
                </w14:textFill>
              </w:rPr>
              <w:t>Statistical analysis, error bias</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rtl w:val="0"/>
                <w:lang w:val="en-US"/>
                <w14:textOutline>
                  <w14:noFill/>
                </w14:textOutline>
                <w14:textFill>
                  <w14:solidFill>
                    <w14:srgbClr w14:val="000000"/>
                  </w14:solidFill>
                </w14:textFill>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rtl w:val="0"/>
                <w:lang w:val="en-US"/>
                <w14:textOutline>
                  <w14:noFill/>
                </w14:textOutline>
                <w14:textFill>
                  <w14:solidFill>
                    <w14:srgbClr w14:val="000000"/>
                  </w14:solidFill>
                </w14:textFill>
              </w:rPr>
              <w:t>Manual analysis details</w:t>
            </w:r>
          </w:p>
        </w:tc>
      </w:tr>
      <w:tr>
        <w:tblPrEx>
          <w:shd w:val="clear" w:color="auto" w:fill="d0ddef"/>
        </w:tblPrEx>
        <w:trPr>
          <w:trHeight w:val="639"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默认"/>
              <w:bidi w:val="0"/>
            </w:pPr>
            <w:r>
              <w:rPr>
                <w:rFonts w:ascii="Times New Roman" w:cs="Arial Unicode MS" w:hAnsi="Times New Roman" w:eastAsia="Arial Unicode MS"/>
                <w:rtl w:val="0"/>
              </w:rPr>
              <w:t>Thank you for your valuable comments. We will address each of your questions in the following sections.</w:t>
            </w:r>
          </w:p>
        </w:tc>
      </w:tr>
      <w:tr>
        <w:tblPrEx>
          <w:shd w:val="clear" w:color="auto" w:fill="d0ddef"/>
        </w:tblPrEx>
        <w:trPr>
          <w:trHeight w:val="319"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both"/>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6"/>
                <w:szCs w:val="26"/>
                <w:u w:val="none" w:color="000000"/>
                <w:shd w:val="nil" w:color="auto" w:fill="auto"/>
                <w:vertAlign w:val="baseline"/>
                <w:rtl w:val="0"/>
                <w:lang w:val="en-US"/>
                <w14:textOutline>
                  <w14:noFill/>
                </w14:textOutline>
                <w14:textFill>
                  <w14:solidFill>
                    <w14:srgbClr w14:val="000000"/>
                  </w14:solidFill>
                </w14:textFill>
              </w:rPr>
              <w:t>Detailed comments for authors</w:t>
            </w:r>
          </w:p>
        </w:tc>
      </w:tr>
      <w:tr>
        <w:tblPrEx>
          <w:shd w:val="clear" w:color="auto" w:fill="d0ddef"/>
        </w:tblPrEx>
        <w:trPr>
          <w:trHeight w:val="5670"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默认"/>
              <w:rPr>
                <w:outline w:val="0"/>
                <w:color w:val="000000"/>
                <w14:textFill>
                  <w14:solidFill>
                    <w14:srgbClr w14:val="000000"/>
                  </w14:solidFill>
                </w14:textFill>
              </w:rPr>
            </w:pPr>
            <w:r>
              <w:rPr>
                <w:outline w:val="0"/>
                <w:color w:val="000000"/>
                <w:rtl w:val="0"/>
                <w:lang w:val="en-US"/>
                <w14:textFill>
                  <w14:solidFill>
                    <w14:srgbClr w14:val="000000"/>
                  </w14:solidFill>
                </w14:textFill>
              </w:rPr>
              <w:t xml:space="preserve">1. </w:t>
            </w:r>
            <w:r>
              <w:rPr>
                <w:outline w:val="0"/>
                <w:color w:val="000000"/>
                <w:rtl w:val="0"/>
                <w:lang w:val="en-US"/>
                <w14:textFill>
                  <w14:solidFill>
                    <w14:srgbClr w14:val="000000"/>
                  </w14:solidFill>
                </w14:textFill>
              </w:rPr>
              <w:t>Novelty</w:t>
            </w:r>
          </w:p>
          <w:p>
            <w:pPr>
              <w:pStyle w:val="默认"/>
              <w:numPr>
                <w:ilvl w:val="0"/>
                <w:numId w:val="20"/>
              </w:numPr>
              <w:rPr>
                <w:outline w:val="0"/>
                <w:color w:val="000000"/>
                <w:lang w:val="en-US"/>
                <w14:textFill>
                  <w14:solidFill>
                    <w14:srgbClr w14:val="000000"/>
                  </w14:solidFill>
                </w14:textFill>
              </w:rPr>
            </w:pPr>
            <w:r>
              <w:rPr>
                <w:outline w:val="0"/>
                <w:color w:val="000000"/>
                <w:rtl w:val="0"/>
                <w:lang w:val="en-US"/>
                <w14:textFill>
                  <w14:solidFill>
                    <w14:srgbClr w14:val="000000"/>
                  </w14:solidFill>
                </w14:textFill>
              </w:rPr>
              <w:t>Tailoring APR techniques to XR performance bugs and integrating static analyzers with LLM</w:t>
            </w:r>
            <w:r>
              <w:rPr>
                <w:outline w:val="0"/>
                <w:color w:val="000000"/>
                <w:rtl w:val="0"/>
                <w14:textFill>
                  <w14:solidFill>
                    <w14:srgbClr w14:val="000000"/>
                  </w14:solidFill>
                </w14:textFill>
              </w:rPr>
              <w:t>‐</w:t>
            </w:r>
            <w:r>
              <w:rPr>
                <w:outline w:val="0"/>
                <w:color w:val="000000"/>
                <w:rtl w:val="0"/>
                <w:lang w:val="en-US"/>
                <w14:textFill>
                  <w14:solidFill>
                    <w14:srgbClr w14:val="000000"/>
                  </w14:solidFill>
                </w14:textFill>
              </w:rPr>
              <w:t>based patch generation fills a clear gap beyond generic APR research at the best of my knowledge. The domain</w:t>
            </w:r>
            <w:r>
              <w:rPr>
                <w:outline w:val="0"/>
                <w:color w:val="000000"/>
                <w:rtl w:val="0"/>
                <w14:textFill>
                  <w14:solidFill>
                    <w14:srgbClr w14:val="000000"/>
                  </w14:solidFill>
                </w14:textFill>
              </w:rPr>
              <w:t>‑</w:t>
            </w:r>
            <w:r>
              <w:rPr>
                <w:outline w:val="0"/>
                <w:color w:val="000000"/>
                <w:rtl w:val="0"/>
                <w:lang w:val="en-US"/>
                <w14:textFill>
                  <w14:solidFill>
                    <w14:srgbClr w14:val="000000"/>
                  </w14:solidFill>
                </w14:textFill>
              </w:rPr>
              <w:t>specific dataset and detection rules represent a meaningful advance.</w:t>
            </w:r>
          </w:p>
          <w:p>
            <w:pPr>
              <w:pStyle w:val="默认"/>
              <w:rPr>
                <w:outline w:val="0"/>
                <w:color w:val="000000"/>
                <w14:textFill>
                  <w14:solidFill>
                    <w14:srgbClr w14:val="000000"/>
                  </w14:solidFill>
                </w14:textFill>
              </w:rPr>
            </w:pPr>
            <w:r>
              <w:rPr>
                <w:outline w:val="0"/>
                <w:color w:val="000000"/>
                <w:rtl w:val="0"/>
                <w:lang w:val="en-US"/>
                <w14:textFill>
                  <w14:solidFill>
                    <w14:srgbClr w14:val="000000"/>
                  </w14:solidFill>
                </w14:textFill>
              </w:rPr>
              <w:t>2. Rigor</w:t>
            </w:r>
          </w:p>
          <w:p>
            <w:pPr>
              <w:pStyle w:val="默认"/>
              <w:numPr>
                <w:ilvl w:val="0"/>
                <w:numId w:val="20"/>
              </w:numPr>
              <w:rPr>
                <w:outline w:val="0"/>
                <w:color w:val="000000"/>
                <w:lang w:val="en-US"/>
                <w14:textFill>
                  <w14:solidFill>
                    <w14:srgbClr w14:val="000000"/>
                  </w14:solidFill>
                </w14:textFill>
              </w:rPr>
            </w:pPr>
            <w:r>
              <w:rPr>
                <w:outline w:val="0"/>
                <w:color w:val="000000"/>
                <w:rtl w:val="0"/>
                <w:lang w:val="en-US"/>
                <w14:textFill>
                  <w14:solidFill>
                    <w14:srgbClr w14:val="000000"/>
                  </w14:solidFill>
                </w14:textFill>
              </w:rPr>
              <w:t>Authors report fix</w:t>
            </w:r>
            <w:r>
              <w:rPr>
                <w:outline w:val="0"/>
                <w:color w:val="000000"/>
                <w:rtl w:val="0"/>
                <w14:textFill>
                  <w14:solidFill>
                    <w14:srgbClr w14:val="000000"/>
                  </w14:solidFill>
                </w14:textFill>
              </w:rPr>
              <w:t>‐</w:t>
            </w:r>
            <w:r>
              <w:rPr>
                <w:outline w:val="0"/>
                <w:color w:val="000000"/>
                <w:rtl w:val="0"/>
                <w:lang w:val="en-US"/>
                <w14:textFill>
                  <w14:solidFill>
                    <w14:srgbClr w14:val="000000"/>
                  </w14:solidFill>
                </w14:textFill>
              </w:rPr>
              <w:t>rate differences between models but never show any error bars or confidence intervals. They also don</w:t>
            </w:r>
            <w:r>
              <w:rPr>
                <w:outline w:val="0"/>
                <w:color w:val="000000"/>
                <w:rtl w:val="1"/>
                <w14:textFill>
                  <w14:solidFill>
                    <w14:srgbClr w14:val="000000"/>
                  </w14:solidFill>
                </w14:textFill>
              </w:rPr>
              <w:t>’</w:t>
            </w:r>
            <w:r>
              <w:rPr>
                <w:outline w:val="0"/>
                <w:color w:val="000000"/>
                <w:rtl w:val="0"/>
                <w:lang w:val="en-US"/>
                <w14:textFill>
                  <w14:solidFill>
                    <w14:srgbClr w14:val="000000"/>
                  </w14:solidFill>
                </w14:textFill>
              </w:rPr>
              <w:t>t say the rationale behind the temperature, top</w:t>
            </w:r>
            <w:r>
              <w:rPr>
                <w:outline w:val="0"/>
                <w:color w:val="000000"/>
                <w:rtl w:val="0"/>
                <w14:textFill>
                  <w14:solidFill>
                    <w14:srgbClr w14:val="000000"/>
                  </w14:solidFill>
                </w14:textFill>
              </w:rPr>
              <w:t>‑</w:t>
            </w:r>
            <w:r>
              <w:rPr>
                <w:outline w:val="0"/>
                <w:color w:val="000000"/>
                <w:rtl w:val="0"/>
                <w:lang w:val="de-DE"/>
                <w14:textFill>
                  <w14:solidFill>
                    <w14:srgbClr w14:val="000000"/>
                  </w14:solidFill>
                </w14:textFill>
              </w:rPr>
              <w:t>k/top</w:t>
            </w:r>
            <w:r>
              <w:rPr>
                <w:outline w:val="0"/>
                <w:color w:val="000000"/>
                <w:rtl w:val="0"/>
                <w14:textFill>
                  <w14:solidFill>
                    <w14:srgbClr w14:val="000000"/>
                  </w14:solidFill>
                </w14:textFill>
              </w:rPr>
              <w:t>‑</w:t>
            </w:r>
            <w:r>
              <w:rPr>
                <w:outline w:val="0"/>
                <w:color w:val="000000"/>
                <w:rtl w:val="0"/>
                <w:lang w:val="en-US"/>
                <w14:textFill>
                  <w14:solidFill>
                    <w14:srgbClr w14:val="000000"/>
                  </w14:solidFill>
                </w14:textFill>
              </w:rPr>
              <w:t>p, or token limits they used when calling each LLM, which means anyone trying to replicate their work won</w:t>
            </w:r>
            <w:r>
              <w:rPr>
                <w:outline w:val="0"/>
                <w:color w:val="000000"/>
                <w:rtl w:val="1"/>
                <w14:textFill>
                  <w14:solidFill>
                    <w14:srgbClr w14:val="000000"/>
                  </w14:solidFill>
                </w14:textFill>
              </w:rPr>
              <w:t>’</w:t>
            </w:r>
            <w:r>
              <w:rPr>
                <w:outline w:val="0"/>
                <w:color w:val="000000"/>
                <w:rtl w:val="0"/>
                <w:lang w:val="en-US"/>
                <w14:textFill>
                  <w14:solidFill>
                    <w14:srgbClr w14:val="000000"/>
                  </w14:solidFill>
                </w14:textFill>
              </w:rPr>
              <w:t xml:space="preserve">t know the exact settings especially the rationale. Although they test prompts at different scopes (single line, function, class), they never break down which part of the prompt actually makes a difference </w:t>
            </w:r>
            <w:r>
              <w:rPr>
                <w:outline w:val="0"/>
                <w:color w:val="000000"/>
                <w:rtl w:val="0"/>
                <w:lang w:val="en-US"/>
                <w14:textFill>
                  <w14:solidFill>
                    <w14:srgbClr w14:val="000000"/>
                  </w14:solidFill>
                </w14:textFill>
              </w:rPr>
              <w:t xml:space="preserve">— </w:t>
            </w:r>
            <w:r>
              <w:rPr>
                <w:outline w:val="0"/>
                <w:color w:val="000000"/>
                <w:rtl w:val="0"/>
                <w:lang w:val="en-US"/>
                <w14:textFill>
                  <w14:solidFill>
                    <w14:srgbClr w14:val="000000"/>
                  </w14:solidFill>
                </w14:textFill>
              </w:rPr>
              <w:t>a simple ablation could have shown whether extra context helps or just confuses the model. The description of how they merge multi</w:t>
            </w:r>
            <w:r>
              <w:rPr>
                <w:outline w:val="0"/>
                <w:color w:val="000000"/>
                <w:rtl w:val="0"/>
                <w14:textFill>
                  <w14:solidFill>
                    <w14:srgbClr w14:val="000000"/>
                  </w14:solidFill>
                </w14:textFill>
              </w:rPr>
              <w:t>‑</w:t>
            </w:r>
            <w:r>
              <w:rPr>
                <w:outline w:val="0"/>
                <w:color w:val="000000"/>
                <w:rtl w:val="0"/>
                <w:lang w:val="en-US"/>
                <w14:textFill>
                  <w14:solidFill>
                    <w14:srgbClr w14:val="000000"/>
                  </w14:solidFill>
                </w14:textFill>
              </w:rPr>
              <w:t>line patches is very brief, so it</w:t>
            </w:r>
            <w:r>
              <w:rPr>
                <w:outline w:val="0"/>
                <w:color w:val="000000"/>
                <w:rtl w:val="1"/>
                <w14:textFill>
                  <w14:solidFill>
                    <w14:srgbClr w14:val="000000"/>
                  </w14:solidFill>
                </w14:textFill>
              </w:rPr>
              <w:t>’</w:t>
            </w:r>
            <w:r>
              <w:rPr>
                <w:outline w:val="0"/>
                <w:color w:val="000000"/>
                <w:rtl w:val="0"/>
                <w:lang w:val="en-US"/>
                <w14:textFill>
                  <w14:solidFill>
                    <w14:srgbClr w14:val="000000"/>
                  </w14:solidFill>
                </w14:textFill>
              </w:rPr>
              <w:t xml:space="preserve">s unclear how they handle overlapping edits or conflicts. Finally, their </w:t>
            </w:r>
            <w:r>
              <w:rPr>
                <w:outline w:val="0"/>
                <w:color w:val="000000"/>
                <w:rtl w:val="1"/>
                <w:lang w:val="ar-SA" w:bidi="ar-SA"/>
                <w14:textFill>
                  <w14:solidFill>
                    <w14:srgbClr w14:val="000000"/>
                  </w14:solidFill>
                </w14:textFill>
              </w:rPr>
              <w:t>“</w:t>
            </w:r>
            <w:r>
              <w:rPr>
                <w:outline w:val="0"/>
                <w:color w:val="000000"/>
                <w:rtl w:val="0"/>
                <w:lang w:val="en-US"/>
                <w14:textFill>
                  <w14:solidFill>
                    <w14:srgbClr w14:val="000000"/>
                  </w14:solidFill>
                </w14:textFill>
              </w:rPr>
              <w:t>manual check</w:t>
            </w:r>
            <w:r>
              <w:rPr>
                <w:outline w:val="0"/>
                <w:color w:val="000000"/>
                <w:rtl w:val="0"/>
                <w14:textFill>
                  <w14:solidFill>
                    <w14:srgbClr w14:val="000000"/>
                  </w14:solidFill>
                </w14:textFill>
              </w:rPr>
              <w:t xml:space="preserve">” </w:t>
            </w:r>
            <w:r>
              <w:rPr>
                <w:outline w:val="0"/>
                <w:color w:val="000000"/>
                <w:rtl w:val="0"/>
                <w:lang w:val="en-US"/>
                <w14:textFill>
                  <w14:solidFill>
                    <w14:srgbClr w14:val="000000"/>
                  </w14:solidFill>
                </w14:textFill>
              </w:rPr>
              <w:t>step validates only a handful of patches, but they don</w:t>
            </w:r>
            <w:r>
              <w:rPr>
                <w:outline w:val="0"/>
                <w:color w:val="000000"/>
                <w:rtl w:val="1"/>
                <w14:textFill>
                  <w14:solidFill>
                    <w14:srgbClr w14:val="000000"/>
                  </w14:solidFill>
                </w14:textFill>
              </w:rPr>
              <w:t>’</w:t>
            </w:r>
            <w:r>
              <w:rPr>
                <w:outline w:val="0"/>
                <w:color w:val="000000"/>
                <w:rtl w:val="0"/>
                <w:lang w:val="en-US"/>
                <w14:textFill>
                  <w14:solidFill>
                    <w14:srgbClr w14:val="000000"/>
                  </w14:solidFill>
                </w14:textFill>
              </w:rPr>
              <w:t>t explain how those patches were chosen or whether the inspectors agreed on the results.</w:t>
            </w:r>
            <w:r>
              <w:rPr>
                <w:outline w:val="0"/>
                <w:color w:val="000000"/>
                <w:rtl w:val="0"/>
                <w:lang w:val="en-US"/>
                <w14:textFill>
                  <w14:solidFill>
                    <w14:srgbClr w14:val="000000"/>
                  </w14:solidFill>
                </w14:textFill>
              </w:rPr>
              <w:t>(</w:t>
            </w:r>
            <w:r>
              <w:rPr>
                <w:rFonts w:ascii="Arial Unicode MS" w:cs="Arial Unicode MS" w:hAnsi="Arial Unicode MS" w:eastAsia="Arial Unicode MS" w:hint="eastAsia"/>
                <w:b w:val="0"/>
                <w:bCs w:val="0"/>
                <w:i w:val="0"/>
                <w:iCs w:val="0"/>
                <w:outline w:val="0"/>
                <w:color w:val="000000"/>
                <w:rtl w:val="0"/>
                <w:lang w:val="zh-CN" w:eastAsia="zh-CN"/>
                <w14:textFill>
                  <w14:solidFill>
                    <w14:srgbClr w14:val="000000"/>
                  </w14:solidFill>
                </w14:textFill>
              </w:rPr>
              <w:t>意见拆分</w:t>
            </w:r>
            <w:r>
              <w:rPr>
                <w:outline w:val="0"/>
                <w:color w:val="000000"/>
                <w:rtl w:val="0"/>
                <w:lang w:val="en-US"/>
                <w14:textFill>
                  <w14:solidFill>
                    <w14:srgbClr w14:val="000000"/>
                  </w14:solidFill>
                </w14:textFill>
              </w:rPr>
              <w:t>)</w:t>
            </w:r>
          </w:p>
        </w:tc>
      </w:tr>
      <w:tr>
        <w:tblPrEx>
          <w:shd w:val="clear" w:color="auto" w:fill="d0ddef"/>
        </w:tblPrEx>
        <w:trPr>
          <w:trHeight w:val="9786"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pPr>
              <w:pStyle w:val="默认"/>
              <w:numPr>
                <w:ilvl w:val="0"/>
                <w:numId w:val="21"/>
              </w:numPr>
              <w:bidi w:val="0"/>
            </w:pPr>
            <w:r>
              <w:rPr>
                <w:rFonts w:cs="Arial Unicode MS" w:eastAsia="Arial Unicode MS"/>
                <w:rtl w:val="0"/>
                <w:lang w:val="en-US"/>
              </w:rPr>
              <w:t xml:space="preserve">Thanks for your advice, </w:t>
            </w:r>
            <w:r>
              <w:rPr>
                <w:rFonts w:cs="Arial Unicode MS" w:eastAsia="Arial Unicode MS"/>
                <w:rtl w:val="0"/>
                <w:lang w:val="en-US"/>
              </w:rPr>
              <w:t xml:space="preserve">we have </w:t>
            </w:r>
            <w:r>
              <w:rPr>
                <w:rFonts w:cs="Arial Unicode MS" w:eastAsia="Arial Unicode MS"/>
                <w:rtl w:val="0"/>
                <w:lang w:val="en-US"/>
              </w:rPr>
              <w:t>added statistical testing to support our conclusions.</w:t>
            </w:r>
            <w:r>
              <w:rPr>
                <w:rFonts w:cs="Arial Unicode MS" w:eastAsia="Arial Unicode MS"/>
                <w:rtl w:val="0"/>
                <w:lang w:val="en-US"/>
              </w:rPr>
              <w:t xml:space="preserve"> </w:t>
            </w:r>
            <w:r>
              <w:rPr>
                <w:rFonts w:cs="Arial Unicode MS" w:eastAsia="Arial Unicode MS"/>
                <w:rtl w:val="0"/>
                <w:lang w:val="en-US"/>
              </w:rPr>
              <w:t>Regarding the fix rate, we follow Ref.[49] by querying each LLM five times, considering a bug fixed if any of the five samples pass the tests. We also compare the percentage of plausible fixes across all five attempts to minimize randomness.</w:t>
            </w:r>
            <w:r>
              <w:rPr>
                <w:rFonts w:cs="Arial Unicode MS" w:eastAsia="Arial Unicode MS"/>
                <w:rtl w:val="0"/>
                <w:lang w:val="en-US"/>
              </w:rPr>
              <w:t xml:space="preserve"> </w:t>
            </w:r>
          </w:p>
          <w:p>
            <w:pPr>
              <w:pStyle w:val="默认"/>
              <w:bidi w:val="0"/>
              <w:ind w:left="213"/>
            </w:pPr>
            <w:r>
              <w:rPr>
                <w:rFonts w:cs="Arial Unicode MS" w:eastAsia="Arial Unicode MS"/>
                <w:rtl w:val="0"/>
                <w:lang w:val="en-US"/>
              </w:rPr>
              <w:t xml:space="preserve">For CodeBLEU, since we need to aggregate the average scores of CodeBLEU </w:t>
            </w:r>
            <w:r>
              <w:rPr>
                <w:rFonts w:cs="Arial Unicode MS" w:eastAsia="Arial Unicode MS"/>
                <w:rtl w:val="0"/>
                <w:lang w:val="en-US"/>
              </w:rPr>
              <w:t xml:space="preserve">and similarity scores, </w:t>
            </w:r>
            <w:r>
              <w:rPr>
                <w:rFonts w:cs="Arial Unicode MS" w:eastAsia="Arial Unicode MS" w:hint="default"/>
                <w:rtl w:val="0"/>
                <w:lang w:val="en-US"/>
              </w:rPr>
              <w:t>“</w:t>
            </w:r>
            <w:r>
              <w:rPr>
                <w:rFonts w:cs="Arial Unicode MS" w:eastAsia="Arial Unicode MS"/>
                <w:i w:val="1"/>
                <w:iCs w:val="1"/>
                <w:rtl w:val="0"/>
                <w:lang w:val="en-US"/>
              </w:rPr>
              <w:t xml:space="preserve">we report the average scores with confidence interval computed with bootstrap sampling with 1,000 resamples. </w:t>
            </w:r>
            <w:r>
              <w:rPr>
                <w:rFonts w:cs="Arial Unicode MS" w:eastAsia="Arial Unicode MS" w:hint="default"/>
                <w:i w:val="1"/>
                <w:iCs w:val="1"/>
                <w:rtl w:val="0"/>
                <w:lang w:val="en-US"/>
              </w:rPr>
              <w:t xml:space="preserve">” </w:t>
            </w:r>
            <w:r>
              <w:rPr>
                <w:rFonts w:cs="Arial Unicode MS" w:eastAsia="Arial Unicode MS"/>
                <w:rtl w:val="0"/>
                <w:lang w:val="en-US"/>
              </w:rPr>
              <w:t>When comparing different CodeBLEU scores, we use the Wilcoxon signed-rank test to assess statistical significance. All related results in the Experiment section (Section 4) have been updated accordingly.</w:t>
            </w:r>
            <w:r>
              <w:rPr>
                <w:rFonts w:cs="Arial Unicode MS" w:eastAsia="Arial Unicode MS"/>
                <w:rtl w:val="0"/>
                <w:lang w:val="en-US"/>
              </w:rPr>
              <w:t xml:space="preserve"> We also introduce our settings in Section 4.2.</w:t>
            </w:r>
          </w:p>
          <w:p>
            <w:pPr>
              <w:pStyle w:val="默认"/>
              <w:rPr>
                <w:outline w:val="0"/>
                <w:color w:val="004c7f"/>
                <w14:textFill>
                  <w14:solidFill>
                    <w14:srgbClr w14:val="004D80"/>
                  </w14:solidFill>
                </w14:textFill>
              </w:rPr>
            </w:pPr>
          </w:p>
          <w:p>
            <w:pPr>
              <w:pStyle w:val="默认"/>
              <w:numPr>
                <w:ilvl w:val="0"/>
                <w:numId w:val="21"/>
              </w:numPr>
              <w:bidi w:val="0"/>
            </w:pPr>
            <w:r>
              <w:rPr>
                <w:rFonts w:cs="Arial Unicode MS" w:eastAsia="Arial Unicode MS"/>
                <w:rtl w:val="0"/>
                <w:lang w:val="en-US"/>
              </w:rPr>
              <w:t xml:space="preserve">LLM Settings: The temperature setting aligns with conventional APR configurations, like ChatRepair. We set the max tokens to be 4000. </w:t>
            </w:r>
            <w:r>
              <w:rPr>
                <w:rFonts w:cs="Arial Unicode MS" w:eastAsia="Arial Unicode MS"/>
                <w:rtl w:val="0"/>
                <w:lang w:val="en-US"/>
              </w:rPr>
              <w:t xml:space="preserve">(justification) </w:t>
            </w:r>
            <w:r>
              <w:rPr>
                <w:rFonts w:cs="Arial Unicode MS" w:eastAsia="Arial Unicode MS"/>
                <w:rtl w:val="0"/>
                <w:lang w:val="en-US"/>
              </w:rPr>
              <w:t>For other parameters, we use the default values.</w:t>
            </w:r>
            <w:r>
              <w:rPr>
                <w:rFonts w:cs="Arial Unicode MS" w:eastAsia="Arial Unicode MS"/>
                <w:rtl w:val="0"/>
                <w:lang w:val="en-US"/>
              </w:rPr>
              <w:t xml:space="preserve"> We introduced our settings in Section 4.1.</w:t>
            </w:r>
          </w:p>
          <w:p>
            <w:pPr>
              <w:pStyle w:val="默认"/>
              <w:numPr>
                <w:ilvl w:val="0"/>
                <w:numId w:val="21"/>
              </w:numPr>
              <w:bidi w:val="0"/>
            </w:pPr>
            <w:r>
              <w:rPr>
                <w:rFonts w:cs="Arial Unicode MS" w:eastAsia="Arial Unicode MS"/>
                <w:rtl w:val="0"/>
                <w:lang w:val="fr-FR"/>
              </w:rPr>
              <w:t>Ablation</w:t>
            </w:r>
            <w:r>
              <w:rPr>
                <w:rFonts w:cs="Arial Unicode MS" w:eastAsia="Arial Unicode MS"/>
                <w:rtl w:val="0"/>
                <w:lang w:val="en-US"/>
              </w:rPr>
              <w:t xml:space="preserve"> Study for Prompt Templates</w:t>
            </w:r>
            <w:r>
              <w:rPr>
                <w:rFonts w:cs="Arial Unicode MS" w:eastAsia="Arial Unicode MS"/>
                <w:rtl w:val="0"/>
                <w:lang w:val="en-US"/>
              </w:rPr>
              <w:t xml:space="preserve">: We have </w:t>
            </w:r>
            <w:r>
              <w:rPr>
                <w:rFonts w:cs="Arial Unicode MS" w:eastAsia="Arial Unicode MS"/>
                <w:rtl w:val="0"/>
                <w:lang w:val="en-US"/>
              </w:rPr>
              <w:t>performed</w:t>
            </w:r>
            <w:r>
              <w:rPr>
                <w:rFonts w:cs="Arial Unicode MS" w:eastAsia="Arial Unicode MS"/>
                <w:rtl w:val="0"/>
                <w:lang w:val="en-US"/>
              </w:rPr>
              <w:t xml:space="preserve"> an ablation study to analyze the impact of different prompt components in our templates. The </w:t>
            </w:r>
            <w:r>
              <w:rPr>
                <w:rFonts w:cs="Arial Unicode MS" w:eastAsia="Arial Unicode MS"/>
                <w:rtl w:val="0"/>
                <w:lang w:val="en-US"/>
              </w:rPr>
              <w:t>revised</w:t>
            </w:r>
            <w:r>
              <w:rPr>
                <w:rFonts w:cs="Arial Unicode MS" w:eastAsia="Arial Unicode MS"/>
                <w:rtl w:val="0"/>
                <w:lang w:val="en-US"/>
              </w:rPr>
              <w:t xml:space="preserve"> results and conclusions are now presented in RQ4, Section 4.8. Our findings show that the </w:t>
            </w:r>
            <w:r>
              <w:rPr>
                <w:rFonts w:cs="Arial Unicode MS" w:eastAsia="Arial Unicode MS"/>
                <w:b w:val="1"/>
                <w:bCs w:val="1"/>
                <w:rtl w:val="0"/>
                <w:lang w:val="fr-FR"/>
              </w:rPr>
              <w:t>Bug Instruction</w:t>
            </w:r>
            <w:r>
              <w:rPr>
                <w:rFonts w:cs="Arial Unicode MS" w:eastAsia="Arial Unicode MS"/>
                <w:rtl w:val="0"/>
                <w:lang w:val="en-US"/>
              </w:rPr>
              <w:t xml:space="preserve"> component provides the most significant improvement. In contrast, using an </w:t>
            </w:r>
            <w:r>
              <w:rPr>
                <w:rFonts w:cs="Arial Unicode MS" w:eastAsia="Arial Unicode MS"/>
                <w:b w:val="1"/>
                <w:bCs w:val="1"/>
                <w:rtl w:val="0"/>
                <w:lang w:val="fr-FR"/>
              </w:rPr>
              <w:t>Alternative Comment Style</w:t>
            </w:r>
            <w:r>
              <w:rPr>
                <w:rFonts w:cs="Arial Unicode MS" w:eastAsia="Arial Unicode MS"/>
                <w:rtl w:val="0"/>
                <w:lang w:val="en-US"/>
              </w:rPr>
              <w:t xml:space="preserve"> can confuse LLMs and reduce their performance.</w:t>
            </w:r>
            <w:r>
              <w:rPr>
                <w:rFonts w:cs="Arial Unicode MS" w:eastAsia="Arial Unicode MS"/>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（换个说法叙述）</w:t>
            </w:r>
          </w:p>
          <w:p>
            <w:pPr>
              <w:pStyle w:val="默认"/>
              <w:bidi w:val="0"/>
            </w:pPr>
            <w:r>
              <w:drawing xmlns:a="http://schemas.openxmlformats.org/drawingml/2006/main">
                <wp:inline distT="0" distB="0" distL="0" distR="0">
                  <wp:extent cx="5829173" cy="1885123"/>
                  <wp:effectExtent l="0" t="0" r="0" b="0"/>
                  <wp:docPr id="1073741827" name="officeArt object" descr="图像"/>
                  <wp:cNvGraphicFramePr/>
                  <a:graphic xmlns:a="http://schemas.openxmlformats.org/drawingml/2006/main">
                    <a:graphicData uri="http://schemas.openxmlformats.org/drawingml/2006/picture">
                      <pic:pic xmlns:pic="http://schemas.openxmlformats.org/drawingml/2006/picture">
                        <pic:nvPicPr>
                          <pic:cNvPr id="1073741827" name="图像" descr="图像"/>
                          <pic:cNvPicPr>
                            <a:picLocks noChangeAspect="1"/>
                          </pic:cNvPicPr>
                        </pic:nvPicPr>
                        <pic:blipFill>
                          <a:blip r:embed="rId4">
                            <a:extLst/>
                          </a:blip>
                          <a:stretch>
                            <a:fillRect/>
                          </a:stretch>
                        </pic:blipFill>
                        <pic:spPr>
                          <a:xfrm>
                            <a:off x="0" y="0"/>
                            <a:ext cx="5829173" cy="1885123"/>
                          </a:xfrm>
                          <a:prstGeom prst="rect">
                            <a:avLst/>
                          </a:prstGeom>
                          <a:ln w="12700" cap="flat">
                            <a:noFill/>
                            <a:miter lim="400000"/>
                          </a:ln>
                          <a:effectLst/>
                        </pic:spPr>
                      </pic:pic>
                    </a:graphicData>
                  </a:graphic>
                </wp:inline>
              </w:drawing>
            </w:r>
          </w:p>
        </w:tc>
      </w:tr>
      <w:tr>
        <w:tblPrEx>
          <w:shd w:val="clear" w:color="auto" w:fill="d0ddef"/>
        </w:tblPrEx>
        <w:trPr>
          <w:trHeight w:val="7701"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默认"/>
              <w:numPr>
                <w:ilvl w:val="0"/>
                <w:numId w:val="22"/>
              </w:numPr>
              <w:bidi w:val="0"/>
            </w:pPr>
            <w:r>
              <w:rPr>
                <w:rFonts w:cs="Arial Unicode MS" w:eastAsia="Arial Unicode MS"/>
                <w:rtl w:val="0"/>
                <w:lang w:val="zh-CN" w:eastAsia="zh-CN"/>
              </w:rPr>
              <w:t xml:space="preserve">Regarding </w:t>
            </w:r>
            <w:r>
              <w:rPr>
                <w:rFonts w:cs="Arial Unicode MS" w:eastAsia="Arial Unicode MS"/>
                <w:rtl w:val="0"/>
                <w:lang w:val="en-US"/>
              </w:rPr>
              <w:t xml:space="preserve">to the concerns of multi-line </w:t>
            </w:r>
            <w:r>
              <w:rPr>
                <w:rFonts w:cs="Arial Unicode MS" w:eastAsia="Arial Unicode MS"/>
                <w:rtl w:val="0"/>
                <w:lang w:val="en-US"/>
              </w:rPr>
              <w:t xml:space="preserve">Patch Merging: Thank you for your suggestion. </w:t>
            </w:r>
            <w:r>
              <w:rPr>
                <w:rFonts w:ascii="Arial Unicode MS" w:cs="Arial Unicode MS" w:hAnsi="Arial Unicode MS" w:eastAsia="Arial Unicode MS" w:hint="eastAsia"/>
                <w:b w:val="0"/>
                <w:bCs w:val="0"/>
                <w:i w:val="0"/>
                <w:iCs w:val="0"/>
                <w:rtl w:val="0"/>
                <w:lang w:val="zh-CN" w:eastAsia="zh-CN"/>
              </w:rPr>
              <w:t>（再介绍一下怎么做的）</w:t>
            </w:r>
            <w:r>
              <w:rPr>
                <w:rFonts w:cs="Arial Unicode MS" w:eastAsia="Arial Unicode MS"/>
                <w:rtl w:val="0"/>
                <w:lang w:val="en-US"/>
              </w:rPr>
              <w:t>We have included more details in our revision in Section 4.1. In addition, we have updated Figure 2 in our framework to illustrate this process more clearly</w:t>
            </w:r>
            <w:r>
              <w:rPr>
                <w:rFonts w:cs="Arial Unicode MS" w:eastAsia="Arial Unicode MS"/>
                <w:rtl w:val="0"/>
                <w:lang w:val="en-US"/>
              </w:rPr>
              <w:t>(</w:t>
            </w:r>
            <w:r>
              <w:rPr>
                <w:rFonts w:ascii="Arial Unicode MS" w:cs="Arial Unicode MS" w:hAnsi="Arial Unicode MS" w:eastAsia="Arial Unicode MS" w:hint="eastAsia"/>
                <w:b w:val="0"/>
                <w:bCs w:val="0"/>
                <w:i w:val="0"/>
                <w:iCs w:val="0"/>
                <w:rtl w:val="0"/>
                <w:lang w:val="zh-CN" w:eastAsia="zh-CN"/>
              </w:rPr>
              <w:t>介绍一下怎么改的</w:t>
            </w:r>
            <w:r>
              <w:rPr>
                <w:rFonts w:cs="Arial Unicode MS" w:eastAsia="Arial Unicode MS"/>
                <w:rtl w:val="0"/>
                <w:lang w:val="en-US"/>
              </w:rPr>
              <w:t>)</w:t>
            </w:r>
            <w:r>
              <w:rPr>
                <w:rFonts w:cs="Arial Unicode MS" w:eastAsia="Arial Unicode MS"/>
                <w:rtl w:val="0"/>
              </w:rPr>
              <w:t>.</w:t>
            </w:r>
          </w:p>
          <w:p>
            <w:pPr>
              <w:pStyle w:val="默认"/>
              <w:bidi w:val="0"/>
              <w:ind w:left="215"/>
            </w:pPr>
            <w:r>
              <w:rPr>
                <w:rFonts w:cs="Arial Unicode MS" w:eastAsia="Arial Unicode MS"/>
                <w:rtl w:val="0"/>
                <w:lang w:val="en-US"/>
              </w:rPr>
              <w:t>In Section 4.1:</w:t>
            </w:r>
          </w:p>
          <w:p>
            <w:pPr>
              <w:pStyle w:val="默认"/>
              <w:bidi w:val="0"/>
              <w:ind w:left="215"/>
            </w:pPr>
            <w:r>
              <w:rPr>
                <w:rFonts w:cs="Arial Unicode MS" w:eastAsia="Arial Unicode MS" w:hint="default"/>
                <w:rtl w:val="0"/>
                <w:lang w:val="en-US"/>
              </w:rPr>
              <w:t>“</w:t>
            </w:r>
            <w:r>
              <w:rPr>
                <w:rFonts w:cs="Arial Unicode MS" w:eastAsia="Arial Unicode MS"/>
                <w:i w:val="1"/>
                <w:iCs w:val="1"/>
                <w:rtl w:val="0"/>
                <w:lang w:val="en-US"/>
              </w:rPr>
              <w:t xml:space="preserve">Different bug scenarios may cause the LLM to generate new code lines or functions. To merge these with the original code, we use Tree-sitter to extract function definitions and key variable declarations from each response and compare them to the original as shown in Figure </w:t>
            </w:r>
            <w:r>
              <w:rPr>
                <w:rFonts w:cs="Arial Unicode MS" w:eastAsia="Arial Unicode MS"/>
                <w:i w:val="1"/>
                <w:iCs w:val="1"/>
                <w:rtl w:val="0"/>
                <w:lang w:val="en-US"/>
              </w:rPr>
              <w:t>2</w:t>
            </w:r>
            <w:r>
              <w:rPr>
                <w:rFonts w:cs="Arial Unicode MS" w:eastAsia="Arial Unicode MS"/>
                <w:i w:val="1"/>
                <w:iCs w:val="1"/>
                <w:rtl w:val="0"/>
                <w:lang w:val="en-US"/>
              </w:rPr>
              <w:t xml:space="preserve">. We compare the extracted AST features of buggy file and generated fix. If the response updates any bug-free functions, we replace the originals with the generated ones. We also replace buggy functions with their LLM-generated versions. However, if the LLM only provides code lines instead of full functions, we insert these lines right after the commented buggy function. After making these changes, we add the remaining code. This process produces a potentially LLM-fixed repository </w:t>
            </w:r>
            <w:r>
              <w:rPr>
                <w:rFonts w:cs="Arial Unicode MS" w:eastAsia="Arial Unicode MS"/>
                <w:b w:val="1"/>
                <w:bCs w:val="1"/>
                <w:i w:val="1"/>
                <w:iCs w:val="1"/>
                <w:rtl w:val="0"/>
                <w:lang w:val="en-US"/>
              </w:rPr>
              <w:t>plausible</w:t>
            </w:r>
            <w:r>
              <w:rPr>
                <w:rFonts w:cs="Arial Unicode MS" w:eastAsia="Arial Unicode MS"/>
                <w:i w:val="1"/>
                <w:iCs w:val="1"/>
                <w:rtl w:val="0"/>
                <w:lang w:val="en-US"/>
              </w:rPr>
              <w:t xml:space="preserve"> fix. We carefully combine all content to ensure reliable evaluation results.</w:t>
            </w:r>
            <w:r>
              <w:rPr>
                <w:rFonts w:cs="Arial Unicode MS" w:eastAsia="Arial Unicode MS" w:hint="default"/>
                <w:rtl w:val="0"/>
                <w:lang w:val="en-US"/>
              </w:rPr>
              <w:t>”</w:t>
            </w:r>
          </w:p>
          <w:p>
            <w:pPr>
              <w:pStyle w:val="默认"/>
              <w:bidi w:val="0"/>
              <w:ind w:left="215"/>
            </w:pPr>
          </w:p>
          <w:p>
            <w:pPr>
              <w:pStyle w:val="默认"/>
              <w:numPr>
                <w:ilvl w:val="0"/>
                <w:numId w:val="22"/>
              </w:numPr>
              <w:bidi w:val="0"/>
            </w:pPr>
            <w:r>
              <w:rPr>
                <w:rFonts w:cs="Arial Unicode MS" w:eastAsia="Arial Unicode MS"/>
                <w:rtl w:val="0"/>
                <w:lang w:val="en-US"/>
              </w:rPr>
              <w:t xml:space="preserve">Manual Evaluation: We selected SORL and AOBL because they can demonstrate the performance of bug repair both quantitatively and qualitatively. </w:t>
            </w:r>
            <w:r>
              <w:rPr>
                <w:rFonts w:cs="Arial Unicode MS" w:eastAsia="Arial Unicode MS"/>
                <w:rtl w:val="0"/>
                <w:lang w:val="en-US"/>
              </w:rPr>
              <w:t xml:space="preserve">Also, the effects can be easily perceived visually. </w:t>
            </w:r>
            <w:r>
              <w:rPr>
                <w:rFonts w:cs="Arial Unicode MS" w:eastAsia="Arial Unicode MS"/>
                <w:rtl w:val="0"/>
                <w:lang w:val="en-US"/>
              </w:rPr>
              <w:t>As outlined in Section 4.6.3, addressing the SORL bug can decrease FPS, whereas fixing the AOBL bug can enhance users' visual experience.</w:t>
            </w:r>
            <w:r>
              <w:rPr>
                <w:rFonts w:cs="Arial Unicode MS" w:eastAsia="Arial Unicode MS"/>
                <w:rtl w:val="0"/>
                <w:lang w:val="en-US"/>
              </w:rPr>
              <w:t xml:space="preserve"> We have added our explanation on the reason why we choose these two bugs in Section 4.7.3.</w:t>
            </w:r>
          </w:p>
        </w:tc>
      </w:tr>
      <w:tr>
        <w:tblPrEx>
          <w:shd w:val="clear" w:color="auto" w:fill="d0ddef"/>
        </w:tblPrEx>
        <w:trPr>
          <w:trHeight w:val="2359"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pPr>
              <w:pStyle w:val="默认"/>
            </w:pPr>
            <w:r>
              <w:rPr>
                <w:rFonts w:ascii="Times New Roman" w:hAnsi="Times New Roman"/>
                <w:outline w:val="0"/>
                <w:color w:val="000000"/>
                <w:rtl w:val="0"/>
                <w14:textFill>
                  <w14:solidFill>
                    <w14:srgbClr w14:val="000000"/>
                  </w14:solidFill>
                </w14:textFill>
              </w:rPr>
              <w:t>3. relevance: The work aligns tightly with ICSE</w:t>
            </w:r>
            <w:r>
              <w:rPr>
                <w:rFonts w:ascii="Times New Roman" w:hAnsi="Times New Roman" w:hint="default"/>
                <w:outline w:val="0"/>
                <w:color w:val="000000"/>
                <w:rtl w:val="0"/>
                <w14:textFill>
                  <w14:solidFill>
                    <w14:srgbClr w14:val="000000"/>
                  </w14:solidFill>
                </w14:textFill>
              </w:rPr>
              <w:t>’</w:t>
            </w:r>
            <w:r>
              <w:rPr>
                <w:rFonts w:ascii="Times New Roman" w:hAnsi="Times New Roman"/>
                <w:outline w:val="0"/>
                <w:color w:val="000000"/>
                <w:rtl w:val="0"/>
                <w14:textFill>
                  <w14:solidFill>
                    <w14:srgbClr w14:val="000000"/>
                  </w14:solidFill>
                </w14:textFill>
              </w:rPr>
              <w:t>s focus on automated debugging, software analysis, and emerging domains. XR application developers and SE researchers can find the methods and dataset directly applicable.</w:t>
            </w:r>
          </w:p>
          <w:p>
            <w:pPr>
              <w:pStyle w:val="默认"/>
            </w:pPr>
            <w:r>
              <w:rPr>
                <w:rFonts w:ascii="Times New Roman" w:hAnsi="Times New Roman"/>
                <w:outline w:val="0"/>
                <w:color w:val="000000"/>
                <w:rtl w:val="0"/>
                <w14:textFill>
                  <w14:solidFill>
                    <w14:srgbClr w14:val="000000"/>
                  </w14:solidFill>
                </w14:textFill>
              </w:rPr>
              <w:t>4. verifiability &amp; transparency: The replication package is present and easy to understand.</w:t>
            </w:r>
          </w:p>
          <w:p>
            <w:pPr>
              <w:pStyle w:val="默认"/>
            </w:pPr>
            <w:r>
              <w:rPr>
                <w:rFonts w:ascii="Times New Roman" w:hAnsi="Times New Roman"/>
                <w:outline w:val="0"/>
                <w:color w:val="000000"/>
                <w:rtl w:val="0"/>
                <w14:textFill>
                  <w14:solidFill>
                    <w14:srgbClr w14:val="000000"/>
                  </w14:solidFill>
                </w14:textFill>
              </w:rPr>
              <w:t>5. presentation: Writing is clear and figures effectively illustrate the methodology, but the figures are too small and the text is very close together, making them hard to read.</w:t>
            </w:r>
          </w:p>
        </w:tc>
      </w:tr>
      <w:tr>
        <w:tblPrEx>
          <w:shd w:val="clear" w:color="auto" w:fill="d0ddef"/>
        </w:tblPrEx>
        <w:trPr>
          <w:trHeight w:val="1330"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默认"/>
              <w:bidi w:val="0"/>
            </w:pPr>
            <w:r>
              <w:rPr>
                <w:rFonts w:ascii="Times New Roman" w:cs="Arial Unicode MS" w:hAnsi="Times New Roman" w:eastAsia="Arial Unicode MS"/>
                <w:rtl w:val="0"/>
              </w:rPr>
              <w:t>Thank you for your valuable feedback regarding the figures and texts. We have revised the presentation by (increase font size</w:t>
            </w:r>
            <w:r>
              <w:rPr>
                <w:rFonts w:ascii="Arial Unicode MS" w:cs="Arial Unicode MS" w:hAnsi="Arial Unicode MS" w:eastAsia="Times New Roman" w:hint="eastAsia"/>
                <w:rtl w:val="0"/>
              </w:rPr>
              <w:t>提升图片的可读性</w:t>
            </w:r>
            <w:r>
              <w:rPr>
                <w:rFonts w:ascii="Times New Roman" w:cs="Arial Unicode MS" w:hAnsi="Times New Roman" w:eastAsia="Arial Unicode MS"/>
                <w:rtl w:val="0"/>
              </w:rPr>
              <w:t>)enlarging the figures and increasing the spacing between text elements to improve readability. We hope these changes make our contents clearer and easier to interpret.</w:t>
            </w:r>
          </w:p>
        </w:tc>
      </w:tr>
    </w:tbl>
    <w:p>
      <w:pPr>
        <w:keepNext w:val="0"/>
        <w:keepLines w:val="0"/>
        <w:pageBreakBefore w:val="0"/>
        <w:widowControl w:val="1"/>
        <w:shd w:val="clear" w:color="auto" w:fill="auto"/>
        <w:suppressAutoHyphens w:val="0"/>
        <w:bidi w:val="0"/>
        <w:spacing w:before="0" w:after="160" w:line="259" w:lineRule="auto"/>
        <w:ind w:left="0" w:right="0" w:firstLine="0"/>
        <w:jc w:val="left"/>
        <w:outlineLvl w:val="9"/>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160" w:line="259" w:lineRule="auto"/>
        <w:ind w:left="0" w:right="0" w:firstLine="0"/>
        <w:jc w:val="left"/>
        <w:outlineLvl w:val="9"/>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160" w:line="259" w:lineRule="auto"/>
        <w:ind w:left="0" w:right="0" w:firstLine="0"/>
        <w:jc w:val="left"/>
        <w:outlineLvl w:val="9"/>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160" w:line="259" w:lineRule="auto"/>
        <w:ind w:left="0" w:right="0" w:firstLine="0"/>
        <w:jc w:val="left"/>
        <w:outlineLvl w:val="9"/>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160" w:line="259" w:lineRule="auto"/>
        <w:ind w:left="0" w:right="0" w:firstLine="0"/>
        <w:jc w:val="left"/>
        <w:outlineLvl w:val="9"/>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160" w:line="259" w:lineRule="auto"/>
        <w:ind w:left="0" w:right="0" w:firstLine="0"/>
        <w:jc w:val="left"/>
        <w:outlineLvl w:val="9"/>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160" w:line="259" w:lineRule="auto"/>
        <w:ind w:left="0" w:right="0" w:firstLine="0"/>
        <w:jc w:val="left"/>
        <w:outlineLvl w:val="9"/>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160" w:line="259" w:lineRule="auto"/>
        <w:ind w:left="0" w:right="0" w:firstLine="0"/>
        <w:jc w:val="left"/>
        <w:outlineLvl w:val="9"/>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160" w:line="259" w:lineRule="auto"/>
        <w:ind w:left="0" w:right="0" w:firstLine="0"/>
        <w:jc w:val="left"/>
        <w:outlineLvl w:val="9"/>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160" w:line="259" w:lineRule="auto"/>
        <w:ind w:left="0" w:right="0" w:firstLine="0"/>
        <w:jc w:val="center"/>
        <w:outlineLvl w:val="9"/>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Response to </w:t>
      </w: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Reviewer C</w:t>
      </w: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9350"/>
      </w:tblGrid>
      <w:tr>
        <w:tblPrEx>
          <w:shd w:val="clear" w:color="auto" w:fill="d0ddef"/>
        </w:tblPrEx>
        <w:trPr>
          <w:trHeight w:val="319"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both"/>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6"/>
                <w:szCs w:val="26"/>
                <w:u w:val="none" w:color="000000"/>
                <w:shd w:val="nil" w:color="auto" w:fill="auto"/>
                <w:vertAlign w:val="baseline"/>
                <w:rtl w:val="0"/>
                <w:lang w:val="en-US"/>
                <w14:textOutline>
                  <w14:noFill/>
                </w14:textOutline>
                <w14:textFill>
                  <w14:solidFill>
                    <w14:srgbClr w14:val="000000"/>
                  </w14:solidFill>
                </w14:textFill>
              </w:rPr>
              <w:t>Paper summary</w:t>
            </w:r>
          </w:p>
        </w:tc>
      </w:tr>
      <w:tr>
        <w:tblPrEx>
          <w:shd w:val="clear" w:color="auto" w:fill="d0ddef"/>
        </w:tblPrEx>
        <w:trPr>
          <w:trHeight w:val="6719"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rtl w:val="0"/>
                <w:lang w:val="en-US"/>
                <w14:textOutline>
                  <w14:noFill/>
                </w14:textOutline>
                <w14:textFill>
                  <w14:solidFill>
                    <w14:srgbClr w14:val="000000"/>
                  </w14:solidFill>
                </w14:textFill>
              </w:rPr>
              <w:t>This paper presents XRFix, an LLM-based approach designed to automatically repair bugs in extended reality (XR) programs. The authors first construct a comprehensive codebase comprising 23 open-source XR projects and curate a dataset of 104 real-world XR-related bugs. Bug detection is performed using two static analysis tools, after which XRFix applies large language models to generate fixes at different granularities, including the single-file, function, and class levels. Experimental results demonstrate that the proposed approach shows promising effectiveness in repairing XR bugs.</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rtl w:val="0"/>
                <w:lang w:val="en-US"/>
                <w14:textOutline>
                  <w14:noFill/>
                </w14:textOutline>
                <w14:textFill>
                  <w14:solidFill>
                    <w14:srgbClr w14:val="000000"/>
                  </w14:solidFill>
                </w14:textFill>
              </w:rPr>
              <w:t>Strengths</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rtl w:val="0"/>
                <w:lang w:val="en-US"/>
                <w14:textOutline>
                  <w14:noFill/>
                </w14:textOutline>
                <w14:textFill>
                  <w14:solidFill>
                    <w14:srgbClr w14:val="000000"/>
                  </w14:solidFill>
                </w14:textFill>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rtl w:val="0"/>
                <w:lang w:val="en-US"/>
                <w14:textOutline>
                  <w14:noFill/>
                </w14:textOutline>
                <w14:textFill>
                  <w14:solidFill>
                    <w14:srgbClr w14:val="000000"/>
                  </w14:solidFill>
                </w14:textFill>
              </w:rPr>
              <w:t>The authors construct a dedicated open-source XR codebase and compile a dataset of real-world XR bugs.</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rtl w:val="0"/>
                <w:lang w:val="en-US"/>
                <w14:textOutline>
                  <w14:noFill/>
                </w14:textOutline>
                <w14:textFill>
                  <w14:solidFill>
                    <w14:srgbClr w14:val="000000"/>
                  </w14:solidFill>
                </w14:textFill>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rtl w:val="0"/>
                <w:lang w:val="en-US"/>
                <w14:textOutline>
                  <w14:noFill/>
                </w14:textOutline>
                <w14:textFill>
                  <w14:solidFill>
                    <w14:srgbClr w14:val="000000"/>
                  </w14:solidFill>
                </w14:textFill>
              </w:rPr>
              <w:t>This paper proposes a comprehensive approach covering both bug detection and bug repair, specifically targeting bugs in augmented XR systems.</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rtl w:val="0"/>
                <w:lang w:val="en-US"/>
                <w14:textOutline>
                  <w14:noFill/>
                </w14:textOutline>
                <w14:textFill>
                  <w14:solidFill>
                    <w14:srgbClr w14:val="000000"/>
                  </w14:solidFill>
                </w14:textFill>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rtl w:val="0"/>
                <w:lang w:val="en-US"/>
                <w14:textOutline>
                  <w14:noFill/>
                </w14:textOutline>
                <w14:textFill>
                  <w14:solidFill>
                    <w14:srgbClr w14:val="000000"/>
                  </w14:solidFill>
                </w14:textFill>
              </w:rPr>
              <w:t>The authors conducted extensive experiments to evaluate the effects of different LLMs, prompts, and levels of granularity.</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rtl w:val="0"/>
                <w:lang w:val="en-US"/>
                <w14:textOutline>
                  <w14:noFill/>
                </w14:textOutline>
                <w14:textFill>
                  <w14:solidFill>
                    <w14:srgbClr w14:val="000000"/>
                  </w14:solidFill>
                </w14:textFill>
              </w:rPr>
              <w:t>Weaknesses</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rtl w:val="0"/>
                <w:lang w:val="en-US"/>
                <w14:textOutline>
                  <w14:noFill/>
                </w14:textOutline>
                <w14:textFill>
                  <w14:solidFill>
                    <w14:srgbClr w14:val="000000"/>
                  </w14:solidFill>
                </w14:textFill>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rtl w:val="0"/>
                <w:lang w:val="en-US"/>
                <w14:textOutline>
                  <w14:noFill/>
                </w14:textOutline>
                <w14:textFill>
                  <w14:solidFill>
                    <w14:srgbClr w14:val="000000"/>
                  </w14:solidFill>
                </w14:textFill>
              </w:rPr>
              <w:t>Lack of comparison with baseline approaches</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rtl w:val="0"/>
                <w:lang w:val="en-US"/>
                <w14:textOutline>
                  <w14:noFill/>
                </w14:textOutline>
                <w14:textFill>
                  <w14:solidFill>
                    <w14:srgbClr w14:val="000000"/>
                  </w14:solidFill>
                </w14:textFill>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rtl w:val="0"/>
                <w:lang w:val="en-US"/>
                <w14:textOutline>
                  <w14:noFill/>
                </w14:textOutline>
                <w14:textFill>
                  <w14:solidFill>
                    <w14:srgbClr w14:val="000000"/>
                  </w14:solidFill>
                </w14:textFill>
              </w:rPr>
              <w:t>Lack of in-depth analysis in RQ answers</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rtl w:val="0"/>
                <w:lang w:val="en-US"/>
                <w14:textOutline>
                  <w14:noFill/>
                </w14:textOutline>
                <w14:textFill>
                  <w14:solidFill>
                    <w14:srgbClr w14:val="000000"/>
                  </w14:solidFill>
                </w14:textFill>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rtl w:val="0"/>
                <w:lang w:val="en-US"/>
                <w14:textOutline>
                  <w14:noFill/>
                </w14:textOutline>
                <w14:textFill>
                  <w14:solidFill>
                    <w14:srgbClr w14:val="000000"/>
                  </w14:solidFill>
                </w14:textFill>
              </w:rPr>
              <w:t>The novelty of the paper is somewhat limited, especially since it relies solely on zero-shot learning.</w:t>
            </w:r>
          </w:p>
        </w:tc>
      </w:tr>
      <w:tr>
        <w:tblPrEx>
          <w:shd w:val="clear" w:color="auto" w:fill="d0ddef"/>
        </w:tblPrEx>
        <w:trPr>
          <w:trHeight w:val="639"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默认"/>
              <w:bidi w:val="0"/>
            </w:pPr>
            <w:r>
              <w:rPr>
                <w:rFonts w:ascii="Times New Roman" w:cs="Arial Unicode MS" w:hAnsi="Times New Roman" w:eastAsia="Arial Unicode MS"/>
                <w:rtl w:val="0"/>
              </w:rPr>
              <w:t>Thank you for your detailed review and constructive feedback. We address each of your comments below.</w:t>
            </w:r>
          </w:p>
        </w:tc>
      </w:tr>
      <w:tr>
        <w:tblPrEx>
          <w:shd w:val="clear" w:color="auto" w:fill="d0ddef"/>
        </w:tblPrEx>
        <w:trPr>
          <w:trHeight w:val="319"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both"/>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6"/>
                <w:szCs w:val="26"/>
                <w:u w:val="none" w:color="000000"/>
                <w:shd w:val="nil" w:color="auto" w:fill="auto"/>
                <w:vertAlign w:val="baseline"/>
                <w:rtl w:val="0"/>
                <w:lang w:val="en-US"/>
                <w14:textOutline>
                  <w14:noFill/>
                </w14:textOutline>
                <w14:textFill>
                  <w14:solidFill>
                    <w14:srgbClr w14:val="000000"/>
                  </w14:solidFill>
                </w14:textFill>
              </w:rPr>
              <w:t>Detailed comments for authors</w:t>
            </w:r>
          </w:p>
        </w:tc>
      </w:tr>
      <w:tr>
        <w:tblPrEx>
          <w:shd w:val="clear" w:color="auto" w:fill="d0ddef"/>
        </w:tblPrEx>
        <w:trPr>
          <w:trHeight w:val="1979"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默认"/>
              <w:rPr>
                <w:outline w:val="0"/>
                <w:color w:val="000000"/>
                <w14:textFill>
                  <w14:solidFill>
                    <w14:srgbClr w14:val="000000"/>
                  </w14:solidFill>
                </w14:textFill>
              </w:rPr>
            </w:pPr>
            <w:r>
              <w:rPr>
                <w:outline w:val="0"/>
                <w:color w:val="000000"/>
                <w:rtl w:val="0"/>
                <w:lang w:val="en-US"/>
                <w14:textFill>
                  <w14:solidFill>
                    <w14:srgbClr w14:val="000000"/>
                  </w14:solidFill>
                </w14:textFill>
              </w:rPr>
              <w:t xml:space="preserve">1. </w:t>
            </w:r>
            <w:r>
              <w:rPr>
                <w:outline w:val="0"/>
                <w:color w:val="000000"/>
                <w:rtl w:val="0"/>
                <w:lang w:val="en-US"/>
                <w14:textFill>
                  <w14:solidFill>
                    <w14:srgbClr w14:val="000000"/>
                  </w14:solidFill>
                </w14:textFill>
              </w:rPr>
              <w:t>Novelty</w:t>
            </w:r>
          </w:p>
          <w:p>
            <w:pPr>
              <w:pStyle w:val="默认"/>
              <w:numPr>
                <w:ilvl w:val="0"/>
                <w:numId w:val="23"/>
              </w:numPr>
              <w:rPr>
                <w:outline w:val="0"/>
                <w:color w:val="000000"/>
                <w:lang w:val="en-US"/>
                <w14:textFill>
                  <w14:solidFill>
                    <w14:srgbClr w14:val="000000"/>
                  </w14:solidFill>
                </w14:textFill>
              </w:rPr>
            </w:pPr>
            <w:r>
              <w:rPr>
                <w:outline w:val="0"/>
                <w:color w:val="000000"/>
                <w:rtl w:val="0"/>
                <w:lang w:val="en-US"/>
                <w14:textFill>
                  <w14:solidFill>
                    <w14:srgbClr w14:val="000000"/>
                  </w14:solidFill>
                </w14:textFill>
              </w:rPr>
              <w:t>One of the strengths of this paper is its contribution of a novel XR-specific bug dataset, along with proposed approaches for both bug detection and repair in XR systems. However, the repair method primarily relies on zero-shot prompting, which may limit its performance. A comparison with SOAT APR techniques would further strengthen the evaluation and highlight the effectiveness of the proposed approach.</w:t>
            </w:r>
          </w:p>
        </w:tc>
      </w:tr>
      <w:tr>
        <w:tblPrEx>
          <w:shd w:val="clear" w:color="auto" w:fill="d0ddef"/>
        </w:tblPrEx>
        <w:trPr>
          <w:trHeight w:val="5239"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pPr>
              <w:pStyle w:val="默认"/>
              <w:bidi w:val="0"/>
            </w:pPr>
            <w:r>
              <w:rPr>
                <w:rFonts w:cs="Arial Unicode MS" w:eastAsia="Arial Unicode MS"/>
                <w:rtl w:val="0"/>
                <w:lang w:val="en-US"/>
              </w:rPr>
              <w:t xml:space="preserve">Regarding xxx </w:t>
            </w:r>
            <w:r>
              <w:rPr>
                <w:rFonts w:cs="Arial Unicode MS" w:eastAsia="Arial Unicode MS"/>
                <w:rtl w:val="0"/>
                <w:lang w:val="en-US"/>
              </w:rPr>
              <w:t xml:space="preserve">First, we establish a baseline by using zero-shot prompting to evaluate the performance of LLMs on our curated XR performance bug repair datasets. </w:t>
            </w:r>
            <w:r>
              <w:rPr>
                <w:rFonts w:cs="Arial Unicode MS" w:eastAsia="Arial Unicode MS"/>
                <w:rtl w:val="0"/>
                <w:lang w:val="en-US"/>
              </w:rPr>
              <w:t>In our revised paper, w</w:t>
            </w:r>
            <w:r>
              <w:rPr>
                <w:rFonts w:cs="Arial Unicode MS" w:eastAsia="Arial Unicode MS"/>
                <w:rtl w:val="0"/>
              </w:rPr>
              <w:t xml:space="preserve">e  include </w:t>
            </w:r>
            <w:r>
              <w:rPr>
                <w:rFonts w:cs="Arial Unicode MS" w:eastAsia="Arial Unicode MS"/>
                <w:b w:val="1"/>
                <w:bCs w:val="1"/>
                <w:rtl w:val="0"/>
                <w:lang w:val="fr-FR"/>
              </w:rPr>
              <w:t xml:space="preserve">prompt e </w:t>
            </w:r>
            <w:r>
              <w:rPr>
                <w:rFonts w:cs="Arial Unicode MS" w:eastAsia="Arial Unicode MS"/>
                <w:rtl w:val="0"/>
                <w:lang w:val="en-US"/>
              </w:rPr>
              <w:t>to investigate one-shot prompting, where we provide LLMs with a bug and its corresponding fix as an example. Prompt e is introduced in Section 3.3. Additionally, we have added the related experiments and conclusions in Section 4.</w:t>
            </w:r>
          </w:p>
          <w:p>
            <w:pPr>
              <w:pStyle w:val="默认"/>
              <w:bidi w:val="0"/>
            </w:pPr>
          </w:p>
          <w:p>
            <w:pPr>
              <w:pStyle w:val="默认"/>
              <w:bidi w:val="0"/>
            </w:pPr>
            <w:r>
              <w:rPr>
                <w:rFonts w:cs="Arial Unicode MS" w:eastAsia="Arial Unicode MS"/>
                <w:rtl w:val="0"/>
                <w:lang w:val="de-DE"/>
              </w:rPr>
              <w:t>We</w:t>
            </w:r>
            <w:r>
              <w:rPr>
                <w:rFonts w:cs="Arial Unicode MS" w:eastAsia="Arial Unicode MS"/>
                <w:rtl w:val="0"/>
                <w:lang w:val="en-US"/>
              </w:rPr>
              <w:t xml:space="preserve"> haven</w:t>
            </w:r>
            <w:r>
              <w:rPr>
                <w:rFonts w:cs="Arial Unicode MS" w:eastAsia="Arial Unicode MS"/>
                <w:rtl w:val="0"/>
                <w:lang w:val="fr-FR"/>
              </w:rPr>
              <w:t xml:space="preserve"> chose</w:t>
            </w:r>
            <w:r>
              <w:rPr>
                <w:rFonts w:cs="Arial Unicode MS" w:eastAsia="Arial Unicode MS"/>
                <w:rtl w:val="0"/>
                <w:lang w:val="en-US"/>
              </w:rPr>
              <w:t>n</w:t>
            </w:r>
            <w:r>
              <w:rPr>
                <w:rFonts w:cs="Arial Unicode MS" w:eastAsia="Arial Unicode MS"/>
                <w:rtl w:val="0"/>
                <w:lang w:val="en-US"/>
              </w:rPr>
              <w:t xml:space="preserve"> one-shot learning because we </w:t>
            </w:r>
            <w:r>
              <w:rPr>
                <w:rFonts w:cs="Arial Unicode MS" w:eastAsia="Arial Unicode MS"/>
                <w:rtl w:val="0"/>
                <w:lang w:val="en-US"/>
              </w:rPr>
              <w:t>want</w:t>
            </w:r>
            <w:r>
              <w:rPr>
                <w:rFonts w:cs="Arial Unicode MS" w:eastAsia="Arial Unicode MS"/>
                <w:rtl w:val="0"/>
                <w:lang w:val="en-US"/>
              </w:rPr>
              <w:t xml:space="preserve"> to </w:t>
            </w:r>
            <w:r>
              <w:rPr>
                <w:rFonts w:cs="Arial Unicode MS" w:eastAsia="Arial Unicode MS"/>
                <w:rtl w:val="0"/>
                <w:lang w:val="en-US"/>
              </w:rPr>
              <w:t>adopt prompt engineering</w:t>
            </w:r>
            <w:r>
              <w:rPr>
                <w:rFonts w:cs="Arial Unicode MS" w:eastAsia="Arial Unicode MS"/>
                <w:rtl w:val="0"/>
              </w:rPr>
              <w:t xml:space="preserve"> </w:t>
            </w:r>
            <w:r>
              <w:rPr>
                <w:rFonts w:cs="Arial Unicode MS" w:eastAsia="Arial Unicode MS"/>
                <w:rtl w:val="0"/>
                <w:lang w:val="en-US"/>
              </w:rPr>
              <w:t>with</w:t>
            </w:r>
            <w:r>
              <w:rPr>
                <w:rFonts w:cs="Arial Unicode MS" w:eastAsia="Arial Unicode MS"/>
                <w:rtl w:val="0"/>
                <w:lang w:val="nl-NL"/>
              </w:rPr>
              <w:t xml:space="preserve"> token </w:t>
            </w:r>
            <w:r>
              <w:rPr>
                <w:rFonts w:cs="Arial Unicode MS" w:eastAsia="Arial Unicode MS"/>
                <w:rtl w:val="0"/>
                <w:lang w:val="en-US"/>
              </w:rPr>
              <w:t xml:space="preserve">limits (max tokens = 4000). </w:t>
            </w:r>
            <w:r>
              <w:rPr>
                <w:rFonts w:cs="Arial Unicode MS" w:eastAsia="Arial Unicode MS"/>
                <w:rtl w:val="0"/>
                <w:lang w:val="en-US"/>
              </w:rPr>
              <w:t>Our dataset includes three types of bug scenarios, which require us to provide enough context for the LLMs.</w:t>
            </w:r>
            <w:r>
              <w:rPr>
                <w:rFonts w:cs="Arial Unicode MS" w:eastAsia="Arial Unicode MS"/>
                <w:rtl w:val="0"/>
                <w:lang w:val="en-US"/>
              </w:rPr>
              <w:t xml:space="preserve"> </w:t>
            </w:r>
            <w:r>
              <w:rPr>
                <w:rFonts w:cs="Arial Unicode MS" w:eastAsia="Arial Unicode MS"/>
                <w:rtl w:val="0"/>
                <w:lang w:val="en-US"/>
              </w:rPr>
              <w:t xml:space="preserve">This context, especially for class-level bugs, uses a large portion of the available tokens. </w:t>
            </w:r>
            <w:r>
              <w:rPr>
                <w:rFonts w:cs="Arial Unicode MS" w:eastAsia="Arial Unicode MS"/>
                <w:rtl w:val="0"/>
                <w:lang w:val="en-US"/>
              </w:rPr>
              <w:t xml:space="preserve"> </w:t>
            </w:r>
            <w:r>
              <w:rPr>
                <w:rFonts w:cs="Arial Unicode MS" w:eastAsia="Arial Unicode MS"/>
                <w:rtl w:val="0"/>
                <w:lang w:val="en-US"/>
              </w:rPr>
              <w:t>Since we have already built bug repair datasets for XR performance bugs, we can explore other methods in future work</w:t>
            </w:r>
            <w:r>
              <w:rPr>
                <w:rFonts w:cs="Arial Unicode MS" w:eastAsia="Arial Unicode MS"/>
                <w:rtl w:val="0"/>
                <w:lang w:val="en-US"/>
              </w:rPr>
              <w:t xml:space="preserve"> such as RAG, agent-based methods and context-sensitive prompting. One of our</w:t>
            </w:r>
            <w:r>
              <w:rPr>
                <w:rFonts w:cs="Arial Unicode MS" w:eastAsia="Arial Unicode MS"/>
                <w:rtl w:val="0"/>
                <w:lang w:val="fr-FR"/>
              </w:rPr>
              <w:t xml:space="preserve"> main </w:t>
            </w:r>
            <w:r>
              <w:rPr>
                <w:rFonts w:cs="Arial Unicode MS" w:eastAsia="Arial Unicode MS"/>
                <w:rtl w:val="0"/>
                <w:lang w:val="en-US"/>
              </w:rPr>
              <w:t xml:space="preserve">contribution </w:t>
            </w:r>
            <w:r>
              <w:rPr>
                <w:rFonts w:cs="Arial Unicode MS" w:eastAsia="Arial Unicode MS"/>
                <w:rtl w:val="0"/>
                <w:lang w:val="en-US"/>
              </w:rPr>
              <w:t xml:space="preserve">is the collection of real-world performance bugs and the creation </w:t>
            </w:r>
            <w:r>
              <w:rPr>
                <w:rFonts w:cs="Arial Unicode MS" w:eastAsia="Arial Unicode MS"/>
                <w:rtl w:val="0"/>
                <w:lang w:val="en-US"/>
              </w:rPr>
              <w:t xml:space="preserve">bug </w:t>
            </w:r>
            <w:r>
              <w:rPr>
                <w:rFonts w:cs="Arial Unicode MS" w:eastAsia="Arial Unicode MS"/>
                <w:rtl w:val="0"/>
                <w:lang w:val="pt-PT"/>
              </w:rPr>
              <w:t>repair datasets.</w:t>
            </w:r>
            <w:r>
              <w:rPr>
                <w:rFonts w:cs="Arial Unicode MS" w:eastAsia="Arial Unicode MS"/>
                <w:rtl w:val="0"/>
                <w:lang w:val="en-US"/>
              </w:rPr>
              <w:t xml:space="preserve"> Furthermore, </w:t>
            </w:r>
            <w:r>
              <w:rPr>
                <w:rFonts w:cs="Arial Unicode MS" w:eastAsia="Arial Unicode MS"/>
                <w:rtl w:val="0"/>
                <w:lang w:val="en-US"/>
              </w:rPr>
              <w:t>To our knowledge, we are the first to evaluate LLMs</w:t>
            </w:r>
            <w:r>
              <w:rPr>
                <w:rFonts w:cs="Arial Unicode MS" w:eastAsia="Arial Unicode MS" w:hint="default"/>
                <w:rtl w:val="1"/>
              </w:rPr>
              <w:t xml:space="preserve">’ </w:t>
            </w:r>
            <w:r>
              <w:rPr>
                <w:rFonts w:cs="Arial Unicode MS" w:eastAsia="Arial Unicode MS"/>
                <w:rtl w:val="0"/>
                <w:lang w:val="en-US"/>
              </w:rPr>
              <w:t>ability to fix XR performance bugs using zero-shot and one-shot prompting.</w:t>
            </w:r>
          </w:p>
        </w:tc>
      </w:tr>
      <w:tr>
        <w:tblPrEx>
          <w:shd w:val="clear" w:color="auto" w:fill="d0ddef"/>
        </w:tblPrEx>
        <w:trPr>
          <w:trHeight w:val="2359"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默认"/>
              <w:rPr>
                <w:outline w:val="0"/>
                <w:color w:val="000000"/>
                <w14:textFill>
                  <w14:solidFill>
                    <w14:srgbClr w14:val="000000"/>
                  </w14:solidFill>
                </w14:textFill>
              </w:rPr>
            </w:pPr>
            <w:r>
              <w:rPr>
                <w:outline w:val="0"/>
                <w:color w:val="000000"/>
                <w:rtl w:val="0"/>
                <w:lang w:val="en-US"/>
                <w14:textFill>
                  <w14:solidFill>
                    <w14:srgbClr w14:val="000000"/>
                  </w14:solidFill>
                </w14:textFill>
              </w:rPr>
              <w:t>2.</w:t>
            </w:r>
            <w:r>
              <w:rPr>
                <w:outline w:val="0"/>
                <w:color w:val="000000"/>
                <w:rtl w:val="0"/>
                <w14:textFill>
                  <w14:solidFill>
                    <w14:srgbClr w14:val="000000"/>
                  </w14:solidFill>
                </w14:textFill>
              </w:rPr>
              <w:t xml:space="preserve"> </w:t>
            </w:r>
            <w:r>
              <w:rPr>
                <w:outline w:val="0"/>
                <w:color w:val="000000"/>
                <w:rtl w:val="0"/>
                <w:lang w:val="en-US"/>
                <w14:textFill>
                  <w14:solidFill>
                    <w14:srgbClr w14:val="000000"/>
                  </w14:solidFill>
                </w14:textFill>
              </w:rPr>
              <w:t>Rigor</w:t>
            </w:r>
            <w:r>
              <w:rPr>
                <w:outline w:val="0"/>
                <w:color w:val="000000"/>
                <w:rtl w:val="0"/>
                <w14:textFill>
                  <w14:solidFill>
                    <w14:srgbClr w14:val="000000"/>
                  </w14:solidFill>
                </w14:textFill>
              </w:rPr>
              <w:t xml:space="preserve">: </w:t>
            </w:r>
          </w:p>
          <w:p>
            <w:pPr>
              <w:pStyle w:val="默认"/>
              <w:rPr>
                <w:outline w:val="0"/>
                <w:color w:val="000000"/>
                <w14:textFill>
                  <w14:solidFill>
                    <w14:srgbClr w14:val="000000"/>
                  </w14:solidFill>
                </w14:textFill>
              </w:rPr>
            </w:pPr>
            <w:r>
              <w:rPr>
                <w:outline w:val="0"/>
                <w:color w:val="000000"/>
                <w:rtl w:val="0"/>
                <w:lang w:val="en-US"/>
                <w14:textFill>
                  <w14:solidFill>
                    <w14:srgbClr w14:val="000000"/>
                  </w14:solidFill>
                </w14:textFill>
              </w:rPr>
              <w:t>The methodology and experimental design in this paper are generally rigorous. However, the following issues remain that could be further addressed to strengthen the rigor of the study:</w:t>
            </w:r>
          </w:p>
          <w:p>
            <w:pPr>
              <w:pStyle w:val="默认"/>
              <w:numPr>
                <w:ilvl w:val="0"/>
                <w:numId w:val="24"/>
              </w:numPr>
              <w:rPr>
                <w:outline w:val="0"/>
                <w:color w:val="000000"/>
                <w:lang w:val="en-US"/>
                <w14:textFill>
                  <w14:solidFill>
                    <w14:srgbClr w14:val="000000"/>
                  </w14:solidFill>
                </w14:textFill>
              </w:rPr>
            </w:pPr>
            <w:r>
              <w:rPr>
                <w:outline w:val="0"/>
                <w:color w:val="000000"/>
                <w:rtl w:val="0"/>
                <w:lang w:val="en-US"/>
                <w14:textFill>
                  <w14:solidFill>
                    <w14:srgbClr w14:val="000000"/>
                  </w14:solidFill>
                </w14:textFill>
              </w:rPr>
              <w:t>The paper lacks a comparison with baseline methods. Including evaluations against existing baseline approaches would help demonstrate the relative effectiveness and contribution of the proposed method.</w:t>
            </w:r>
          </w:p>
        </w:tc>
      </w:tr>
      <w:tr>
        <w:tblPrEx>
          <w:shd w:val="clear" w:color="auto" w:fill="d0ddef"/>
        </w:tblPrEx>
        <w:trPr>
          <w:trHeight w:val="4719"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pPr>
              <w:pStyle w:val="默认"/>
              <w:rPr>
                <w:outline w:val="0"/>
                <w:color w:val="006b65"/>
                <w14:textFill>
                  <w14:solidFill>
                    <w14:srgbClr w14:val="006C65"/>
                  </w14:solidFill>
                </w14:textFill>
              </w:rPr>
            </w:pPr>
            <w:r>
              <w:rPr>
                <w:outline w:val="0"/>
                <w:color w:val="376698"/>
                <w:rtl w:val="0"/>
                <w:lang w:val="en-US"/>
                <w14:textFill>
                  <w14:solidFill>
                    <w14:srgbClr w14:val="376698"/>
                  </w14:solidFill>
                </w14:textFill>
              </w:rPr>
              <w:t>Thanks for your suggestions</w:t>
            </w:r>
            <w:r>
              <w:rPr>
                <w:outline w:val="0"/>
                <w:color w:val="006b65"/>
                <w:rtl w:val="0"/>
                <w14:textFill>
                  <w14:solidFill>
                    <w14:srgbClr w14:val="006C65"/>
                  </w14:solidFill>
                </w14:textFill>
              </w:rPr>
              <w:t xml:space="preserve">. </w:t>
            </w:r>
          </w:p>
          <w:p>
            <w:pPr>
              <w:pStyle w:val="默认"/>
              <w:rPr>
                <w:outline w:val="0"/>
                <w:color w:val="006b65"/>
                <w14:textFill>
                  <w14:solidFill>
                    <w14:srgbClr w14:val="006C65"/>
                  </w14:solidFill>
                </w14:textFill>
              </w:rPr>
            </w:pPr>
          </w:p>
          <w:p>
            <w:pPr>
              <w:pStyle w:val="默认"/>
              <w:rPr>
                <w:outline w:val="0"/>
                <w:color w:val="376698"/>
                <w14:textFill>
                  <w14:solidFill>
                    <w14:srgbClr w14:val="376698"/>
                  </w14:solidFill>
                </w14:textFill>
              </w:rPr>
            </w:pPr>
            <w:r>
              <w:rPr>
                <w:outline w:val="0"/>
                <w:color w:val="376698"/>
                <w:rtl w:val="0"/>
                <w:lang w:val="en-US"/>
                <w14:textFill>
                  <w14:solidFill>
                    <w14:srgbClr w14:val="376698"/>
                  </w14:solidFill>
                </w14:textFill>
              </w:rPr>
              <w:t xml:space="preserve">To our knowledge, there are no existing APR methods specifically developed for XR performance bugs. Therefore, for a fair comparison, we selected three state-of-the-art APR approaches that can handle general bugs and support C#: AlphaRepair, Fine-tuned CodeT5, and Self-Repair. These methods represent different strategies for applying large language models to APR: AlphaRepair </w:t>
            </w:r>
            <w:r>
              <w:rPr>
                <w:outline w:val="0"/>
                <w:color w:val="376698"/>
                <w:rtl w:val="0"/>
                <w:lang w:val="zh-CN" w:eastAsia="zh-CN"/>
                <w14:textFill>
                  <w14:solidFill>
                    <w14:srgbClr w14:val="376698"/>
                  </w14:solidFill>
                </w14:textFill>
              </w:rPr>
              <w:t>is</w:t>
            </w:r>
            <w:r>
              <w:rPr>
                <w:outline w:val="0"/>
                <w:color w:val="376698"/>
                <w:rtl w:val="0"/>
                <w:lang w:val="en-US"/>
                <w14:textFill>
                  <w14:solidFill>
                    <w14:srgbClr w14:val="376698"/>
                  </w14:solidFill>
                </w14:textFill>
              </w:rPr>
              <w:t xml:space="preserve"> the first work to </w:t>
            </w:r>
            <w:r>
              <w:rPr>
                <w:outline w:val="0"/>
                <w:color w:val="376698"/>
                <w:rtl w:val="0"/>
                <w:lang w:val="de-DE"/>
                <w14:textFill>
                  <w14:solidFill>
                    <w14:srgbClr w14:val="376698"/>
                  </w14:solidFill>
                </w14:textFill>
              </w:rPr>
              <w:t xml:space="preserve">use CodeBERT </w:t>
            </w:r>
            <w:r>
              <w:rPr>
                <w:outline w:val="0"/>
                <w:color w:val="376698"/>
                <w:rtl w:val="0"/>
                <w:lang w:val="en-US"/>
                <w14:textFill>
                  <w14:solidFill>
                    <w14:srgbClr w14:val="376698"/>
                  </w14:solidFill>
                </w14:textFill>
              </w:rPr>
              <w:t>to do</w:t>
            </w:r>
            <w:r>
              <w:rPr>
                <w:outline w:val="0"/>
                <w:color w:val="376698"/>
                <w:rtl w:val="0"/>
                <w:lang w:val="en-US"/>
                <w14:textFill>
                  <w14:solidFill>
                    <w14:srgbClr w14:val="376698"/>
                  </w14:solidFill>
                </w14:textFill>
              </w:rPr>
              <w:t xml:space="preserve"> infilling</w:t>
            </w:r>
            <w:r>
              <w:rPr>
                <w:outline w:val="0"/>
                <w:color w:val="376698"/>
                <w:rtl w:val="0"/>
                <w:lang w:val="en-US"/>
                <w14:textFill>
                  <w14:solidFill>
                    <w14:srgbClr w14:val="376698"/>
                  </w14:solidFill>
                </w14:textFill>
              </w:rPr>
              <w:t xml:space="preserve"> for APR task</w:t>
            </w:r>
            <w:r>
              <w:rPr>
                <w:outline w:val="0"/>
                <w:color w:val="376698"/>
                <w:rtl w:val="0"/>
                <w:lang w:val="en-US"/>
                <w14:textFill>
                  <w14:solidFill>
                    <w14:srgbClr w14:val="376698"/>
                  </w14:solidFill>
                </w14:textFill>
              </w:rPr>
              <w:t>, Fine-tuned CodeT5 is trained for multi-hunk bug repair, and Self-Repair leverages execution feedback to guide the repair process. By comparing XRFix with these diverse approaches, we can more effectively demonstrate its performance.</w:t>
            </w:r>
          </w:p>
          <w:p>
            <w:pPr>
              <w:pStyle w:val="默认"/>
              <w:rPr>
                <w:outline w:val="0"/>
                <w:color w:val="006b65"/>
                <w14:textFill>
                  <w14:solidFill>
                    <w14:srgbClr w14:val="006C65"/>
                  </w14:solidFill>
                </w14:textFill>
              </w:rPr>
            </w:pPr>
          </w:p>
          <w:p>
            <w:pPr>
              <w:pStyle w:val="默认"/>
            </w:pPr>
            <w:r>
              <w:rPr>
                <w:outline w:val="0"/>
                <w:color w:val="3e6b9c"/>
                <w:rtl w:val="0"/>
                <w:lang w:val="en-US"/>
                <w14:textFill>
                  <w14:solidFill>
                    <w14:srgbClr w14:val="3E6B9C"/>
                  </w14:solidFill>
                </w14:textFill>
              </w:rPr>
              <w:t>We include our revision in Section 4.3 to introduce our APR baselines. Additionally, we have added a new research question (Section 4.10) to clarify our conclusions.</w:t>
            </w:r>
          </w:p>
        </w:tc>
      </w:tr>
      <w:tr>
        <w:tblPrEx>
          <w:shd w:val="clear" w:color="auto" w:fill="d0ddef"/>
        </w:tblPrEx>
        <w:trPr>
          <w:trHeight w:val="1919"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默认"/>
              <w:numPr>
                <w:ilvl w:val="0"/>
                <w:numId w:val="25"/>
              </w:numPr>
              <w:rPr>
                <w:outline w:val="0"/>
                <w:color w:val="000000"/>
                <w:lang w:val="en-US"/>
                <w14:textFill>
                  <w14:solidFill>
                    <w14:srgbClr w14:val="000000"/>
                  </w14:solidFill>
                </w14:textFill>
              </w:rPr>
            </w:pPr>
            <w:r>
              <w:rPr>
                <w:outline w:val="0"/>
                <w:color w:val="000000"/>
                <w:rtl w:val="0"/>
                <w:lang w:val="en-US"/>
                <w14:textFill>
                  <w14:solidFill>
                    <w14:srgbClr w14:val="000000"/>
                  </w14:solidFill>
                </w14:textFill>
              </w:rPr>
              <w:t>The related work section lacks a discussion of recent advances in APR, particularly agent-based approaches. Given the growing relevance of LLM-powered agent systems in software engineering tasks, including bug detection and repair, it would strengthen the paper to include a comparative analysis or at least a discussion of such methods. This would help contextualize the novelty of the proposed approach and clarify how it differs from or builds upon these recent trends.</w:t>
            </w:r>
          </w:p>
        </w:tc>
      </w:tr>
      <w:tr>
        <w:tblPrEx>
          <w:shd w:val="clear" w:color="auto" w:fill="d0ddef"/>
        </w:tblPrEx>
        <w:trPr>
          <w:trHeight w:val="3301"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pPr>
              <w:pStyle w:val="默认"/>
              <w:bidi w:val="0"/>
            </w:pPr>
            <w:r>
              <w:rPr>
                <w:rFonts w:ascii="Times New Roman" w:cs="Arial Unicode MS" w:hAnsi="Times New Roman" w:eastAsia="Arial Unicode MS"/>
                <w:rtl w:val="0"/>
              </w:rPr>
              <w:t>Thank you for your suggestion. We have revised the Related Work section to include more recent advances in APR, particularly focusing on how recent studies have incorporated LLMs into APR tasks. Specifically, we now discuss agent-based APR methods such as FixAgent, RepairAgent, and Agentless, which enable LLMs to assume multiple roles and interact with external tools to facilitate the repair process. In our study, we explore the capabilities of LLMs with zero-shot and one-shot prompting for XR performance bugs. For future work, we plan to further enhance LLM performance by incorporating agent-based approaches. For example, we are considering replacing our current SAT tools with LLMs for bug localization.(agent-based</w:t>
            </w:r>
            <w:r>
              <w:rPr>
                <w:rFonts w:ascii="Arial Unicode MS" w:cs="Arial Unicode MS" w:hAnsi="Arial Unicode MS" w:eastAsia="Times New Roman" w:hint="eastAsia"/>
                <w:rtl w:val="0"/>
              </w:rPr>
              <w:t>难点，</w:t>
            </w:r>
            <w:r>
              <w:rPr>
                <w:rFonts w:ascii="Times New Roman" w:cs="Arial Unicode MS" w:hAnsi="Times New Roman" w:eastAsia="Arial Unicode MS"/>
                <w:rtl w:val="0"/>
              </w:rPr>
              <w:t>LLM</w:t>
            </w:r>
            <w:r>
              <w:rPr>
                <w:rFonts w:ascii="Arial Unicode MS" w:cs="Arial Unicode MS" w:hAnsi="Arial Unicode MS" w:eastAsia="Times New Roman" w:hint="eastAsia"/>
                <w:rtl w:val="0"/>
              </w:rPr>
              <w:t>针对</w:t>
            </w:r>
            <w:r>
              <w:rPr>
                <w:rFonts w:ascii="Times New Roman" w:cs="Arial Unicode MS" w:hAnsi="Times New Roman" w:eastAsia="Arial Unicode MS"/>
                <w:rtl w:val="0"/>
              </w:rPr>
              <w:t>XR</w:t>
            </w:r>
            <w:r>
              <w:rPr>
                <w:rFonts w:ascii="Arial Unicode MS" w:cs="Arial Unicode MS" w:hAnsi="Arial Unicode MS" w:eastAsia="Times New Roman" w:hint="eastAsia"/>
                <w:rtl w:val="0"/>
              </w:rPr>
              <w:t>场景没有</w:t>
            </w:r>
            <w:r>
              <w:rPr>
                <w:rFonts w:ascii="Times New Roman" w:cs="Arial Unicode MS" w:hAnsi="Times New Roman" w:eastAsia="Arial Unicode MS"/>
                <w:rtl w:val="0"/>
              </w:rPr>
              <w:t>bug detection</w:t>
            </w:r>
            <w:r>
              <w:rPr>
                <w:rFonts w:ascii="Arial Unicode MS" w:cs="Arial Unicode MS" w:hAnsi="Arial Unicode MS" w:eastAsia="Times New Roman" w:hint="eastAsia"/>
                <w:rtl w:val="0"/>
              </w:rPr>
              <w:t>的有效方法</w:t>
            </w:r>
            <w:r>
              <w:rPr>
                <w:rFonts w:ascii="Times New Roman" w:cs="Arial Unicode MS" w:hAnsi="Times New Roman" w:eastAsia="Arial Unicode MS"/>
                <w:rtl w:val="0"/>
              </w:rPr>
              <w:t>)</w:t>
            </w:r>
          </w:p>
        </w:tc>
      </w:tr>
      <w:tr>
        <w:tblPrEx>
          <w:shd w:val="clear" w:color="auto" w:fill="d0ddef"/>
        </w:tblPrEx>
        <w:trPr>
          <w:trHeight w:val="1599"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默认"/>
              <w:numPr>
                <w:ilvl w:val="0"/>
                <w:numId w:val="26"/>
              </w:numPr>
              <w:rPr>
                <w:outline w:val="0"/>
                <w:color w:val="000000"/>
                <w:lang w:val="en-US"/>
                <w14:textFill>
                  <w14:solidFill>
                    <w14:srgbClr w14:val="000000"/>
                  </w14:solidFill>
                </w14:textFill>
              </w:rPr>
            </w:pPr>
            <w:r>
              <w:rPr>
                <w:outline w:val="0"/>
                <w:color w:val="000000"/>
                <w:rtl w:val="0"/>
                <w:lang w:val="en-US"/>
                <w14:textFill>
                  <w14:solidFill>
                    <w14:srgbClr w14:val="000000"/>
                  </w14:solidFill>
                </w14:textFill>
              </w:rPr>
              <w:t>In Section 4.</w:t>
            </w:r>
            <w:r>
              <w:rPr>
                <w:outline w:val="0"/>
                <w:color w:val="000000"/>
                <w:rtl w:val="0"/>
                <w:lang w:val="en-US"/>
                <w14:textFill>
                  <w14:solidFill>
                    <w14:srgbClr w14:val="000000"/>
                  </w14:solidFill>
                </w14:textFill>
              </w:rPr>
              <w:t>6</w:t>
            </w:r>
            <w:r>
              <w:rPr>
                <w:outline w:val="0"/>
                <w:color w:val="000000"/>
                <w:rtl w:val="0"/>
                <w:lang w:val="en-US"/>
                <w14:textFill>
                  <w14:solidFill>
                    <w14:srgbClr w14:val="000000"/>
                  </w14:solidFill>
                </w14:textFill>
              </w:rPr>
              <w:t xml:space="preserve">, the paper states that </w:t>
            </w:r>
            <w:r>
              <w:rPr>
                <w:outline w:val="0"/>
                <w:color w:val="000000"/>
                <w:rtl w:val="1"/>
                <w:lang w:val="ar-SA" w:bidi="ar-SA"/>
                <w14:textFill>
                  <w14:solidFill>
                    <w14:srgbClr w14:val="000000"/>
                  </w14:solidFill>
                </w14:textFill>
              </w:rPr>
              <w:t>“</w:t>
            </w:r>
            <w:r>
              <w:rPr>
                <w:outline w:val="0"/>
                <w:color w:val="000000"/>
                <w:rtl w:val="0"/>
                <w:lang w:val="en-US"/>
                <w14:textFill>
                  <w14:solidFill>
                    <w14:srgbClr w14:val="000000"/>
                  </w14:solidFill>
                </w14:textFill>
              </w:rPr>
              <w:t>Overall, our customized CodeQL queries can detect 57.7% of our collected bugs with the precision of 100%.</w:t>
            </w:r>
            <w:r>
              <w:rPr>
                <w:outline w:val="0"/>
                <w:color w:val="000000"/>
                <w:rtl w:val="0"/>
                <w14:textFill>
                  <w14:solidFill>
                    <w14:srgbClr w14:val="000000"/>
                  </w14:solidFill>
                </w14:textFill>
              </w:rPr>
              <w:t xml:space="preserve">” </w:t>
            </w:r>
            <w:r>
              <w:rPr>
                <w:outline w:val="0"/>
                <w:color w:val="000000"/>
                <w:rtl w:val="0"/>
                <w:lang w:val="en-US"/>
                <w14:textFill>
                  <w14:solidFill>
                    <w14:srgbClr w14:val="000000"/>
                  </w14:solidFill>
                </w14:textFill>
              </w:rPr>
              <w:t>Could the authors clarify how this 57.7% detection rate was calculated? It is currently unclear how the mapping between the collected bugs and the CodeQL-detected bugs was established, and what criteria were used to determine a successful detection.</w:t>
            </w:r>
          </w:p>
        </w:tc>
      </w:tr>
      <w:tr>
        <w:tblPrEx>
          <w:shd w:val="clear" w:color="auto" w:fill="d0ddef"/>
        </w:tblPrEx>
        <w:trPr>
          <w:trHeight w:val="2670"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pPr>
              <w:pStyle w:val="默认"/>
            </w:pPr>
            <w:r>
              <w:rPr>
                <w:rFonts w:ascii="Times New Roman" w:hAnsi="Times New Roman"/>
                <w:outline w:val="0"/>
                <w:color w:val="3e71a7"/>
                <w:rtl w:val="0"/>
                <w14:textFill>
                  <w14:solidFill>
                    <w14:srgbClr w14:val="3E71A7"/>
                  </w14:solidFill>
                </w14:textFill>
              </w:rPr>
              <w:t>To clarify more clearly, we have revised Table 5 to present the combined results of our SAT tools. As described in Section 3.2, we use UnityLint and CodeQL to locate bugs for constructing our bug repair evaluation dataset. To assess the performance of these SAT tools, we employ precision metrics based on manual evaluation. Our results indicate that, using existing rules, we identified ten false positives, whereas our customized rules yielded no false positives. Overall, the SAT tools achieved a high precision of 90.4%. We have updated Section 4.6 to clearly reflect these revisions.</w:t>
            </w:r>
          </w:p>
          <w:p>
            <w:pPr>
              <w:pStyle w:val="默认"/>
            </w:pPr>
            <w:r>
              <w:rPr>
                <w:rFonts w:eastAsia="Times New Roman" w:hint="eastAsia"/>
                <w:outline w:val="0"/>
                <w:color w:val="3e71a7"/>
                <w:rtl w:val="0"/>
                <w14:textFill>
                  <w14:solidFill>
                    <w14:srgbClr w14:val="3E71A7"/>
                  </w14:solidFill>
                </w14:textFill>
              </w:rPr>
              <w:t>贴上表</w:t>
            </w:r>
          </w:p>
        </w:tc>
      </w:tr>
      <w:tr>
        <w:tblPrEx>
          <w:shd w:val="clear" w:color="auto" w:fill="d0ddef"/>
        </w:tblPrEx>
        <w:trPr>
          <w:trHeight w:val="3759"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默认"/>
            </w:pPr>
            <w:r>
              <w:rPr>
                <w:rFonts w:ascii="Times New Roman" w:hAnsi="Times New Roman"/>
                <w:outline w:val="0"/>
                <w:color w:val="000000"/>
                <w:rtl w:val="0"/>
                <w14:textFill>
                  <w14:solidFill>
                    <w14:srgbClr w14:val="000000"/>
                  </w14:solidFill>
                </w14:textFill>
              </w:rPr>
              <w:t xml:space="preserve">3. Relevance </w:t>
            </w:r>
          </w:p>
          <w:p>
            <w:pPr>
              <w:pStyle w:val="默认"/>
            </w:pPr>
            <w:r>
              <w:rPr>
                <w:rFonts w:ascii="Times New Roman" w:hAnsi="Times New Roman"/>
                <w:outline w:val="0"/>
                <w:color w:val="000000"/>
                <w:rtl w:val="0"/>
                <w14:textFill>
                  <w14:solidFill>
                    <w14:srgbClr w14:val="000000"/>
                  </w14:solidFill>
                </w14:textFill>
              </w:rPr>
              <w:t>This paper addresses the important problem of bug repair in XR systems, which is a critical and emerging challenge in modern software engineering. The topic is highly relevant to the field, particularly in the context of maintaining and improving the reliability of XR applications.</w:t>
            </w:r>
          </w:p>
          <w:p>
            <w:pPr>
              <w:pStyle w:val="默认"/>
            </w:pPr>
          </w:p>
          <w:p>
            <w:pPr>
              <w:pStyle w:val="默认"/>
            </w:pPr>
            <w:r>
              <w:rPr>
                <w:rFonts w:ascii="Times New Roman" w:hAnsi="Times New Roman"/>
                <w:outline w:val="0"/>
                <w:color w:val="000000"/>
                <w:rtl w:val="0"/>
                <w14:textFill>
                  <w14:solidFill>
                    <w14:srgbClr w14:val="000000"/>
                  </w14:solidFill>
                </w14:textFill>
              </w:rPr>
              <w:t>4. Verifiability and Transparency</w:t>
            </w:r>
          </w:p>
          <w:p>
            <w:pPr>
              <w:pStyle w:val="默认"/>
            </w:pPr>
            <w:r>
              <w:rPr>
                <w:rFonts w:ascii="Times New Roman" w:hAnsi="Times New Roman"/>
                <w:outline w:val="0"/>
                <w:color w:val="000000"/>
                <w:rtl w:val="0"/>
                <w14:textFill>
                  <w14:solidFill>
                    <w14:srgbClr w14:val="000000"/>
                  </w14:solidFill>
                </w14:textFill>
              </w:rPr>
              <w:t>The authors have demonstrated a strong commitment to verifiability and transparency by publicly releasing their source code, dataset, and detailed usage instructions. This allows other researchers to thoroughly examine, reproduce, and potentially build upon the proposed method.</w:t>
            </w:r>
          </w:p>
        </w:tc>
      </w:tr>
      <w:tr>
        <w:tblPrEx>
          <w:shd w:val="clear" w:color="auto" w:fill="d0ddef"/>
        </w:tblPrEx>
        <w:trPr>
          <w:trHeight w:val="2999"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pPr>
              <w:pStyle w:val="默认"/>
            </w:pPr>
            <w:r>
              <w:rPr>
                <w:rFonts w:ascii="Times New Roman" w:hAnsi="Times New Roman"/>
                <w:outline w:val="0"/>
                <w:color w:val="000000"/>
                <w:rtl w:val="0"/>
                <w14:textFill>
                  <w14:solidFill>
                    <w14:srgbClr w14:val="000000"/>
                  </w14:solidFill>
                </w14:textFill>
              </w:rPr>
              <w:t>5. Presentation</w:t>
            </w:r>
          </w:p>
          <w:p>
            <w:pPr>
              <w:pStyle w:val="默认"/>
            </w:pPr>
            <w:r>
              <w:rPr>
                <w:rFonts w:ascii="Times New Roman" w:hAnsi="Times New Roman"/>
                <w:outline w:val="0"/>
                <w:color w:val="000000"/>
                <w:rtl w:val="0"/>
                <w14:textFill>
                  <w14:solidFill>
                    <w14:srgbClr w14:val="000000"/>
                  </w14:solidFill>
                </w14:textFill>
              </w:rPr>
              <w:t>The overall structure of the paper is clear and logically organized. The writing is generally easy to understand and follow, which helps readers grasp the key contributions and methodology without significant difficulty.</w:t>
            </w:r>
          </w:p>
          <w:p>
            <w:pPr>
              <w:pStyle w:val="默认"/>
            </w:pPr>
            <w:r>
              <w:rPr>
                <w:rFonts w:ascii="Times New Roman" w:hAnsi="Times New Roman"/>
                <w:outline w:val="0"/>
                <w:color w:val="000000"/>
                <w:rtl w:val="0"/>
                <w14:textFill>
                  <w14:solidFill>
                    <w14:srgbClr w14:val="000000"/>
                  </w14:solidFill>
                </w14:textFill>
              </w:rPr>
              <w:t>RQ answer lacks sufficient depth in discussion and interpretation. For instance, in RQ1, while the authors provide statistics for different categories of bugs, there is little explanation or analysis regarding the underlying causes or implications of the observed distributions. A more thorough discussion would enhance the readers' understanding of the findings and strengthen the contribution of the study.</w:t>
            </w:r>
          </w:p>
        </w:tc>
      </w:tr>
      <w:tr>
        <w:tblPrEx>
          <w:shd w:val="clear" w:color="auto" w:fill="d0ddef"/>
        </w:tblPrEx>
        <w:trPr>
          <w:trHeight w:val="5999"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默认"/>
              <w:rPr>
                <w:outline w:val="0"/>
                <w:color w:val="3e71a7"/>
                <w14:textFill>
                  <w14:solidFill>
                    <w14:srgbClr w14:val="3E71A7"/>
                  </w14:solidFill>
                </w14:textFill>
              </w:rPr>
            </w:pPr>
            <w:r>
              <w:rPr>
                <w:outline w:val="0"/>
                <w:color w:val="3e71a7"/>
                <w:rtl w:val="0"/>
                <w:lang w:val="en-US"/>
                <w14:textFill>
                  <w14:solidFill>
                    <w14:srgbClr w14:val="3E71A7"/>
                  </w14:solidFill>
                </w14:textFill>
              </w:rPr>
              <w:t>Thanks for your suggestions.</w:t>
            </w:r>
            <w:r>
              <w:rPr>
                <w:outline w:val="0"/>
                <w:color w:val="3e71a7"/>
                <w:rtl w:val="0"/>
                <w:lang w:val="en-US"/>
                <w14:textFill>
                  <w14:solidFill>
                    <w14:srgbClr w14:val="3E71A7"/>
                  </w14:solidFill>
                </w14:textFill>
              </w:rPr>
              <w:t xml:space="preserve"> Regarding your concern of analysis of RQ:</w:t>
            </w:r>
            <w:r>
              <w:rPr>
                <w:outline w:val="0"/>
                <w:color w:val="3e71a7"/>
                <w:rtl w:val="0"/>
                <w14:textFill>
                  <w14:solidFill>
                    <w14:srgbClr w14:val="3E71A7"/>
                  </w14:solidFill>
                </w14:textFill>
              </w:rPr>
              <w:t xml:space="preserve"> </w:t>
            </w:r>
          </w:p>
          <w:p>
            <w:pPr>
              <w:pStyle w:val="默认"/>
              <w:rPr>
                <w:outline w:val="0"/>
                <w:color w:val="3e71a7"/>
                <w14:textFill>
                  <w14:solidFill>
                    <w14:srgbClr w14:val="3E71A7"/>
                  </w14:solidFill>
                </w14:textFill>
              </w:rPr>
            </w:pPr>
            <w:r>
              <w:rPr>
                <w:outline w:val="0"/>
                <w:color w:val="3e71a7"/>
                <w:rtl w:val="0"/>
                <w:lang w:val="en-US"/>
                <w14:textFill>
                  <w14:solidFill>
                    <w14:srgbClr w14:val="3E71A7"/>
                  </w14:solidFill>
                </w14:textFill>
              </w:rPr>
              <w:t>We have revised RQ1 to conduct in-depth analysis about the distribution of different bugs and three different bug scenarios.</w:t>
            </w:r>
          </w:p>
          <w:p>
            <w:pPr>
              <w:pStyle w:val="默认"/>
              <w:rPr>
                <w:i w:val="1"/>
                <w:iCs w:val="1"/>
                <w:outline w:val="0"/>
                <w:color w:val="3e71a7"/>
                <w14:textFill>
                  <w14:solidFill>
                    <w14:srgbClr w14:val="3E71A7"/>
                  </w14:solidFill>
                </w14:textFill>
              </w:rPr>
            </w:pPr>
            <w:r>
              <w:rPr>
                <w:outline w:val="0"/>
                <w:color w:val="3e71a7"/>
                <w:rtl w:val="0"/>
                <w:lang w:val="en-US"/>
                <w14:textFill>
                  <w14:solidFill>
                    <w14:srgbClr w14:val="3E71A7"/>
                  </w14:solidFill>
                </w14:textFill>
              </w:rPr>
              <w:t>In Section 4.5:</w:t>
            </w:r>
            <w:r>
              <w:rPr>
                <w:outline w:val="0"/>
                <w:color w:val="3e71a7"/>
                <w:rtl w:val="1"/>
                <w:lang w:val="ar-SA" w:bidi="ar-SA"/>
                <w14:textFill>
                  <w14:solidFill>
                    <w14:srgbClr w14:val="3E71A7"/>
                  </w14:solidFill>
                </w14:textFill>
              </w:rPr>
              <w:br w:type="textWrapping"/>
              <w:t>“</w:t>
            </w:r>
            <w:r>
              <w:rPr>
                <w:i w:val="1"/>
                <w:iCs w:val="1"/>
                <w:outline w:val="0"/>
                <w:color w:val="3e71a7"/>
                <w:rtl w:val="0"/>
                <w:lang w:val="en-US"/>
                <w14:textFill>
                  <w14:solidFill>
                    <w14:srgbClr w14:val="3E71A7"/>
                  </w14:solidFill>
                </w14:textFill>
              </w:rPr>
              <w:t xml:space="preserve">We observe from Figure 5(a) that the IDU bug occupies the largest amount among all bugs, while SORL, AOBL, and RS have the smallest ones. Also, we can conclude that IDU and RWT are the most universal bugs among the XR projects. This suggests that these two bugs are pervasive challenges for XR developers. </w:t>
            </w:r>
          </w:p>
          <w:p>
            <w:pPr>
              <w:pStyle w:val="默认"/>
              <w:rPr>
                <w:i w:val="1"/>
                <w:iCs w:val="1"/>
                <w:outline w:val="0"/>
                <w:color w:val="3e71a7"/>
                <w14:textFill>
                  <w14:solidFill>
                    <w14:srgbClr w14:val="3E71A7"/>
                  </w14:solidFill>
                </w14:textFill>
              </w:rPr>
            </w:pPr>
          </w:p>
          <w:p>
            <w:pPr>
              <w:pStyle w:val="默认"/>
            </w:pPr>
            <w:r>
              <w:rPr>
                <w:i w:val="1"/>
                <w:iCs w:val="1"/>
                <w:outline w:val="0"/>
                <w:color w:val="3e71a7"/>
                <w:rtl w:val="0"/>
                <w:lang w:val="en-US"/>
                <w14:textFill>
                  <w14:solidFill>
                    <w14:srgbClr w14:val="3E71A7"/>
                  </w14:solidFill>
                </w14:textFill>
              </w:rPr>
              <w:t xml:space="preserve">Figure 5(b) shows the distributions of bugs in three types of bug scenarios, demonstrating the prevalence of different bug scenarios. Among them, single-line level bug scenarios have the highest frequency of 76, i.e., more than 73.07%. In contrast, function-level and class-level bug scenarios have frequencies of 22 and 6, respectively. The characteristics of XR's real-time rendering and frequent interactions make single-line performance bugs visible. Bugs IDU and RWT consist of all three code scenarios. For bug NAU, it only contains two code scenarios: single-line level and class-level. The other bugs primarily feature only one scenario. As a result, it is essential for </w:t>
            </w:r>
            <w:r>
              <w:rPr>
                <w:i w:val="1"/>
                <w:iCs w:val="1"/>
                <w:outline w:val="0"/>
                <w:color w:val="3e71a7"/>
                <w:rtl w:val="0"/>
                <w:lang w:val="en-US"/>
                <w14:textFill>
                  <w14:solidFill>
                    <w14:srgbClr w14:val="3E71A7"/>
                  </w14:solidFill>
                </w14:textFill>
              </w:rPr>
              <w:t>XRFix</w:t>
            </w:r>
            <w:r>
              <w:rPr>
                <w:i w:val="1"/>
                <w:iCs w:val="1"/>
                <w:outline w:val="0"/>
                <w:color w:val="3e71a7"/>
                <w:rtl w:val="0"/>
                <w:lang w:val="en-US"/>
                <w14:textFill>
                  <w14:solidFill>
                    <w14:srgbClr w14:val="3E71A7"/>
                  </w14:solidFill>
                </w14:textFill>
              </w:rPr>
              <w:t xml:space="preserve"> to handle diverse code scenarios to address performance bugs in XR projects.</w:t>
            </w:r>
            <w:r>
              <w:rPr>
                <w:outline w:val="0"/>
                <w:color w:val="3e71a7"/>
                <w:rtl w:val="0"/>
                <w14:textFill>
                  <w14:solidFill>
                    <w14:srgbClr w14:val="3E71A7"/>
                  </w14:solidFill>
                </w14:textFill>
              </w:rPr>
              <w:t>”</w:t>
            </w:r>
          </w:p>
        </w:tc>
      </w:tr>
      <w:tr>
        <w:tblPrEx>
          <w:shd w:val="clear" w:color="auto" w:fill="d0ddef"/>
        </w:tblPrEx>
        <w:trPr>
          <w:trHeight w:val="319"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pPr>
              <w:pStyle w:val="默认"/>
            </w:pPr>
            <w:r>
              <w:rPr>
                <w:rFonts w:ascii="Times New Roman" w:hAnsi="Times New Roman"/>
                <w:b w:val="1"/>
                <w:bCs w:val="1"/>
                <w:outline w:val="0"/>
                <w:color w:val="000000"/>
                <w:rtl w:val="0"/>
                <w14:textFill>
                  <w14:solidFill>
                    <w14:srgbClr w14:val="000000"/>
                  </w14:solidFill>
                </w14:textFill>
              </w:rPr>
              <w:t>Questions for authors</w:t>
            </w:r>
            <w:r>
              <w:rPr>
                <w:rFonts w:ascii="Times New Roman" w:hAnsi="Times New Roman" w:hint="default"/>
                <w:b w:val="1"/>
                <w:bCs w:val="1"/>
                <w:outline w:val="0"/>
                <w:color w:val="000000"/>
                <w:rtl w:val="0"/>
                <w14:textFill>
                  <w14:solidFill>
                    <w14:srgbClr w14:val="000000"/>
                  </w14:solidFill>
                </w14:textFill>
              </w:rPr>
              <w:t xml:space="preserve">’ </w:t>
            </w:r>
            <w:r>
              <w:rPr>
                <w:rFonts w:ascii="Times New Roman" w:hAnsi="Times New Roman"/>
                <w:b w:val="1"/>
                <w:bCs w:val="1"/>
                <w:outline w:val="0"/>
                <w:color w:val="000000"/>
                <w:rtl w:val="0"/>
                <w14:textFill>
                  <w14:solidFill>
                    <w14:srgbClr w14:val="000000"/>
                  </w14:solidFill>
                </w14:textFill>
              </w:rPr>
              <w:t>response</w:t>
            </w:r>
          </w:p>
        </w:tc>
      </w:tr>
      <w:tr>
        <w:tblPrEx>
          <w:shd w:val="clear" w:color="auto" w:fill="d0ddef"/>
        </w:tblPrEx>
        <w:trPr>
          <w:trHeight w:val="1599"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默认"/>
            </w:pPr>
            <w:r>
              <w:rPr>
                <w:rFonts w:ascii="Times New Roman" w:hAnsi="Times New Roman"/>
                <w:outline w:val="0"/>
                <w:color w:val="000000"/>
                <w:rtl w:val="0"/>
                <w14:textFill>
                  <w14:solidFill>
                    <w14:srgbClr w14:val="000000"/>
                  </w14:solidFill>
                </w14:textFill>
              </w:rPr>
              <w:t>1. In Section 4.6, when comparing the performance of different LLMs, the results vary across different evaluation metrics. Could the authors provide further discussion on which LLM would be more suitable in real-world applications? For instance, how should practitioners choose an appropriate LLM when the evaluation metrics lead to different conclusions? The same to the choice of prompts.</w:t>
            </w:r>
          </w:p>
        </w:tc>
      </w:tr>
      <w:tr>
        <w:tblPrEx>
          <w:shd w:val="clear" w:color="auto" w:fill="d0ddef"/>
        </w:tblPrEx>
        <w:trPr>
          <w:trHeight w:val="3899"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pPr>
              <w:pStyle w:val="默认"/>
              <w:rPr>
                <w:outline w:val="0"/>
                <w:color w:val="3e71a7"/>
                <w14:textFill>
                  <w14:solidFill>
                    <w14:srgbClr w14:val="3E71A7"/>
                  </w14:solidFill>
                </w14:textFill>
              </w:rPr>
            </w:pPr>
            <w:r>
              <w:rPr>
                <w:outline w:val="0"/>
                <w:color w:val="3e71a7"/>
                <w:rtl w:val="0"/>
                <w:lang w:val="en-US"/>
                <w14:textFill>
                  <w14:solidFill>
                    <w14:srgbClr w14:val="3E71A7"/>
                  </w14:solidFill>
                </w14:textFill>
              </w:rPr>
              <w:t>Thanks for your advice. We have highlighted key considerations for practical applications in Section 7. Our revisions are as follows:</w:t>
            </w:r>
          </w:p>
          <w:p>
            <w:pPr>
              <w:pStyle w:val="默认"/>
            </w:pPr>
            <w:r>
              <w:rPr>
                <w:outline w:val="0"/>
                <w:color w:val="3e71a7"/>
                <w:rtl w:val="0"/>
                <w:lang w:val="en-US"/>
                <w14:textFill>
                  <w14:solidFill>
                    <w14:srgbClr w14:val="3E71A7"/>
                  </w14:solidFill>
                </w14:textFill>
              </w:rPr>
              <w:t>“</w:t>
            </w:r>
            <w:r>
              <w:rPr>
                <w:i w:val="1"/>
                <w:iCs w:val="1"/>
                <w:outline w:val="0"/>
                <w:color w:val="3e71a7"/>
                <w:rtl w:val="0"/>
                <w:lang w:val="en-US"/>
                <w14:textFill>
                  <w14:solidFill>
                    <w14:srgbClr w14:val="3E71A7"/>
                  </w14:solidFill>
                </w14:textFill>
              </w:rPr>
              <w:t>To inform practical applications, we highlight several key considerations: (1) Efficiency: General LLMs generally demonstrate superior performance compared to Code LLMs, with GPT-4o surpassing GPT-3.5-Turbo in effectiveness. (2) Bug Type Specificity: GPT-3.5-Turbo should be avoided for addressing complex, class-level bugs due to its limitations in handling such cases. (3) Code LLM Performance: Among Code LLMs, Deepseek-Coder consistently yields more dependable results than both Code Llama and StarC</w:t>
            </w:r>
            <w:r>
              <w:rPr>
                <w:i w:val="1"/>
                <w:iCs w:val="1"/>
                <w:outline w:val="0"/>
                <w:color w:val="3e71a7"/>
                <w:rtl w:val="0"/>
                <w:lang w:val="en-US"/>
                <w14:textFill>
                  <w14:solidFill>
                    <w14:srgbClr w14:val="3E71A7"/>
                  </w14:solidFill>
                </w14:textFill>
              </w:rPr>
              <w:t>hat-beta.</w:t>
            </w:r>
            <w:r>
              <w:rPr>
                <w:i w:val="1"/>
                <w:iCs w:val="1"/>
                <w:outline w:val="0"/>
                <w:color w:val="3e71a7"/>
                <w:rtl w:val="0"/>
                <w:lang w:val="en-US"/>
                <w14:textFill>
                  <w14:solidFill>
                    <w14:srgbClr w14:val="3E71A7"/>
                  </w14:solidFill>
                </w14:textFill>
              </w:rPr>
              <w:t xml:space="preserve"> (4) Prompt Design: Prompt c tends to generate more plausible code fixes, whereas prompt d produces more reliable outputs. These factors should be carefully considered by practitioners when selecting models and prompt strategies.</w:t>
            </w:r>
            <w:r>
              <w:rPr>
                <w:outline w:val="0"/>
                <w:color w:val="3e71a7"/>
                <w:rtl w:val="0"/>
                <w:lang w:val="en-US"/>
                <w14:textFill>
                  <w14:solidFill>
                    <w14:srgbClr w14:val="3E71A7"/>
                  </w14:solidFill>
                </w14:textFill>
              </w:rPr>
              <w:t>”</w:t>
            </w:r>
          </w:p>
        </w:tc>
      </w:tr>
      <w:tr>
        <w:tblPrEx>
          <w:shd w:val="clear" w:color="auto" w:fill="d0ddef"/>
        </w:tblPrEx>
        <w:trPr>
          <w:trHeight w:val="1599"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默认"/>
            </w:pPr>
            <w:r>
              <w:rPr>
                <w:rFonts w:ascii="Times New Roman" w:hAnsi="Times New Roman"/>
                <w:outline w:val="0"/>
                <w:color w:val="000000"/>
                <w:rtl w:val="0"/>
                <w14:textFill>
                  <w14:solidFill>
                    <w14:srgbClr w14:val="000000"/>
                  </w14:solidFill>
                </w14:textFill>
              </w:rPr>
              <w:t>2. The study focuses on zero-shot prompting for applying LLMs. Have the authors considered exploring more advanced prompt engineering strategies, such as few-shot prompting or retrieval-augmented generation (RAG)? These approaches may potentially lead to better bug-fixing performance. It would be helpful to understand why these strategies were not included.</w:t>
            </w:r>
          </w:p>
        </w:tc>
      </w:tr>
      <w:tr>
        <w:tblPrEx>
          <w:shd w:val="clear" w:color="auto" w:fill="d0ddef"/>
        </w:tblPrEx>
        <w:trPr>
          <w:trHeight w:val="4719"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pPr>
              <w:pStyle w:val="默认"/>
              <w:rPr>
                <w:outline w:val="0"/>
                <w:color w:val="006b65"/>
                <w14:textFill>
                  <w14:solidFill>
                    <w14:srgbClr w14:val="006C65"/>
                  </w14:solidFill>
                </w14:textFill>
              </w:rPr>
            </w:pPr>
            <w:r>
              <w:rPr>
                <w:outline w:val="0"/>
                <w:color w:val="376698"/>
                <w:rtl w:val="0"/>
                <w:lang w:val="en-US"/>
                <w14:textFill>
                  <w14:solidFill>
                    <w14:srgbClr w14:val="376698"/>
                  </w14:solidFill>
                </w14:textFill>
              </w:rPr>
              <w:t>Thanks for your suggestions</w:t>
            </w:r>
            <w:r>
              <w:rPr>
                <w:outline w:val="0"/>
                <w:color w:val="006b65"/>
                <w:rtl w:val="0"/>
                <w14:textFill>
                  <w14:solidFill>
                    <w14:srgbClr w14:val="006C65"/>
                  </w14:solidFill>
                </w14:textFill>
              </w:rPr>
              <w:t xml:space="preserve">. </w:t>
            </w:r>
          </w:p>
          <w:p>
            <w:pPr>
              <w:pStyle w:val="默认"/>
              <w:rPr>
                <w:outline w:val="0"/>
                <w:color w:val="006b65"/>
                <w14:textFill>
                  <w14:solidFill>
                    <w14:srgbClr w14:val="006C65"/>
                  </w14:solidFill>
                </w14:textFill>
              </w:rPr>
            </w:pPr>
          </w:p>
          <w:p>
            <w:pPr>
              <w:pStyle w:val="默认"/>
              <w:rPr>
                <w:outline w:val="0"/>
                <w:color w:val="376698"/>
                <w14:textFill>
                  <w14:solidFill>
                    <w14:srgbClr w14:val="376698"/>
                  </w14:solidFill>
                </w14:textFill>
              </w:rPr>
            </w:pPr>
            <w:r>
              <w:rPr>
                <w:outline w:val="0"/>
                <w:color w:val="376698"/>
                <w:rtl w:val="0"/>
                <w:lang w:val="en-US"/>
                <w14:textFill>
                  <w14:solidFill>
                    <w14:srgbClr w14:val="376698"/>
                  </w14:solidFill>
                </w14:textFill>
              </w:rPr>
              <w:t>As mentioned above, t</w:t>
            </w:r>
            <w:r>
              <w:rPr>
                <w:outline w:val="0"/>
                <w:color w:val="376698"/>
                <w:rtl w:val="0"/>
                <w:lang w:val="en-US"/>
                <w14:textFill>
                  <w14:solidFill>
                    <w14:srgbClr w14:val="376698"/>
                  </w14:solidFill>
                </w14:textFill>
              </w:rPr>
              <w:t xml:space="preserve">o our knowledge, there are no existing APR methods specifically developed for XR performance bugs. Therefore, for a fair comparison, we selected three state-of-the-art APR approaches that can handle general bugs and support C#: AlphaRepair, Fine-tuned CodeT5, and Self-Repair. These methods represent different strategies for applying large language models to APR: AlphaRepair </w:t>
            </w:r>
            <w:r>
              <w:rPr>
                <w:outline w:val="0"/>
                <w:color w:val="376698"/>
                <w:rtl w:val="0"/>
                <w:lang w:val="zh-CN" w:eastAsia="zh-CN"/>
                <w14:textFill>
                  <w14:solidFill>
                    <w14:srgbClr w14:val="376698"/>
                  </w14:solidFill>
                </w14:textFill>
              </w:rPr>
              <w:t>is</w:t>
            </w:r>
            <w:r>
              <w:rPr>
                <w:outline w:val="0"/>
                <w:color w:val="376698"/>
                <w:rtl w:val="0"/>
                <w:lang w:val="en-US"/>
                <w14:textFill>
                  <w14:solidFill>
                    <w14:srgbClr w14:val="376698"/>
                  </w14:solidFill>
                </w14:textFill>
              </w:rPr>
              <w:t xml:space="preserve"> the first work to </w:t>
            </w:r>
            <w:r>
              <w:rPr>
                <w:outline w:val="0"/>
                <w:color w:val="376698"/>
                <w:rtl w:val="0"/>
                <w:lang w:val="de-DE"/>
                <w14:textFill>
                  <w14:solidFill>
                    <w14:srgbClr w14:val="376698"/>
                  </w14:solidFill>
                </w14:textFill>
              </w:rPr>
              <w:t xml:space="preserve">use CodeBERT </w:t>
            </w:r>
            <w:r>
              <w:rPr>
                <w:outline w:val="0"/>
                <w:color w:val="376698"/>
                <w:rtl w:val="0"/>
                <w:lang w:val="en-US"/>
                <w14:textFill>
                  <w14:solidFill>
                    <w14:srgbClr w14:val="376698"/>
                  </w14:solidFill>
                </w14:textFill>
              </w:rPr>
              <w:t>to do</w:t>
            </w:r>
            <w:r>
              <w:rPr>
                <w:outline w:val="0"/>
                <w:color w:val="376698"/>
                <w:rtl w:val="0"/>
                <w:lang w:val="en-US"/>
                <w14:textFill>
                  <w14:solidFill>
                    <w14:srgbClr w14:val="376698"/>
                  </w14:solidFill>
                </w14:textFill>
              </w:rPr>
              <w:t xml:space="preserve"> infilling</w:t>
            </w:r>
            <w:r>
              <w:rPr>
                <w:outline w:val="0"/>
                <w:color w:val="376698"/>
                <w:rtl w:val="0"/>
                <w:lang w:val="en-US"/>
                <w14:textFill>
                  <w14:solidFill>
                    <w14:srgbClr w14:val="376698"/>
                  </w14:solidFill>
                </w14:textFill>
              </w:rPr>
              <w:t xml:space="preserve"> for APR task</w:t>
            </w:r>
            <w:r>
              <w:rPr>
                <w:outline w:val="0"/>
                <w:color w:val="376698"/>
                <w:rtl w:val="0"/>
                <w:lang w:val="en-US"/>
                <w14:textFill>
                  <w14:solidFill>
                    <w14:srgbClr w14:val="376698"/>
                  </w14:solidFill>
                </w14:textFill>
              </w:rPr>
              <w:t>, Fine-tuned CodeT5 is trained for multi-hunk bug repair, and Self-Repair leverages execution feedback to guide the repair process. By comparing XRFix with these diverse approaches, we can more effectively demonstrate its performance.</w:t>
            </w:r>
          </w:p>
          <w:p>
            <w:pPr>
              <w:pStyle w:val="默认"/>
              <w:rPr>
                <w:outline w:val="0"/>
                <w:color w:val="006b65"/>
                <w14:textFill>
                  <w14:solidFill>
                    <w14:srgbClr w14:val="006C65"/>
                  </w14:solidFill>
                </w14:textFill>
              </w:rPr>
            </w:pPr>
          </w:p>
          <w:p>
            <w:pPr>
              <w:pStyle w:val="默认"/>
            </w:pPr>
            <w:r>
              <w:rPr>
                <w:outline w:val="0"/>
                <w:color w:val="3e6b9c"/>
                <w:rtl w:val="0"/>
                <w:lang w:val="en-US"/>
                <w14:textFill>
                  <w14:solidFill>
                    <w14:srgbClr w14:val="3E6B9C"/>
                  </w14:solidFill>
                </w14:textFill>
              </w:rPr>
              <w:t>We include our revision in Section 4.3 to introduce our APR baselines. Additionally, we have added a new research question (Section 4.10) to clarify our conclusions.</w:t>
            </w:r>
          </w:p>
        </w:tc>
      </w:tr>
      <w:tr>
        <w:tblPrEx>
          <w:shd w:val="clear" w:color="auto" w:fill="d0ddef"/>
        </w:tblPrEx>
        <w:trPr>
          <w:trHeight w:val="959"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默认"/>
            </w:pPr>
            <w:r>
              <w:rPr>
                <w:rFonts w:ascii="Times New Roman" w:hAnsi="Times New Roman"/>
                <w:outline w:val="0"/>
                <w:color w:val="000000"/>
                <w:rtl w:val="0"/>
                <w14:textFill>
                  <w14:solidFill>
                    <w14:srgbClr w14:val="000000"/>
                  </w14:solidFill>
                </w14:textFill>
              </w:rPr>
              <w:t xml:space="preserve">3. In Section 4.5, the paper states that </w:t>
            </w:r>
            <w:r>
              <w:rPr>
                <w:rFonts w:ascii="Times New Roman" w:hAnsi="Times New Roman" w:hint="default"/>
                <w:outline w:val="0"/>
                <w:color w:val="000000"/>
                <w:rtl w:val="0"/>
                <w14:textFill>
                  <w14:solidFill>
                    <w14:srgbClr w14:val="000000"/>
                  </w14:solidFill>
                </w14:textFill>
              </w:rPr>
              <w:t>“</w:t>
            </w:r>
            <w:r>
              <w:rPr>
                <w:rFonts w:ascii="Times New Roman" w:hAnsi="Times New Roman"/>
                <w:outline w:val="0"/>
                <w:color w:val="000000"/>
                <w:rtl w:val="0"/>
                <w14:textFill>
                  <w14:solidFill>
                    <w14:srgbClr w14:val="000000"/>
                  </w14:solidFill>
                </w14:textFill>
              </w:rPr>
              <w:t>Overall, our customized CodeQL queries can detect 57.7% of our collected bugs with the precision of 100%.</w:t>
            </w:r>
            <w:r>
              <w:rPr>
                <w:rFonts w:ascii="Times New Roman" w:hAnsi="Times New Roman" w:hint="default"/>
                <w:outline w:val="0"/>
                <w:color w:val="000000"/>
                <w:rtl w:val="0"/>
                <w14:textFill>
                  <w14:solidFill>
                    <w14:srgbClr w14:val="000000"/>
                  </w14:solidFill>
                </w14:textFill>
              </w:rPr>
              <w:t xml:space="preserve">” </w:t>
            </w:r>
            <w:r>
              <w:rPr>
                <w:rFonts w:ascii="Times New Roman" w:hAnsi="Times New Roman"/>
                <w:outline w:val="0"/>
                <w:color w:val="000000"/>
                <w:rtl w:val="0"/>
                <w14:textFill>
                  <w14:solidFill>
                    <w14:srgbClr w14:val="000000"/>
                  </w14:solidFill>
                </w14:textFill>
              </w:rPr>
              <w:t>Could the authors clarify how this 57.7% detection rate was calculated?</w:t>
            </w:r>
          </w:p>
        </w:tc>
      </w:tr>
      <w:tr>
        <w:tblPrEx>
          <w:shd w:val="clear" w:color="auto" w:fill="d0ddef"/>
        </w:tblPrEx>
        <w:trPr>
          <w:trHeight w:val="2239"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pPr>
              <w:pStyle w:val="默认"/>
            </w:pPr>
            <w:r>
              <w:rPr>
                <w:rFonts w:ascii="Times New Roman" w:hAnsi="Times New Roman"/>
                <w:outline w:val="0"/>
                <w:color w:val="3e6b9c"/>
                <w:rtl w:val="0"/>
                <w14:textFill>
                  <w14:solidFill>
                    <w14:srgbClr w14:val="3E6B9C"/>
                  </w14:solidFill>
                </w14:textFill>
              </w:rPr>
              <w:t>To clarify more clearly, we have revised Table 5 to present the combined results of our SAT tools. As described in Section 3.2, we use UnityLint and CodeQL to locate bugs for constructing our bug repair evaluation dataset. To assess the performance of these SAT tools, we employ precision metrics based on manual evaluation. Our results indicate that, using existing rules, we identified ten false positives, whereas our customized rules yielded no false positives. Overall, the SAT tools achieved a high precision of 90.4%. We have updated Section 4.6 to clearly reflect these revisions.</w:t>
            </w:r>
          </w:p>
        </w:tc>
      </w:tr>
      <w:tr>
        <w:tblPrEx>
          <w:shd w:val="clear" w:color="auto" w:fill="d0ddef"/>
        </w:tblPrEx>
        <w:trPr>
          <w:trHeight w:val="959"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默认"/>
            </w:pPr>
            <w:r>
              <w:rPr>
                <w:rFonts w:ascii="Times New Roman" w:hAnsi="Times New Roman"/>
                <w:outline w:val="0"/>
                <w:color w:val="000000"/>
                <w:rtl w:val="0"/>
                <w14:textFill>
                  <w14:solidFill>
                    <w14:srgbClr w14:val="000000"/>
                  </w14:solidFill>
                </w14:textFill>
              </w:rPr>
              <w:t>4. What potential impact could this research have on future work in XR bug detection and repair? Are there specific directions or applications that the authors envision this work enabling or inspiring?</w:t>
            </w:r>
          </w:p>
        </w:tc>
      </w:tr>
      <w:tr>
        <w:tblPrEx>
          <w:shd w:val="clear" w:color="auto" w:fill="d0ddef"/>
        </w:tblPrEx>
        <w:trPr>
          <w:trHeight w:val="3439"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pPr>
              <w:pStyle w:val="默认"/>
            </w:pPr>
            <w:r>
              <w:rPr>
                <w:rFonts w:ascii="Times New Roman" w:hAnsi="Times New Roman"/>
                <w:outline w:val="0"/>
                <w:color w:val="3e6b9c"/>
                <w:rtl w:val="0"/>
                <w14:textFill>
                  <w14:solidFill>
                    <w14:srgbClr w14:val="3E6B9C"/>
                  </w14:solidFill>
                </w14:textFill>
              </w:rPr>
              <w:t xml:space="preserve">We can summarize our impacts into three aspects: </w:t>
            </w:r>
          </w:p>
          <w:p>
            <w:pPr>
              <w:pStyle w:val="默认"/>
            </w:pPr>
            <w:r>
              <w:rPr>
                <w:rFonts w:ascii="Times New Roman" w:hAnsi="Times New Roman"/>
                <w:outline w:val="0"/>
                <w:color w:val="3e6b9c"/>
                <w:rtl w:val="0"/>
                <w14:textFill>
                  <w14:solidFill>
                    <w14:srgbClr w14:val="3E6B9C"/>
                  </w14:solidFill>
                </w14:textFill>
              </w:rPr>
              <w:t xml:space="preserve">First, researchers can utilize our constructed bug repair datasets and uses our tool as baselines to further enhance the performance of bug repair in XR domain. </w:t>
            </w:r>
          </w:p>
          <w:p>
            <w:pPr>
              <w:pStyle w:val="默认"/>
            </w:pPr>
            <w:r>
              <w:rPr>
                <w:rFonts w:ascii="Times New Roman" w:hAnsi="Times New Roman"/>
                <w:outline w:val="0"/>
                <w:color w:val="3e6b9c"/>
                <w:rtl w:val="0"/>
                <w14:textFill>
                  <w14:solidFill>
                    <w14:srgbClr w14:val="3E6B9C"/>
                  </w14:solidFill>
                </w14:textFill>
              </w:rPr>
              <w:t xml:space="preserve">Second, they can extend our XRFix to other bugs of XR apps developed by other engines. Following our ways, they can employ static analysis tools to construct a comprehensive bug repair dataset. </w:t>
            </w:r>
          </w:p>
          <w:p>
            <w:pPr>
              <w:pStyle w:val="默认"/>
            </w:pPr>
            <w:r>
              <w:rPr>
                <w:rFonts w:ascii="Times New Roman" w:hAnsi="Times New Roman"/>
                <w:outline w:val="0"/>
                <w:color w:val="3e6b9c"/>
                <w:rtl w:val="0"/>
                <w14:textFill>
                  <w14:solidFill>
                    <w14:srgbClr w14:val="3E6B9C"/>
                  </w14:solidFill>
                </w14:textFill>
              </w:rPr>
              <w:t>Furthermore, our prompt templates can be enhanced to effectively guide LLMs in bug</w:t>
            </w:r>
            <w:r>
              <w:rPr>
                <w:rFonts w:ascii="Times New Roman" w:hAnsi="Times New Roman" w:hint="default"/>
                <w:outline w:val="0"/>
                <w:color w:val="3e6b9c"/>
                <w:rtl w:val="0"/>
                <w14:textFill>
                  <w14:solidFill>
                    <w14:srgbClr w14:val="3E6B9C"/>
                  </w14:solidFill>
                </w14:textFill>
              </w:rPr>
              <w:t>‐</w:t>
            </w:r>
            <w:r>
              <w:rPr>
                <w:rFonts w:ascii="Times New Roman" w:hAnsi="Times New Roman"/>
                <w:outline w:val="0"/>
                <w:color w:val="3e6b9c"/>
                <w:rtl w:val="0"/>
                <w14:textFill>
                  <w14:solidFill>
                    <w14:srgbClr w14:val="3E6B9C"/>
                  </w14:solidFill>
                </w14:textFill>
              </w:rPr>
              <w:t xml:space="preserve">fixing. </w:t>
            </w:r>
          </w:p>
          <w:p>
            <w:pPr>
              <w:pStyle w:val="默认"/>
            </w:pPr>
            <w:r>
              <w:rPr>
                <w:rFonts w:ascii="Times New Roman" w:hAnsi="Times New Roman"/>
                <w:outline w:val="0"/>
                <w:color w:val="3e6b9c"/>
                <w:rtl w:val="0"/>
                <w14:textFill>
                  <w14:solidFill>
                    <w14:srgbClr w14:val="3E6B9C"/>
                  </w14:solidFill>
                </w14:textFill>
              </w:rPr>
              <w:t>As for future work, we'll extend our framework to other XR engines and incorporate advanced techniques such as RAG and agents.</w:t>
            </w:r>
          </w:p>
        </w:tc>
      </w:tr>
    </w:tbl>
    <w:p>
      <w:pPr>
        <w:keepNext w:val="0"/>
        <w:keepLines w:val="0"/>
        <w:pageBreakBefore w:val="0"/>
        <w:widowControl w:val="1"/>
        <w:shd w:val="clear" w:color="auto" w:fill="auto"/>
        <w:suppressAutoHyphens w:val="0"/>
        <w:bidi w:val="0"/>
        <w:spacing w:before="0" w:after="160" w:line="259" w:lineRule="auto"/>
        <w:ind w:left="0" w:right="0" w:firstLine="0"/>
        <w:jc w:val="left"/>
        <w:outlineLvl w:val="9"/>
        <w:rPr>
          <w:rtl w:val="0"/>
        </w:rPr>
      </w:pP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SC Regular">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tabs>
        <w:tab w:val="center" w:pos="4819"/>
        <w:tab w:val="right" w:pos="9638"/>
        <w:tab w:val="clear" w:pos="9020"/>
      </w:tabs>
      <w:bidi w:val="0"/>
      <w:spacing w:after="400"/>
      <w:ind w:left="0" w:right="0" w:firstLine="0"/>
      <w:jc w:val="left"/>
      <w:rPr>
        <w:rtl w:val="0"/>
      </w:rPr>
    </w:pPr>
    <w:r>
      <w:rPr>
        <w:rFonts w:ascii="Helvetica Neue" w:hAnsi="Helvetica Neue"/>
        <w:outline w:val="0"/>
        <w:color w:val="374051"/>
        <w:sz w:val="22"/>
        <w:szCs w:val="22"/>
        <w:u w:color="0000ff"/>
        <w:shd w:val="clear" w:color="auto" w:fill="ffffff"/>
        <w:rtl w:val="0"/>
        <w14:textFill>
          <w14:solidFill>
            <w14:srgbClr w14:val="374151"/>
          </w14:solidFill>
        </w14:textFill>
      </w:rPr>
      <w:tab/>
    </w:r>
    <w:r>
      <w:rPr>
        <w:rFonts w:ascii="Times New Roman" w:hAnsi="Times New Roman"/>
        <w:outline w:val="0"/>
        <w:color w:val="000000"/>
        <w:sz w:val="22"/>
        <w:szCs w:val="22"/>
        <w:u w:color="000000"/>
        <w:shd w:val="clear" w:color="auto" w:fill="ffffff"/>
        <w:rtl w:val="0"/>
        <w:lang w:val="en-US"/>
        <w14:textFill>
          <w14:solidFill>
            <w14:srgbClr w14:val="000000"/>
          </w14:solidFill>
        </w14:textFill>
      </w:rPr>
      <w:t>XRFix: Exploring Performance Bug Repair of Extended Reality Applications with Large Language Models.</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213" w:hanging="21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multiLevelType w:val="hybridMultilevel"/>
    <w:lvl w:ilvl="0">
      <w:start w:val="1"/>
      <w:numFmt w:val="bullet"/>
      <w:suff w:val="tab"/>
      <w:lvlText w:val="•"/>
      <w:lvlJc w:val="left"/>
      <w:pPr>
        <w:ind w:left="213" w:hanging="21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lvl w:ilvl="0">
      <w:start w:val="1"/>
      <w:numFmt w:val="bullet"/>
      <w:suff w:val="tab"/>
      <w:lvlText w:val="•"/>
      <w:lvlJc w:val="left"/>
      <w:pPr>
        <w:ind w:left="213" w:hanging="21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3">
    <w:multiLevelType w:val="hybridMultilevel"/>
    <w:lvl w:ilvl="0">
      <w:start w:val="1"/>
      <w:numFmt w:val="bullet"/>
      <w:suff w:val="tab"/>
      <w:lvlText w:val="•"/>
      <w:lvlJc w:val="left"/>
      <w:pPr>
        <w:ind w:left="213" w:hanging="21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4">
    <w:multiLevelType w:val="hybridMultilevel"/>
    <w:lvl w:ilvl="0">
      <w:start w:val="1"/>
      <w:numFmt w:val="bullet"/>
      <w:suff w:val="tab"/>
      <w:lvlText w:val="•"/>
      <w:lvlJc w:val="left"/>
      <w:pPr>
        <w:ind w:left="213" w:hanging="21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5">
    <w:multiLevelType w:val="hybridMultilevel"/>
    <w:lvl w:ilvl="0">
      <w:start w:val="1"/>
      <w:numFmt w:val="bullet"/>
      <w:suff w:val="tab"/>
      <w:lvlText w:val="+"/>
      <w:lvlJc w:val="left"/>
      <w:pPr>
        <w:ind w:left="213" w:hanging="21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6">
    <w:multiLevelType w:val="hybridMultilevel"/>
    <w:lvl w:ilvl="0">
      <w:start w:val="1"/>
      <w:numFmt w:val="bullet"/>
      <w:suff w:val="tab"/>
      <w:lvlText w:val="•"/>
      <w:lvlJc w:val="left"/>
      <w:pPr>
        <w:ind w:left="213" w:hanging="21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7">
    <w:multiLevelType w:val="hybridMultilevel"/>
    <w:lvl w:ilvl="0">
      <w:start w:val="1"/>
      <w:numFmt w:val="bullet"/>
      <w:suff w:val="tab"/>
      <w:lvlText w:val="•"/>
      <w:lvlJc w:val="left"/>
      <w:pPr>
        <w:ind w:left="213" w:hanging="21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8">
    <w:multiLevelType w:val="hybridMultilevel"/>
    <w:lvl w:ilvl="0">
      <w:start w:val="1"/>
      <w:numFmt w:val="bullet"/>
      <w:suff w:val="tab"/>
      <w:lvlText w:val="•"/>
      <w:lvlJc w:val="left"/>
      <w:pPr>
        <w:ind w:left="213" w:hanging="21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9">
    <w:multiLevelType w:val="hybridMultilevel"/>
    <w:lvl w:ilvl="0">
      <w:start w:val="1"/>
      <w:numFmt w:val="bullet"/>
      <w:suff w:val="tab"/>
      <w:lvlText w:val="-"/>
      <w:lvlJc w:val="left"/>
      <w:pPr>
        <w:ind w:left="284" w:hanging="284"/>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 w:ilvl="1">
      <w:start w:val="1"/>
      <w:numFmt w:val="bullet"/>
      <w:suff w:val="tab"/>
      <w:lvlText w:val="-"/>
      <w:lvlJc w:val="left"/>
      <w:pPr>
        <w:ind w:left="524" w:hanging="284"/>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 w:ilvl="2">
      <w:start w:val="1"/>
      <w:numFmt w:val="bullet"/>
      <w:suff w:val="tab"/>
      <w:lvlText w:val="-"/>
      <w:lvlJc w:val="left"/>
      <w:pPr>
        <w:ind w:left="764" w:hanging="284"/>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 w:ilvl="3">
      <w:start w:val="1"/>
      <w:numFmt w:val="bullet"/>
      <w:suff w:val="tab"/>
      <w:lvlText w:val="-"/>
      <w:lvlJc w:val="left"/>
      <w:pPr>
        <w:ind w:left="1004" w:hanging="284"/>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 w:ilvl="4">
      <w:start w:val="1"/>
      <w:numFmt w:val="bullet"/>
      <w:suff w:val="tab"/>
      <w:lvlText w:val="-"/>
      <w:lvlJc w:val="left"/>
      <w:pPr>
        <w:ind w:left="1244" w:hanging="284"/>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 w:ilvl="5">
      <w:start w:val="1"/>
      <w:numFmt w:val="bullet"/>
      <w:suff w:val="tab"/>
      <w:lvlText w:val="-"/>
      <w:lvlJc w:val="left"/>
      <w:pPr>
        <w:ind w:left="1484" w:hanging="284"/>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 w:ilvl="6">
      <w:start w:val="1"/>
      <w:numFmt w:val="bullet"/>
      <w:suff w:val="tab"/>
      <w:lvlText w:val="-"/>
      <w:lvlJc w:val="left"/>
      <w:pPr>
        <w:ind w:left="1724" w:hanging="284"/>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 w:ilvl="7">
      <w:start w:val="1"/>
      <w:numFmt w:val="bullet"/>
      <w:suff w:val="tab"/>
      <w:lvlText w:val="-"/>
      <w:lvlJc w:val="left"/>
      <w:pPr>
        <w:ind w:left="1964" w:hanging="284"/>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 w:ilvl="8">
      <w:start w:val="1"/>
      <w:numFmt w:val="bullet"/>
      <w:suff w:val="tab"/>
      <w:lvlText w:val="-"/>
      <w:lvlJc w:val="left"/>
      <w:pPr>
        <w:ind w:left="2204" w:hanging="284"/>
      </w:pPr>
      <w:rPr>
        <w:rFonts w:hAnsi="Arial Unicode MS"/>
        <w:caps w:val="0"/>
        <w:smallCaps w:val="0"/>
        <w:strike w:val="0"/>
        <w:dstrike w:val="0"/>
        <w:outline w:val="0"/>
        <w:emboss w:val="0"/>
        <w:imprint w:val="0"/>
        <w:spacing w:val="0"/>
        <w:w w:val="100"/>
        <w:kern w:val="0"/>
        <w:position w:val="4"/>
        <w:sz w:val="31"/>
        <w:szCs w:val="31"/>
        <w:highlight w:val="none"/>
        <w:vertAlign w:val="baseline"/>
      </w:rPr>
    </w:lvl>
  </w:abstractNum>
  <w:abstractNum w:abstractNumId="10">
    <w:multiLevelType w:val="hybridMultilevel"/>
    <w:lvl w:ilvl="0">
      <w:start w:val="1"/>
      <w:numFmt w:val="bullet"/>
      <w:suff w:val="tab"/>
      <w:lvlText w:val="•"/>
      <w:lvlJc w:val="left"/>
      <w:pPr>
        <w:ind w:left="213" w:hanging="21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1">
    <w:multiLevelType w:val="hybridMultilevel"/>
    <w:lvl w:ilvl="0">
      <w:start w:val="1"/>
      <w:numFmt w:val="bullet"/>
      <w:suff w:val="tab"/>
      <w:lvlText w:val="•"/>
      <w:lvlJc w:val="left"/>
      <w:pPr>
        <w:ind w:left="213" w:hanging="21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2">
    <w:multiLevelType w:val="hybridMultilevel"/>
    <w:lvl w:ilvl="0">
      <w:start w:val="1"/>
      <w:numFmt w:val="bullet"/>
      <w:suff w:val="tab"/>
      <w:lvlText w:val="-"/>
      <w:lvlJc w:val="left"/>
      <w:pPr>
        <w:ind w:left="215" w:hanging="215"/>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 w:ilvl="1">
      <w:start w:val="1"/>
      <w:numFmt w:val="bullet"/>
      <w:suff w:val="tab"/>
      <w:lvlText w:val="-"/>
      <w:lvlJc w:val="left"/>
      <w:pPr>
        <w:ind w:left="524" w:hanging="284"/>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 w:ilvl="2">
      <w:start w:val="1"/>
      <w:numFmt w:val="bullet"/>
      <w:suff w:val="tab"/>
      <w:lvlText w:val="-"/>
      <w:lvlJc w:val="left"/>
      <w:pPr>
        <w:ind w:left="764" w:hanging="284"/>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 w:ilvl="3">
      <w:start w:val="1"/>
      <w:numFmt w:val="bullet"/>
      <w:suff w:val="tab"/>
      <w:lvlText w:val="-"/>
      <w:lvlJc w:val="left"/>
      <w:pPr>
        <w:ind w:left="1004" w:hanging="284"/>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 w:ilvl="4">
      <w:start w:val="1"/>
      <w:numFmt w:val="bullet"/>
      <w:suff w:val="tab"/>
      <w:lvlText w:val="-"/>
      <w:lvlJc w:val="left"/>
      <w:pPr>
        <w:ind w:left="1244" w:hanging="284"/>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 w:ilvl="5">
      <w:start w:val="1"/>
      <w:numFmt w:val="bullet"/>
      <w:suff w:val="tab"/>
      <w:lvlText w:val="-"/>
      <w:lvlJc w:val="left"/>
      <w:pPr>
        <w:ind w:left="1484" w:hanging="284"/>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 w:ilvl="6">
      <w:start w:val="1"/>
      <w:numFmt w:val="bullet"/>
      <w:suff w:val="tab"/>
      <w:lvlText w:val="-"/>
      <w:lvlJc w:val="left"/>
      <w:pPr>
        <w:ind w:left="1724" w:hanging="284"/>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 w:ilvl="7">
      <w:start w:val="1"/>
      <w:numFmt w:val="bullet"/>
      <w:suff w:val="tab"/>
      <w:lvlText w:val="-"/>
      <w:lvlJc w:val="left"/>
      <w:pPr>
        <w:ind w:left="1964" w:hanging="284"/>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 w:ilvl="8">
      <w:start w:val="1"/>
      <w:numFmt w:val="bullet"/>
      <w:suff w:val="tab"/>
      <w:lvlText w:val="-"/>
      <w:lvlJc w:val="left"/>
      <w:pPr>
        <w:ind w:left="2204" w:hanging="284"/>
      </w:pPr>
      <w:rPr>
        <w:rFonts w:hAnsi="Arial Unicode MS"/>
        <w:caps w:val="0"/>
        <w:smallCaps w:val="0"/>
        <w:strike w:val="0"/>
        <w:dstrike w:val="0"/>
        <w:outline w:val="0"/>
        <w:emboss w:val="0"/>
        <w:imprint w:val="0"/>
        <w:spacing w:val="0"/>
        <w:w w:val="100"/>
        <w:kern w:val="0"/>
        <w:position w:val="4"/>
        <w:sz w:val="31"/>
        <w:szCs w:val="31"/>
        <w:highlight w:val="none"/>
        <w:vertAlign w:val="baseline"/>
      </w:rPr>
    </w:lvl>
  </w:abstractNum>
  <w:abstractNum w:abstractNumId="13">
    <w:multiLevelType w:val="hybridMultilevel"/>
    <w:lvl w:ilvl="0">
      <w:start w:val="1"/>
      <w:numFmt w:val="bullet"/>
      <w:suff w:val="tab"/>
      <w:lvlText w:val="•"/>
      <w:lvlJc w:val="left"/>
      <w:pPr>
        <w:ind w:left="213" w:hanging="21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4">
    <w:multiLevelType w:val="hybridMultilevel"/>
    <w:lvl w:ilvl="0">
      <w:start w:val="1"/>
      <w:numFmt w:val="bullet"/>
      <w:suff w:val="tab"/>
      <w:lvlText w:val="•"/>
      <w:lvlJc w:val="left"/>
      <w:pPr>
        <w:ind w:left="213" w:hanging="21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5">
    <w:multiLevelType w:val="hybridMultilevel"/>
    <w:lvl w:ilvl="0">
      <w:start w:val="1"/>
      <w:numFmt w:val="bullet"/>
      <w:suff w:val="tab"/>
      <w:lvlText w:val="•"/>
      <w:lvlJc w:val="left"/>
      <w:pPr>
        <w:ind w:left="213" w:hanging="21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6">
    <w:multiLevelType w:val="hybridMultilevel"/>
    <w:lvl w:ilvl="0">
      <w:start w:val="1"/>
      <w:numFmt w:val="bullet"/>
      <w:suff w:val="tab"/>
      <w:lvlText w:val="-"/>
      <w:lvlJc w:val="left"/>
      <w:pPr>
        <w:ind w:left="215" w:hanging="215"/>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 w:ilvl="1">
      <w:start w:val="1"/>
      <w:numFmt w:val="bullet"/>
      <w:suff w:val="tab"/>
      <w:lvlText w:val="-"/>
      <w:lvlJc w:val="left"/>
      <w:pPr>
        <w:ind w:left="524" w:hanging="284"/>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 w:ilvl="2">
      <w:start w:val="1"/>
      <w:numFmt w:val="bullet"/>
      <w:suff w:val="tab"/>
      <w:lvlText w:val="-"/>
      <w:lvlJc w:val="left"/>
      <w:pPr>
        <w:ind w:left="764" w:hanging="284"/>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 w:ilvl="3">
      <w:start w:val="1"/>
      <w:numFmt w:val="bullet"/>
      <w:suff w:val="tab"/>
      <w:lvlText w:val="-"/>
      <w:lvlJc w:val="left"/>
      <w:pPr>
        <w:ind w:left="1004" w:hanging="284"/>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 w:ilvl="4">
      <w:start w:val="1"/>
      <w:numFmt w:val="bullet"/>
      <w:suff w:val="tab"/>
      <w:lvlText w:val="-"/>
      <w:lvlJc w:val="left"/>
      <w:pPr>
        <w:ind w:left="1244" w:hanging="284"/>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 w:ilvl="5">
      <w:start w:val="1"/>
      <w:numFmt w:val="bullet"/>
      <w:suff w:val="tab"/>
      <w:lvlText w:val="-"/>
      <w:lvlJc w:val="left"/>
      <w:pPr>
        <w:ind w:left="1484" w:hanging="284"/>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 w:ilvl="6">
      <w:start w:val="1"/>
      <w:numFmt w:val="bullet"/>
      <w:suff w:val="tab"/>
      <w:lvlText w:val="-"/>
      <w:lvlJc w:val="left"/>
      <w:pPr>
        <w:ind w:left="1724" w:hanging="284"/>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 w:ilvl="7">
      <w:start w:val="1"/>
      <w:numFmt w:val="bullet"/>
      <w:suff w:val="tab"/>
      <w:lvlText w:val="-"/>
      <w:lvlJc w:val="left"/>
      <w:pPr>
        <w:ind w:left="1964" w:hanging="284"/>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 w:ilvl="8">
      <w:start w:val="1"/>
      <w:numFmt w:val="bullet"/>
      <w:suff w:val="tab"/>
      <w:lvlText w:val="-"/>
      <w:lvlJc w:val="left"/>
      <w:pPr>
        <w:ind w:left="2204" w:hanging="284"/>
      </w:pPr>
      <w:rPr>
        <w:rFonts w:hAnsi="Arial Unicode MS"/>
        <w:caps w:val="0"/>
        <w:smallCaps w:val="0"/>
        <w:strike w:val="0"/>
        <w:dstrike w:val="0"/>
        <w:outline w:val="0"/>
        <w:emboss w:val="0"/>
        <w:imprint w:val="0"/>
        <w:spacing w:val="0"/>
        <w:w w:val="100"/>
        <w:kern w:val="0"/>
        <w:position w:val="4"/>
        <w:sz w:val="31"/>
        <w:szCs w:val="31"/>
        <w:highlight w:val="none"/>
        <w:vertAlign w:val="baseline"/>
      </w:rPr>
    </w:lvl>
  </w:abstractNum>
  <w:abstractNum w:abstractNumId="17">
    <w:multiLevelType w:val="hybridMultilevel"/>
    <w:lvl w:ilvl="0">
      <w:start w:val="1"/>
      <w:numFmt w:val="bullet"/>
      <w:suff w:val="tab"/>
      <w:lvlText w:val="•"/>
      <w:lvlJc w:val="left"/>
      <w:pPr>
        <w:ind w:left="213" w:hanging="21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8">
    <w:multiLevelType w:val="hybridMultilevel"/>
    <w:lvl w:ilvl="0">
      <w:start w:val="1"/>
      <w:numFmt w:val="bullet"/>
      <w:suff w:val="tab"/>
      <w:lvlText w:val="•"/>
      <w:lvlJc w:val="left"/>
      <w:pPr>
        <w:ind w:left="213" w:hanging="21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9">
    <w:multiLevelType w:val="hybridMultilevel"/>
    <w:lvl w:ilvl="0">
      <w:start w:val="1"/>
      <w:numFmt w:val="bullet"/>
      <w:suff w:val="tab"/>
      <w:lvlText w:val="•"/>
      <w:lvlJc w:val="left"/>
      <w:pPr>
        <w:ind w:left="213" w:hanging="21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0">
    <w:multiLevelType w:val="hybridMultilevel"/>
    <w:lvl w:ilvl="0">
      <w:start w:val="1"/>
      <w:numFmt w:val="bullet"/>
      <w:suff w:val="tab"/>
      <w:lvlText w:val="•"/>
      <w:lvlJc w:val="left"/>
      <w:pPr>
        <w:ind w:left="213" w:hanging="21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1">
    <w:multiLevelType w:val="hybridMultilevel"/>
    <w:lvl w:ilvl="0">
      <w:start w:val="1"/>
      <w:numFmt w:val="bullet"/>
      <w:suff w:val="tab"/>
      <w:lvlText w:val="•"/>
      <w:lvlJc w:val="left"/>
      <w:pPr>
        <w:ind w:left="213" w:hanging="21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2">
    <w:multiLevelType w:val="hybridMultilevel"/>
    <w:lvl w:ilvl="0">
      <w:start w:val="1"/>
      <w:numFmt w:val="bullet"/>
      <w:suff w:val="tab"/>
      <w:lvlText w:val="•"/>
      <w:lvlJc w:val="left"/>
      <w:pPr>
        <w:ind w:left="213" w:hanging="21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3">
    <w:multiLevelType w:val="hybridMultilevel"/>
    <w:lvl w:ilvl="0">
      <w:start w:val="1"/>
      <w:numFmt w:val="bullet"/>
      <w:suff w:val="tab"/>
      <w:lvlText w:val="•"/>
      <w:lvlJc w:val="left"/>
      <w:pPr>
        <w:ind w:left="213" w:hanging="21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4">
    <w:multiLevelType w:val="hybridMultilevel"/>
    <w:lvl w:ilvl="0">
      <w:start w:val="1"/>
      <w:numFmt w:val="bullet"/>
      <w:suff w:val="tab"/>
      <w:lvlText w:val="•"/>
      <w:lvlJc w:val="left"/>
      <w:pPr>
        <w:ind w:left="213" w:hanging="21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5">
    <w:multiLevelType w:val="hybridMultilevel"/>
    <w:lvl w:ilvl="0">
      <w:start w:val="1"/>
      <w:numFmt w:val="bullet"/>
      <w:suff w:val="tab"/>
      <w:lvlText w:val="•"/>
      <w:lvlJc w:val="left"/>
      <w:pPr>
        <w:ind w:left="213" w:hanging="21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默认">
    <w:name w:val="默认"/>
    <w:next w:val="默认"/>
    <w:pPr>
      <w:keepNext w:val="0"/>
      <w:keepLines w:val="0"/>
      <w:pageBreakBefore w:val="0"/>
      <w:widowControl w:val="1"/>
      <w:shd w:val="clear" w:color="auto" w:fill="auto"/>
      <w:suppressAutoHyphens w:val="0"/>
      <w:bidi w:val="0"/>
      <w:spacing w:before="60" w:after="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3d70a7"/>
      <w:spacing w:val="0"/>
      <w:kern w:val="0"/>
      <w:position w:val="0"/>
      <w:sz w:val="26"/>
      <w:szCs w:val="26"/>
      <w:u w:val="none" w:color="0000ff"/>
      <w:shd w:val="nil" w:color="auto" w:fill="auto"/>
      <w:vertAlign w:val="baseline"/>
      <w14:textOutline>
        <w14:noFill/>
      </w14:textOutline>
      <w14:textFill>
        <w14:solidFill>
          <w14:srgbClr w14:val="3D70A7"/>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SC Semibold"/>
        <a:ea typeface="PingFang SC Semibold"/>
        <a:cs typeface="PingFang SC Semibold"/>
      </a:majorFont>
      <a:minorFont>
        <a:latin typeface="PingFang SC Regular"/>
        <a:ea typeface="PingFang SC Regular"/>
        <a:cs typeface="PingFang S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PingFang SC Medium"/>
            <a:ea typeface="PingFang SC Medium"/>
            <a:cs typeface="PingFang SC Medium"/>
            <a:sym typeface="PingFang SC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