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clara"/>
        <w:tblW w:w="13462" w:type="dxa"/>
        <w:jc w:val="center"/>
        <w:tblLook w:val="04A0" w:firstRow="1" w:lastRow="0" w:firstColumn="1" w:lastColumn="0" w:noHBand="0" w:noVBand="1"/>
      </w:tblPr>
      <w:tblGrid>
        <w:gridCol w:w="2263"/>
        <w:gridCol w:w="6020"/>
        <w:gridCol w:w="5179"/>
      </w:tblGrid>
      <w:tr w:rsidR="004A32E3" w:rsidRPr="00723F55" w14:paraId="2EC8CFEE" w14:textId="77777777" w:rsidTr="002E016F">
        <w:trPr>
          <w:trHeight w:val="136"/>
          <w:jc w:val="center"/>
        </w:trPr>
        <w:tc>
          <w:tcPr>
            <w:tcW w:w="2263" w:type="dxa"/>
            <w:vAlign w:val="center"/>
          </w:tcPr>
          <w:p w14:paraId="7AC4AB93" w14:textId="77777777" w:rsidR="004A32E3" w:rsidRPr="00723F55" w:rsidRDefault="004A32E3" w:rsidP="002E016F">
            <w:pPr>
              <w:jc w:val="both"/>
              <w:rPr>
                <w:rFonts w:ascii="Arial" w:hAnsi="Arial" w:cs="Arial"/>
                <w:sz w:val="24"/>
                <w:szCs w:val="24"/>
              </w:rPr>
            </w:pPr>
            <w:r w:rsidRPr="00723F55">
              <w:rPr>
                <w:rFonts w:ascii="Arial" w:hAnsi="Arial" w:cs="Arial"/>
                <w:sz w:val="24"/>
                <w:szCs w:val="24"/>
              </w:rPr>
              <w:t>Nombre</w:t>
            </w:r>
          </w:p>
        </w:tc>
        <w:tc>
          <w:tcPr>
            <w:tcW w:w="6020" w:type="dxa"/>
            <w:vAlign w:val="center"/>
          </w:tcPr>
          <w:p w14:paraId="65F73284" w14:textId="3FC771B6" w:rsidR="004A32E3" w:rsidRPr="00723F55" w:rsidRDefault="002F3900" w:rsidP="002E016F">
            <w:pPr>
              <w:jc w:val="both"/>
              <w:rPr>
                <w:rFonts w:ascii="Arial" w:hAnsi="Arial" w:cs="Arial"/>
                <w:sz w:val="24"/>
                <w:szCs w:val="24"/>
              </w:rPr>
            </w:pPr>
            <w:r>
              <w:rPr>
                <w:rFonts w:ascii="Arial" w:hAnsi="Arial" w:cs="Arial"/>
                <w:sz w:val="24"/>
                <w:szCs w:val="24"/>
              </w:rPr>
              <w:t>Sintaxis</w:t>
            </w:r>
          </w:p>
        </w:tc>
        <w:tc>
          <w:tcPr>
            <w:tcW w:w="5179" w:type="dxa"/>
            <w:vAlign w:val="center"/>
          </w:tcPr>
          <w:p w14:paraId="5759E591" w14:textId="77777777" w:rsidR="004A32E3" w:rsidRPr="00723F55" w:rsidRDefault="004A32E3" w:rsidP="002E016F">
            <w:pPr>
              <w:jc w:val="both"/>
              <w:rPr>
                <w:rFonts w:ascii="Arial" w:hAnsi="Arial" w:cs="Arial"/>
                <w:sz w:val="24"/>
                <w:szCs w:val="24"/>
              </w:rPr>
            </w:pPr>
            <w:r w:rsidRPr="00723F55">
              <w:rPr>
                <w:rFonts w:ascii="Arial" w:hAnsi="Arial" w:cs="Arial"/>
                <w:sz w:val="24"/>
                <w:szCs w:val="24"/>
              </w:rPr>
              <w:t>Ejemplo</w:t>
            </w:r>
          </w:p>
        </w:tc>
      </w:tr>
      <w:tr w:rsidR="002F3900" w:rsidRPr="00723F55" w14:paraId="177032BC" w14:textId="77777777" w:rsidTr="002E016F">
        <w:trPr>
          <w:trHeight w:val="136"/>
          <w:jc w:val="center"/>
        </w:trPr>
        <w:tc>
          <w:tcPr>
            <w:tcW w:w="2263" w:type="dxa"/>
            <w:vAlign w:val="center"/>
          </w:tcPr>
          <w:p w14:paraId="0DF5080A" w14:textId="07508402" w:rsidR="002F3900" w:rsidRPr="00723F55" w:rsidRDefault="002F3900" w:rsidP="002E016F">
            <w:pPr>
              <w:jc w:val="both"/>
              <w:rPr>
                <w:rFonts w:ascii="Arial" w:hAnsi="Arial" w:cs="Arial"/>
                <w:sz w:val="24"/>
                <w:szCs w:val="24"/>
              </w:rPr>
            </w:pPr>
            <w:r>
              <w:rPr>
                <w:rFonts w:ascii="Arial" w:hAnsi="Arial" w:cs="Arial"/>
                <w:sz w:val="24"/>
                <w:szCs w:val="24"/>
              </w:rPr>
              <w:t>Valores por defecto</w:t>
            </w:r>
          </w:p>
        </w:tc>
        <w:tc>
          <w:tcPr>
            <w:tcW w:w="6020" w:type="dxa"/>
            <w:vAlign w:val="center"/>
          </w:tcPr>
          <w:p w14:paraId="11EA2CA3" w14:textId="09748792" w:rsidR="002F3900" w:rsidRDefault="002F3900" w:rsidP="002E016F">
            <w:pPr>
              <w:jc w:val="both"/>
              <w:rPr>
                <w:rFonts w:ascii="Arial" w:hAnsi="Arial" w:cs="Arial"/>
                <w:sz w:val="24"/>
                <w:szCs w:val="24"/>
              </w:rPr>
            </w:pPr>
            <w:r>
              <w:rPr>
                <w:rFonts w:ascii="Arial" w:hAnsi="Arial" w:cs="Arial"/>
                <w:sz w:val="24"/>
                <w:szCs w:val="24"/>
              </w:rPr>
              <w:t xml:space="preserve">Se especifica después de declarar el </w:t>
            </w:r>
            <w:r w:rsidR="001C0213">
              <w:rPr>
                <w:rFonts w:ascii="Arial" w:hAnsi="Arial" w:cs="Arial"/>
                <w:sz w:val="24"/>
                <w:szCs w:val="24"/>
              </w:rPr>
              <w:t>nombre de la columna y el tipo de dato con la palabra reservada DEFAULT seguida del valor que se le dará por defecto</w:t>
            </w:r>
          </w:p>
          <w:p w14:paraId="0C421A83" w14:textId="0F06C617" w:rsidR="002F3900" w:rsidRPr="001C0213" w:rsidRDefault="002F3900" w:rsidP="002E016F">
            <w:pPr>
              <w:jc w:val="both"/>
              <w:rPr>
                <w:rFonts w:ascii="Consolas" w:hAnsi="Consolas" w:cs="Arial"/>
                <w:sz w:val="24"/>
                <w:szCs w:val="24"/>
              </w:rPr>
            </w:pPr>
            <w:proofErr w:type="spellStart"/>
            <w:r w:rsidRPr="001C0213">
              <w:rPr>
                <w:rFonts w:ascii="Consolas" w:hAnsi="Consolas" w:cs="Arial"/>
                <w:sz w:val="24"/>
                <w:szCs w:val="24"/>
              </w:rPr>
              <w:t>price</w:t>
            </w:r>
            <w:proofErr w:type="spellEnd"/>
            <w:r w:rsidRPr="001C0213">
              <w:rPr>
                <w:rFonts w:ascii="Consolas" w:hAnsi="Consolas" w:cs="Arial"/>
                <w:sz w:val="24"/>
                <w:szCs w:val="24"/>
              </w:rPr>
              <w:t xml:space="preserve"> </w:t>
            </w:r>
            <w:proofErr w:type="spellStart"/>
            <w:r w:rsidRPr="001C0213">
              <w:rPr>
                <w:rFonts w:ascii="Consolas" w:hAnsi="Consolas" w:cs="Arial"/>
                <w:sz w:val="24"/>
                <w:szCs w:val="24"/>
              </w:rPr>
              <w:t>numeric</w:t>
            </w:r>
            <w:proofErr w:type="spellEnd"/>
            <w:r w:rsidRPr="001C0213">
              <w:rPr>
                <w:rFonts w:ascii="Consolas" w:hAnsi="Consolas" w:cs="Arial"/>
                <w:sz w:val="24"/>
                <w:szCs w:val="24"/>
              </w:rPr>
              <w:t xml:space="preserve"> DEFAULT 9.99</w:t>
            </w:r>
          </w:p>
        </w:tc>
        <w:tc>
          <w:tcPr>
            <w:tcW w:w="5179" w:type="dxa"/>
            <w:vAlign w:val="center"/>
          </w:tcPr>
          <w:p w14:paraId="40EDE20A" w14:textId="77777777" w:rsidR="002F3900" w:rsidRDefault="00121A95" w:rsidP="002E016F">
            <w:pPr>
              <w:jc w:val="both"/>
              <w:rPr>
                <w:rFonts w:ascii="Arial" w:hAnsi="Arial" w:cs="Arial"/>
                <w:sz w:val="24"/>
                <w:szCs w:val="24"/>
              </w:rPr>
            </w:pPr>
            <w:r>
              <w:rPr>
                <w:rFonts w:ascii="Arial" w:hAnsi="Arial" w:cs="Arial"/>
                <w:sz w:val="24"/>
                <w:szCs w:val="24"/>
              </w:rPr>
              <w:t xml:space="preserve">En un registro de inscripción en una escuela, se pide el dato del estado de origen, pero al ser la mayoría del mismo, se puede utilizar un valor por defecto </w:t>
            </w:r>
          </w:p>
          <w:p w14:paraId="31985FDF" w14:textId="28E82739" w:rsidR="00121A95" w:rsidRDefault="00121A95" w:rsidP="002E016F">
            <w:pPr>
              <w:jc w:val="both"/>
              <w:rPr>
                <w:rFonts w:ascii="Consolas" w:hAnsi="Consolas" w:cs="Arial"/>
                <w:sz w:val="24"/>
                <w:szCs w:val="24"/>
              </w:rPr>
            </w:pPr>
            <w:proofErr w:type="spellStart"/>
            <w:r>
              <w:rPr>
                <w:rFonts w:ascii="Consolas" w:hAnsi="Consolas" w:cs="Arial"/>
                <w:sz w:val="24"/>
                <w:szCs w:val="24"/>
              </w:rPr>
              <w:t>create</w:t>
            </w:r>
            <w:proofErr w:type="spellEnd"/>
            <w:r>
              <w:rPr>
                <w:rFonts w:ascii="Consolas" w:hAnsi="Consolas" w:cs="Arial"/>
                <w:sz w:val="24"/>
                <w:szCs w:val="24"/>
              </w:rPr>
              <w:t xml:space="preserve"> table </w:t>
            </w:r>
            <w:proofErr w:type="gramStart"/>
            <w:r>
              <w:rPr>
                <w:rFonts w:ascii="Consolas" w:hAnsi="Consolas" w:cs="Arial"/>
                <w:sz w:val="24"/>
                <w:szCs w:val="24"/>
              </w:rPr>
              <w:t>estudiante(</w:t>
            </w:r>
            <w:proofErr w:type="gramEnd"/>
          </w:p>
          <w:p w14:paraId="6D357A7D" w14:textId="54738FEE" w:rsidR="00121A95" w:rsidRDefault="00121A95" w:rsidP="002E016F">
            <w:pPr>
              <w:jc w:val="both"/>
              <w:rPr>
                <w:rFonts w:ascii="Consolas" w:hAnsi="Consolas" w:cs="Arial"/>
                <w:sz w:val="24"/>
                <w:szCs w:val="24"/>
              </w:rPr>
            </w:pPr>
            <w:r>
              <w:rPr>
                <w:rFonts w:ascii="Consolas" w:hAnsi="Consolas" w:cs="Arial"/>
                <w:sz w:val="24"/>
                <w:szCs w:val="24"/>
              </w:rPr>
              <w:t xml:space="preserve">    nombre </w:t>
            </w:r>
            <w:proofErr w:type="spellStart"/>
            <w:r>
              <w:rPr>
                <w:rFonts w:ascii="Consolas" w:hAnsi="Consolas" w:cs="Arial"/>
                <w:sz w:val="24"/>
                <w:szCs w:val="24"/>
              </w:rPr>
              <w:t>varchar</w:t>
            </w:r>
            <w:proofErr w:type="spellEnd"/>
            <w:r>
              <w:rPr>
                <w:rFonts w:ascii="Consolas" w:hAnsi="Consolas" w:cs="Arial"/>
                <w:sz w:val="24"/>
                <w:szCs w:val="24"/>
              </w:rPr>
              <w:t>,</w:t>
            </w:r>
          </w:p>
          <w:p w14:paraId="706592F2" w14:textId="47863483" w:rsidR="00121A95" w:rsidRDefault="00121A95" w:rsidP="002E016F">
            <w:pPr>
              <w:jc w:val="both"/>
              <w:rPr>
                <w:rFonts w:ascii="Consolas" w:hAnsi="Consolas" w:cs="Arial"/>
                <w:sz w:val="24"/>
                <w:szCs w:val="24"/>
              </w:rPr>
            </w:pPr>
            <w:r>
              <w:rPr>
                <w:rFonts w:ascii="Consolas" w:hAnsi="Consolas" w:cs="Arial"/>
                <w:sz w:val="24"/>
                <w:szCs w:val="24"/>
              </w:rPr>
              <w:t xml:space="preserve">    apellido1 </w:t>
            </w:r>
            <w:proofErr w:type="spellStart"/>
            <w:r>
              <w:rPr>
                <w:rFonts w:ascii="Consolas" w:hAnsi="Consolas" w:cs="Arial"/>
                <w:sz w:val="24"/>
                <w:szCs w:val="24"/>
              </w:rPr>
              <w:t>varchar</w:t>
            </w:r>
            <w:proofErr w:type="spellEnd"/>
            <w:r>
              <w:rPr>
                <w:rFonts w:ascii="Consolas" w:hAnsi="Consolas" w:cs="Arial"/>
                <w:sz w:val="24"/>
                <w:szCs w:val="24"/>
              </w:rPr>
              <w:t>,</w:t>
            </w:r>
          </w:p>
          <w:p w14:paraId="029952EB" w14:textId="7EF39E0E" w:rsidR="00121A95" w:rsidRDefault="00121A95" w:rsidP="002E016F">
            <w:pPr>
              <w:jc w:val="both"/>
              <w:rPr>
                <w:rFonts w:ascii="Consolas" w:hAnsi="Consolas" w:cs="Arial"/>
                <w:sz w:val="24"/>
                <w:szCs w:val="24"/>
              </w:rPr>
            </w:pPr>
            <w:r>
              <w:rPr>
                <w:rFonts w:ascii="Consolas" w:hAnsi="Consolas" w:cs="Arial"/>
                <w:sz w:val="24"/>
                <w:szCs w:val="24"/>
              </w:rPr>
              <w:t xml:space="preserve">    apellido2 </w:t>
            </w:r>
            <w:proofErr w:type="spellStart"/>
            <w:r>
              <w:rPr>
                <w:rFonts w:ascii="Consolas" w:hAnsi="Consolas" w:cs="Arial"/>
                <w:sz w:val="24"/>
                <w:szCs w:val="24"/>
              </w:rPr>
              <w:t>varchar</w:t>
            </w:r>
            <w:proofErr w:type="spellEnd"/>
            <w:r>
              <w:rPr>
                <w:rFonts w:ascii="Consolas" w:hAnsi="Consolas" w:cs="Arial"/>
                <w:sz w:val="24"/>
                <w:szCs w:val="24"/>
              </w:rPr>
              <w:t>,</w:t>
            </w:r>
          </w:p>
          <w:p w14:paraId="630370E6" w14:textId="74E50B71" w:rsidR="00121A95" w:rsidRDefault="00121A95" w:rsidP="002E016F">
            <w:pPr>
              <w:jc w:val="both"/>
              <w:rPr>
                <w:rFonts w:ascii="Consolas" w:hAnsi="Consolas" w:cs="Arial"/>
                <w:sz w:val="24"/>
                <w:szCs w:val="24"/>
              </w:rPr>
            </w:pPr>
            <w:r>
              <w:rPr>
                <w:rFonts w:ascii="Consolas" w:hAnsi="Consolas" w:cs="Arial"/>
                <w:sz w:val="24"/>
                <w:szCs w:val="24"/>
              </w:rPr>
              <w:t xml:space="preserve">    </w:t>
            </w:r>
            <w:proofErr w:type="spellStart"/>
            <w:r>
              <w:rPr>
                <w:rFonts w:ascii="Consolas" w:hAnsi="Consolas" w:cs="Arial"/>
                <w:sz w:val="24"/>
                <w:szCs w:val="24"/>
              </w:rPr>
              <w:t>estado_origen</w:t>
            </w:r>
            <w:proofErr w:type="spellEnd"/>
            <w:r>
              <w:rPr>
                <w:rFonts w:ascii="Consolas" w:hAnsi="Consolas" w:cs="Arial"/>
                <w:sz w:val="24"/>
                <w:szCs w:val="24"/>
              </w:rPr>
              <w:t xml:space="preserve"> </w:t>
            </w:r>
            <w:proofErr w:type="spellStart"/>
            <w:r>
              <w:rPr>
                <w:rFonts w:ascii="Consolas" w:hAnsi="Consolas" w:cs="Arial"/>
                <w:sz w:val="24"/>
                <w:szCs w:val="24"/>
              </w:rPr>
              <w:t>varchar</w:t>
            </w:r>
            <w:proofErr w:type="spellEnd"/>
            <w:r>
              <w:rPr>
                <w:rFonts w:ascii="Consolas" w:hAnsi="Consolas" w:cs="Arial"/>
                <w:sz w:val="24"/>
                <w:szCs w:val="24"/>
              </w:rPr>
              <w:t xml:space="preserve"> DEFAULT ‘Oaxaca’</w:t>
            </w:r>
          </w:p>
          <w:p w14:paraId="5EFFD3E0" w14:textId="3DA2C83A" w:rsidR="00121A95" w:rsidRPr="00121A95" w:rsidRDefault="00121A95" w:rsidP="002E016F">
            <w:pPr>
              <w:jc w:val="both"/>
              <w:rPr>
                <w:rFonts w:ascii="Consolas" w:hAnsi="Consolas" w:cs="Arial"/>
                <w:sz w:val="24"/>
                <w:szCs w:val="24"/>
              </w:rPr>
            </w:pPr>
            <w:r>
              <w:rPr>
                <w:rFonts w:ascii="Consolas" w:hAnsi="Consolas" w:cs="Arial"/>
                <w:sz w:val="24"/>
                <w:szCs w:val="24"/>
              </w:rPr>
              <w:t>);</w:t>
            </w:r>
          </w:p>
        </w:tc>
      </w:tr>
      <w:tr w:rsidR="002F3900" w:rsidRPr="00723F55" w14:paraId="74E69199" w14:textId="77777777" w:rsidTr="002E016F">
        <w:trPr>
          <w:trHeight w:val="136"/>
          <w:jc w:val="center"/>
        </w:trPr>
        <w:tc>
          <w:tcPr>
            <w:tcW w:w="2263" w:type="dxa"/>
            <w:vAlign w:val="center"/>
          </w:tcPr>
          <w:p w14:paraId="0534D753" w14:textId="1175D84F" w:rsidR="002F3900" w:rsidRPr="00723F55" w:rsidRDefault="002F3900" w:rsidP="002E016F">
            <w:pPr>
              <w:jc w:val="both"/>
              <w:rPr>
                <w:rFonts w:ascii="Arial" w:hAnsi="Arial" w:cs="Arial"/>
                <w:sz w:val="24"/>
                <w:szCs w:val="24"/>
              </w:rPr>
            </w:pPr>
            <w:proofErr w:type="spellStart"/>
            <w:r>
              <w:rPr>
                <w:rFonts w:ascii="Arial" w:hAnsi="Arial" w:cs="Arial"/>
                <w:sz w:val="24"/>
                <w:szCs w:val="24"/>
              </w:rPr>
              <w:t>Check</w:t>
            </w:r>
            <w:proofErr w:type="spellEnd"/>
            <w:r>
              <w:rPr>
                <w:rFonts w:ascii="Arial" w:hAnsi="Arial" w:cs="Arial"/>
                <w:sz w:val="24"/>
                <w:szCs w:val="24"/>
              </w:rPr>
              <w:t xml:space="preserve"> </w:t>
            </w:r>
            <w:proofErr w:type="spellStart"/>
            <w:r w:rsidR="001C0213" w:rsidRPr="001C0213">
              <w:rPr>
                <w:rFonts w:ascii="Arial" w:hAnsi="Arial" w:cs="Arial"/>
                <w:sz w:val="24"/>
                <w:szCs w:val="24"/>
              </w:rPr>
              <w:t>Constraints</w:t>
            </w:r>
            <w:proofErr w:type="spellEnd"/>
          </w:p>
        </w:tc>
        <w:tc>
          <w:tcPr>
            <w:tcW w:w="6020" w:type="dxa"/>
            <w:vAlign w:val="center"/>
          </w:tcPr>
          <w:p w14:paraId="63762BF6" w14:textId="77777777" w:rsidR="002F3900" w:rsidRDefault="001C0213" w:rsidP="002E016F">
            <w:pPr>
              <w:jc w:val="both"/>
              <w:rPr>
                <w:rFonts w:ascii="Arial" w:hAnsi="Arial" w:cs="Arial"/>
                <w:sz w:val="24"/>
                <w:szCs w:val="24"/>
              </w:rPr>
            </w:pPr>
            <w:r>
              <w:rPr>
                <w:rFonts w:ascii="Arial" w:hAnsi="Arial" w:cs="Arial"/>
                <w:sz w:val="24"/>
                <w:szCs w:val="24"/>
              </w:rPr>
              <w:t>Puede utilizarse al final de la declaración del nombre de la columna y del tipo de dato de esta utilizando CHECK y entre paréntesis la condición que debe cumplir ese tipo de dato.</w:t>
            </w:r>
          </w:p>
          <w:p w14:paraId="7CF7CD40" w14:textId="77777777" w:rsidR="001C0213" w:rsidRDefault="001C0213" w:rsidP="002E016F">
            <w:pPr>
              <w:jc w:val="both"/>
              <w:rPr>
                <w:rFonts w:ascii="Consolas" w:hAnsi="Consolas" w:cs="Arial"/>
                <w:sz w:val="24"/>
                <w:szCs w:val="24"/>
              </w:rPr>
            </w:pPr>
            <w:proofErr w:type="spellStart"/>
            <w:r w:rsidRPr="001C0213">
              <w:rPr>
                <w:rFonts w:ascii="Consolas" w:hAnsi="Consolas" w:cs="Arial"/>
                <w:sz w:val="24"/>
                <w:szCs w:val="24"/>
              </w:rPr>
              <w:t>price</w:t>
            </w:r>
            <w:proofErr w:type="spellEnd"/>
            <w:r w:rsidRPr="001C0213">
              <w:rPr>
                <w:rFonts w:ascii="Consolas" w:hAnsi="Consolas" w:cs="Arial"/>
                <w:sz w:val="24"/>
                <w:szCs w:val="24"/>
              </w:rPr>
              <w:t xml:space="preserve"> </w:t>
            </w:r>
            <w:proofErr w:type="spellStart"/>
            <w:r w:rsidRPr="001C0213">
              <w:rPr>
                <w:rFonts w:ascii="Consolas" w:hAnsi="Consolas" w:cs="Arial"/>
                <w:sz w:val="24"/>
                <w:szCs w:val="24"/>
              </w:rPr>
              <w:t>numeric</w:t>
            </w:r>
            <w:proofErr w:type="spellEnd"/>
            <w:r w:rsidRPr="001C0213">
              <w:rPr>
                <w:rFonts w:ascii="Consolas" w:hAnsi="Consolas" w:cs="Arial"/>
                <w:sz w:val="24"/>
                <w:szCs w:val="24"/>
              </w:rPr>
              <w:t xml:space="preserve"> CHECK (</w:t>
            </w:r>
            <w:proofErr w:type="spellStart"/>
            <w:r w:rsidRPr="001C0213">
              <w:rPr>
                <w:rFonts w:ascii="Consolas" w:hAnsi="Consolas" w:cs="Arial"/>
                <w:sz w:val="24"/>
                <w:szCs w:val="24"/>
              </w:rPr>
              <w:t>price</w:t>
            </w:r>
            <w:proofErr w:type="spellEnd"/>
            <w:r w:rsidRPr="001C0213">
              <w:rPr>
                <w:rFonts w:ascii="Consolas" w:hAnsi="Consolas" w:cs="Arial"/>
                <w:sz w:val="24"/>
                <w:szCs w:val="24"/>
              </w:rPr>
              <w:t xml:space="preserve"> &gt; 0)</w:t>
            </w:r>
          </w:p>
          <w:p w14:paraId="57354752" w14:textId="0D39B0BB" w:rsidR="001C0213" w:rsidRPr="001C0213" w:rsidRDefault="001C0213" w:rsidP="002E016F">
            <w:pPr>
              <w:jc w:val="both"/>
              <w:rPr>
                <w:rFonts w:ascii="Arial" w:hAnsi="Arial" w:cs="Arial"/>
                <w:sz w:val="24"/>
                <w:szCs w:val="24"/>
              </w:rPr>
            </w:pPr>
            <w:r>
              <w:rPr>
                <w:rFonts w:ascii="Arial" w:hAnsi="Arial" w:cs="Arial"/>
                <w:sz w:val="24"/>
                <w:szCs w:val="24"/>
              </w:rPr>
              <w:t>También puede utilizarse al final de las descripciones de las columnas de las tablas de la misma manera</w:t>
            </w:r>
          </w:p>
        </w:tc>
        <w:tc>
          <w:tcPr>
            <w:tcW w:w="5179" w:type="dxa"/>
            <w:vAlign w:val="center"/>
          </w:tcPr>
          <w:p w14:paraId="023A71B6" w14:textId="77777777" w:rsidR="002F3900" w:rsidRDefault="00121A95" w:rsidP="002E016F">
            <w:pPr>
              <w:jc w:val="both"/>
              <w:rPr>
                <w:rFonts w:ascii="Arial" w:hAnsi="Arial" w:cs="Arial"/>
                <w:sz w:val="24"/>
                <w:szCs w:val="24"/>
              </w:rPr>
            </w:pPr>
            <w:r>
              <w:rPr>
                <w:rFonts w:ascii="Arial" w:hAnsi="Arial" w:cs="Arial"/>
                <w:sz w:val="24"/>
                <w:szCs w:val="24"/>
              </w:rPr>
              <w:t>En una tienda el inventario nunca puede ser negativo, si se llega al límite de artículos que hay disponibles en mostrador, se tiene que hacer el traspaso en el sistema de los artículos en bodega al mostrador</w:t>
            </w:r>
          </w:p>
          <w:p w14:paraId="31FDE929" w14:textId="3BA3D83F" w:rsidR="00121A95" w:rsidRPr="00121A95" w:rsidRDefault="00121A95" w:rsidP="002E016F">
            <w:pPr>
              <w:jc w:val="both"/>
              <w:rPr>
                <w:rFonts w:ascii="Consolas" w:hAnsi="Consolas" w:cs="Arial"/>
                <w:sz w:val="24"/>
                <w:szCs w:val="24"/>
              </w:rPr>
            </w:pPr>
            <w:r>
              <w:rPr>
                <w:rFonts w:ascii="Consolas" w:hAnsi="Consolas" w:cs="Arial"/>
                <w:sz w:val="24"/>
                <w:szCs w:val="24"/>
              </w:rPr>
              <w:t xml:space="preserve">cantidad </w:t>
            </w:r>
            <w:proofErr w:type="spellStart"/>
            <w:r>
              <w:rPr>
                <w:rFonts w:ascii="Consolas" w:hAnsi="Consolas" w:cs="Arial"/>
                <w:sz w:val="24"/>
                <w:szCs w:val="24"/>
              </w:rPr>
              <w:t>int</w:t>
            </w:r>
            <w:proofErr w:type="spellEnd"/>
            <w:r>
              <w:rPr>
                <w:rFonts w:ascii="Consolas" w:hAnsi="Consolas" w:cs="Arial"/>
                <w:sz w:val="24"/>
                <w:szCs w:val="24"/>
              </w:rPr>
              <w:t xml:space="preserve"> </w:t>
            </w:r>
            <w:proofErr w:type="gramStart"/>
            <w:r>
              <w:rPr>
                <w:rFonts w:ascii="Consolas" w:hAnsi="Consolas" w:cs="Arial"/>
                <w:sz w:val="24"/>
                <w:szCs w:val="24"/>
              </w:rPr>
              <w:t>CHECK(</w:t>
            </w:r>
            <w:proofErr w:type="gramEnd"/>
            <w:r>
              <w:rPr>
                <w:rFonts w:ascii="Consolas" w:hAnsi="Consolas" w:cs="Arial"/>
                <w:sz w:val="24"/>
                <w:szCs w:val="24"/>
              </w:rPr>
              <w:t>cantidad&gt;0)</w:t>
            </w:r>
          </w:p>
        </w:tc>
      </w:tr>
      <w:tr w:rsidR="004A32E3" w:rsidRPr="00723F55" w14:paraId="224B226A" w14:textId="77777777" w:rsidTr="002E016F">
        <w:trPr>
          <w:trHeight w:val="2204"/>
          <w:jc w:val="center"/>
        </w:trPr>
        <w:tc>
          <w:tcPr>
            <w:tcW w:w="2263" w:type="dxa"/>
            <w:vAlign w:val="center"/>
          </w:tcPr>
          <w:p w14:paraId="68DDB8A6" w14:textId="77777777" w:rsidR="004A32E3" w:rsidRPr="00723F55" w:rsidRDefault="004A32E3" w:rsidP="002E016F">
            <w:pPr>
              <w:jc w:val="both"/>
              <w:rPr>
                <w:rFonts w:ascii="Arial" w:hAnsi="Arial" w:cs="Arial"/>
                <w:sz w:val="24"/>
                <w:szCs w:val="24"/>
              </w:rPr>
            </w:pPr>
            <w:proofErr w:type="gramStart"/>
            <w:r w:rsidRPr="00723F55">
              <w:rPr>
                <w:rFonts w:ascii="Arial" w:hAnsi="Arial" w:cs="Arial"/>
                <w:sz w:val="24"/>
                <w:szCs w:val="24"/>
              </w:rPr>
              <w:t>Restricción no nulo</w:t>
            </w:r>
            <w:proofErr w:type="gramEnd"/>
          </w:p>
        </w:tc>
        <w:tc>
          <w:tcPr>
            <w:tcW w:w="6020" w:type="dxa"/>
            <w:vAlign w:val="center"/>
          </w:tcPr>
          <w:p w14:paraId="3E24B7AD" w14:textId="4FEC47B3" w:rsidR="001C0213" w:rsidRDefault="001C0213" w:rsidP="002E016F">
            <w:pPr>
              <w:jc w:val="both"/>
              <w:rPr>
                <w:rFonts w:ascii="Arial" w:hAnsi="Arial" w:cs="Arial"/>
                <w:sz w:val="24"/>
                <w:szCs w:val="24"/>
              </w:rPr>
            </w:pPr>
            <w:r>
              <w:rPr>
                <w:rFonts w:ascii="Arial" w:hAnsi="Arial" w:cs="Arial"/>
                <w:sz w:val="24"/>
                <w:szCs w:val="24"/>
              </w:rPr>
              <w:t>Se coloca al final de definido el nombre de la columna y su tipo de dato con las palabras NOT NULL</w:t>
            </w:r>
          </w:p>
          <w:p w14:paraId="1D019452" w14:textId="35BD66FD" w:rsidR="004A32E3" w:rsidRPr="00B644EF" w:rsidRDefault="001C0213" w:rsidP="002E016F">
            <w:pPr>
              <w:jc w:val="both"/>
              <w:rPr>
                <w:rFonts w:ascii="Consolas" w:hAnsi="Consolas" w:cs="Arial"/>
                <w:sz w:val="24"/>
                <w:szCs w:val="24"/>
              </w:rPr>
            </w:pPr>
            <w:proofErr w:type="spellStart"/>
            <w:r w:rsidRPr="00B644EF">
              <w:rPr>
                <w:rFonts w:ascii="Consolas" w:hAnsi="Consolas" w:cs="Arial"/>
                <w:sz w:val="24"/>
                <w:szCs w:val="24"/>
              </w:rPr>
              <w:t>product_no</w:t>
            </w:r>
            <w:proofErr w:type="spellEnd"/>
            <w:r w:rsidRPr="00B644EF">
              <w:rPr>
                <w:rFonts w:ascii="Consolas" w:hAnsi="Consolas" w:cs="Arial"/>
                <w:sz w:val="24"/>
                <w:szCs w:val="24"/>
              </w:rPr>
              <w:t xml:space="preserve"> </w:t>
            </w:r>
            <w:proofErr w:type="spellStart"/>
            <w:r w:rsidRPr="00B644EF">
              <w:rPr>
                <w:rFonts w:ascii="Consolas" w:hAnsi="Consolas" w:cs="Arial"/>
                <w:sz w:val="24"/>
                <w:szCs w:val="24"/>
              </w:rPr>
              <w:t>integer</w:t>
            </w:r>
            <w:proofErr w:type="spellEnd"/>
            <w:r w:rsidRPr="00B644EF">
              <w:rPr>
                <w:rFonts w:ascii="Consolas" w:hAnsi="Consolas" w:cs="Arial"/>
                <w:sz w:val="24"/>
                <w:szCs w:val="24"/>
              </w:rPr>
              <w:t xml:space="preserve"> NOT NULL</w:t>
            </w:r>
          </w:p>
        </w:tc>
        <w:tc>
          <w:tcPr>
            <w:tcW w:w="5179" w:type="dxa"/>
            <w:vAlign w:val="center"/>
          </w:tcPr>
          <w:p w14:paraId="058A9BC2" w14:textId="0E587D59" w:rsidR="00A113DB" w:rsidRDefault="002F718E" w:rsidP="002E016F">
            <w:pPr>
              <w:jc w:val="both"/>
              <w:rPr>
                <w:rFonts w:ascii="Arial" w:hAnsi="Arial" w:cs="Arial"/>
                <w:sz w:val="24"/>
                <w:szCs w:val="24"/>
              </w:rPr>
            </w:pPr>
            <w:r>
              <w:rPr>
                <w:rFonts w:ascii="Arial" w:hAnsi="Arial" w:cs="Arial"/>
                <w:sz w:val="24"/>
                <w:szCs w:val="24"/>
              </w:rPr>
              <w:t>En un registro de estudiantes en un grupo se registran los nombres de los alumnos los cuales no pueden ser vacíos.</w:t>
            </w:r>
          </w:p>
          <w:p w14:paraId="73CD6DDC" w14:textId="1255068B" w:rsidR="002F718E" w:rsidRPr="002F718E" w:rsidRDefault="002F718E" w:rsidP="002E016F">
            <w:pPr>
              <w:jc w:val="both"/>
              <w:rPr>
                <w:rFonts w:ascii="Consolas" w:hAnsi="Consolas" w:cs="Arial"/>
                <w:sz w:val="24"/>
                <w:szCs w:val="24"/>
              </w:rPr>
            </w:pPr>
            <w:r>
              <w:rPr>
                <w:rFonts w:ascii="Consolas" w:hAnsi="Consolas" w:cs="Arial"/>
                <w:sz w:val="24"/>
                <w:szCs w:val="24"/>
              </w:rPr>
              <w:t xml:space="preserve">nombre </w:t>
            </w:r>
            <w:proofErr w:type="spellStart"/>
            <w:r>
              <w:rPr>
                <w:rFonts w:ascii="Consolas" w:hAnsi="Consolas" w:cs="Arial"/>
                <w:sz w:val="24"/>
                <w:szCs w:val="24"/>
              </w:rPr>
              <w:t>varchar</w:t>
            </w:r>
            <w:proofErr w:type="spellEnd"/>
            <w:r>
              <w:rPr>
                <w:rFonts w:ascii="Consolas" w:hAnsi="Consolas" w:cs="Arial"/>
                <w:sz w:val="24"/>
                <w:szCs w:val="24"/>
              </w:rPr>
              <w:t xml:space="preserve"> NOT NULL</w:t>
            </w:r>
          </w:p>
          <w:p w14:paraId="4CDF018B" w14:textId="572517E9" w:rsidR="004A32E3" w:rsidRPr="00723F55" w:rsidRDefault="004A32E3" w:rsidP="002E016F">
            <w:pPr>
              <w:jc w:val="both"/>
              <w:rPr>
                <w:rFonts w:ascii="Arial" w:eastAsia="Times New Roman" w:hAnsi="Arial" w:cs="Arial"/>
                <w:i/>
                <w:color w:val="000000"/>
                <w:sz w:val="24"/>
                <w:szCs w:val="24"/>
                <w:lang w:eastAsia="es-MX"/>
              </w:rPr>
            </w:pPr>
          </w:p>
        </w:tc>
      </w:tr>
      <w:tr w:rsidR="004A32E3" w:rsidRPr="00723F55" w14:paraId="7410B50C" w14:textId="77777777" w:rsidTr="00E16BA8">
        <w:trPr>
          <w:trHeight w:val="3534"/>
          <w:jc w:val="center"/>
        </w:trPr>
        <w:tc>
          <w:tcPr>
            <w:tcW w:w="2263" w:type="dxa"/>
            <w:vAlign w:val="center"/>
          </w:tcPr>
          <w:p w14:paraId="37740C15" w14:textId="77777777" w:rsidR="00A113DB" w:rsidRPr="00723F55" w:rsidRDefault="00A113DB" w:rsidP="002E016F">
            <w:pPr>
              <w:jc w:val="both"/>
              <w:rPr>
                <w:rFonts w:ascii="Arial" w:hAnsi="Arial" w:cs="Arial"/>
                <w:sz w:val="24"/>
                <w:szCs w:val="24"/>
              </w:rPr>
            </w:pPr>
          </w:p>
          <w:p w14:paraId="7A0057B8" w14:textId="77777777" w:rsidR="00E34368" w:rsidRPr="00723F55" w:rsidRDefault="008C37E9" w:rsidP="002E016F">
            <w:pPr>
              <w:jc w:val="both"/>
              <w:rPr>
                <w:rFonts w:ascii="Arial" w:hAnsi="Arial" w:cs="Arial"/>
                <w:sz w:val="24"/>
                <w:szCs w:val="24"/>
              </w:rPr>
            </w:pPr>
            <w:r w:rsidRPr="00723F55">
              <w:rPr>
                <w:rFonts w:ascii="Arial" w:hAnsi="Arial" w:cs="Arial"/>
                <w:sz w:val="24"/>
                <w:szCs w:val="24"/>
              </w:rPr>
              <w:t>Restricción</w:t>
            </w:r>
            <w:r w:rsidR="00A113DB" w:rsidRPr="00723F55">
              <w:rPr>
                <w:rFonts w:ascii="Arial" w:hAnsi="Arial" w:cs="Arial"/>
                <w:sz w:val="24"/>
                <w:szCs w:val="24"/>
              </w:rPr>
              <w:t xml:space="preserve"> de</w:t>
            </w:r>
          </w:p>
          <w:p w14:paraId="7A3222BB" w14:textId="77777777" w:rsidR="00A113DB" w:rsidRPr="00723F55" w:rsidRDefault="00A113DB" w:rsidP="002E016F">
            <w:pPr>
              <w:jc w:val="both"/>
              <w:rPr>
                <w:rFonts w:ascii="Arial" w:hAnsi="Arial" w:cs="Arial"/>
                <w:sz w:val="24"/>
                <w:szCs w:val="24"/>
              </w:rPr>
            </w:pPr>
            <w:r w:rsidRPr="00723F55">
              <w:rPr>
                <w:rFonts w:ascii="Arial" w:hAnsi="Arial" w:cs="Arial"/>
                <w:sz w:val="24"/>
                <w:szCs w:val="24"/>
              </w:rPr>
              <w:t xml:space="preserve">dato </w:t>
            </w:r>
            <w:r w:rsidR="008C37E9" w:rsidRPr="00723F55">
              <w:rPr>
                <w:rFonts w:ascii="Arial" w:hAnsi="Arial" w:cs="Arial"/>
                <w:sz w:val="24"/>
                <w:szCs w:val="24"/>
              </w:rPr>
              <w:t>único</w:t>
            </w:r>
          </w:p>
          <w:p w14:paraId="706B478F" w14:textId="77777777" w:rsidR="004A32E3" w:rsidRPr="00723F55" w:rsidRDefault="004A32E3" w:rsidP="002E016F">
            <w:pPr>
              <w:jc w:val="both"/>
              <w:rPr>
                <w:rFonts w:ascii="Arial" w:hAnsi="Arial" w:cs="Arial"/>
                <w:sz w:val="24"/>
                <w:szCs w:val="24"/>
              </w:rPr>
            </w:pPr>
          </w:p>
        </w:tc>
        <w:tc>
          <w:tcPr>
            <w:tcW w:w="6020" w:type="dxa"/>
            <w:vAlign w:val="center"/>
          </w:tcPr>
          <w:p w14:paraId="5EA51AE1" w14:textId="77777777" w:rsidR="00A113DB" w:rsidRPr="00723F55" w:rsidRDefault="00A113DB" w:rsidP="002E016F">
            <w:pPr>
              <w:jc w:val="both"/>
              <w:rPr>
                <w:rFonts w:ascii="Arial" w:hAnsi="Arial" w:cs="Arial"/>
                <w:sz w:val="24"/>
                <w:szCs w:val="24"/>
              </w:rPr>
            </w:pPr>
          </w:p>
          <w:p w14:paraId="3CCE707E" w14:textId="494AC58E" w:rsidR="00B644EF" w:rsidRPr="00B644EF" w:rsidRDefault="00B644EF" w:rsidP="00B644EF">
            <w:pPr>
              <w:jc w:val="both"/>
              <w:rPr>
                <w:rFonts w:ascii="Arial" w:hAnsi="Arial" w:cs="Arial"/>
                <w:sz w:val="24"/>
                <w:szCs w:val="24"/>
              </w:rPr>
            </w:pPr>
            <w:r>
              <w:rPr>
                <w:rFonts w:ascii="Arial" w:hAnsi="Arial" w:cs="Arial"/>
                <w:sz w:val="24"/>
                <w:szCs w:val="24"/>
              </w:rPr>
              <w:t>Puede ser colocada tanto al final del título de la columna y tipo de dato con la palabra UNIQUE</w:t>
            </w:r>
          </w:p>
          <w:p w14:paraId="56BE56A2" w14:textId="77777777" w:rsidR="00B644EF" w:rsidRDefault="00B644EF" w:rsidP="00B644EF">
            <w:pPr>
              <w:jc w:val="both"/>
              <w:rPr>
                <w:rFonts w:ascii="Consolas" w:hAnsi="Consolas" w:cs="Arial"/>
                <w:sz w:val="24"/>
                <w:szCs w:val="24"/>
              </w:rPr>
            </w:pPr>
            <w:proofErr w:type="spellStart"/>
            <w:r w:rsidRPr="00B644EF">
              <w:rPr>
                <w:rFonts w:ascii="Consolas" w:hAnsi="Consolas" w:cs="Arial"/>
                <w:sz w:val="24"/>
                <w:szCs w:val="24"/>
              </w:rPr>
              <w:t>product_no</w:t>
            </w:r>
            <w:proofErr w:type="spellEnd"/>
            <w:r w:rsidRPr="00B644EF">
              <w:rPr>
                <w:rFonts w:ascii="Consolas" w:hAnsi="Consolas" w:cs="Arial"/>
                <w:sz w:val="24"/>
                <w:szCs w:val="24"/>
              </w:rPr>
              <w:t xml:space="preserve"> </w:t>
            </w:r>
            <w:proofErr w:type="spellStart"/>
            <w:r w:rsidRPr="00B644EF">
              <w:rPr>
                <w:rFonts w:ascii="Consolas" w:hAnsi="Consolas" w:cs="Arial"/>
                <w:sz w:val="24"/>
                <w:szCs w:val="24"/>
              </w:rPr>
              <w:t>integer</w:t>
            </w:r>
            <w:proofErr w:type="spellEnd"/>
            <w:r w:rsidRPr="00B644EF">
              <w:rPr>
                <w:rFonts w:ascii="Consolas" w:hAnsi="Consolas" w:cs="Arial"/>
                <w:sz w:val="24"/>
                <w:szCs w:val="24"/>
              </w:rPr>
              <w:t xml:space="preserve"> UNIQUE</w:t>
            </w:r>
          </w:p>
          <w:p w14:paraId="5F0E5BEB" w14:textId="77777777" w:rsidR="00B644EF" w:rsidRDefault="00B644EF" w:rsidP="00B644EF">
            <w:pPr>
              <w:jc w:val="both"/>
              <w:rPr>
                <w:rFonts w:ascii="Arial" w:hAnsi="Arial" w:cs="Arial"/>
                <w:sz w:val="24"/>
                <w:szCs w:val="24"/>
              </w:rPr>
            </w:pPr>
            <w:r>
              <w:rPr>
                <w:rFonts w:ascii="Arial" w:hAnsi="Arial" w:cs="Arial"/>
                <w:sz w:val="24"/>
                <w:szCs w:val="24"/>
              </w:rPr>
              <w:t xml:space="preserve">Como al final de todas las especificaciones de las columnas de una tabla, con UNIQUE y entre paréntesis el nombre de la columna que llevará esta restricción </w:t>
            </w:r>
          </w:p>
          <w:p w14:paraId="7F051329" w14:textId="44E922C2" w:rsidR="004A32E3" w:rsidRPr="00723F55" w:rsidRDefault="00B644EF" w:rsidP="00B644EF">
            <w:pPr>
              <w:jc w:val="both"/>
              <w:rPr>
                <w:rFonts w:ascii="Arial" w:hAnsi="Arial" w:cs="Arial"/>
                <w:sz w:val="24"/>
                <w:szCs w:val="24"/>
              </w:rPr>
            </w:pPr>
            <w:r w:rsidRPr="00B644EF">
              <w:rPr>
                <w:rFonts w:ascii="Consolas" w:hAnsi="Consolas" w:cs="Arial"/>
                <w:sz w:val="24"/>
                <w:szCs w:val="24"/>
              </w:rPr>
              <w:t>UNIQUE (</w:t>
            </w:r>
            <w:proofErr w:type="spellStart"/>
            <w:r w:rsidRPr="00B644EF">
              <w:rPr>
                <w:rFonts w:ascii="Consolas" w:hAnsi="Consolas" w:cs="Arial"/>
                <w:sz w:val="24"/>
                <w:szCs w:val="24"/>
              </w:rPr>
              <w:t>product_no</w:t>
            </w:r>
            <w:proofErr w:type="spellEnd"/>
            <w:r w:rsidRPr="00B644EF">
              <w:rPr>
                <w:rFonts w:ascii="Consolas" w:hAnsi="Consolas" w:cs="Arial"/>
                <w:sz w:val="24"/>
                <w:szCs w:val="24"/>
              </w:rPr>
              <w:t>)</w:t>
            </w:r>
          </w:p>
        </w:tc>
        <w:tc>
          <w:tcPr>
            <w:tcW w:w="5179" w:type="dxa"/>
            <w:vAlign w:val="center"/>
          </w:tcPr>
          <w:p w14:paraId="412A2129" w14:textId="77777777" w:rsidR="004A32E3" w:rsidRDefault="00723F55" w:rsidP="002E016F">
            <w:pPr>
              <w:jc w:val="both"/>
              <w:rPr>
                <w:rFonts w:ascii="Arial" w:hAnsi="Arial" w:cs="Arial"/>
                <w:sz w:val="24"/>
                <w:szCs w:val="24"/>
              </w:rPr>
            </w:pPr>
            <w:r w:rsidRPr="00723F55">
              <w:rPr>
                <w:rFonts w:ascii="Arial" w:hAnsi="Arial" w:cs="Arial"/>
                <w:sz w:val="24"/>
                <w:szCs w:val="24"/>
              </w:rPr>
              <w:br/>
            </w:r>
            <w:r w:rsidR="00DC5DFA">
              <w:rPr>
                <w:rFonts w:ascii="Arial" w:hAnsi="Arial" w:cs="Arial"/>
                <w:sz w:val="24"/>
                <w:szCs w:val="24"/>
              </w:rPr>
              <w:t xml:space="preserve">En un registro de empleados se pueden tener guardados datos del trabajador como su identificador de empleado propio de la empresa, además de la </w:t>
            </w:r>
            <w:proofErr w:type="spellStart"/>
            <w:r w:rsidR="00DC5DFA">
              <w:rPr>
                <w:rFonts w:ascii="Arial" w:hAnsi="Arial" w:cs="Arial"/>
                <w:sz w:val="24"/>
                <w:szCs w:val="24"/>
              </w:rPr>
              <w:t>curp</w:t>
            </w:r>
            <w:proofErr w:type="spellEnd"/>
            <w:r w:rsidR="00DC5DFA">
              <w:rPr>
                <w:rFonts w:ascii="Arial" w:hAnsi="Arial" w:cs="Arial"/>
                <w:sz w:val="24"/>
                <w:szCs w:val="24"/>
              </w:rPr>
              <w:t xml:space="preserve"> del empleado, la cual es única para cada persona</w:t>
            </w:r>
          </w:p>
          <w:p w14:paraId="58E56997" w14:textId="14453F85" w:rsidR="00DC5DFA" w:rsidRPr="00DC5DFA" w:rsidRDefault="00DC5DFA" w:rsidP="002E016F">
            <w:pPr>
              <w:jc w:val="both"/>
              <w:rPr>
                <w:rFonts w:ascii="Consolas" w:hAnsi="Consolas" w:cs="Arial"/>
                <w:sz w:val="24"/>
                <w:szCs w:val="24"/>
              </w:rPr>
            </w:pPr>
            <w:proofErr w:type="spellStart"/>
            <w:r>
              <w:rPr>
                <w:rFonts w:ascii="Consolas" w:hAnsi="Consolas" w:cs="Arial"/>
                <w:sz w:val="24"/>
                <w:szCs w:val="24"/>
              </w:rPr>
              <w:t>curp</w:t>
            </w:r>
            <w:proofErr w:type="spellEnd"/>
            <w:r>
              <w:rPr>
                <w:rFonts w:ascii="Consolas" w:hAnsi="Consolas" w:cs="Arial"/>
                <w:sz w:val="24"/>
                <w:szCs w:val="24"/>
              </w:rPr>
              <w:t xml:space="preserve"> </w:t>
            </w:r>
            <w:proofErr w:type="spellStart"/>
            <w:r>
              <w:rPr>
                <w:rFonts w:ascii="Consolas" w:hAnsi="Consolas" w:cs="Arial"/>
                <w:sz w:val="24"/>
                <w:szCs w:val="24"/>
              </w:rPr>
              <w:t>varchar</w:t>
            </w:r>
            <w:proofErr w:type="spellEnd"/>
            <w:r>
              <w:rPr>
                <w:rFonts w:ascii="Consolas" w:hAnsi="Consolas" w:cs="Arial"/>
                <w:sz w:val="24"/>
                <w:szCs w:val="24"/>
              </w:rPr>
              <w:t xml:space="preserve"> UNIQUE</w:t>
            </w:r>
          </w:p>
        </w:tc>
      </w:tr>
      <w:tr w:rsidR="004A32E3" w:rsidRPr="00723F55" w14:paraId="2606D248" w14:textId="77777777" w:rsidTr="002E016F">
        <w:trPr>
          <w:trHeight w:val="2338"/>
          <w:jc w:val="center"/>
        </w:trPr>
        <w:tc>
          <w:tcPr>
            <w:tcW w:w="2263" w:type="dxa"/>
            <w:vAlign w:val="center"/>
          </w:tcPr>
          <w:p w14:paraId="3FFE7C7A" w14:textId="77777777" w:rsidR="004A32E3" w:rsidRPr="00723F55" w:rsidRDefault="004A32E3" w:rsidP="002E016F">
            <w:pPr>
              <w:jc w:val="both"/>
              <w:rPr>
                <w:rFonts w:ascii="Arial" w:hAnsi="Arial" w:cs="Arial"/>
                <w:sz w:val="24"/>
                <w:szCs w:val="24"/>
              </w:rPr>
            </w:pPr>
          </w:p>
          <w:p w14:paraId="20FA3C8C" w14:textId="77777777" w:rsidR="002D722F" w:rsidRPr="00723F55" w:rsidRDefault="002D722F" w:rsidP="002E016F">
            <w:pPr>
              <w:jc w:val="both"/>
              <w:rPr>
                <w:rFonts w:ascii="Arial" w:hAnsi="Arial" w:cs="Arial"/>
                <w:sz w:val="24"/>
                <w:szCs w:val="24"/>
              </w:rPr>
            </w:pPr>
          </w:p>
          <w:p w14:paraId="3AF193BD" w14:textId="77777777" w:rsidR="002D722F" w:rsidRPr="00723F55" w:rsidRDefault="002D722F" w:rsidP="002E016F">
            <w:pPr>
              <w:jc w:val="both"/>
              <w:rPr>
                <w:rFonts w:ascii="Arial" w:hAnsi="Arial" w:cs="Arial"/>
                <w:sz w:val="24"/>
                <w:szCs w:val="24"/>
              </w:rPr>
            </w:pPr>
          </w:p>
          <w:p w14:paraId="60BD7B12" w14:textId="77777777" w:rsidR="002D722F" w:rsidRPr="00723F55" w:rsidRDefault="002D722F" w:rsidP="002E016F">
            <w:pPr>
              <w:jc w:val="both"/>
              <w:rPr>
                <w:rFonts w:ascii="Arial" w:hAnsi="Arial" w:cs="Arial"/>
                <w:sz w:val="24"/>
                <w:szCs w:val="24"/>
              </w:rPr>
            </w:pPr>
          </w:p>
          <w:p w14:paraId="60275155" w14:textId="77777777" w:rsidR="002D722F" w:rsidRPr="00723F55" w:rsidRDefault="002D722F" w:rsidP="002E016F">
            <w:pPr>
              <w:jc w:val="both"/>
              <w:rPr>
                <w:rFonts w:ascii="Arial" w:hAnsi="Arial" w:cs="Arial"/>
                <w:sz w:val="24"/>
                <w:szCs w:val="24"/>
              </w:rPr>
            </w:pPr>
            <w:r w:rsidRPr="00723F55">
              <w:rPr>
                <w:rFonts w:ascii="Arial" w:hAnsi="Arial" w:cs="Arial"/>
                <w:sz w:val="24"/>
                <w:szCs w:val="24"/>
              </w:rPr>
              <w:t>Clave primaria</w:t>
            </w:r>
          </w:p>
        </w:tc>
        <w:tc>
          <w:tcPr>
            <w:tcW w:w="6020" w:type="dxa"/>
            <w:vAlign w:val="center"/>
          </w:tcPr>
          <w:p w14:paraId="04EBD234" w14:textId="10E2BB6E" w:rsidR="00890AF4" w:rsidRPr="00890AF4" w:rsidRDefault="00890AF4" w:rsidP="002E016F">
            <w:pPr>
              <w:jc w:val="both"/>
              <w:rPr>
                <w:rFonts w:ascii="Arial" w:hAnsi="Arial" w:cs="Arial"/>
                <w:sz w:val="24"/>
                <w:szCs w:val="24"/>
              </w:rPr>
            </w:pPr>
            <w:r>
              <w:rPr>
                <w:rFonts w:ascii="Arial" w:hAnsi="Arial" w:cs="Arial"/>
                <w:sz w:val="24"/>
                <w:szCs w:val="24"/>
              </w:rPr>
              <w:t xml:space="preserve">Se especifica después de la descripción de la columna, con las palabras PRIMARY KEY </w:t>
            </w:r>
          </w:p>
          <w:p w14:paraId="77BF3E16" w14:textId="77777777" w:rsidR="00B644EF" w:rsidRDefault="00890AF4" w:rsidP="002E016F">
            <w:pPr>
              <w:jc w:val="both"/>
              <w:rPr>
                <w:rFonts w:ascii="Consolas" w:hAnsi="Consolas" w:cs="Arial"/>
                <w:sz w:val="24"/>
                <w:szCs w:val="24"/>
              </w:rPr>
            </w:pPr>
            <w:proofErr w:type="spellStart"/>
            <w:r w:rsidRPr="00890AF4">
              <w:rPr>
                <w:rFonts w:ascii="Consolas" w:hAnsi="Consolas" w:cs="Arial"/>
                <w:sz w:val="24"/>
                <w:szCs w:val="24"/>
              </w:rPr>
              <w:t>product_no</w:t>
            </w:r>
            <w:proofErr w:type="spellEnd"/>
            <w:r w:rsidRPr="00890AF4">
              <w:rPr>
                <w:rFonts w:ascii="Consolas" w:hAnsi="Consolas" w:cs="Arial"/>
                <w:sz w:val="24"/>
                <w:szCs w:val="24"/>
              </w:rPr>
              <w:t xml:space="preserve"> </w:t>
            </w:r>
            <w:proofErr w:type="spellStart"/>
            <w:r w:rsidRPr="00890AF4">
              <w:rPr>
                <w:rFonts w:ascii="Consolas" w:hAnsi="Consolas" w:cs="Arial"/>
                <w:sz w:val="24"/>
                <w:szCs w:val="24"/>
              </w:rPr>
              <w:t>integer</w:t>
            </w:r>
            <w:proofErr w:type="spellEnd"/>
            <w:r w:rsidRPr="00890AF4">
              <w:rPr>
                <w:rFonts w:ascii="Consolas" w:hAnsi="Consolas" w:cs="Arial"/>
                <w:sz w:val="24"/>
                <w:szCs w:val="24"/>
              </w:rPr>
              <w:t xml:space="preserve"> PRIMARY KEY</w:t>
            </w:r>
          </w:p>
          <w:p w14:paraId="15BFDE56" w14:textId="77777777" w:rsidR="00890AF4" w:rsidRDefault="00890AF4" w:rsidP="002E016F">
            <w:pPr>
              <w:jc w:val="both"/>
              <w:rPr>
                <w:rFonts w:ascii="Arial" w:hAnsi="Arial" w:cs="Arial"/>
                <w:sz w:val="24"/>
                <w:szCs w:val="24"/>
              </w:rPr>
            </w:pPr>
            <w:r>
              <w:rPr>
                <w:rFonts w:ascii="Arial" w:hAnsi="Arial" w:cs="Arial"/>
                <w:sz w:val="24"/>
                <w:szCs w:val="24"/>
              </w:rPr>
              <w:t>Y si se trata de más de una clave primaria, al final de la descripción de todas las columnas, se utiliza PRIMARY KEY y entre paréntesis los nombres de las columnas que formarán parte de la clave primaria, separadas por coma.</w:t>
            </w:r>
          </w:p>
          <w:p w14:paraId="5F680404" w14:textId="002177B3" w:rsidR="00890AF4" w:rsidRPr="00890AF4" w:rsidRDefault="00890AF4" w:rsidP="002E016F">
            <w:pPr>
              <w:jc w:val="both"/>
              <w:rPr>
                <w:rFonts w:ascii="Consolas" w:hAnsi="Consolas" w:cs="Arial"/>
                <w:sz w:val="24"/>
                <w:szCs w:val="24"/>
              </w:rPr>
            </w:pPr>
            <w:r w:rsidRPr="00890AF4">
              <w:rPr>
                <w:rFonts w:ascii="Consolas" w:hAnsi="Consolas" w:cs="Arial"/>
                <w:sz w:val="24"/>
                <w:szCs w:val="24"/>
              </w:rPr>
              <w:t>PRIMARY KEY (a, c)</w:t>
            </w:r>
          </w:p>
        </w:tc>
        <w:tc>
          <w:tcPr>
            <w:tcW w:w="5179" w:type="dxa"/>
            <w:vAlign w:val="center"/>
          </w:tcPr>
          <w:p w14:paraId="7E4835B7" w14:textId="77777777" w:rsidR="002D722F" w:rsidRDefault="00DC5DFA" w:rsidP="002E016F">
            <w:pPr>
              <w:jc w:val="both"/>
              <w:rPr>
                <w:rFonts w:ascii="Arial" w:hAnsi="Arial" w:cs="Arial"/>
                <w:sz w:val="24"/>
                <w:szCs w:val="24"/>
              </w:rPr>
            </w:pPr>
            <w:r>
              <w:rPr>
                <w:rFonts w:ascii="Arial" w:hAnsi="Arial" w:cs="Arial"/>
                <w:sz w:val="24"/>
                <w:szCs w:val="24"/>
              </w:rPr>
              <w:t>En una tienda, los artículos se identifican por su código de barras</w:t>
            </w:r>
          </w:p>
          <w:p w14:paraId="46DCF744" w14:textId="1641B83B" w:rsidR="00DC5DFA" w:rsidRPr="00DC5DFA" w:rsidRDefault="007F2AA8" w:rsidP="002E016F">
            <w:pPr>
              <w:jc w:val="both"/>
              <w:rPr>
                <w:rFonts w:ascii="Consolas" w:hAnsi="Consolas" w:cs="Arial"/>
                <w:sz w:val="24"/>
                <w:szCs w:val="24"/>
              </w:rPr>
            </w:pPr>
            <w:proofErr w:type="spellStart"/>
            <w:r>
              <w:rPr>
                <w:rFonts w:ascii="Consolas" w:hAnsi="Consolas" w:cs="Arial"/>
                <w:sz w:val="24"/>
                <w:szCs w:val="24"/>
              </w:rPr>
              <w:t>Código_barras</w:t>
            </w:r>
            <w:proofErr w:type="spellEnd"/>
            <w:r>
              <w:rPr>
                <w:rFonts w:ascii="Consolas" w:hAnsi="Consolas" w:cs="Arial"/>
                <w:sz w:val="24"/>
                <w:szCs w:val="24"/>
              </w:rPr>
              <w:t xml:space="preserve"> </w:t>
            </w:r>
            <w:proofErr w:type="spellStart"/>
            <w:r>
              <w:rPr>
                <w:rFonts w:ascii="Consolas" w:hAnsi="Consolas" w:cs="Arial"/>
                <w:sz w:val="24"/>
                <w:szCs w:val="24"/>
              </w:rPr>
              <w:t>int</w:t>
            </w:r>
            <w:proofErr w:type="spellEnd"/>
            <w:r>
              <w:rPr>
                <w:rFonts w:ascii="Consolas" w:hAnsi="Consolas" w:cs="Arial"/>
                <w:sz w:val="24"/>
                <w:szCs w:val="24"/>
              </w:rPr>
              <w:t xml:space="preserve"> PRIMARY KEY</w:t>
            </w:r>
          </w:p>
        </w:tc>
      </w:tr>
      <w:tr w:rsidR="004A32E3" w:rsidRPr="00723F55" w14:paraId="029F9A2D" w14:textId="77777777" w:rsidTr="002E016F">
        <w:trPr>
          <w:trHeight w:val="3072"/>
          <w:jc w:val="center"/>
        </w:trPr>
        <w:tc>
          <w:tcPr>
            <w:tcW w:w="2263" w:type="dxa"/>
            <w:vAlign w:val="center"/>
          </w:tcPr>
          <w:p w14:paraId="6EBDE12E" w14:textId="77777777" w:rsidR="00E34368" w:rsidRPr="00723F55" w:rsidRDefault="00E34368" w:rsidP="002E016F">
            <w:pPr>
              <w:jc w:val="both"/>
              <w:rPr>
                <w:rFonts w:ascii="Arial" w:hAnsi="Arial" w:cs="Arial"/>
                <w:sz w:val="24"/>
                <w:szCs w:val="24"/>
              </w:rPr>
            </w:pPr>
          </w:p>
          <w:p w14:paraId="0574976D" w14:textId="77777777" w:rsidR="00E34368" w:rsidRPr="00723F55" w:rsidRDefault="00E34368" w:rsidP="002E016F">
            <w:pPr>
              <w:jc w:val="both"/>
              <w:rPr>
                <w:rFonts w:ascii="Arial" w:hAnsi="Arial" w:cs="Arial"/>
                <w:sz w:val="24"/>
                <w:szCs w:val="24"/>
              </w:rPr>
            </w:pPr>
          </w:p>
          <w:p w14:paraId="64E1F1DC" w14:textId="77777777" w:rsidR="00E34368" w:rsidRPr="00723F55" w:rsidRDefault="00E34368" w:rsidP="002E016F">
            <w:pPr>
              <w:jc w:val="both"/>
              <w:rPr>
                <w:rFonts w:ascii="Arial" w:hAnsi="Arial" w:cs="Arial"/>
                <w:sz w:val="24"/>
                <w:szCs w:val="24"/>
              </w:rPr>
            </w:pPr>
            <w:r w:rsidRPr="00723F55">
              <w:rPr>
                <w:rFonts w:ascii="Arial" w:hAnsi="Arial" w:cs="Arial"/>
                <w:sz w:val="24"/>
                <w:szCs w:val="24"/>
              </w:rPr>
              <w:t>Restricción de la</w:t>
            </w:r>
          </w:p>
          <w:p w14:paraId="4B0866C7" w14:textId="77777777" w:rsidR="004A32E3" w:rsidRPr="00723F55" w:rsidRDefault="00E34368" w:rsidP="002E016F">
            <w:pPr>
              <w:jc w:val="both"/>
              <w:rPr>
                <w:rFonts w:ascii="Arial" w:hAnsi="Arial" w:cs="Arial"/>
                <w:sz w:val="24"/>
                <w:szCs w:val="24"/>
              </w:rPr>
            </w:pPr>
            <w:r w:rsidRPr="00723F55">
              <w:rPr>
                <w:rFonts w:ascii="Arial" w:hAnsi="Arial" w:cs="Arial"/>
                <w:sz w:val="24"/>
                <w:szCs w:val="24"/>
              </w:rPr>
              <w:t>clave foránea</w:t>
            </w:r>
          </w:p>
        </w:tc>
        <w:tc>
          <w:tcPr>
            <w:tcW w:w="6020" w:type="dxa"/>
            <w:vAlign w:val="center"/>
          </w:tcPr>
          <w:p w14:paraId="1C5BC2AD" w14:textId="77777777" w:rsidR="00E34368" w:rsidRPr="00723F55" w:rsidRDefault="00E34368" w:rsidP="002E016F">
            <w:pPr>
              <w:jc w:val="both"/>
              <w:rPr>
                <w:rFonts w:ascii="Arial" w:hAnsi="Arial" w:cs="Arial"/>
                <w:sz w:val="24"/>
                <w:szCs w:val="24"/>
              </w:rPr>
            </w:pPr>
          </w:p>
          <w:p w14:paraId="798A8359" w14:textId="77777777" w:rsidR="004A32E3" w:rsidRDefault="00890AF4" w:rsidP="002E016F">
            <w:pPr>
              <w:jc w:val="both"/>
              <w:rPr>
                <w:rFonts w:ascii="Arial" w:hAnsi="Arial" w:cs="Arial"/>
                <w:sz w:val="24"/>
                <w:szCs w:val="24"/>
              </w:rPr>
            </w:pPr>
            <w:r>
              <w:rPr>
                <w:rFonts w:ascii="Arial" w:hAnsi="Arial" w:cs="Arial"/>
                <w:sz w:val="24"/>
                <w:szCs w:val="24"/>
              </w:rPr>
              <w:t>Después de la especificación de la columna que hace referencia a un atributo de otra tabla, se usa la palabra REFERENCES, seguido del nombre de la tabla a la que se referencia, y entre paréntesis el nombre de la columna en esa tabla a la que se hace referencia.</w:t>
            </w:r>
          </w:p>
          <w:p w14:paraId="082CD671" w14:textId="77777777" w:rsidR="00890AF4" w:rsidRDefault="00890AF4" w:rsidP="002E016F">
            <w:pPr>
              <w:jc w:val="both"/>
              <w:rPr>
                <w:rFonts w:ascii="Consolas" w:hAnsi="Consolas" w:cs="Arial"/>
                <w:sz w:val="24"/>
                <w:szCs w:val="24"/>
              </w:rPr>
            </w:pPr>
            <w:proofErr w:type="spellStart"/>
            <w:r w:rsidRPr="00890AF4">
              <w:rPr>
                <w:rFonts w:ascii="Consolas" w:hAnsi="Consolas" w:cs="Arial"/>
                <w:sz w:val="24"/>
                <w:szCs w:val="24"/>
              </w:rPr>
              <w:t>product_no</w:t>
            </w:r>
            <w:proofErr w:type="spellEnd"/>
            <w:r w:rsidRPr="00890AF4">
              <w:rPr>
                <w:rFonts w:ascii="Consolas" w:hAnsi="Consolas" w:cs="Arial"/>
                <w:sz w:val="24"/>
                <w:szCs w:val="24"/>
              </w:rPr>
              <w:t xml:space="preserve"> </w:t>
            </w:r>
            <w:proofErr w:type="spellStart"/>
            <w:r w:rsidRPr="00890AF4">
              <w:rPr>
                <w:rFonts w:ascii="Consolas" w:hAnsi="Consolas" w:cs="Arial"/>
                <w:sz w:val="24"/>
                <w:szCs w:val="24"/>
              </w:rPr>
              <w:t>integer</w:t>
            </w:r>
            <w:proofErr w:type="spellEnd"/>
            <w:r w:rsidRPr="00890AF4">
              <w:rPr>
                <w:rFonts w:ascii="Consolas" w:hAnsi="Consolas" w:cs="Arial"/>
                <w:sz w:val="24"/>
                <w:szCs w:val="24"/>
              </w:rPr>
              <w:t xml:space="preserve"> REFERENCES </w:t>
            </w:r>
            <w:proofErr w:type="spellStart"/>
            <w:r w:rsidRPr="00890AF4">
              <w:rPr>
                <w:rFonts w:ascii="Consolas" w:hAnsi="Consolas" w:cs="Arial"/>
                <w:sz w:val="24"/>
                <w:szCs w:val="24"/>
              </w:rPr>
              <w:t>products</w:t>
            </w:r>
            <w:proofErr w:type="spellEnd"/>
            <w:r w:rsidRPr="00890AF4">
              <w:rPr>
                <w:rFonts w:ascii="Consolas" w:hAnsi="Consolas" w:cs="Arial"/>
                <w:sz w:val="24"/>
                <w:szCs w:val="24"/>
              </w:rPr>
              <w:t xml:space="preserve"> (</w:t>
            </w:r>
            <w:proofErr w:type="spellStart"/>
            <w:r w:rsidRPr="00890AF4">
              <w:rPr>
                <w:rFonts w:ascii="Consolas" w:hAnsi="Consolas" w:cs="Arial"/>
                <w:sz w:val="24"/>
                <w:szCs w:val="24"/>
              </w:rPr>
              <w:t>product_no</w:t>
            </w:r>
            <w:proofErr w:type="spellEnd"/>
            <w:r w:rsidRPr="00890AF4">
              <w:rPr>
                <w:rFonts w:ascii="Consolas" w:hAnsi="Consolas" w:cs="Arial"/>
                <w:sz w:val="24"/>
                <w:szCs w:val="24"/>
              </w:rPr>
              <w:t>)</w:t>
            </w:r>
          </w:p>
          <w:p w14:paraId="7442C1DA" w14:textId="6DD9693C" w:rsidR="00890AF4" w:rsidRDefault="00890AF4" w:rsidP="002E016F">
            <w:pPr>
              <w:jc w:val="both"/>
              <w:rPr>
                <w:rFonts w:ascii="Arial" w:hAnsi="Arial" w:cs="Arial"/>
                <w:sz w:val="24"/>
                <w:szCs w:val="24"/>
              </w:rPr>
            </w:pPr>
            <w:r w:rsidRPr="00890AF4">
              <w:rPr>
                <w:rFonts w:ascii="Arial" w:hAnsi="Arial" w:cs="Arial"/>
                <w:sz w:val="24"/>
                <w:szCs w:val="24"/>
              </w:rPr>
              <w:t xml:space="preserve">Si se </w:t>
            </w:r>
            <w:r>
              <w:rPr>
                <w:rFonts w:ascii="Arial" w:hAnsi="Arial" w:cs="Arial"/>
                <w:sz w:val="24"/>
                <w:szCs w:val="24"/>
              </w:rPr>
              <w:t xml:space="preserve">hará referencia a más de una columna de una misma tabla, al final de las descripciones de las columnas de la tabla se </w:t>
            </w:r>
            <w:r w:rsidR="00AE2FC1">
              <w:rPr>
                <w:rFonts w:ascii="Arial" w:hAnsi="Arial" w:cs="Arial"/>
                <w:sz w:val="24"/>
                <w:szCs w:val="24"/>
              </w:rPr>
              <w:t xml:space="preserve">utiliza </w:t>
            </w:r>
            <w:r w:rsidR="00AE2FC1" w:rsidRPr="00AE2FC1">
              <w:rPr>
                <w:rFonts w:ascii="Arial" w:hAnsi="Arial" w:cs="Arial"/>
                <w:sz w:val="24"/>
                <w:szCs w:val="24"/>
              </w:rPr>
              <w:t>FOREIGN KEY</w:t>
            </w:r>
            <w:r w:rsidR="00AE2FC1">
              <w:rPr>
                <w:rFonts w:ascii="Arial" w:hAnsi="Arial" w:cs="Arial"/>
                <w:sz w:val="24"/>
                <w:szCs w:val="24"/>
              </w:rPr>
              <w:t>, entre paréntesis los nombres de las columnas a las que se hace referencia, separados por coma, REFERENCES, el nombre de la tabla de origen de las columnas referenciadas y entre paréntesis el nombre que tienen esas columnas en su tabla de origen.</w:t>
            </w:r>
          </w:p>
          <w:p w14:paraId="07482D49" w14:textId="22E6C2DF" w:rsidR="00AE2FC1" w:rsidRPr="00AE2FC1" w:rsidRDefault="00AE2FC1" w:rsidP="002E016F">
            <w:pPr>
              <w:jc w:val="both"/>
              <w:rPr>
                <w:rFonts w:ascii="Consolas" w:hAnsi="Consolas" w:cs="Arial"/>
                <w:sz w:val="24"/>
                <w:szCs w:val="24"/>
              </w:rPr>
            </w:pPr>
            <w:r w:rsidRPr="00AE2FC1">
              <w:rPr>
                <w:rFonts w:ascii="Consolas" w:hAnsi="Consolas" w:cs="Arial"/>
                <w:sz w:val="24"/>
                <w:szCs w:val="24"/>
              </w:rPr>
              <w:t xml:space="preserve">FOREIGN KEY (b, c) REFERENCES </w:t>
            </w:r>
            <w:proofErr w:type="spellStart"/>
            <w:r w:rsidRPr="00AE2FC1">
              <w:rPr>
                <w:rFonts w:ascii="Consolas" w:hAnsi="Consolas" w:cs="Arial"/>
                <w:sz w:val="24"/>
                <w:szCs w:val="24"/>
              </w:rPr>
              <w:t>other_table</w:t>
            </w:r>
            <w:proofErr w:type="spellEnd"/>
            <w:r w:rsidRPr="00AE2FC1">
              <w:rPr>
                <w:rFonts w:ascii="Consolas" w:hAnsi="Consolas" w:cs="Arial"/>
                <w:sz w:val="24"/>
                <w:szCs w:val="24"/>
              </w:rPr>
              <w:t xml:space="preserve"> (c1, c2)</w:t>
            </w:r>
          </w:p>
        </w:tc>
        <w:tc>
          <w:tcPr>
            <w:tcW w:w="5179" w:type="dxa"/>
            <w:vAlign w:val="center"/>
          </w:tcPr>
          <w:p w14:paraId="049BE428" w14:textId="77777777" w:rsidR="004A32E3" w:rsidRDefault="007F2AA8" w:rsidP="002E016F">
            <w:pPr>
              <w:jc w:val="both"/>
              <w:rPr>
                <w:rFonts w:ascii="Arial" w:hAnsi="Arial" w:cs="Arial"/>
                <w:sz w:val="24"/>
                <w:szCs w:val="24"/>
              </w:rPr>
            </w:pPr>
            <w:r>
              <w:rPr>
                <w:rFonts w:ascii="Arial" w:hAnsi="Arial" w:cs="Arial"/>
                <w:sz w:val="24"/>
                <w:szCs w:val="24"/>
              </w:rPr>
              <w:t>En una base de datos de un salón de conferencias se tiene una tabla con los datos de todos los conferencistas, y otra donde se tiene guardado el salón designado a la conferencia, el conferencista, el tema, la duración.</w:t>
            </w:r>
          </w:p>
          <w:p w14:paraId="201A5280" w14:textId="77777777" w:rsidR="007F2AA8" w:rsidRDefault="007F2AA8" w:rsidP="002E016F">
            <w:pPr>
              <w:jc w:val="both"/>
              <w:rPr>
                <w:rFonts w:ascii="Arial" w:hAnsi="Arial" w:cs="Arial"/>
                <w:sz w:val="24"/>
                <w:szCs w:val="24"/>
              </w:rPr>
            </w:pPr>
            <w:proofErr w:type="spellStart"/>
            <w:r>
              <w:rPr>
                <w:rFonts w:ascii="Arial" w:hAnsi="Arial" w:cs="Arial"/>
                <w:sz w:val="24"/>
                <w:szCs w:val="24"/>
              </w:rPr>
              <w:t>create</w:t>
            </w:r>
            <w:proofErr w:type="spellEnd"/>
            <w:r>
              <w:rPr>
                <w:rFonts w:ascii="Arial" w:hAnsi="Arial" w:cs="Arial"/>
                <w:sz w:val="24"/>
                <w:szCs w:val="24"/>
              </w:rPr>
              <w:t xml:space="preserve"> table </w:t>
            </w:r>
            <w:proofErr w:type="gramStart"/>
            <w:r>
              <w:rPr>
                <w:rFonts w:ascii="Arial" w:hAnsi="Arial" w:cs="Arial"/>
                <w:sz w:val="24"/>
                <w:szCs w:val="24"/>
              </w:rPr>
              <w:t>conferencista(</w:t>
            </w:r>
            <w:proofErr w:type="gramEnd"/>
          </w:p>
          <w:p w14:paraId="048F0E68" w14:textId="062C0CE9" w:rsidR="007F2AA8" w:rsidRDefault="007F2AA8" w:rsidP="002E016F">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id_conferencista</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PRIMARY KEY,</w:t>
            </w:r>
          </w:p>
          <w:p w14:paraId="272A607D" w14:textId="612EA74F" w:rsidR="007F2AA8" w:rsidRDefault="007F2AA8" w:rsidP="002E016F">
            <w:pPr>
              <w:jc w:val="both"/>
              <w:rPr>
                <w:rFonts w:ascii="Arial" w:hAnsi="Arial" w:cs="Arial"/>
                <w:sz w:val="24"/>
                <w:szCs w:val="24"/>
              </w:rPr>
            </w:pPr>
            <w:r>
              <w:rPr>
                <w:rFonts w:ascii="Arial" w:hAnsi="Arial" w:cs="Arial"/>
                <w:sz w:val="24"/>
                <w:szCs w:val="24"/>
              </w:rPr>
              <w:t xml:space="preserve">    nombre </w:t>
            </w:r>
            <w:proofErr w:type="spellStart"/>
            <w:r>
              <w:rPr>
                <w:rFonts w:ascii="Arial" w:hAnsi="Arial" w:cs="Arial"/>
                <w:sz w:val="24"/>
                <w:szCs w:val="24"/>
              </w:rPr>
              <w:t>varchar</w:t>
            </w:r>
            <w:proofErr w:type="spellEnd"/>
            <w:r>
              <w:rPr>
                <w:rFonts w:ascii="Arial" w:hAnsi="Arial" w:cs="Arial"/>
                <w:sz w:val="24"/>
                <w:szCs w:val="24"/>
              </w:rPr>
              <w:t>,</w:t>
            </w:r>
          </w:p>
          <w:p w14:paraId="55D55DC9" w14:textId="1DE05E8D" w:rsidR="007F2AA8" w:rsidRDefault="007F2AA8" w:rsidP="002E016F">
            <w:pPr>
              <w:jc w:val="both"/>
              <w:rPr>
                <w:rFonts w:ascii="Arial" w:hAnsi="Arial" w:cs="Arial"/>
                <w:sz w:val="24"/>
                <w:szCs w:val="24"/>
              </w:rPr>
            </w:pPr>
            <w:r>
              <w:rPr>
                <w:rFonts w:ascii="Arial" w:hAnsi="Arial" w:cs="Arial"/>
                <w:sz w:val="24"/>
                <w:szCs w:val="24"/>
              </w:rPr>
              <w:t xml:space="preserve">    apellido1 </w:t>
            </w:r>
            <w:proofErr w:type="spellStart"/>
            <w:r>
              <w:rPr>
                <w:rFonts w:ascii="Arial" w:hAnsi="Arial" w:cs="Arial"/>
                <w:sz w:val="24"/>
                <w:szCs w:val="24"/>
              </w:rPr>
              <w:t>varchar</w:t>
            </w:r>
            <w:proofErr w:type="spellEnd"/>
            <w:r>
              <w:rPr>
                <w:rFonts w:ascii="Arial" w:hAnsi="Arial" w:cs="Arial"/>
                <w:sz w:val="24"/>
                <w:szCs w:val="24"/>
              </w:rPr>
              <w:t>,</w:t>
            </w:r>
          </w:p>
          <w:p w14:paraId="4397FDFF" w14:textId="7B7B35DD" w:rsidR="007F2AA8" w:rsidRDefault="007F2AA8" w:rsidP="002E016F">
            <w:pPr>
              <w:jc w:val="both"/>
              <w:rPr>
                <w:rFonts w:ascii="Arial" w:hAnsi="Arial" w:cs="Arial"/>
                <w:sz w:val="24"/>
                <w:szCs w:val="24"/>
              </w:rPr>
            </w:pPr>
            <w:r>
              <w:rPr>
                <w:rFonts w:ascii="Arial" w:hAnsi="Arial" w:cs="Arial"/>
                <w:sz w:val="24"/>
                <w:szCs w:val="24"/>
              </w:rPr>
              <w:t xml:space="preserve">    apellido2 </w:t>
            </w:r>
            <w:proofErr w:type="spellStart"/>
            <w:r>
              <w:rPr>
                <w:rFonts w:ascii="Arial" w:hAnsi="Arial" w:cs="Arial"/>
                <w:sz w:val="24"/>
                <w:szCs w:val="24"/>
              </w:rPr>
              <w:t>varchar</w:t>
            </w:r>
            <w:proofErr w:type="spellEnd"/>
            <w:r>
              <w:rPr>
                <w:rFonts w:ascii="Arial" w:hAnsi="Arial" w:cs="Arial"/>
                <w:sz w:val="24"/>
                <w:szCs w:val="24"/>
              </w:rPr>
              <w:t>,</w:t>
            </w:r>
          </w:p>
          <w:p w14:paraId="495A22E9" w14:textId="77777777" w:rsidR="007F2AA8" w:rsidRDefault="007F2AA8" w:rsidP="002E016F">
            <w:pPr>
              <w:jc w:val="both"/>
              <w:rPr>
                <w:rFonts w:ascii="Arial" w:hAnsi="Arial" w:cs="Arial"/>
                <w:sz w:val="24"/>
                <w:szCs w:val="24"/>
              </w:rPr>
            </w:pPr>
            <w:r>
              <w:rPr>
                <w:rFonts w:ascii="Arial" w:hAnsi="Arial" w:cs="Arial"/>
                <w:sz w:val="24"/>
                <w:szCs w:val="24"/>
              </w:rPr>
              <w:t>);</w:t>
            </w:r>
          </w:p>
          <w:p w14:paraId="601F30A9" w14:textId="77777777" w:rsidR="007F2AA8" w:rsidRDefault="007F2AA8" w:rsidP="002E016F">
            <w:pPr>
              <w:jc w:val="both"/>
              <w:rPr>
                <w:rFonts w:ascii="Arial" w:hAnsi="Arial" w:cs="Arial"/>
                <w:sz w:val="24"/>
                <w:szCs w:val="24"/>
              </w:rPr>
            </w:pPr>
            <w:proofErr w:type="spellStart"/>
            <w:r>
              <w:rPr>
                <w:rFonts w:ascii="Arial" w:hAnsi="Arial" w:cs="Arial"/>
                <w:sz w:val="24"/>
                <w:szCs w:val="24"/>
              </w:rPr>
              <w:t>create</w:t>
            </w:r>
            <w:proofErr w:type="spellEnd"/>
            <w:r>
              <w:rPr>
                <w:rFonts w:ascii="Arial" w:hAnsi="Arial" w:cs="Arial"/>
                <w:sz w:val="24"/>
                <w:szCs w:val="24"/>
              </w:rPr>
              <w:t xml:space="preserve"> table </w:t>
            </w:r>
            <w:proofErr w:type="gramStart"/>
            <w:r>
              <w:rPr>
                <w:rFonts w:ascii="Arial" w:hAnsi="Arial" w:cs="Arial"/>
                <w:sz w:val="24"/>
                <w:szCs w:val="24"/>
              </w:rPr>
              <w:t>conferencias(</w:t>
            </w:r>
            <w:proofErr w:type="gramEnd"/>
          </w:p>
          <w:p w14:paraId="767F9F90" w14:textId="6D329BEC" w:rsidR="007F2AA8" w:rsidRDefault="007F2AA8" w:rsidP="002E016F">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id_conferencia</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PRIMARY KEY</w:t>
            </w:r>
          </w:p>
          <w:p w14:paraId="4994B075" w14:textId="6B7E1F22" w:rsidR="007F2AA8" w:rsidRDefault="007F2AA8" w:rsidP="002E016F">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id_c</w:t>
            </w:r>
            <w:proofErr w:type="spellEnd"/>
            <w:r>
              <w:rPr>
                <w:rFonts w:ascii="Arial" w:hAnsi="Arial" w:cs="Arial"/>
                <w:sz w:val="24"/>
                <w:szCs w:val="24"/>
              </w:rPr>
              <w:t xml:space="preserve"> REFERENCES conferencista(</w:t>
            </w:r>
            <w:proofErr w:type="spellStart"/>
            <w:r>
              <w:rPr>
                <w:rFonts w:ascii="Arial" w:hAnsi="Arial" w:cs="Arial"/>
                <w:sz w:val="24"/>
                <w:szCs w:val="24"/>
              </w:rPr>
              <w:t>id_conferencista</w:t>
            </w:r>
            <w:proofErr w:type="spellEnd"/>
            <w:r>
              <w:rPr>
                <w:rFonts w:ascii="Arial" w:hAnsi="Arial" w:cs="Arial"/>
                <w:sz w:val="24"/>
                <w:szCs w:val="24"/>
              </w:rPr>
              <w:t>),</w:t>
            </w:r>
          </w:p>
          <w:p w14:paraId="7F285A73" w14:textId="3FB61BCE" w:rsidR="007F2AA8" w:rsidRDefault="007F2AA8" w:rsidP="002E016F">
            <w:pPr>
              <w:jc w:val="both"/>
              <w:rPr>
                <w:rFonts w:ascii="Arial" w:hAnsi="Arial" w:cs="Arial"/>
                <w:sz w:val="24"/>
                <w:szCs w:val="24"/>
              </w:rPr>
            </w:pPr>
            <w:r>
              <w:rPr>
                <w:rFonts w:ascii="Arial" w:hAnsi="Arial" w:cs="Arial"/>
                <w:sz w:val="24"/>
                <w:szCs w:val="24"/>
              </w:rPr>
              <w:t xml:space="preserve">    tema </w:t>
            </w:r>
            <w:proofErr w:type="spellStart"/>
            <w:r>
              <w:rPr>
                <w:rFonts w:ascii="Arial" w:hAnsi="Arial" w:cs="Arial"/>
                <w:sz w:val="24"/>
                <w:szCs w:val="24"/>
              </w:rPr>
              <w:t>verchar</w:t>
            </w:r>
            <w:proofErr w:type="spellEnd"/>
            <w:r>
              <w:rPr>
                <w:rFonts w:ascii="Arial" w:hAnsi="Arial" w:cs="Arial"/>
                <w:sz w:val="24"/>
                <w:szCs w:val="24"/>
              </w:rPr>
              <w:t>,</w:t>
            </w:r>
          </w:p>
          <w:p w14:paraId="485584C1" w14:textId="618B74FF" w:rsidR="007F2AA8" w:rsidRDefault="007F2AA8" w:rsidP="002E016F">
            <w:pPr>
              <w:jc w:val="both"/>
              <w:rPr>
                <w:rFonts w:ascii="Arial" w:hAnsi="Arial" w:cs="Arial"/>
                <w:sz w:val="24"/>
                <w:szCs w:val="24"/>
              </w:rPr>
            </w:pPr>
            <w:r>
              <w:rPr>
                <w:rFonts w:ascii="Arial" w:hAnsi="Arial" w:cs="Arial"/>
                <w:sz w:val="24"/>
                <w:szCs w:val="24"/>
              </w:rPr>
              <w:t xml:space="preserve">    tiempo </w:t>
            </w:r>
            <w:proofErr w:type="spellStart"/>
            <w:r>
              <w:rPr>
                <w:rFonts w:ascii="Arial" w:hAnsi="Arial" w:cs="Arial"/>
                <w:sz w:val="24"/>
                <w:szCs w:val="24"/>
              </w:rPr>
              <w:t>int</w:t>
            </w:r>
            <w:proofErr w:type="spellEnd"/>
          </w:p>
          <w:p w14:paraId="4D2AEBA9" w14:textId="279ABE34" w:rsidR="007F2AA8" w:rsidRPr="00723F55" w:rsidRDefault="007F2AA8" w:rsidP="002E016F">
            <w:pPr>
              <w:jc w:val="both"/>
              <w:rPr>
                <w:rFonts w:ascii="Arial" w:hAnsi="Arial" w:cs="Arial"/>
                <w:sz w:val="24"/>
                <w:szCs w:val="24"/>
              </w:rPr>
            </w:pPr>
            <w:r>
              <w:rPr>
                <w:rFonts w:ascii="Arial" w:hAnsi="Arial" w:cs="Arial"/>
                <w:sz w:val="24"/>
                <w:szCs w:val="24"/>
              </w:rPr>
              <w:t>);</w:t>
            </w:r>
          </w:p>
        </w:tc>
      </w:tr>
      <w:tr w:rsidR="00A069B8" w:rsidRPr="00723F55" w14:paraId="08EBCDFC" w14:textId="77777777" w:rsidTr="00E16BA8">
        <w:trPr>
          <w:trHeight w:val="2536"/>
          <w:jc w:val="center"/>
        </w:trPr>
        <w:tc>
          <w:tcPr>
            <w:tcW w:w="2263" w:type="dxa"/>
            <w:vAlign w:val="center"/>
          </w:tcPr>
          <w:p w14:paraId="3FEA536A" w14:textId="77777777" w:rsidR="00A069B8" w:rsidRPr="00723F55" w:rsidRDefault="00A069B8" w:rsidP="002E016F">
            <w:pPr>
              <w:jc w:val="both"/>
              <w:rPr>
                <w:rFonts w:ascii="Arial" w:hAnsi="Arial" w:cs="Arial"/>
                <w:sz w:val="24"/>
                <w:szCs w:val="24"/>
              </w:rPr>
            </w:pPr>
          </w:p>
          <w:p w14:paraId="1B8EE3A7" w14:textId="77777777" w:rsidR="00A069B8" w:rsidRPr="00723F55" w:rsidRDefault="00A069B8" w:rsidP="002E016F">
            <w:pPr>
              <w:jc w:val="both"/>
              <w:rPr>
                <w:rFonts w:ascii="Arial" w:hAnsi="Arial" w:cs="Arial"/>
                <w:sz w:val="24"/>
                <w:szCs w:val="24"/>
              </w:rPr>
            </w:pPr>
            <w:r w:rsidRPr="00723F55">
              <w:rPr>
                <w:rFonts w:ascii="Arial" w:hAnsi="Arial" w:cs="Arial"/>
                <w:sz w:val="24"/>
                <w:szCs w:val="24"/>
              </w:rPr>
              <w:t>Restricción de exclusión</w:t>
            </w:r>
          </w:p>
        </w:tc>
        <w:tc>
          <w:tcPr>
            <w:tcW w:w="6020" w:type="dxa"/>
            <w:vAlign w:val="center"/>
          </w:tcPr>
          <w:p w14:paraId="53C0357D" w14:textId="77777777" w:rsidR="00A069B8" w:rsidRPr="00723F55" w:rsidRDefault="00A069B8" w:rsidP="002E016F">
            <w:pPr>
              <w:jc w:val="both"/>
              <w:rPr>
                <w:rFonts w:ascii="Arial" w:hAnsi="Arial" w:cs="Arial"/>
                <w:sz w:val="24"/>
                <w:szCs w:val="24"/>
              </w:rPr>
            </w:pPr>
          </w:p>
          <w:p w14:paraId="0FD0E29E" w14:textId="488486AE" w:rsidR="00A069B8" w:rsidRPr="00AE2FC1" w:rsidRDefault="00AE2FC1" w:rsidP="002E016F">
            <w:pPr>
              <w:jc w:val="both"/>
              <w:rPr>
                <w:rFonts w:ascii="Consolas" w:hAnsi="Consolas" w:cs="Arial"/>
                <w:sz w:val="24"/>
                <w:szCs w:val="24"/>
              </w:rPr>
            </w:pPr>
            <w:r w:rsidRPr="00AE2FC1">
              <w:rPr>
                <w:rFonts w:ascii="Consolas" w:hAnsi="Consolas" w:cs="Arial"/>
                <w:sz w:val="24"/>
                <w:szCs w:val="24"/>
              </w:rPr>
              <w:t xml:space="preserve">EXCLUDE USING </w:t>
            </w:r>
            <w:proofErr w:type="spellStart"/>
            <w:r w:rsidRPr="00AE2FC1">
              <w:rPr>
                <w:rFonts w:ascii="Consolas" w:hAnsi="Consolas" w:cs="Arial"/>
                <w:sz w:val="24"/>
                <w:szCs w:val="24"/>
              </w:rPr>
              <w:t>gist</w:t>
            </w:r>
            <w:proofErr w:type="spellEnd"/>
            <w:r w:rsidRPr="00AE2FC1">
              <w:rPr>
                <w:rFonts w:ascii="Consolas" w:hAnsi="Consolas" w:cs="Arial"/>
                <w:sz w:val="24"/>
                <w:szCs w:val="24"/>
              </w:rPr>
              <w:t xml:space="preserve"> (c WITH &amp;&amp;)</w:t>
            </w:r>
          </w:p>
        </w:tc>
        <w:tc>
          <w:tcPr>
            <w:tcW w:w="5179" w:type="dxa"/>
            <w:vAlign w:val="center"/>
          </w:tcPr>
          <w:p w14:paraId="4D631E03" w14:textId="6CA02F94" w:rsidR="00E16BA8" w:rsidRPr="00E16BA8" w:rsidRDefault="00E16BA8" w:rsidP="00E16BA8">
            <w:pPr>
              <w:jc w:val="both"/>
              <w:rPr>
                <w:rFonts w:ascii="Arial" w:hAnsi="Arial" w:cs="Arial"/>
              </w:rPr>
            </w:pPr>
            <w:r w:rsidRPr="00E16BA8">
              <w:rPr>
                <w:rFonts w:ascii="Arial" w:hAnsi="Arial" w:cs="Arial"/>
              </w:rPr>
              <w:t>Para una renta de autos hay que asegurarse que el mismo auto no esté en renta al mismo tiempo para diferentes personas o que un mismo conductor este conduciendo dos autos al mismo tiempo.</w:t>
            </w:r>
          </w:p>
          <w:p w14:paraId="3D0E860F" w14:textId="77777777" w:rsidR="00E16BA8" w:rsidRDefault="00E16BA8" w:rsidP="00E16BA8">
            <w:pPr>
              <w:jc w:val="both"/>
              <w:rPr>
                <w:rFonts w:ascii="Consolas" w:hAnsi="Consolas" w:cs="Arial"/>
                <w:sz w:val="24"/>
                <w:szCs w:val="24"/>
              </w:rPr>
            </w:pPr>
          </w:p>
          <w:p w14:paraId="0F8191AE" w14:textId="6E834582" w:rsidR="00E16BA8" w:rsidRPr="00E16BA8" w:rsidRDefault="00E16BA8" w:rsidP="00E16BA8">
            <w:pPr>
              <w:jc w:val="both"/>
              <w:rPr>
                <w:rFonts w:ascii="Consolas" w:hAnsi="Consolas" w:cs="Arial"/>
              </w:rPr>
            </w:pPr>
            <w:r w:rsidRPr="00E16BA8">
              <w:rPr>
                <w:rFonts w:ascii="Consolas" w:hAnsi="Consolas" w:cs="Arial"/>
              </w:rPr>
              <w:t xml:space="preserve">CREATE TABLE </w:t>
            </w:r>
            <w:proofErr w:type="spellStart"/>
            <w:r w:rsidRPr="00E16BA8">
              <w:rPr>
                <w:rFonts w:ascii="Consolas" w:hAnsi="Consolas" w:cs="Arial"/>
              </w:rPr>
              <w:t>reserva_de_autos</w:t>
            </w:r>
            <w:proofErr w:type="spellEnd"/>
            <w:r w:rsidRPr="00E16BA8">
              <w:rPr>
                <w:rFonts w:ascii="Consolas" w:hAnsi="Consolas" w:cs="Arial"/>
              </w:rPr>
              <w:t xml:space="preserve"> (</w:t>
            </w:r>
            <w:proofErr w:type="spellStart"/>
          </w:p>
          <w:p w14:paraId="78BE8418" w14:textId="339A6408" w:rsidR="00E16BA8" w:rsidRPr="00E16BA8" w:rsidRDefault="00E16BA8" w:rsidP="00E16BA8">
            <w:pPr>
              <w:jc w:val="both"/>
              <w:rPr>
                <w:rFonts w:ascii="Consolas" w:hAnsi="Consolas" w:cs="Arial"/>
              </w:rPr>
            </w:pPr>
            <w:proofErr w:type="spellEnd"/>
            <w:r w:rsidRPr="00E16BA8">
              <w:rPr>
                <w:rFonts w:ascii="Consolas" w:hAnsi="Consolas" w:cs="Arial"/>
              </w:rPr>
              <w:t>auto</w:t>
            </w:r>
            <w:r w:rsidRPr="00E16BA8">
              <w:rPr>
                <w:rFonts w:ascii="Consolas" w:hAnsi="Consolas" w:cs="Arial"/>
              </w:rPr>
              <w:t xml:space="preserve"> </w:t>
            </w:r>
            <w:proofErr w:type="spellStart"/>
            <w:r w:rsidRPr="00E16BA8">
              <w:rPr>
                <w:rFonts w:ascii="Consolas" w:hAnsi="Consolas" w:cs="Arial"/>
              </w:rPr>
              <w:t>text</w:t>
            </w:r>
            <w:proofErr w:type="spellEnd"/>
            <w:r w:rsidRPr="00E16BA8">
              <w:rPr>
                <w:rFonts w:ascii="Consolas" w:hAnsi="Consolas" w:cs="Arial"/>
              </w:rPr>
              <w:t>,</w:t>
            </w:r>
          </w:p>
          <w:p w14:paraId="3FDE7C4A" w14:textId="31C25DD9" w:rsidR="00E16BA8" w:rsidRPr="00E16BA8" w:rsidRDefault="00E16BA8" w:rsidP="00E16BA8">
            <w:pPr>
              <w:jc w:val="both"/>
              <w:rPr>
                <w:rFonts w:ascii="Consolas" w:hAnsi="Consolas" w:cs="Arial"/>
              </w:rPr>
            </w:pPr>
            <w:proofErr w:type="spellStart"/>
            <w:r w:rsidRPr="00E16BA8">
              <w:rPr>
                <w:rFonts w:ascii="Consolas" w:hAnsi="Consolas" w:cs="Arial"/>
              </w:rPr>
              <w:t>duracion</w:t>
            </w:r>
            <w:proofErr w:type="spellEnd"/>
            <w:r w:rsidRPr="00E16BA8">
              <w:rPr>
                <w:rFonts w:ascii="Consolas" w:hAnsi="Consolas" w:cs="Arial"/>
              </w:rPr>
              <w:t xml:space="preserve"> </w:t>
            </w:r>
            <w:proofErr w:type="spellStart"/>
            <w:r w:rsidRPr="00E16BA8">
              <w:rPr>
                <w:rFonts w:ascii="Consolas" w:hAnsi="Consolas" w:cs="Arial"/>
              </w:rPr>
              <w:t>tsrange</w:t>
            </w:r>
            <w:proofErr w:type="spellEnd"/>
            <w:r w:rsidRPr="00E16BA8">
              <w:rPr>
                <w:rFonts w:ascii="Consolas" w:hAnsi="Consolas" w:cs="Arial"/>
              </w:rPr>
              <w:t>,</w:t>
            </w:r>
          </w:p>
          <w:p w14:paraId="5552E831" w14:textId="47748EAC" w:rsidR="00E16BA8" w:rsidRPr="00E16BA8" w:rsidRDefault="00E16BA8" w:rsidP="00E16BA8">
            <w:pPr>
              <w:jc w:val="both"/>
              <w:rPr>
                <w:rFonts w:ascii="Consolas" w:hAnsi="Consolas" w:cs="Arial"/>
              </w:rPr>
            </w:pPr>
            <w:r w:rsidRPr="00E16BA8">
              <w:rPr>
                <w:rFonts w:ascii="Consolas" w:hAnsi="Consolas" w:cs="Arial"/>
              </w:rPr>
              <w:t>EXCLUDE USING GIST (</w:t>
            </w:r>
            <w:r w:rsidRPr="00E16BA8">
              <w:rPr>
                <w:rFonts w:ascii="Consolas" w:hAnsi="Consolas" w:cs="Arial"/>
              </w:rPr>
              <w:t>auto</w:t>
            </w:r>
            <w:r w:rsidRPr="00E16BA8">
              <w:rPr>
                <w:rFonts w:ascii="Consolas" w:hAnsi="Consolas" w:cs="Arial"/>
              </w:rPr>
              <w:t xml:space="preserve"> WITH =, </w:t>
            </w:r>
            <w:proofErr w:type="spellStart"/>
            <w:r w:rsidRPr="00E16BA8">
              <w:rPr>
                <w:rFonts w:ascii="Consolas" w:hAnsi="Consolas" w:cs="Arial"/>
              </w:rPr>
              <w:t>duracion</w:t>
            </w:r>
            <w:proofErr w:type="spellEnd"/>
            <w:r w:rsidRPr="00E16BA8">
              <w:rPr>
                <w:rFonts w:ascii="Consolas" w:hAnsi="Consolas" w:cs="Arial"/>
              </w:rPr>
              <w:t xml:space="preserve"> WITH &amp;&amp;)</w:t>
            </w:r>
          </w:p>
          <w:p w14:paraId="68726DD1" w14:textId="584E3B7F" w:rsidR="00A069B8" w:rsidRPr="00E16BA8" w:rsidRDefault="00E16BA8" w:rsidP="002E016F">
            <w:pPr>
              <w:jc w:val="both"/>
              <w:rPr>
                <w:rFonts w:ascii="Consolas" w:hAnsi="Consolas" w:cs="Arial"/>
                <w:sz w:val="24"/>
                <w:szCs w:val="24"/>
              </w:rPr>
            </w:pPr>
            <w:r w:rsidRPr="00E16BA8">
              <w:rPr>
                <w:rFonts w:ascii="Consolas" w:hAnsi="Consolas" w:cs="Arial"/>
              </w:rPr>
              <w:t>);</w:t>
            </w:r>
          </w:p>
        </w:tc>
      </w:tr>
    </w:tbl>
    <w:p w14:paraId="5949F4F7" w14:textId="77777777" w:rsidR="00C0218F" w:rsidRDefault="00C0218F" w:rsidP="00351E42">
      <w:pPr>
        <w:jc w:val="both"/>
      </w:pPr>
    </w:p>
    <w:p w14:paraId="05479F52" w14:textId="77777777" w:rsidR="001471C9" w:rsidRPr="00A069B8" w:rsidRDefault="00034C4F" w:rsidP="00034C4F">
      <w:pPr>
        <w:rPr>
          <w:rFonts w:ascii="Century Gothic" w:hAnsi="Century Gothic"/>
          <w:sz w:val="24"/>
        </w:rPr>
      </w:pPr>
      <w:r w:rsidRPr="00034C4F">
        <w:rPr>
          <w:rFonts w:ascii="Arial" w:hAnsi="Arial" w:cs="Arial"/>
          <w:sz w:val="24"/>
        </w:rPr>
        <w:t xml:space="preserve">Referencia: </w:t>
      </w:r>
      <w:r>
        <w:rPr>
          <w:rFonts w:ascii="Arial" w:hAnsi="Arial" w:cs="Arial"/>
          <w:sz w:val="24"/>
        </w:rPr>
        <w:t xml:space="preserve">   </w:t>
      </w:r>
      <w:r w:rsidRPr="00034C4F">
        <w:rPr>
          <w:rFonts w:ascii="Arial" w:hAnsi="Arial" w:cs="Arial"/>
          <w:sz w:val="24"/>
        </w:rPr>
        <w:t>file:///C:/Program%20Files/PostgreSQL/9.4/doc/postgresql/html/ddl.html</w:t>
      </w:r>
      <w:bookmarkStart w:id="0" w:name="_GoBack"/>
      <w:bookmarkEnd w:id="0"/>
    </w:p>
    <w:sectPr w:rsidR="001471C9" w:rsidRPr="00A069B8" w:rsidSect="002E016F">
      <w:headerReference w:type="default" r:id="rId7"/>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CADCB" w14:textId="77777777" w:rsidR="00545C22" w:rsidRDefault="00545C22" w:rsidP="00A069B8">
      <w:pPr>
        <w:spacing w:after="0" w:line="240" w:lineRule="auto"/>
      </w:pPr>
      <w:r>
        <w:separator/>
      </w:r>
    </w:p>
  </w:endnote>
  <w:endnote w:type="continuationSeparator" w:id="0">
    <w:p w14:paraId="7053BE1E" w14:textId="77777777" w:rsidR="00545C22" w:rsidRDefault="00545C22" w:rsidP="00A06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6DEA0" w14:textId="77777777" w:rsidR="00545C22" w:rsidRDefault="00545C22" w:rsidP="00A069B8">
      <w:pPr>
        <w:spacing w:after="0" w:line="240" w:lineRule="auto"/>
      </w:pPr>
      <w:r>
        <w:separator/>
      </w:r>
    </w:p>
  </w:footnote>
  <w:footnote w:type="continuationSeparator" w:id="0">
    <w:p w14:paraId="73F18F50" w14:textId="77777777" w:rsidR="00545C22" w:rsidRDefault="00545C22" w:rsidP="00A069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961B5" w14:textId="7C1C4F27" w:rsidR="00351E42" w:rsidRDefault="00351E42" w:rsidP="00351E42">
    <w:pPr>
      <w:pStyle w:val="Encabezado"/>
      <w:jc w:val="right"/>
    </w:pPr>
    <w:r>
      <w:t>Tabla de Restricciones</w:t>
    </w:r>
    <w:r>
      <w:ptab w:relativeTo="margin" w:alignment="center" w:leader="none"/>
    </w:r>
    <w:r>
      <w:ptab w:relativeTo="margin" w:alignment="right" w:leader="none"/>
    </w:r>
    <w:r w:rsidR="001C0213">
      <w:t>Taller</w:t>
    </w:r>
    <w:r>
      <w:t xml:space="preserve"> de bases de datos</w:t>
    </w:r>
    <w:r w:rsidR="001C0213">
      <w:t>. Martínez León Daniel</w:t>
    </w:r>
    <w:r>
      <w:t>. IS</w:t>
    </w:r>
    <w:r w:rsidR="002F718E">
      <w:t>A</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2E3"/>
    <w:rsid w:val="00034C4F"/>
    <w:rsid w:val="00112A82"/>
    <w:rsid w:val="00121A95"/>
    <w:rsid w:val="001424BD"/>
    <w:rsid w:val="001471C9"/>
    <w:rsid w:val="001C0213"/>
    <w:rsid w:val="002D722F"/>
    <w:rsid w:val="002E016F"/>
    <w:rsid w:val="002F3900"/>
    <w:rsid w:val="002F718E"/>
    <w:rsid w:val="00351E42"/>
    <w:rsid w:val="004A32E3"/>
    <w:rsid w:val="00545C22"/>
    <w:rsid w:val="006C5269"/>
    <w:rsid w:val="00723F55"/>
    <w:rsid w:val="007F2AA8"/>
    <w:rsid w:val="00890AF4"/>
    <w:rsid w:val="008C37E9"/>
    <w:rsid w:val="008E5181"/>
    <w:rsid w:val="00A069B8"/>
    <w:rsid w:val="00A113DB"/>
    <w:rsid w:val="00AB4D01"/>
    <w:rsid w:val="00AE2FC1"/>
    <w:rsid w:val="00B644EF"/>
    <w:rsid w:val="00B83023"/>
    <w:rsid w:val="00C0218F"/>
    <w:rsid w:val="00C67FE4"/>
    <w:rsid w:val="00D50991"/>
    <w:rsid w:val="00D85A1F"/>
    <w:rsid w:val="00DC5DFA"/>
    <w:rsid w:val="00E16BA8"/>
    <w:rsid w:val="00E343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AC50"/>
  <w15:chartTrackingRefBased/>
  <w15:docId w15:val="{59652118-D476-4BEC-A0CF-A6B5B769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A3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069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69B8"/>
  </w:style>
  <w:style w:type="paragraph" w:styleId="Piedepgina">
    <w:name w:val="footer"/>
    <w:basedOn w:val="Normal"/>
    <w:link w:val="PiedepginaCar"/>
    <w:uiPriority w:val="99"/>
    <w:unhideWhenUsed/>
    <w:rsid w:val="00A069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69B8"/>
  </w:style>
  <w:style w:type="table" w:styleId="Tablanormal2">
    <w:name w:val="Plain Table 2"/>
    <w:basedOn w:val="Tablanormal"/>
    <w:uiPriority w:val="42"/>
    <w:rsid w:val="00723F5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clara">
    <w:name w:val="Grid Table Light"/>
    <w:basedOn w:val="Tablanormal"/>
    <w:uiPriority w:val="40"/>
    <w:rsid w:val="00723F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C0218F"/>
    <w:rPr>
      <w:color w:val="0563C1" w:themeColor="hyperlink"/>
      <w:u w:val="single"/>
    </w:rPr>
  </w:style>
  <w:style w:type="character" w:customStyle="1" w:styleId="Mencinsinresolver1">
    <w:name w:val="Mención sin resolver1"/>
    <w:basedOn w:val="Fuentedeprrafopredeter"/>
    <w:uiPriority w:val="99"/>
    <w:semiHidden/>
    <w:unhideWhenUsed/>
    <w:rsid w:val="00D85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33108">
      <w:bodyDiv w:val="1"/>
      <w:marLeft w:val="0"/>
      <w:marRight w:val="0"/>
      <w:marTop w:val="0"/>
      <w:marBottom w:val="0"/>
      <w:divBdr>
        <w:top w:val="none" w:sz="0" w:space="0" w:color="auto"/>
        <w:left w:val="none" w:sz="0" w:space="0" w:color="auto"/>
        <w:bottom w:val="none" w:sz="0" w:space="0" w:color="auto"/>
        <w:right w:val="none" w:sz="0" w:space="0" w:color="auto"/>
      </w:divBdr>
    </w:div>
    <w:div w:id="63841408">
      <w:bodyDiv w:val="1"/>
      <w:marLeft w:val="0"/>
      <w:marRight w:val="0"/>
      <w:marTop w:val="0"/>
      <w:marBottom w:val="0"/>
      <w:divBdr>
        <w:top w:val="none" w:sz="0" w:space="0" w:color="auto"/>
        <w:left w:val="none" w:sz="0" w:space="0" w:color="auto"/>
        <w:bottom w:val="none" w:sz="0" w:space="0" w:color="auto"/>
        <w:right w:val="none" w:sz="0" w:space="0" w:color="auto"/>
      </w:divBdr>
    </w:div>
    <w:div w:id="224950474">
      <w:bodyDiv w:val="1"/>
      <w:marLeft w:val="0"/>
      <w:marRight w:val="0"/>
      <w:marTop w:val="0"/>
      <w:marBottom w:val="0"/>
      <w:divBdr>
        <w:top w:val="none" w:sz="0" w:space="0" w:color="auto"/>
        <w:left w:val="none" w:sz="0" w:space="0" w:color="auto"/>
        <w:bottom w:val="none" w:sz="0" w:space="0" w:color="auto"/>
        <w:right w:val="none" w:sz="0" w:space="0" w:color="auto"/>
      </w:divBdr>
    </w:div>
    <w:div w:id="676494758">
      <w:bodyDiv w:val="1"/>
      <w:marLeft w:val="0"/>
      <w:marRight w:val="0"/>
      <w:marTop w:val="0"/>
      <w:marBottom w:val="0"/>
      <w:divBdr>
        <w:top w:val="none" w:sz="0" w:space="0" w:color="auto"/>
        <w:left w:val="none" w:sz="0" w:space="0" w:color="auto"/>
        <w:bottom w:val="none" w:sz="0" w:space="0" w:color="auto"/>
        <w:right w:val="none" w:sz="0" w:space="0" w:color="auto"/>
      </w:divBdr>
    </w:div>
    <w:div w:id="804928273">
      <w:bodyDiv w:val="1"/>
      <w:marLeft w:val="0"/>
      <w:marRight w:val="0"/>
      <w:marTop w:val="0"/>
      <w:marBottom w:val="0"/>
      <w:divBdr>
        <w:top w:val="none" w:sz="0" w:space="0" w:color="auto"/>
        <w:left w:val="none" w:sz="0" w:space="0" w:color="auto"/>
        <w:bottom w:val="none" w:sz="0" w:space="0" w:color="auto"/>
        <w:right w:val="none" w:sz="0" w:space="0" w:color="auto"/>
      </w:divBdr>
    </w:div>
    <w:div w:id="120798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AF5DA-2D36-4E97-A102-62F898A52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639</Words>
  <Characters>3519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alexisavendano255@gmail.com</dc:creator>
  <cp:keywords/>
  <dc:description/>
  <cp:lastModifiedBy>Daniel leon</cp:lastModifiedBy>
  <cp:revision>9</cp:revision>
  <cp:lastPrinted>2019-05-02T15:31:00Z</cp:lastPrinted>
  <dcterms:created xsi:type="dcterms:W3CDTF">2019-05-09T17:41:00Z</dcterms:created>
  <dcterms:modified xsi:type="dcterms:W3CDTF">2019-08-28T03:33:00Z</dcterms:modified>
</cp:coreProperties>
</file>