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0183" w14:textId="77777777" w:rsidR="00993970" w:rsidRDefault="00000000">
      <w:pPr>
        <w:pStyle w:val="Heading1"/>
      </w:pPr>
      <w:r>
        <w:t>Example Transactions</w:t>
      </w:r>
    </w:p>
    <w:tbl>
      <w:tblPr>
        <w:tblStyle w:val="TableGrid"/>
        <w:tblW w:w="8935" w:type="dxa"/>
        <w:tblLook w:val="04A0" w:firstRow="1" w:lastRow="0" w:firstColumn="1" w:lastColumn="0" w:noHBand="0" w:noVBand="1"/>
      </w:tblPr>
      <w:tblGrid>
        <w:gridCol w:w="1418"/>
        <w:gridCol w:w="1790"/>
        <w:gridCol w:w="1426"/>
        <w:gridCol w:w="1433"/>
        <w:gridCol w:w="1425"/>
        <w:gridCol w:w="1443"/>
      </w:tblGrid>
      <w:tr w:rsidR="00C822FC" w14:paraId="4517995F" w14:textId="77777777" w:rsidTr="00C822FC">
        <w:trPr>
          <w:trHeight w:val="519"/>
        </w:trPr>
        <w:tc>
          <w:tcPr>
            <w:tcW w:w="1418" w:type="dxa"/>
          </w:tcPr>
          <w:p w14:paraId="6B92EC06" w14:textId="77777777" w:rsidR="00C822FC" w:rsidRDefault="00C822FC">
            <w:r>
              <w:t>Date</w:t>
            </w:r>
          </w:p>
        </w:tc>
        <w:tc>
          <w:tcPr>
            <w:tcW w:w="1790" w:type="dxa"/>
          </w:tcPr>
          <w:p w14:paraId="7E759797" w14:textId="77777777" w:rsidR="00C822FC" w:rsidRDefault="00C822FC">
            <w:r>
              <w:t>Transaction Type</w:t>
            </w:r>
          </w:p>
        </w:tc>
        <w:tc>
          <w:tcPr>
            <w:tcW w:w="1426" w:type="dxa"/>
          </w:tcPr>
          <w:p w14:paraId="00456DFA" w14:textId="77777777" w:rsidR="00C822FC" w:rsidRDefault="00C822FC">
            <w:r>
              <w:t>Stock Name</w:t>
            </w:r>
          </w:p>
        </w:tc>
        <w:tc>
          <w:tcPr>
            <w:tcW w:w="1433" w:type="dxa"/>
          </w:tcPr>
          <w:p w14:paraId="0298B583" w14:textId="77777777" w:rsidR="00C822FC" w:rsidRDefault="00C822FC">
            <w:r>
              <w:t>Amount</w:t>
            </w:r>
          </w:p>
        </w:tc>
        <w:tc>
          <w:tcPr>
            <w:tcW w:w="1425" w:type="dxa"/>
          </w:tcPr>
          <w:p w14:paraId="37782414" w14:textId="77777777" w:rsidR="00C822FC" w:rsidRDefault="00C822FC">
            <w:r>
              <w:t>Price</w:t>
            </w:r>
          </w:p>
        </w:tc>
        <w:tc>
          <w:tcPr>
            <w:tcW w:w="1443" w:type="dxa"/>
          </w:tcPr>
          <w:p w14:paraId="170CF20B" w14:textId="77777777" w:rsidR="00C822FC" w:rsidRDefault="00C822FC">
            <w:r>
              <w:t>Currency</w:t>
            </w:r>
          </w:p>
        </w:tc>
      </w:tr>
      <w:tr w:rsidR="00C822FC" w14:paraId="7E232FC3" w14:textId="77777777" w:rsidTr="00C822FC">
        <w:trPr>
          <w:trHeight w:val="539"/>
        </w:trPr>
        <w:tc>
          <w:tcPr>
            <w:tcW w:w="1418" w:type="dxa"/>
          </w:tcPr>
          <w:p w14:paraId="4D0A5DD9" w14:textId="77777777" w:rsidR="00C822FC" w:rsidRDefault="00C822FC">
            <w:r>
              <w:t>2020-08-15</w:t>
            </w:r>
          </w:p>
        </w:tc>
        <w:tc>
          <w:tcPr>
            <w:tcW w:w="1790" w:type="dxa"/>
          </w:tcPr>
          <w:p w14:paraId="21BF2B6B" w14:textId="77777777" w:rsidR="00C822FC" w:rsidRDefault="00C822FC">
            <w:r>
              <w:t>Buy</w:t>
            </w:r>
          </w:p>
        </w:tc>
        <w:tc>
          <w:tcPr>
            <w:tcW w:w="1426" w:type="dxa"/>
          </w:tcPr>
          <w:p w14:paraId="3DF17CB1" w14:textId="77777777" w:rsidR="00C822FC" w:rsidRDefault="00C822FC">
            <w:r>
              <w:t>MSFT</w:t>
            </w:r>
          </w:p>
        </w:tc>
        <w:tc>
          <w:tcPr>
            <w:tcW w:w="1433" w:type="dxa"/>
          </w:tcPr>
          <w:p w14:paraId="74495D73" w14:textId="77777777" w:rsidR="00C822FC" w:rsidRDefault="00C822FC">
            <w:r>
              <w:t>100</w:t>
            </w:r>
          </w:p>
        </w:tc>
        <w:tc>
          <w:tcPr>
            <w:tcW w:w="1425" w:type="dxa"/>
          </w:tcPr>
          <w:p w14:paraId="3D930C19" w14:textId="77777777" w:rsidR="00C822FC" w:rsidRDefault="00C822FC">
            <w:r>
              <w:t>201.00</w:t>
            </w:r>
          </w:p>
        </w:tc>
        <w:tc>
          <w:tcPr>
            <w:tcW w:w="1443" w:type="dxa"/>
          </w:tcPr>
          <w:p w14:paraId="4D43F692" w14:textId="77777777" w:rsidR="00C822FC" w:rsidRDefault="00C822FC">
            <w:r>
              <w:t>USD</w:t>
            </w:r>
          </w:p>
        </w:tc>
      </w:tr>
      <w:tr w:rsidR="00C822FC" w14:paraId="454E7A71" w14:textId="77777777" w:rsidTr="00C822FC">
        <w:trPr>
          <w:trHeight w:val="519"/>
        </w:trPr>
        <w:tc>
          <w:tcPr>
            <w:tcW w:w="1418" w:type="dxa"/>
          </w:tcPr>
          <w:p w14:paraId="51ACB97D" w14:textId="77777777" w:rsidR="00C822FC" w:rsidRDefault="00C822FC">
            <w:r>
              <w:t>2020-12-05</w:t>
            </w:r>
          </w:p>
        </w:tc>
        <w:tc>
          <w:tcPr>
            <w:tcW w:w="1790" w:type="dxa"/>
          </w:tcPr>
          <w:p w14:paraId="6A54C36E" w14:textId="77777777" w:rsidR="00C822FC" w:rsidRDefault="00C822FC">
            <w:r>
              <w:t>Buy</w:t>
            </w:r>
          </w:p>
        </w:tc>
        <w:tc>
          <w:tcPr>
            <w:tcW w:w="1426" w:type="dxa"/>
          </w:tcPr>
          <w:p w14:paraId="50DA36B1" w14:textId="77777777" w:rsidR="00C822FC" w:rsidRDefault="00C822FC">
            <w:r>
              <w:t>GOOGL</w:t>
            </w:r>
          </w:p>
        </w:tc>
        <w:tc>
          <w:tcPr>
            <w:tcW w:w="1433" w:type="dxa"/>
          </w:tcPr>
          <w:p w14:paraId="5E70F512" w14:textId="77777777" w:rsidR="00C822FC" w:rsidRDefault="00C822FC">
            <w:r>
              <w:t>50</w:t>
            </w:r>
          </w:p>
        </w:tc>
        <w:tc>
          <w:tcPr>
            <w:tcW w:w="1425" w:type="dxa"/>
          </w:tcPr>
          <w:p w14:paraId="2E76AC66" w14:textId="77777777" w:rsidR="00C822FC" w:rsidRDefault="00C822FC">
            <w:r>
              <w:t>142.75</w:t>
            </w:r>
          </w:p>
        </w:tc>
        <w:tc>
          <w:tcPr>
            <w:tcW w:w="1443" w:type="dxa"/>
          </w:tcPr>
          <w:p w14:paraId="19C09E5F" w14:textId="77777777" w:rsidR="00C822FC" w:rsidRDefault="00C822FC">
            <w:r>
              <w:t>USD</w:t>
            </w:r>
          </w:p>
        </w:tc>
      </w:tr>
      <w:tr w:rsidR="00C822FC" w14:paraId="295C601A" w14:textId="77777777" w:rsidTr="00C822FC">
        <w:trPr>
          <w:trHeight w:val="519"/>
        </w:trPr>
        <w:tc>
          <w:tcPr>
            <w:tcW w:w="1418" w:type="dxa"/>
          </w:tcPr>
          <w:p w14:paraId="3F3E4712" w14:textId="77777777" w:rsidR="00C822FC" w:rsidRDefault="00C822FC">
            <w:r>
              <w:t>2023-12-05</w:t>
            </w:r>
          </w:p>
        </w:tc>
        <w:tc>
          <w:tcPr>
            <w:tcW w:w="1790" w:type="dxa"/>
          </w:tcPr>
          <w:p w14:paraId="533966AA" w14:textId="77777777" w:rsidR="00C822FC" w:rsidRDefault="00C822FC">
            <w:r>
              <w:t>Sell</w:t>
            </w:r>
          </w:p>
        </w:tc>
        <w:tc>
          <w:tcPr>
            <w:tcW w:w="1426" w:type="dxa"/>
          </w:tcPr>
          <w:p w14:paraId="5C245B87" w14:textId="77777777" w:rsidR="00C822FC" w:rsidRDefault="00C822FC">
            <w:r>
              <w:t>MSFT</w:t>
            </w:r>
          </w:p>
        </w:tc>
        <w:tc>
          <w:tcPr>
            <w:tcW w:w="1433" w:type="dxa"/>
          </w:tcPr>
          <w:p w14:paraId="79D826BA" w14:textId="77777777" w:rsidR="00C822FC" w:rsidRDefault="00C822FC">
            <w:r>
              <w:t>50</w:t>
            </w:r>
          </w:p>
        </w:tc>
        <w:tc>
          <w:tcPr>
            <w:tcW w:w="1425" w:type="dxa"/>
          </w:tcPr>
          <w:p w14:paraId="7452A1DB" w14:textId="77777777" w:rsidR="00C822FC" w:rsidRDefault="00C822FC">
            <w:r>
              <w:t>405.25</w:t>
            </w:r>
          </w:p>
        </w:tc>
        <w:tc>
          <w:tcPr>
            <w:tcW w:w="1443" w:type="dxa"/>
          </w:tcPr>
          <w:p w14:paraId="21184B2B" w14:textId="77777777" w:rsidR="00C822FC" w:rsidRDefault="00C822FC">
            <w:r>
              <w:t>USD</w:t>
            </w:r>
          </w:p>
        </w:tc>
      </w:tr>
      <w:tr w:rsidR="00C822FC" w14:paraId="442B782F" w14:textId="77777777" w:rsidTr="00C822FC">
        <w:trPr>
          <w:trHeight w:val="519"/>
        </w:trPr>
        <w:tc>
          <w:tcPr>
            <w:tcW w:w="1418" w:type="dxa"/>
          </w:tcPr>
          <w:p w14:paraId="33E0FF64" w14:textId="77777777" w:rsidR="00C822FC" w:rsidRDefault="00C822FC">
            <w:r>
              <w:t>2023-09-21</w:t>
            </w:r>
          </w:p>
        </w:tc>
        <w:tc>
          <w:tcPr>
            <w:tcW w:w="1790" w:type="dxa"/>
          </w:tcPr>
          <w:p w14:paraId="59B25F64" w14:textId="77777777" w:rsidR="00C822FC" w:rsidRDefault="00C822FC">
            <w:r>
              <w:t>Sell</w:t>
            </w:r>
          </w:p>
        </w:tc>
        <w:tc>
          <w:tcPr>
            <w:tcW w:w="1426" w:type="dxa"/>
          </w:tcPr>
          <w:p w14:paraId="2B0264C8" w14:textId="77777777" w:rsidR="00C822FC" w:rsidRDefault="00C822FC">
            <w:r>
              <w:t>GOOGL</w:t>
            </w:r>
          </w:p>
        </w:tc>
        <w:tc>
          <w:tcPr>
            <w:tcW w:w="1433" w:type="dxa"/>
          </w:tcPr>
          <w:p w14:paraId="15E12440" w14:textId="77777777" w:rsidR="00C822FC" w:rsidRDefault="00C822FC">
            <w:r>
              <w:t>25</w:t>
            </w:r>
          </w:p>
        </w:tc>
        <w:tc>
          <w:tcPr>
            <w:tcW w:w="1425" w:type="dxa"/>
          </w:tcPr>
          <w:p w14:paraId="79386BAF" w14:textId="77777777" w:rsidR="00C822FC" w:rsidRDefault="00C822FC">
            <w:r>
              <w:t>176.75</w:t>
            </w:r>
          </w:p>
        </w:tc>
        <w:tc>
          <w:tcPr>
            <w:tcW w:w="1443" w:type="dxa"/>
          </w:tcPr>
          <w:p w14:paraId="048820DF" w14:textId="77777777" w:rsidR="00C822FC" w:rsidRDefault="00C822FC">
            <w:r>
              <w:t>USD</w:t>
            </w:r>
          </w:p>
        </w:tc>
      </w:tr>
    </w:tbl>
    <w:p w14:paraId="52AE6F47" w14:textId="77777777" w:rsidR="00B13805" w:rsidRDefault="00B13805"/>
    <w:sectPr w:rsidR="00B13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142317">
    <w:abstractNumId w:val="8"/>
  </w:num>
  <w:num w:numId="2" w16cid:durableId="992562724">
    <w:abstractNumId w:val="6"/>
  </w:num>
  <w:num w:numId="3" w16cid:durableId="1271010313">
    <w:abstractNumId w:val="5"/>
  </w:num>
  <w:num w:numId="4" w16cid:durableId="1141190254">
    <w:abstractNumId w:val="4"/>
  </w:num>
  <w:num w:numId="5" w16cid:durableId="2026439038">
    <w:abstractNumId w:val="7"/>
  </w:num>
  <w:num w:numId="6" w16cid:durableId="423377291">
    <w:abstractNumId w:val="3"/>
  </w:num>
  <w:num w:numId="7" w16cid:durableId="708575434">
    <w:abstractNumId w:val="2"/>
  </w:num>
  <w:num w:numId="8" w16cid:durableId="364870604">
    <w:abstractNumId w:val="1"/>
  </w:num>
  <w:num w:numId="9" w16cid:durableId="149155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2202"/>
    <w:rsid w:val="00993970"/>
    <w:rsid w:val="00A07540"/>
    <w:rsid w:val="00AA1D8D"/>
    <w:rsid w:val="00B13805"/>
    <w:rsid w:val="00B47730"/>
    <w:rsid w:val="00C822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97744"/>
  <w14:defaultImageDpi w14:val="300"/>
  <w15:docId w15:val="{EA41C49B-0872-0147-8345-90EB6856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Tslil Aloni</cp:lastModifiedBy>
  <cp:revision>2</cp:revision>
  <dcterms:created xsi:type="dcterms:W3CDTF">2024-11-17T17:23:00Z</dcterms:created>
  <dcterms:modified xsi:type="dcterms:W3CDTF">2024-11-17T17:23:00Z</dcterms:modified>
  <cp:category/>
</cp:coreProperties>
</file>