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15EC533D" wp14:paraId="18646E5D" wp14:textId="5578C8CE">
      <w:pPr>
        <w:pStyle w:val="Title"/>
        <w:rPr>
          <w:rFonts w:ascii="Aptos" w:hAnsi="Aptos" w:eastAsia="Aptos" w:cs="Aptos"/>
          <w:noProof w:val="0"/>
          <w:sz w:val="24"/>
          <w:szCs w:val="24"/>
          <w:lang w:val="en-GB"/>
        </w:rPr>
      </w:pPr>
      <w:r w:rsidRPr="15EC533D" w:rsidR="6ABB2861">
        <w:rPr>
          <w:rStyle w:val="TitleChar"/>
          <w:noProof w:val="0"/>
          <w:lang w:val="en-GB"/>
        </w:rPr>
        <w:t>Game Project</w:t>
      </w:r>
      <w:r w:rsidRPr="15EC533D" w:rsidR="6ABB2861">
        <w:rPr>
          <w:rFonts w:ascii="Aptos" w:hAnsi="Aptos" w:eastAsia="Aptos" w:cs="Aptos"/>
          <w:noProof w:val="0"/>
          <w:sz w:val="24"/>
          <w:szCs w:val="24"/>
          <w:lang w:val="en-GB"/>
        </w:rPr>
        <w:t xml:space="preserve"> </w:t>
      </w:r>
    </w:p>
    <w:p xmlns:wp14="http://schemas.microsoft.com/office/word/2010/wordml" w:rsidP="15EC533D" wp14:paraId="49BAF80A" wp14:textId="2ED02633">
      <w:pPr>
        <w:pStyle w:val="Title"/>
        <w:rPr>
          <w:rFonts w:ascii="Aptos" w:hAnsi="Aptos" w:eastAsia="Aptos" w:cs="Aptos"/>
          <w:noProof w:val="0"/>
          <w:sz w:val="24"/>
          <w:szCs w:val="24"/>
          <w:lang w:val="en-GB"/>
        </w:rPr>
      </w:pPr>
      <w:r w:rsidRPr="15EC533D" w:rsidR="6ABB2861">
        <w:rPr>
          <w:rFonts w:ascii="Aptos" w:hAnsi="Aptos" w:eastAsia="Aptos" w:cs="Aptos"/>
          <w:noProof w:val="0"/>
          <w:sz w:val="24"/>
          <w:szCs w:val="24"/>
          <w:lang w:val="en-GB"/>
        </w:rPr>
        <w:t>Taylor Smyth</w:t>
      </w:r>
    </w:p>
    <w:p xmlns:wp14="http://schemas.microsoft.com/office/word/2010/wordml" w:rsidP="15EC533D" wp14:paraId="0A073712" wp14:textId="41D4434A">
      <w:pPr>
        <w:pStyle w:val="Normal"/>
        <w:rPr>
          <w:noProof w:val="0"/>
          <w:lang w:val="en-GB"/>
        </w:rPr>
      </w:pPr>
      <w:r w:rsidRPr="15EC533D" w:rsidR="6ABB2861">
        <w:rPr>
          <w:rFonts w:ascii="Aptos" w:hAnsi="Aptos" w:eastAsia="Aptos" w:cs="Aptos"/>
          <w:noProof w:val="0"/>
          <w:sz w:val="24"/>
          <w:szCs w:val="24"/>
          <w:lang w:val="en-GB"/>
        </w:rPr>
        <w:t>H00470749</w:t>
      </w:r>
    </w:p>
    <w:p xmlns:wp14="http://schemas.microsoft.com/office/word/2010/wordml" w:rsidP="15EC533D" wp14:paraId="21B60E31" wp14:textId="0AE6264F">
      <w:pPr>
        <w:pStyle w:val="Normal"/>
      </w:pPr>
      <w:r w:rsidRPr="15EC533D" w:rsidR="6ABB2861">
        <w:rPr>
          <w:rFonts w:ascii="Aptos" w:hAnsi="Aptos" w:eastAsia="Aptos" w:cs="Aptos"/>
          <w:noProof w:val="0"/>
          <w:sz w:val="24"/>
          <w:szCs w:val="24"/>
          <w:lang w:val="en-GB"/>
        </w:rPr>
        <w:t>Ts4002@hw.ac.uk</w:t>
      </w:r>
    </w:p>
    <w:p xmlns:wp14="http://schemas.microsoft.com/office/word/2010/wordml" w:rsidP="15EC533D" wp14:paraId="1875C95B" wp14:textId="36A81048">
      <w:pPr>
        <w:pStyle w:val="Title"/>
        <w:rPr>
          <w:rFonts w:ascii="Aptos" w:hAnsi="Aptos" w:eastAsia="Aptos" w:cs="Aptos"/>
          <w:noProof w:val="0"/>
          <w:sz w:val="24"/>
          <w:szCs w:val="24"/>
          <w:lang w:val="en-GB"/>
        </w:rPr>
      </w:pPr>
    </w:p>
    <w:p xmlns:wp14="http://schemas.microsoft.com/office/word/2010/wordml" w:rsidP="15EC533D" wp14:paraId="591E85F1" wp14:textId="709D4C2A">
      <w:pPr>
        <w:pStyle w:val="Title"/>
        <w:rPr>
          <w:rFonts w:ascii="Aptos" w:hAnsi="Aptos" w:eastAsia="Aptos" w:cs="Aptos"/>
          <w:noProof w:val="0"/>
          <w:sz w:val="24"/>
          <w:szCs w:val="24"/>
          <w:lang w:val="en-GB"/>
        </w:rPr>
      </w:pPr>
    </w:p>
    <w:p xmlns:wp14="http://schemas.microsoft.com/office/word/2010/wordml" w:rsidP="15EC533D" wp14:paraId="571F53AF" wp14:textId="01C3C0B7">
      <w:pPr>
        <w:pStyle w:val="Title"/>
        <w:rPr>
          <w:rFonts w:ascii="Aptos" w:hAnsi="Aptos" w:eastAsia="Aptos" w:cs="Aptos"/>
          <w:noProof w:val="0"/>
          <w:sz w:val="24"/>
          <w:szCs w:val="24"/>
          <w:lang w:val="en-GB"/>
        </w:rPr>
      </w:pPr>
    </w:p>
    <w:p xmlns:wp14="http://schemas.microsoft.com/office/word/2010/wordml" w:rsidP="15EC533D" wp14:paraId="388C5250" wp14:textId="2A0797FA">
      <w:pPr>
        <w:pStyle w:val="Title"/>
        <w:rPr>
          <w:rFonts w:ascii="Aptos" w:hAnsi="Aptos" w:eastAsia="Aptos" w:cs="Aptos"/>
          <w:noProof w:val="0"/>
          <w:sz w:val="24"/>
          <w:szCs w:val="24"/>
          <w:lang w:val="en-GB"/>
        </w:rPr>
      </w:pPr>
      <w:r w:rsidRPr="15EC533D" w:rsidR="26930DEA">
        <w:rPr>
          <w:rFonts w:ascii="Aptos" w:hAnsi="Aptos" w:eastAsia="Aptos" w:cs="Aptos"/>
          <w:noProof w:val="0"/>
          <w:sz w:val="24"/>
          <w:szCs w:val="24"/>
          <w:lang w:val="en-GB"/>
        </w:rPr>
        <w:t>Introduction:</w:t>
      </w:r>
    </w:p>
    <w:p xmlns:wp14="http://schemas.microsoft.com/office/word/2010/wordml" w:rsidP="15EC533D" wp14:paraId="4710C484" wp14:textId="725004EC">
      <w:pPr>
        <w:pStyle w:val="Normal"/>
        <w:rPr>
          <w:noProof w:val="0"/>
          <w:lang w:val="en-GB"/>
        </w:rPr>
      </w:pPr>
    </w:p>
    <w:p xmlns:wp14="http://schemas.microsoft.com/office/word/2010/wordml" w:rsidP="15EC533D" wp14:paraId="1971E550" wp14:textId="358880BB">
      <w:pPr>
        <w:pStyle w:val="Title"/>
      </w:pPr>
      <w:r w:rsidRPr="15EC533D" w:rsidR="26930DEA">
        <w:rPr>
          <w:rFonts w:ascii="Aptos" w:hAnsi="Aptos" w:eastAsia="Aptos" w:cs="Aptos"/>
          <w:noProof w:val="0"/>
          <w:sz w:val="24"/>
          <w:szCs w:val="24"/>
          <w:lang w:val="en-GB"/>
        </w:rPr>
        <w:t xml:space="preserve">For this game report, I made Blackjack in C. My purpose for choosing Blackjack was that I wanted to learn and understand structs and pointers more, as they have been a hard topic for me to grasp. I can confidently say I have now learned how to use them effectively with a lot of revision and research. </w:t>
      </w:r>
      <w:r w:rsidRPr="15EC533D" w:rsidR="26930DEA">
        <w:rPr>
          <w:rFonts w:ascii="Aptos" w:hAnsi="Aptos" w:eastAsia="Aptos" w:cs="Aptos"/>
          <w:noProof w:val="0"/>
          <w:sz w:val="24"/>
          <w:szCs w:val="24"/>
          <w:lang w:val="en-GB"/>
        </w:rPr>
        <w:t>This game of Blackjack has a dealer you can play against, and was the simplest “AI” opponent I could think of.</w:t>
      </w:r>
      <w:r w:rsidRPr="15EC533D" w:rsidR="26930DEA">
        <w:rPr>
          <w:rFonts w:ascii="Aptos" w:hAnsi="Aptos" w:eastAsia="Aptos" w:cs="Aptos"/>
          <w:noProof w:val="0"/>
          <w:sz w:val="24"/>
          <w:szCs w:val="24"/>
          <w:lang w:val="en-GB"/>
        </w:rPr>
        <w:t xml:space="preserve"> I also considered adding a betting feature, but I </w:t>
      </w:r>
      <w:r w:rsidRPr="15EC533D" w:rsidR="26930DEA">
        <w:rPr>
          <w:rFonts w:ascii="Aptos" w:hAnsi="Aptos" w:eastAsia="Aptos" w:cs="Aptos"/>
          <w:noProof w:val="0"/>
          <w:sz w:val="24"/>
          <w:szCs w:val="24"/>
          <w:lang w:val="en-GB"/>
        </w:rPr>
        <w:t>didn't</w:t>
      </w:r>
      <w:r w:rsidRPr="15EC533D" w:rsidR="26930DEA">
        <w:rPr>
          <w:rFonts w:ascii="Aptos" w:hAnsi="Aptos" w:eastAsia="Aptos" w:cs="Aptos"/>
          <w:noProof w:val="0"/>
          <w:sz w:val="24"/>
          <w:szCs w:val="24"/>
          <w:lang w:val="en-GB"/>
        </w:rPr>
        <w:t xml:space="preserve"> feel comfortable including that.</w:t>
      </w:r>
    </w:p>
    <w:p xmlns:wp14="http://schemas.microsoft.com/office/word/2010/wordml" w:rsidP="15EC533D" wp14:paraId="6B0C198B" wp14:textId="2E5883E2">
      <w:pPr>
        <w:spacing w:before="240" w:beforeAutospacing="off" w:after="240" w:afterAutospacing="off"/>
        <w:rPr>
          <w:rFonts w:ascii="Aptos" w:hAnsi="Aptos" w:eastAsia="Aptos" w:cs="Aptos"/>
          <w:noProof w:val="0"/>
          <w:sz w:val="24"/>
          <w:szCs w:val="24"/>
          <w:lang w:val="en-GB"/>
        </w:rPr>
      </w:pPr>
      <w:r w:rsidRPr="15EC533D" w:rsidR="26930DEA">
        <w:rPr>
          <w:rFonts w:ascii="Aptos" w:hAnsi="Aptos" w:eastAsia="Aptos" w:cs="Aptos"/>
          <w:noProof w:val="0"/>
          <w:sz w:val="24"/>
          <w:szCs w:val="24"/>
          <w:lang w:val="en-GB"/>
        </w:rPr>
        <w:t>Rules of the game</w:t>
      </w:r>
      <w:r w:rsidRPr="15EC533D" w:rsidR="3703F258">
        <w:rPr>
          <w:rFonts w:ascii="Aptos" w:hAnsi="Aptos" w:eastAsia="Aptos" w:cs="Aptos"/>
          <w:noProof w:val="0"/>
          <w:sz w:val="24"/>
          <w:szCs w:val="24"/>
          <w:lang w:val="en-GB"/>
        </w:rPr>
        <w:t>:</w:t>
      </w:r>
    </w:p>
    <w:p xmlns:wp14="http://schemas.microsoft.com/office/word/2010/wordml" w:rsidP="15EC533D" wp14:paraId="74EF3CBC" wp14:textId="7E706538">
      <w:pPr>
        <w:spacing w:before="240" w:beforeAutospacing="off" w:after="240" w:afterAutospacing="off"/>
      </w:pPr>
      <w:r w:rsidRPr="15EC533D" w:rsidR="26930DEA">
        <w:rPr>
          <w:rFonts w:ascii="Aptos" w:hAnsi="Aptos" w:eastAsia="Aptos" w:cs="Aptos"/>
          <w:noProof w:val="0"/>
          <w:sz w:val="24"/>
          <w:szCs w:val="24"/>
          <w:lang w:val="en-GB"/>
        </w:rPr>
        <w:t>The dealer deals cards in alternating fashion, dealing their first card face down but revealing it after the player has decided to end their turn. This is all implemented in my game.</w:t>
      </w:r>
    </w:p>
    <w:p xmlns:wp14="http://schemas.microsoft.com/office/word/2010/wordml" w:rsidP="15EC533D" wp14:paraId="2ACB12E0" wp14:textId="6518F7D0">
      <w:pPr>
        <w:spacing w:before="240" w:beforeAutospacing="off" w:after="240" w:afterAutospacing="off"/>
        <w:rPr>
          <w:rFonts w:ascii="Aptos" w:hAnsi="Aptos" w:eastAsia="Aptos" w:cs="Aptos"/>
          <w:noProof w:val="0"/>
          <w:sz w:val="24"/>
          <w:szCs w:val="24"/>
          <w:lang w:val="en-GB"/>
        </w:rPr>
      </w:pPr>
      <w:r w:rsidRPr="15EC533D" w:rsidR="26930DEA">
        <w:rPr>
          <w:rFonts w:ascii="Aptos" w:hAnsi="Aptos" w:eastAsia="Aptos" w:cs="Aptos"/>
          <w:noProof w:val="0"/>
          <w:sz w:val="24"/>
          <w:szCs w:val="24"/>
          <w:lang w:val="en-GB"/>
        </w:rPr>
        <w:t xml:space="preserve">The player can choose to hit or stand. Hit draws a random card from the deck; </w:t>
      </w:r>
      <w:r w:rsidRPr="15EC533D" w:rsidR="469C13C3">
        <w:rPr>
          <w:rFonts w:ascii="Aptos" w:hAnsi="Aptos" w:eastAsia="Aptos" w:cs="Aptos"/>
          <w:noProof w:val="0"/>
          <w:sz w:val="24"/>
          <w:szCs w:val="24"/>
          <w:lang w:val="en-GB"/>
        </w:rPr>
        <w:t>stand ends</w:t>
      </w:r>
      <w:r w:rsidRPr="15EC533D" w:rsidR="26930DEA">
        <w:rPr>
          <w:rFonts w:ascii="Aptos" w:hAnsi="Aptos" w:eastAsia="Aptos" w:cs="Aptos"/>
          <w:noProof w:val="0"/>
          <w:sz w:val="24"/>
          <w:szCs w:val="24"/>
          <w:lang w:val="en-GB"/>
        </w:rPr>
        <w:t xml:space="preserve"> the player's </w:t>
      </w:r>
      <w:r w:rsidRPr="15EC533D" w:rsidR="20C4D1B7">
        <w:rPr>
          <w:rFonts w:ascii="Aptos" w:hAnsi="Aptos" w:eastAsia="Aptos" w:cs="Aptos"/>
          <w:noProof w:val="0"/>
          <w:sz w:val="24"/>
          <w:szCs w:val="24"/>
          <w:lang w:val="en-GB"/>
        </w:rPr>
        <w:t>turn. The</w:t>
      </w:r>
      <w:r w:rsidRPr="15EC533D" w:rsidR="26930DEA">
        <w:rPr>
          <w:rFonts w:ascii="Aptos" w:hAnsi="Aptos" w:eastAsia="Aptos" w:cs="Aptos"/>
          <w:noProof w:val="0"/>
          <w:sz w:val="24"/>
          <w:szCs w:val="24"/>
          <w:lang w:val="en-GB"/>
        </w:rPr>
        <w:t xml:space="preserve"> dealer draws until they have at least 17.</w:t>
      </w:r>
    </w:p>
    <w:p xmlns:wp14="http://schemas.microsoft.com/office/word/2010/wordml" w:rsidP="15EC533D" wp14:paraId="1B35EECD" wp14:textId="27C13E70">
      <w:pPr>
        <w:spacing w:before="240" w:beforeAutospacing="off" w:after="240" w:afterAutospacing="off"/>
        <w:rPr>
          <w:rFonts w:ascii="Aptos" w:hAnsi="Aptos" w:eastAsia="Aptos" w:cs="Aptos"/>
          <w:noProof w:val="0"/>
          <w:sz w:val="24"/>
          <w:szCs w:val="24"/>
          <w:lang w:val="en-GB"/>
        </w:rPr>
      </w:pPr>
      <w:r w:rsidR="7535A849">
        <w:drawing>
          <wp:inline xmlns:wp14="http://schemas.microsoft.com/office/word/2010/wordprocessingDrawing" wp14:editId="79BBCCC9" wp14:anchorId="7BA86E71">
            <wp:extent cx="1710435" cy="2376175"/>
            <wp:effectExtent l="0" t="0" r="0" b="0"/>
            <wp:docPr id="89725164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52999516" name=""/>
                    <pic:cNvPicPr/>
                  </pic:nvPicPr>
                  <pic:blipFill>
                    <a:blip xmlns:r="http://schemas.openxmlformats.org/officeDocument/2006/relationships" r:embed="rId14216121">
                      <a:extLst>
                        <a:ext uri="{28A0092B-C50C-407E-A947-70E740481C1C}">
                          <a14:useLocalDpi xmlns:a14="http://schemas.microsoft.com/office/drawing/2010/main"/>
                        </a:ext>
                      </a:extLst>
                    </a:blip>
                    <a:stretch>
                      <a:fillRect/>
                    </a:stretch>
                  </pic:blipFill>
                  <pic:spPr>
                    <a:xfrm rot="0">
                      <a:off x="0" y="0"/>
                      <a:ext cx="1710435" cy="2376175"/>
                    </a:xfrm>
                    <a:prstGeom prst="rect">
                      <a:avLst/>
                    </a:prstGeom>
                  </pic:spPr>
                </pic:pic>
              </a:graphicData>
            </a:graphic>
          </wp:inline>
        </w:drawing>
      </w:r>
    </w:p>
    <w:p xmlns:wp14="http://schemas.microsoft.com/office/word/2010/wordml" w:rsidP="15EC533D" wp14:paraId="13EF72DD" wp14:textId="1D342211">
      <w:pPr>
        <w:spacing w:before="240" w:beforeAutospacing="off" w:after="240" w:afterAutospacing="off"/>
        <w:rPr>
          <w:rFonts w:ascii="Aptos" w:hAnsi="Aptos" w:eastAsia="Aptos" w:cs="Aptos"/>
          <w:noProof w:val="0"/>
          <w:sz w:val="24"/>
          <w:szCs w:val="24"/>
          <w:lang w:val="en-GB"/>
        </w:rPr>
      </w:pPr>
    </w:p>
    <w:p xmlns:wp14="http://schemas.microsoft.com/office/word/2010/wordml" w:rsidP="15EC533D" wp14:paraId="34C14FED" wp14:textId="0EDE3911">
      <w:pPr>
        <w:spacing w:before="240" w:beforeAutospacing="off" w:after="240" w:afterAutospacing="off"/>
        <w:rPr>
          <w:rFonts w:ascii="Aptos" w:hAnsi="Aptos" w:eastAsia="Aptos" w:cs="Aptos"/>
          <w:noProof w:val="0"/>
          <w:sz w:val="24"/>
          <w:szCs w:val="24"/>
          <w:lang w:val="en-GB"/>
        </w:rPr>
      </w:pPr>
    </w:p>
    <w:p xmlns:wp14="http://schemas.microsoft.com/office/word/2010/wordml" w:rsidP="15EC533D" wp14:paraId="3765B37B" wp14:textId="2AC08FFD">
      <w:pPr>
        <w:spacing w:before="240" w:beforeAutospacing="off" w:after="240" w:afterAutospacing="off"/>
      </w:pPr>
      <w:r w:rsidRPr="15EC533D" w:rsidR="6D8C10A7">
        <w:rPr>
          <w:rFonts w:ascii="Aptos" w:hAnsi="Aptos" w:eastAsia="Aptos" w:cs="Aptos"/>
          <w:noProof w:val="0"/>
          <w:sz w:val="24"/>
          <w:szCs w:val="24"/>
          <w:lang w:val="en-GB"/>
        </w:rPr>
        <w:t>Code overview:</w:t>
      </w:r>
    </w:p>
    <w:p xmlns:wp14="http://schemas.microsoft.com/office/word/2010/wordml" w:rsidP="15EC533D" wp14:paraId="24F1E574" wp14:textId="63E956D2">
      <w:pPr>
        <w:spacing w:before="240" w:beforeAutospacing="off" w:after="240" w:afterAutospacing="off"/>
      </w:pPr>
      <w:r w:rsidRPr="15EC533D" w:rsidR="26930DEA">
        <w:rPr>
          <w:rFonts w:ascii="Aptos" w:hAnsi="Aptos" w:eastAsia="Aptos" w:cs="Aptos"/>
          <w:noProof w:val="0"/>
          <w:sz w:val="24"/>
          <w:szCs w:val="24"/>
          <w:lang w:val="en-GB"/>
        </w:rPr>
        <w:t xml:space="preserve">The use of </w:t>
      </w:r>
      <w:r w:rsidRPr="15EC533D" w:rsidR="26930DEA">
        <w:rPr>
          <w:rFonts w:ascii="Aptos" w:hAnsi="Aptos" w:eastAsia="Aptos" w:cs="Aptos" w:asciiTheme="minorAscii" w:hAnsiTheme="minorAscii" w:eastAsiaTheme="minorAscii" w:cstheme="minorAscii"/>
          <w:noProof w:val="0"/>
          <w:sz w:val="24"/>
          <w:szCs w:val="24"/>
          <w:lang w:val="en-GB"/>
        </w:rPr>
        <w:t xml:space="preserve">struct </w:t>
      </w:r>
      <w:r w:rsidRPr="15EC533D" w:rsidR="26930DEA">
        <w:rPr>
          <w:rFonts w:ascii="Aptos" w:hAnsi="Aptos" w:eastAsia="Aptos" w:cs="Aptos"/>
          <w:noProof w:val="0"/>
          <w:sz w:val="24"/>
          <w:szCs w:val="24"/>
          <w:lang w:val="en-GB"/>
        </w:rPr>
        <w:t xml:space="preserve">was for easier usage of data and better readability. This was </w:t>
      </w:r>
      <w:r w:rsidRPr="15EC533D" w:rsidR="26930DEA">
        <w:rPr>
          <w:rFonts w:ascii="Aptos" w:hAnsi="Aptos" w:eastAsia="Aptos" w:cs="Aptos"/>
          <w:noProof w:val="0"/>
          <w:sz w:val="24"/>
          <w:szCs w:val="24"/>
          <w:lang w:val="en-GB"/>
        </w:rPr>
        <w:t>really only</w:t>
      </w:r>
      <w:r w:rsidRPr="15EC533D" w:rsidR="26930DEA">
        <w:rPr>
          <w:rFonts w:ascii="Aptos" w:hAnsi="Aptos" w:eastAsia="Aptos" w:cs="Aptos"/>
          <w:noProof w:val="0"/>
          <w:sz w:val="24"/>
          <w:szCs w:val="24"/>
          <w:lang w:val="en-GB"/>
        </w:rPr>
        <w:t xml:space="preserve"> useful in the </w:t>
      </w:r>
      <w:r w:rsidRPr="15EC533D" w:rsidR="26930DEA">
        <w:rPr>
          <w:rFonts w:ascii="Consolas" w:hAnsi="Consolas" w:eastAsia="Consolas" w:cs="Consolas"/>
          <w:noProof w:val="0"/>
          <w:sz w:val="24"/>
          <w:szCs w:val="24"/>
          <w:lang w:val="en-GB"/>
        </w:rPr>
        <w:t>Hand</w:t>
      </w:r>
      <w:r w:rsidRPr="15EC533D" w:rsidR="26930DEA">
        <w:rPr>
          <w:rFonts w:ascii="Aptos" w:hAnsi="Aptos" w:eastAsia="Aptos" w:cs="Aptos"/>
          <w:noProof w:val="0"/>
          <w:sz w:val="24"/>
          <w:szCs w:val="24"/>
          <w:lang w:val="en-GB"/>
        </w:rPr>
        <w:t xml:space="preserve"> and </w:t>
      </w:r>
      <w:r w:rsidRPr="15EC533D" w:rsidR="26930DEA">
        <w:rPr>
          <w:rFonts w:ascii="Consolas" w:hAnsi="Consolas" w:eastAsia="Consolas" w:cs="Consolas"/>
          <w:noProof w:val="0"/>
          <w:sz w:val="24"/>
          <w:szCs w:val="24"/>
          <w:lang w:val="en-GB"/>
        </w:rPr>
        <w:t>Card</w:t>
      </w:r>
      <w:r w:rsidRPr="15EC533D" w:rsidR="26930DEA">
        <w:rPr>
          <w:rFonts w:ascii="Aptos" w:hAnsi="Aptos" w:eastAsia="Aptos" w:cs="Aptos"/>
          <w:noProof w:val="0"/>
          <w:sz w:val="24"/>
          <w:szCs w:val="24"/>
          <w:lang w:val="en-GB"/>
        </w:rPr>
        <w:t xml:space="preserve"> structures.</w:t>
      </w:r>
    </w:p>
    <w:p xmlns:wp14="http://schemas.microsoft.com/office/word/2010/wordml" w:rsidP="15EC533D" wp14:paraId="50A48886" wp14:textId="21A0F5E3">
      <w:pPr>
        <w:spacing w:before="240" w:beforeAutospacing="off" w:after="240" w:afterAutospacing="off"/>
      </w:pPr>
      <w:r w:rsidRPr="15EC533D" w:rsidR="26930DEA">
        <w:rPr>
          <w:rFonts w:ascii="Aptos" w:hAnsi="Aptos" w:eastAsia="Aptos" w:cs="Aptos" w:asciiTheme="minorAscii" w:hAnsiTheme="minorAscii" w:eastAsiaTheme="minorAscii" w:cstheme="minorAscii"/>
          <w:noProof w:val="0"/>
          <w:sz w:val="24"/>
          <w:szCs w:val="24"/>
          <w:lang w:val="en-GB"/>
        </w:rPr>
        <w:t xml:space="preserve">initialize </w:t>
      </w:r>
      <w:r w:rsidRPr="15EC533D" w:rsidR="26930DEA">
        <w:rPr>
          <w:rFonts w:ascii="Aptos" w:hAnsi="Aptos" w:eastAsia="Aptos" w:cs="Aptos" w:asciiTheme="minorAscii" w:hAnsiTheme="minorAscii" w:eastAsiaTheme="minorAscii" w:cstheme="minorAscii"/>
          <w:noProof w:val="0"/>
          <w:sz w:val="24"/>
          <w:szCs w:val="24"/>
          <w:lang w:val="en-GB"/>
        </w:rPr>
        <w:t>Deck</w:t>
      </w:r>
      <w:r w:rsidRPr="15EC533D" w:rsidR="26930DEA">
        <w:rPr>
          <w:rFonts w:ascii="Aptos" w:hAnsi="Aptos" w:eastAsia="Aptos" w:cs="Aptos" w:asciiTheme="minorAscii" w:hAnsiTheme="minorAscii" w:eastAsiaTheme="minorAscii" w:cstheme="minorAscii"/>
          <w:noProof w:val="0"/>
          <w:sz w:val="24"/>
          <w:szCs w:val="24"/>
          <w:lang w:val="en-GB"/>
        </w:rPr>
        <w:t xml:space="preserve"> </w:t>
      </w:r>
      <w:r w:rsidRPr="15EC533D" w:rsidR="26930DEA">
        <w:rPr>
          <w:rFonts w:ascii="Aptos" w:hAnsi="Aptos" w:eastAsia="Aptos" w:cs="Aptos"/>
          <w:noProof w:val="0"/>
          <w:sz w:val="24"/>
          <w:szCs w:val="24"/>
          <w:lang w:val="en-GB"/>
        </w:rPr>
        <w:t>creates arrays of cards for the deck to be composed of. This allows for real-world odds—</w:t>
      </w:r>
      <w:r w:rsidRPr="15EC533D" w:rsidR="26930DEA">
        <w:rPr>
          <w:rFonts w:ascii="Aptos" w:hAnsi="Aptos" w:eastAsia="Aptos" w:cs="Aptos"/>
          <w:noProof w:val="0"/>
          <w:sz w:val="24"/>
          <w:szCs w:val="24"/>
          <w:lang w:val="en-GB"/>
        </w:rPr>
        <w:t>it's</w:t>
      </w:r>
      <w:r w:rsidRPr="15EC533D" w:rsidR="26930DEA">
        <w:rPr>
          <w:rFonts w:ascii="Aptos" w:hAnsi="Aptos" w:eastAsia="Aptos" w:cs="Aptos"/>
          <w:noProof w:val="0"/>
          <w:sz w:val="24"/>
          <w:szCs w:val="24"/>
          <w:lang w:val="en-GB"/>
        </w:rPr>
        <w:t xml:space="preserve"> exactly like an actual game of Blackjack.</w:t>
      </w:r>
    </w:p>
    <w:p xmlns:wp14="http://schemas.microsoft.com/office/word/2010/wordml" w:rsidP="15EC533D" wp14:paraId="14766EBE" wp14:textId="4350435E">
      <w:pPr>
        <w:spacing w:before="240" w:beforeAutospacing="off" w:after="240" w:afterAutospacing="off"/>
      </w:pPr>
      <w:r w:rsidRPr="15EC533D" w:rsidR="26930DEA">
        <w:rPr>
          <w:rFonts w:ascii="Aptos" w:hAnsi="Aptos" w:eastAsia="Aptos" w:cs="Aptos" w:asciiTheme="minorAscii" w:hAnsiTheme="minorAscii" w:eastAsiaTheme="minorAscii" w:cstheme="minorAscii"/>
          <w:noProof w:val="0"/>
          <w:sz w:val="24"/>
          <w:szCs w:val="24"/>
          <w:lang w:val="en-GB"/>
        </w:rPr>
        <w:t>calculateHandValue</w:t>
      </w:r>
      <w:r w:rsidRPr="15EC533D" w:rsidR="26930DEA">
        <w:rPr>
          <w:rFonts w:ascii="Aptos" w:hAnsi="Aptos" w:eastAsia="Aptos" w:cs="Aptos" w:asciiTheme="minorAscii" w:hAnsiTheme="minorAscii" w:eastAsiaTheme="minorAscii" w:cstheme="minorAscii"/>
          <w:noProof w:val="0"/>
          <w:sz w:val="24"/>
          <w:szCs w:val="24"/>
          <w:lang w:val="en-GB"/>
        </w:rPr>
        <w:t xml:space="preserve"> </w:t>
      </w:r>
      <w:r w:rsidRPr="15EC533D" w:rsidR="26930DEA">
        <w:rPr>
          <w:rFonts w:ascii="Aptos" w:hAnsi="Aptos" w:eastAsia="Aptos" w:cs="Aptos"/>
          <w:noProof w:val="0"/>
          <w:sz w:val="24"/>
          <w:szCs w:val="24"/>
          <w:lang w:val="en-GB"/>
        </w:rPr>
        <w:t>is used to calculate the total hand value and deal with aces when they make the total go over 21.</w:t>
      </w:r>
    </w:p>
    <w:p xmlns:wp14="http://schemas.microsoft.com/office/word/2010/wordml" w:rsidP="15EC533D" wp14:paraId="4C22B888" wp14:textId="3EF3E445">
      <w:pPr>
        <w:spacing w:before="240" w:beforeAutospacing="off" w:after="240" w:afterAutospacing="off"/>
      </w:pPr>
      <w:r w:rsidRPr="15EC533D" w:rsidR="26930DEA">
        <w:rPr>
          <w:rFonts w:ascii="Aptos" w:hAnsi="Aptos" w:eastAsia="Aptos" w:cs="Aptos" w:asciiTheme="minorAscii" w:hAnsiTheme="minorAscii" w:eastAsiaTheme="minorAscii" w:cstheme="minorAscii"/>
          <w:noProof w:val="0"/>
          <w:sz w:val="24"/>
          <w:szCs w:val="24"/>
          <w:lang w:val="en-GB"/>
        </w:rPr>
        <w:t>displayHand</w:t>
      </w:r>
      <w:r w:rsidRPr="15EC533D" w:rsidR="26930DEA">
        <w:rPr>
          <w:rFonts w:ascii="Aptos" w:hAnsi="Aptos" w:eastAsia="Aptos" w:cs="Aptos" w:asciiTheme="minorAscii" w:hAnsiTheme="minorAscii" w:eastAsiaTheme="minorAscii" w:cstheme="minorAscii"/>
          <w:noProof w:val="0"/>
          <w:sz w:val="24"/>
          <w:szCs w:val="24"/>
          <w:lang w:val="en-GB"/>
        </w:rPr>
        <w:t xml:space="preserve"> </w:t>
      </w:r>
      <w:r w:rsidRPr="15EC533D" w:rsidR="26930DEA">
        <w:rPr>
          <w:rFonts w:ascii="Aptos" w:hAnsi="Aptos" w:eastAsia="Aptos" w:cs="Aptos"/>
          <w:noProof w:val="0"/>
          <w:sz w:val="24"/>
          <w:szCs w:val="24"/>
          <w:lang w:val="en-GB"/>
        </w:rPr>
        <w:t xml:space="preserve">is used with a </w:t>
      </w:r>
      <w:r w:rsidRPr="15EC533D" w:rsidR="26930DEA">
        <w:rPr>
          <w:rFonts w:ascii="Aptos" w:hAnsi="Aptos" w:eastAsia="Aptos" w:cs="Aptos"/>
          <w:noProof w:val="0"/>
          <w:sz w:val="24"/>
          <w:szCs w:val="24"/>
          <w:lang w:val="en-GB"/>
        </w:rPr>
        <w:t>Boolean</w:t>
      </w:r>
      <w:r w:rsidRPr="15EC533D" w:rsidR="26930DEA">
        <w:rPr>
          <w:rFonts w:ascii="Aptos" w:hAnsi="Aptos" w:eastAsia="Aptos" w:cs="Aptos"/>
          <w:noProof w:val="0"/>
          <w:sz w:val="24"/>
          <w:szCs w:val="24"/>
          <w:lang w:val="en-GB"/>
        </w:rPr>
        <w:t xml:space="preserve"> to hide the first card or not, depending on whose turn it is in the game.</w:t>
      </w:r>
    </w:p>
    <w:p xmlns:wp14="http://schemas.microsoft.com/office/word/2010/wordml" w:rsidP="15EC533D" wp14:paraId="7696559C" wp14:textId="5DB79AEF">
      <w:pPr>
        <w:spacing w:before="240" w:beforeAutospacing="off" w:after="240" w:afterAutospacing="off"/>
      </w:pPr>
      <w:r w:rsidRPr="15EC533D" w:rsidR="26930DEA">
        <w:rPr>
          <w:rFonts w:ascii="Aptos" w:hAnsi="Aptos" w:eastAsia="Aptos" w:cs="Aptos" w:asciiTheme="minorAscii" w:hAnsiTheme="minorAscii" w:eastAsiaTheme="minorAscii" w:cstheme="minorAscii"/>
          <w:noProof w:val="0"/>
          <w:sz w:val="24"/>
          <w:szCs w:val="24"/>
          <w:lang w:val="en-GB"/>
        </w:rPr>
        <w:t>clearScreen</w:t>
      </w:r>
      <w:r w:rsidRPr="15EC533D" w:rsidR="26930DEA">
        <w:rPr>
          <w:rFonts w:ascii="Aptos" w:hAnsi="Aptos" w:eastAsia="Aptos" w:cs="Aptos" w:asciiTheme="minorAscii" w:hAnsiTheme="minorAscii" w:eastAsiaTheme="minorAscii" w:cstheme="minorAscii"/>
          <w:noProof w:val="0"/>
          <w:sz w:val="24"/>
          <w:szCs w:val="24"/>
          <w:lang w:val="en-GB"/>
        </w:rPr>
        <w:t xml:space="preserve"> </w:t>
      </w:r>
      <w:r w:rsidRPr="15EC533D" w:rsidR="26930DEA">
        <w:rPr>
          <w:rFonts w:ascii="Aptos" w:hAnsi="Aptos" w:eastAsia="Aptos" w:cs="Aptos"/>
          <w:noProof w:val="0"/>
          <w:sz w:val="24"/>
          <w:szCs w:val="24"/>
          <w:lang w:val="en-GB"/>
        </w:rPr>
        <w:t>is used so that the terminal stays free of clutter, allowing for better gameplay.</w:t>
      </w:r>
    </w:p>
    <w:p xmlns:wp14="http://schemas.microsoft.com/office/word/2010/wordml" w:rsidP="15EC533D" wp14:paraId="0020CC44" wp14:textId="62DFC5D0">
      <w:pPr>
        <w:spacing w:before="240" w:beforeAutospacing="off" w:after="240" w:afterAutospacing="off"/>
        <w:rPr>
          <w:rFonts w:ascii="Aptos" w:hAnsi="Aptos" w:eastAsia="Aptos" w:cs="Aptos"/>
          <w:noProof w:val="0"/>
          <w:sz w:val="24"/>
          <w:szCs w:val="24"/>
          <w:lang w:val="en-GB"/>
        </w:rPr>
      </w:pPr>
      <w:r w:rsidRPr="15EC533D" w:rsidR="26930DEA">
        <w:rPr>
          <w:rFonts w:ascii="Aptos" w:hAnsi="Aptos" w:eastAsia="Aptos" w:cs="Aptos"/>
          <w:noProof w:val="0"/>
          <w:sz w:val="24"/>
          <w:szCs w:val="24"/>
          <w:lang w:val="en-GB"/>
        </w:rPr>
        <w:t>Debugging</w:t>
      </w:r>
    </w:p>
    <w:p xmlns:wp14="http://schemas.microsoft.com/office/word/2010/wordml" w:rsidP="15EC533D" wp14:paraId="1AB57906" wp14:textId="04A7A6F7">
      <w:pPr>
        <w:spacing w:before="240" w:beforeAutospacing="off" w:after="240" w:afterAutospacing="off"/>
      </w:pPr>
      <w:r w:rsidRPr="15EC533D" w:rsidR="26930DEA">
        <w:rPr>
          <w:rFonts w:ascii="Aptos" w:hAnsi="Aptos" w:eastAsia="Aptos" w:cs="Aptos"/>
          <w:noProof w:val="0"/>
          <w:sz w:val="24"/>
          <w:szCs w:val="24"/>
          <w:lang w:val="en-GB"/>
        </w:rPr>
        <w:t xml:space="preserve">I had a big issue at the end with compiling the game—I had forgotten to initialise the </w:t>
      </w:r>
      <w:r w:rsidRPr="15EC533D" w:rsidR="26930DEA">
        <w:rPr>
          <w:rFonts w:ascii="Aptos" w:hAnsi="Aptos" w:eastAsia="Aptos" w:cs="Aptos" w:asciiTheme="minorAscii" w:hAnsiTheme="minorAscii" w:eastAsiaTheme="minorAscii" w:cstheme="minorAscii"/>
          <w:noProof w:val="0"/>
          <w:sz w:val="24"/>
          <w:szCs w:val="24"/>
          <w:lang w:val="en-GB"/>
        </w:rPr>
        <w:t>calculateHandValue</w:t>
      </w:r>
      <w:r w:rsidRPr="15EC533D" w:rsidR="26930DEA">
        <w:rPr>
          <w:rFonts w:ascii="Aptos" w:hAnsi="Aptos" w:eastAsia="Aptos" w:cs="Aptos" w:asciiTheme="minorAscii" w:hAnsiTheme="minorAscii" w:eastAsiaTheme="minorAscii" w:cstheme="minorAscii"/>
          <w:noProof w:val="0"/>
          <w:sz w:val="24"/>
          <w:szCs w:val="24"/>
          <w:lang w:val="en-GB"/>
        </w:rPr>
        <w:t xml:space="preserve"> </w:t>
      </w:r>
      <w:r w:rsidRPr="15EC533D" w:rsidR="26930DEA">
        <w:rPr>
          <w:rFonts w:ascii="Aptos" w:hAnsi="Aptos" w:eastAsia="Aptos" w:cs="Aptos"/>
          <w:noProof w:val="0"/>
          <w:sz w:val="24"/>
          <w:szCs w:val="24"/>
          <w:lang w:val="en-GB"/>
        </w:rPr>
        <w:t>variable. This caused me a lot of time and research to fix, but it was resolved by simply initialising it at the start of the code.</w:t>
      </w:r>
    </w:p>
    <w:p xmlns:wp14="http://schemas.microsoft.com/office/word/2010/wordml" w:rsidP="15EC533D" wp14:paraId="38831308" wp14:textId="64BBEFA5">
      <w:pPr>
        <w:spacing w:before="240" w:beforeAutospacing="off" w:after="240" w:afterAutospacing="off"/>
      </w:pPr>
      <w:r w:rsidRPr="15EC533D" w:rsidR="26930DEA">
        <w:rPr>
          <w:rFonts w:ascii="Aptos" w:hAnsi="Aptos" w:eastAsia="Aptos" w:cs="Aptos"/>
          <w:noProof w:val="0"/>
          <w:sz w:val="24"/>
          <w:szCs w:val="24"/>
          <w:lang w:val="en-GB"/>
        </w:rPr>
        <w:t>One problem that has persisted on Mac devices is that the screen clear doesn't function at all. I decided not to research this as I have no experience with any Mac coding.</w:t>
      </w:r>
    </w:p>
    <w:p xmlns:wp14="http://schemas.microsoft.com/office/word/2010/wordml" w:rsidP="15EC533D" wp14:paraId="328652C7" wp14:textId="6982C1D8">
      <w:pPr>
        <w:spacing w:before="240" w:beforeAutospacing="off" w:after="240" w:afterAutospacing="off"/>
      </w:pPr>
      <w:r w:rsidRPr="15EC533D" w:rsidR="26930DEA">
        <w:rPr>
          <w:rFonts w:ascii="Aptos" w:hAnsi="Aptos" w:eastAsia="Aptos" w:cs="Aptos"/>
          <w:noProof w:val="0"/>
          <w:sz w:val="24"/>
          <w:szCs w:val="24"/>
          <w:lang w:val="en-GB"/>
        </w:rPr>
        <w:t>Making the core game maths logic (main function) took a lot of just writing things out on paper and trial and error. This easily took up half of my time making the game.</w:t>
      </w:r>
    </w:p>
    <w:p xmlns:wp14="http://schemas.microsoft.com/office/word/2010/wordml" w:rsidP="15EC533D" wp14:paraId="29632E86" wp14:textId="239F8591">
      <w:pPr>
        <w:spacing w:before="240" w:beforeAutospacing="off" w:after="240" w:afterAutospacing="off"/>
      </w:pPr>
      <w:r w:rsidRPr="15EC533D" w:rsidR="26930DEA">
        <w:rPr>
          <w:rFonts w:ascii="Aptos" w:hAnsi="Aptos" w:eastAsia="Aptos" w:cs="Aptos"/>
          <w:noProof w:val="0"/>
          <w:sz w:val="24"/>
          <w:szCs w:val="24"/>
          <w:lang w:val="en-GB"/>
        </w:rPr>
        <w:t>I had many issues with pointers, which were all human error and my fault. I had a tough time learning to read pointers properly.</w:t>
      </w:r>
    </w:p>
    <w:p xmlns:wp14="http://schemas.microsoft.com/office/word/2010/wordml" w:rsidP="15EC533D" wp14:paraId="40BD7A4F" wp14:textId="768543DC">
      <w:pPr>
        <w:spacing w:before="240" w:beforeAutospacing="off" w:after="240" w:afterAutospacing="off"/>
        <w:rPr>
          <w:rFonts w:ascii="Aptos" w:hAnsi="Aptos" w:eastAsia="Aptos" w:cs="Aptos"/>
          <w:noProof w:val="0"/>
          <w:sz w:val="24"/>
          <w:szCs w:val="24"/>
          <w:lang w:val="en-GB"/>
        </w:rPr>
      </w:pPr>
      <w:r w:rsidRPr="15EC533D" w:rsidR="3E5B1C5A">
        <w:rPr>
          <w:rFonts w:ascii="Aptos" w:hAnsi="Aptos" w:eastAsia="Aptos" w:cs="Aptos"/>
          <w:noProof w:val="0"/>
          <w:sz w:val="24"/>
          <w:szCs w:val="24"/>
          <w:lang w:val="en-GB"/>
        </w:rPr>
        <w:t>Conclusion:</w:t>
      </w:r>
    </w:p>
    <w:p xmlns:wp14="http://schemas.microsoft.com/office/word/2010/wordml" w:rsidP="15EC533D" wp14:paraId="06FD59FF" wp14:textId="69C5DD7F">
      <w:pPr>
        <w:spacing w:before="240" w:beforeAutospacing="off" w:after="240" w:afterAutospacing="off"/>
      </w:pPr>
      <w:r w:rsidRPr="15EC533D" w:rsidR="26930DEA">
        <w:rPr>
          <w:rFonts w:ascii="Aptos" w:hAnsi="Aptos" w:eastAsia="Aptos" w:cs="Aptos"/>
          <w:noProof w:val="0"/>
          <w:sz w:val="24"/>
          <w:szCs w:val="24"/>
          <w:lang w:val="en-GB"/>
        </w:rPr>
        <w:t>The game works as intended and is very fast at processing—even the screen clear is rapid. I believe this is because C is a very lightweight programming language. A betting system is something I considered but decided not to include, as it seemed immoral to make a gambling game for a project.</w:t>
      </w:r>
    </w:p>
    <w:p xmlns:wp14="http://schemas.microsoft.com/office/word/2010/wordml" w:rsidP="15EC533D" wp14:paraId="5F0A8675" wp14:textId="45A47267">
      <w:pPr>
        <w:spacing w:before="240" w:beforeAutospacing="off" w:after="240" w:afterAutospacing="off"/>
      </w:pPr>
      <w:r w:rsidRPr="15EC533D" w:rsidR="26930DEA">
        <w:rPr>
          <w:rFonts w:ascii="Aptos" w:hAnsi="Aptos" w:eastAsia="Aptos" w:cs="Aptos"/>
          <w:noProof w:val="0"/>
          <w:sz w:val="24"/>
          <w:szCs w:val="24"/>
          <w:lang w:val="en-GB"/>
        </w:rPr>
        <w:t>My conclusion is that the game works on Windows computers due to the libraries I use, and this can be easily resolved if needed.</w:t>
      </w:r>
    </w:p>
    <w:p xmlns:wp14="http://schemas.microsoft.com/office/word/2010/wordml" wp14:paraId="5E5787A5" wp14:textId="2365E27B"/>
    <w:sectPr>
      <w:pgSz w:w="11906" w:h="16838" w:orient="portrait"/>
      <w:pgMar w:top="1440" w:right="1440" w:bottom="1440" w:left="1440" w:header="720" w:footer="720" w:gutter="0"/>
      <w:cols w:space="720"/>
      <w:docGrid w:linePitch="360"/>
      <w:headerReference w:type="default" r:id="R08f2e172d3d24ab7"/>
      <w:footerReference w:type="default" r:id="R5f14fc10802c44d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5EC533D" w:rsidTr="15EC533D" w14:paraId="50641507">
      <w:trPr>
        <w:trHeight w:val="300"/>
      </w:trPr>
      <w:tc>
        <w:tcPr>
          <w:tcW w:w="3005" w:type="dxa"/>
          <w:tcMar/>
        </w:tcPr>
        <w:p w:rsidR="15EC533D" w:rsidP="15EC533D" w:rsidRDefault="15EC533D" w14:paraId="55279008" w14:textId="5E6FEDB6">
          <w:pPr>
            <w:pStyle w:val="Header"/>
            <w:bidi w:val="0"/>
            <w:ind w:left="-115"/>
            <w:jc w:val="left"/>
          </w:pPr>
        </w:p>
      </w:tc>
      <w:tc>
        <w:tcPr>
          <w:tcW w:w="3005" w:type="dxa"/>
          <w:tcMar/>
        </w:tcPr>
        <w:p w:rsidR="15EC533D" w:rsidP="15EC533D" w:rsidRDefault="15EC533D" w14:paraId="5A2AB649" w14:textId="7DFDB60F">
          <w:pPr>
            <w:pStyle w:val="Header"/>
            <w:bidi w:val="0"/>
            <w:jc w:val="center"/>
          </w:pPr>
        </w:p>
      </w:tc>
      <w:tc>
        <w:tcPr>
          <w:tcW w:w="3005" w:type="dxa"/>
          <w:tcMar/>
        </w:tcPr>
        <w:p w:rsidR="15EC533D" w:rsidP="15EC533D" w:rsidRDefault="15EC533D" w14:paraId="6A195863" w14:textId="59B7862B">
          <w:pPr>
            <w:pStyle w:val="Header"/>
            <w:bidi w:val="0"/>
            <w:ind w:right="-115"/>
            <w:jc w:val="right"/>
          </w:pPr>
        </w:p>
      </w:tc>
    </w:tr>
  </w:tbl>
  <w:p w:rsidR="15EC533D" w:rsidP="15EC533D" w:rsidRDefault="15EC533D" w14:paraId="0803532B" w14:textId="7590FA7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5EC533D" w:rsidTr="15EC533D" w14:paraId="17F7E1E0">
      <w:trPr>
        <w:trHeight w:val="300"/>
      </w:trPr>
      <w:tc>
        <w:tcPr>
          <w:tcW w:w="3005" w:type="dxa"/>
          <w:tcMar/>
        </w:tcPr>
        <w:p w:rsidR="15EC533D" w:rsidP="15EC533D" w:rsidRDefault="15EC533D" w14:paraId="21A34DE2" w14:textId="56FE99C1">
          <w:pPr>
            <w:pStyle w:val="Header"/>
            <w:bidi w:val="0"/>
            <w:ind w:left="-115"/>
            <w:jc w:val="left"/>
          </w:pPr>
        </w:p>
      </w:tc>
      <w:tc>
        <w:tcPr>
          <w:tcW w:w="3005" w:type="dxa"/>
          <w:tcMar/>
        </w:tcPr>
        <w:p w:rsidR="15EC533D" w:rsidP="15EC533D" w:rsidRDefault="15EC533D" w14:paraId="151251BC" w14:textId="279D2C5A">
          <w:pPr>
            <w:pStyle w:val="Header"/>
            <w:bidi w:val="0"/>
            <w:jc w:val="center"/>
          </w:pPr>
        </w:p>
      </w:tc>
      <w:tc>
        <w:tcPr>
          <w:tcW w:w="3005" w:type="dxa"/>
          <w:tcMar/>
        </w:tcPr>
        <w:p w:rsidR="15EC533D" w:rsidP="15EC533D" w:rsidRDefault="15EC533D" w14:paraId="13D6A163" w14:textId="7574ABC8">
          <w:pPr>
            <w:pStyle w:val="Header"/>
            <w:bidi w:val="0"/>
            <w:ind w:right="-115"/>
            <w:jc w:val="right"/>
          </w:pPr>
        </w:p>
      </w:tc>
    </w:tr>
  </w:tbl>
  <w:p w:rsidR="15EC533D" w:rsidP="15EC533D" w:rsidRDefault="15EC533D" w14:paraId="583549DD" w14:textId="52DB4794">
    <w:pPr>
      <w:pStyle w:val="Header"/>
      <w:bidi w:val="0"/>
    </w:pPr>
  </w:p>
</w:hdr>
</file>

<file path=word/intelligence2.xml><?xml version="1.0" encoding="utf-8"?>
<int2:intelligence xmlns:int2="http://schemas.microsoft.com/office/intelligence/2020/intelligence">
  <int2:observations>
    <int2:textHash int2:hashCode="rlW84ZA7mTGO7w" int2:id="S4t0se28">
      <int2:state int2:type="AugLoop_Text_Critique" int2:value="Rejected"/>
    </int2:textHash>
    <int2:textHash int2:hashCode="jhkQeBAErDf4Fz" int2:id="mutdoi1n">
      <int2:state int2:type="AugLoop_Text_Critique" int2:value="Rejected"/>
    </int2:textHash>
    <int2:textHash int2:hashCode="Jam/TrxaYQDDfQ" int2:id="PKQonvdh">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3CD2A4"/>
    <w:rsid w:val="07AA410A"/>
    <w:rsid w:val="15EC533D"/>
    <w:rsid w:val="20C4D1B7"/>
    <w:rsid w:val="241ACA4D"/>
    <w:rsid w:val="26930DEA"/>
    <w:rsid w:val="283C4373"/>
    <w:rsid w:val="2BAE37F9"/>
    <w:rsid w:val="314ECBD7"/>
    <w:rsid w:val="3703F258"/>
    <w:rsid w:val="3E00405D"/>
    <w:rsid w:val="3E5B1C5A"/>
    <w:rsid w:val="469C13C3"/>
    <w:rsid w:val="49761E07"/>
    <w:rsid w:val="54082FB7"/>
    <w:rsid w:val="6ABB2861"/>
    <w:rsid w:val="6D8C10A7"/>
    <w:rsid w:val="6F3CD2A4"/>
    <w:rsid w:val="7535A849"/>
    <w:rsid w:val="7622E94A"/>
    <w:rsid w:val="7CDC52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CD2A4"/>
  <w15:chartTrackingRefBased/>
  <w15:docId w15:val="{3B1584DC-7FFD-41DF-93D3-0F46586EF4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15EC533D"/>
    <w:pPr>
      <w:tabs>
        <w:tab w:val="center" w:leader="none" w:pos="4680"/>
        <w:tab w:val="right" w:leader="none" w:pos="9360"/>
      </w:tabs>
      <w:spacing w:after="0" w:line="240" w:lineRule="auto"/>
    </w:pPr>
  </w:style>
  <w:style w:type="paragraph" w:styleId="Footer">
    <w:uiPriority w:val="99"/>
    <w:name w:val="footer"/>
    <w:basedOn w:val="Normal"/>
    <w:unhideWhenUsed/>
    <w:rsid w:val="15EC533D"/>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Id14216121" /><Relationship Type="http://schemas.openxmlformats.org/officeDocument/2006/relationships/header" Target="/word/header.xml" Id="R08f2e172d3d24ab7" /><Relationship Type="http://schemas.openxmlformats.org/officeDocument/2006/relationships/footer" Target="/word/footer.xml" Id="R5f14fc10802c44d7" /><Relationship Type="http://schemas.microsoft.com/office/2020/10/relationships/intelligence" Target="/word/intelligence2.xml" Id="Rd59019196ecc4bc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Smyth, Taylor</dc:creator>
  <keywords/>
  <dc:description/>
  <lastModifiedBy>Smyth, Taylor</lastModifiedBy>
  <revision>2</revision>
  <dcterms:created xsi:type="dcterms:W3CDTF">2025-04-04T22:48:13.2754263Z</dcterms:created>
  <dcterms:modified xsi:type="dcterms:W3CDTF">2025-04-04T22:54:54.9565393Z</dcterms:modified>
</coreProperties>
</file>