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area                         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0.318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period   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treatment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44.458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habitat  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area:period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0.965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area:treatment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0.809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period:treatment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0.922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area:habitat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period:habitat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treatment:habitat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0.194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area:period:treatment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0.928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area:period:habitat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0.576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area:treatment:habitat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0.848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period:treatment:habitat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area:period:treatment:habitat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0.990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Residuals                   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246.952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2024-12-23T10:41:19Z</dcterms:modified>
  <cp:category/>
</cp:coreProperties>
</file>