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63F" w:rsidRDefault="00377E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52600" cy="1784350"/>
            <wp:effectExtent l="133350" t="114300" r="152400" b="1587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84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7741" w:rsidRDefault="00917741">
      <w:pPr>
        <w:rPr>
          <w:rFonts w:ascii="AR丸ゴシック体M" w:eastAsia="AR丸ゴシック体M"/>
        </w:rPr>
      </w:pPr>
      <w:r>
        <w:rPr>
          <w:rFonts w:ascii="AR丸ゴシック体M" w:eastAsia="AR丸ゴシック体M" w:hint="eastAsia"/>
        </w:rPr>
        <w:t>名前　ぴぬんばちゃん</w:t>
      </w:r>
    </w:p>
    <w:p w:rsidR="00917741" w:rsidRDefault="00917741">
      <w:pPr>
        <w:rPr>
          <w:rFonts w:ascii="AR丸ゴシック体M" w:eastAsia="AR丸ゴシック体M"/>
        </w:rPr>
      </w:pPr>
    </w:p>
    <w:p w:rsidR="00917741" w:rsidRDefault="00917741">
      <w:pPr>
        <w:rPr>
          <w:rFonts w:ascii="AR丸ゴシック体M" w:eastAsia="AR丸ゴシック体M"/>
        </w:rPr>
      </w:pPr>
      <w:r>
        <w:rPr>
          <w:rFonts w:ascii="AR丸ゴシック体M" w:eastAsia="AR丸ゴシック体M" w:hint="eastAsia"/>
        </w:rPr>
        <w:t>誕生日　3月４日</w:t>
      </w:r>
    </w:p>
    <w:p w:rsidR="00917741" w:rsidRDefault="00917741">
      <w:pPr>
        <w:rPr>
          <w:rFonts w:ascii="AR丸ゴシック体M" w:eastAsia="AR丸ゴシック体M"/>
        </w:rPr>
      </w:pPr>
    </w:p>
    <w:p w:rsidR="00917741" w:rsidRDefault="00917741">
      <w:pPr>
        <w:rPr>
          <w:rFonts w:ascii="AR丸ゴシック体M" w:eastAsia="AR丸ゴシック体M"/>
        </w:rPr>
      </w:pPr>
      <w:r>
        <w:rPr>
          <w:rFonts w:ascii="AR丸ゴシック体M" w:eastAsia="AR丸ゴシック体M" w:hint="eastAsia"/>
        </w:rPr>
        <w:t>好きな食べ物　サバの缶詰</w:t>
      </w:r>
    </w:p>
    <w:p w:rsidR="00917741" w:rsidRDefault="00917741">
      <w:pPr>
        <w:rPr>
          <w:rFonts w:ascii="AR丸ゴシック体M" w:eastAsia="AR丸ゴシック体M"/>
        </w:rPr>
      </w:pPr>
    </w:p>
    <w:p w:rsidR="00917741" w:rsidRDefault="00917741">
      <w:pPr>
        <w:rPr>
          <w:rFonts w:ascii="AR丸ゴシック体M" w:eastAsia="AR丸ゴシック体M"/>
        </w:rPr>
      </w:pPr>
      <w:r>
        <w:rPr>
          <w:rFonts w:ascii="AR丸ゴシック体M" w:eastAsia="AR丸ゴシック体M" w:hint="eastAsia"/>
        </w:rPr>
        <w:t>出生地　目</w:t>
      </w:r>
    </w:p>
    <w:p w:rsidR="00917741" w:rsidRDefault="00917741">
      <w:pPr>
        <w:rPr>
          <w:rFonts w:ascii="AR丸ゴシック体M" w:eastAsia="AR丸ゴシック体M"/>
        </w:rPr>
      </w:pPr>
    </w:p>
    <w:p w:rsidR="00917741" w:rsidRDefault="004331FE">
      <w:pPr>
        <w:rPr>
          <w:rFonts w:ascii="AR丸ゴシック体M" w:eastAsia="AR丸ゴシック体M"/>
        </w:rPr>
      </w:pPr>
      <w:r>
        <w:rPr>
          <w:rFonts w:ascii="AR丸ゴシック体M" w:eastAsia="AR丸ゴシック体M" w:hint="eastAsia"/>
        </w:rPr>
        <w:t>性別　時に変わる</w:t>
      </w:r>
    </w:p>
    <w:p w:rsidR="00917741" w:rsidRDefault="00917741">
      <w:pPr>
        <w:rPr>
          <w:rFonts w:ascii="AR丸ゴシック体M" w:eastAsia="AR丸ゴシック体M"/>
        </w:rPr>
      </w:pPr>
    </w:p>
    <w:p w:rsidR="00917741" w:rsidRDefault="00917741">
      <w:pPr>
        <w:rPr>
          <w:rFonts w:ascii="AR丸ゴシック体M" w:eastAsia="AR丸ゴシック体M"/>
        </w:rPr>
      </w:pPr>
      <w:r>
        <w:rPr>
          <w:rFonts w:ascii="AR丸ゴシック体M" w:eastAsia="AR丸ゴシック体M" w:hint="eastAsia"/>
        </w:rPr>
        <w:t>血液型　Ａ型</w:t>
      </w:r>
    </w:p>
    <w:p w:rsidR="00917741" w:rsidRDefault="00917741">
      <w:pPr>
        <w:rPr>
          <w:rFonts w:ascii="AR丸ゴシック体M" w:eastAsia="AR丸ゴシック体M"/>
        </w:rPr>
      </w:pPr>
    </w:p>
    <w:p w:rsidR="00917741" w:rsidRDefault="00917741">
      <w:pPr>
        <w:rPr>
          <w:rFonts w:ascii="AR丸ゴシック体M" w:eastAsia="AR丸ゴシック体M"/>
        </w:rPr>
      </w:pPr>
      <w:r>
        <w:rPr>
          <w:rFonts w:ascii="AR丸ゴシック体M" w:eastAsia="AR丸ゴシック体M" w:hint="eastAsia"/>
        </w:rPr>
        <w:t>性格　お菓子があれば心豊か</w:t>
      </w:r>
    </w:p>
    <w:p w:rsidR="00917741" w:rsidRDefault="00917741">
      <w:pPr>
        <w:rPr>
          <w:rFonts w:ascii="AR丸ゴシック体M" w:eastAsia="AR丸ゴシック体M"/>
        </w:rPr>
      </w:pPr>
    </w:p>
    <w:p w:rsidR="00917741" w:rsidRDefault="00917741">
      <w:pPr>
        <w:rPr>
          <w:rFonts w:ascii="AR丸ゴシック体M" w:eastAsia="AR丸ゴシック体M"/>
        </w:rPr>
      </w:pPr>
      <w:r>
        <w:rPr>
          <w:rFonts w:ascii="AR丸ゴシック体M" w:eastAsia="AR丸ゴシック体M" w:hint="eastAsia"/>
        </w:rPr>
        <w:t>特技　相手の思考能力を停止させることができること</w:t>
      </w:r>
    </w:p>
    <w:p w:rsidR="00917741" w:rsidRDefault="00917741">
      <w:pPr>
        <w:rPr>
          <w:rFonts w:ascii="AR丸ゴシック体M" w:eastAsia="AR丸ゴシック体M"/>
        </w:rPr>
      </w:pPr>
    </w:p>
    <w:p w:rsidR="00917741" w:rsidRDefault="00917741">
      <w:pPr>
        <w:rPr>
          <w:rFonts w:ascii="AR丸ゴシック体M" w:eastAsia="AR丸ゴシック体M"/>
        </w:rPr>
      </w:pPr>
      <w:r>
        <w:rPr>
          <w:rFonts w:ascii="AR丸ゴシック体M" w:eastAsia="AR丸ゴシック体M" w:hint="eastAsia"/>
        </w:rPr>
        <w:t>趣味　散歩、相手が見ているものをみること</w:t>
      </w:r>
    </w:p>
    <w:p w:rsidR="004331FE" w:rsidRDefault="004331FE">
      <w:pPr>
        <w:rPr>
          <w:rFonts w:ascii="AR丸ゴシック体M" w:eastAsia="AR丸ゴシック体M"/>
        </w:rPr>
      </w:pPr>
    </w:p>
    <w:p w:rsidR="004331FE" w:rsidRDefault="004331FE">
      <w:pPr>
        <w:rPr>
          <w:rFonts w:ascii="AR丸ゴシック体M" w:eastAsia="AR丸ゴシック体M"/>
        </w:rPr>
      </w:pPr>
      <w:r>
        <w:rPr>
          <w:rFonts w:ascii="AR丸ゴシック体M" w:eastAsia="AR丸ゴシック体M" w:hint="eastAsia"/>
        </w:rPr>
        <w:t>身長　100センチ</w:t>
      </w:r>
    </w:p>
    <w:p w:rsidR="004331FE" w:rsidRDefault="004331FE">
      <w:pPr>
        <w:rPr>
          <w:rFonts w:ascii="AR丸ゴシック体M" w:eastAsia="AR丸ゴシック体M"/>
        </w:rPr>
      </w:pPr>
    </w:p>
    <w:p w:rsidR="004331FE" w:rsidRDefault="004331FE">
      <w:pPr>
        <w:rPr>
          <w:rFonts w:ascii="AR丸ゴシック体M" w:eastAsia="AR丸ゴシック体M"/>
        </w:rPr>
      </w:pPr>
      <w:r>
        <w:rPr>
          <w:rFonts w:ascii="AR丸ゴシック体M" w:eastAsia="AR丸ゴシック体M" w:hint="eastAsia"/>
        </w:rPr>
        <w:t>体重　20キロ</w:t>
      </w:r>
    </w:p>
    <w:p w:rsidR="004331FE" w:rsidRDefault="004331FE">
      <w:pPr>
        <w:rPr>
          <w:rFonts w:ascii="AR丸ゴシック体M" w:eastAsia="AR丸ゴシック体M"/>
        </w:rPr>
      </w:pPr>
    </w:p>
    <w:p w:rsidR="004331FE" w:rsidRDefault="004331FE">
      <w:pPr>
        <w:rPr>
          <w:rFonts w:ascii="AR丸ゴシック体M" w:eastAsia="AR丸ゴシック体M" w:hint="eastAsia"/>
        </w:rPr>
      </w:pPr>
    </w:p>
    <w:p w:rsidR="00221866" w:rsidRDefault="00221866">
      <w:pPr>
        <w:widowControl/>
        <w:jc w:val="left"/>
        <w:rPr>
          <w:rFonts w:ascii="AR丸ゴシック体M" w:eastAsia="AR丸ゴシック体M"/>
        </w:rPr>
      </w:pPr>
      <w:bookmarkStart w:id="0" w:name="_GoBack"/>
      <w:bookmarkEnd w:id="0"/>
      <w:r>
        <w:rPr>
          <w:rFonts w:ascii="AR丸ゴシック体M" w:eastAsia="AR丸ゴシック体M"/>
        </w:rPr>
        <w:br w:type="page"/>
      </w:r>
    </w:p>
    <w:p w:rsidR="00917741" w:rsidRDefault="00917741">
      <w:pPr>
        <w:rPr>
          <w:rFonts w:ascii="AR丸ゴシック体M" w:eastAsia="AR丸ゴシック体M"/>
        </w:rPr>
      </w:pPr>
    </w:p>
    <w:p w:rsidR="00917741" w:rsidRDefault="00917741">
      <w:pPr>
        <w:rPr>
          <w:rFonts w:ascii="AR丸ゴシック体M" w:eastAsia="AR丸ゴシック体M"/>
        </w:rPr>
      </w:pPr>
      <w:r>
        <w:rPr>
          <w:rFonts w:ascii="AR丸ゴシック体M" w:eastAsia="AR丸ゴシック体M" w:hint="eastAsia"/>
        </w:rPr>
        <w:t>飼育方法</w:t>
      </w:r>
    </w:p>
    <w:p w:rsidR="00917741" w:rsidRDefault="00917741">
      <w:pPr>
        <w:rPr>
          <w:rFonts w:ascii="ＭＳ 明朝" w:eastAsia="ＭＳ 明朝" w:hAnsi="ＭＳ 明朝" w:cs="ＭＳ 明朝"/>
        </w:rPr>
      </w:pPr>
      <w:r>
        <w:rPr>
          <w:rFonts w:ascii="AR丸ゴシック体M" w:eastAsia="AR丸ゴシック体M" w:hint="eastAsia"/>
        </w:rPr>
        <w:t>・</w:t>
      </w:r>
      <w:r>
        <w:rPr>
          <w:rFonts w:ascii="ＭＳ 明朝" w:eastAsia="ＭＳ 明朝" w:hAnsi="ＭＳ 明朝" w:cs="ＭＳ 明朝" w:hint="eastAsia"/>
        </w:rPr>
        <w:t>1日三食は絶対に食べさせること、人間がご飯を食べるタイミングと同じタイミングで！</w:t>
      </w:r>
    </w:p>
    <w:p w:rsidR="00917741" w:rsidRDefault="00917741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・ぴぬんばちゃん専用のお部屋をつくってあげること</w:t>
      </w:r>
    </w:p>
    <w:p w:rsidR="00917741" w:rsidRDefault="00917741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 xml:space="preserve">　お部屋がないとさまよいます</w:t>
      </w:r>
    </w:p>
    <w:p w:rsidR="004331FE" w:rsidRDefault="00917741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 w:rsidR="004331FE">
        <w:rPr>
          <w:rFonts w:ascii="ＭＳ 明朝" w:eastAsia="ＭＳ 明朝" w:hAnsi="ＭＳ 明朝" w:cs="ＭＳ 明朝" w:hint="eastAsia"/>
        </w:rPr>
        <w:t>外に出るときは犬みたいにリードをさせないこと！リードした瞬間に消え去ります</w:t>
      </w:r>
    </w:p>
    <w:p w:rsidR="004331FE" w:rsidRDefault="004331FE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・定期的にまつ毛が伸びてきます。きってあげましょう</w:t>
      </w:r>
    </w:p>
    <w:p w:rsidR="004331FE" w:rsidRDefault="004331FE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・花粉が飛んでいるときはなるべく外出を控えましょう</w:t>
      </w:r>
    </w:p>
    <w:p w:rsidR="004331FE" w:rsidRDefault="004331FE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・さみしがりやなので、たくさん遊んであげましょう</w:t>
      </w:r>
    </w:p>
    <w:p w:rsidR="004331FE" w:rsidRDefault="004331FE" w:rsidP="004331FE">
      <w:pPr>
        <w:ind w:left="210" w:hangingChars="100" w:hanging="21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・ぴぬんばちゃんの仕事内容は聞いてはいけません。黙って見守りましょう。そうすると良いことが起きるでしょう。</w:t>
      </w:r>
    </w:p>
    <w:p w:rsidR="004331FE" w:rsidRPr="004331FE" w:rsidRDefault="004331FE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>・</w:t>
      </w:r>
    </w:p>
    <w:p w:rsidR="00917741" w:rsidRDefault="00917741">
      <w:pPr>
        <w:rPr>
          <w:rFonts w:hint="eastAsia"/>
        </w:rPr>
      </w:pPr>
    </w:p>
    <w:sectPr w:rsidR="009177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丸ゴシック体M">
    <w:panose1 w:val="020B0609010101010101"/>
    <w:charset w:val="80"/>
    <w:family w:val="modern"/>
    <w:pitch w:val="fixed"/>
    <w:sig w:usb0="00000001" w:usb1="08070000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B8"/>
    <w:rsid w:val="00221866"/>
    <w:rsid w:val="00236E72"/>
    <w:rsid w:val="00377EB8"/>
    <w:rsid w:val="004331FE"/>
    <w:rsid w:val="0056363F"/>
    <w:rsid w:val="0091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FE9B1F"/>
  <w15:chartTrackingRefBased/>
  <w15:docId w15:val="{2D004AB1-BB2C-40E4-8B7C-48F12E8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rina</cp:lastModifiedBy>
  <cp:revision>3</cp:revision>
  <dcterms:created xsi:type="dcterms:W3CDTF">2019-03-04T12:40:00Z</dcterms:created>
  <dcterms:modified xsi:type="dcterms:W3CDTF">2019-03-04T13:00:00Z</dcterms:modified>
</cp:coreProperties>
</file>