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C5DEB9D" wp14:paraId="6FBAFCCC" wp14:textId="1DD3A4E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Describe Frank and Cee’s relationship. Use at least TWO examples/instances from the text to support your answer.</w:t>
      </w:r>
    </w:p>
    <w:p xmlns:wp14="http://schemas.microsoft.com/office/word/2010/wordml" w:rsidP="1C5DEB9D" wp14:paraId="37943012" wp14:textId="15749829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Frank and Cee’s relationship is very stationary, in the sense that Frank always protects Cee. For instance, when Frank protected her from a guy “flashing” her, or </w:t>
      </w:r>
      <w:r w:rsidRPr="1C5DEB9D" w:rsidR="51C4D7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how </w:t>
      </w:r>
      <w:r w:rsidRPr="1C5DEB9D" w:rsidR="51C4D7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every time</w:t>
      </w:r>
      <w:r w:rsidRPr="1C5DEB9D" w:rsidR="51C4D75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she was hurt he tended to her. </w:t>
      </w:r>
    </w:p>
    <w:p xmlns:wp14="http://schemas.microsoft.com/office/word/2010/wordml" w:rsidP="1C5DEB9D" wp14:paraId="7ABF7A42" wp14:textId="7061926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Describe the family dynamics of the Money family. Also, why is the grandmother so awful?</w:t>
      </w:r>
    </w:p>
    <w:p xmlns:wp14="http://schemas.microsoft.com/office/word/2010/wordml" w:rsidP="1C5DEB9D" wp14:paraId="5BB54061" wp14:textId="6A87E70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00E1D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The family dynamics of the Money family are bad, in the sense that they all live in a small house with their grandmother, </w:t>
      </w:r>
      <w:r w:rsidRPr="1C5DEB9D" w:rsidR="00E1D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don’t</w:t>
      </w:r>
      <w:r w:rsidRPr="1C5DEB9D" w:rsidR="00E1D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have a lot of money, and </w:t>
      </w:r>
      <w:r w:rsidRPr="1C5DEB9D" w:rsidR="00E1D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don’t</w:t>
      </w:r>
      <w:r w:rsidRPr="1C5DEB9D" w:rsidR="00E1D0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have a future. The grandmother is very mean and controlling, which a grandmother should never be.</w:t>
      </w:r>
    </w:p>
    <w:p xmlns:wp14="http://schemas.microsoft.com/office/word/2010/wordml" w:rsidP="1C5DEB9D" wp14:paraId="1F185D80" wp14:textId="0AB7A37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Why did Principal (Prince)marry Cee? What 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ultimately happened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to their relationship?</w:t>
      </w:r>
    </w:p>
    <w:p xmlns:wp14="http://schemas.microsoft.com/office/word/2010/wordml" w:rsidP="1C5DEB9D" wp14:paraId="43EBED4B" wp14:textId="6DC91822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72F696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He married her for her car, and he eventually took her and the car to Atlanta and left her there.</w:t>
      </w:r>
    </w:p>
    <w:p xmlns:wp14="http://schemas.microsoft.com/office/word/2010/wordml" w:rsidP="1C5DEB9D" wp14:paraId="4DA487DD" wp14:textId="3042BA0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Beauregard Scott- please characterize him and make inferences. Two sentences please.</w:t>
      </w:r>
    </w:p>
    <w:p xmlns:wp14="http://schemas.microsoft.com/office/word/2010/wordml" w:rsidP="1C5DEB9D" wp14:paraId="6239A1AD" wp14:textId="5FF33971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490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He is a doctor and an implied </w:t>
      </w:r>
      <w:r w:rsidRPr="1C5DEB9D" w:rsidR="52490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eugenicist</w:t>
      </w:r>
      <w:r w:rsidRPr="1C5DEB9D" w:rsidR="524909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.</w:t>
      </w:r>
    </w:p>
    <w:p xmlns:wp14="http://schemas.microsoft.com/office/word/2010/wordml" w:rsidP="1C5DEB9D" wp14:paraId="006AA44D" wp14:textId="4BE4ECA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Mrs. Scott – 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characterize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her as well in two sentences. Again, use what is written and what do you infer from clues in the text?</w:t>
      </w:r>
    </w:p>
    <w:p xmlns:wp14="http://schemas.microsoft.com/office/word/2010/wordml" w:rsidP="1C5DEB9D" wp14:paraId="5FFB5DF2" wp14:textId="3D975B0F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16D05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She </w:t>
      </w:r>
      <w:r w:rsidRPr="1C5DEB9D" w:rsidR="16D05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seems to be not</w:t>
      </w:r>
      <w:r w:rsidRPr="1C5DEB9D" w:rsidR="16D05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interested in her </w:t>
      </w:r>
      <w:r w:rsidRPr="1C5DEB9D" w:rsidR="5D90D0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husband's</w:t>
      </w:r>
      <w:r w:rsidRPr="1C5DEB9D" w:rsidR="16D052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</w:t>
      </w:r>
      <w:r w:rsidRPr="1C5DEB9D" w:rsidR="483B20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work and </w:t>
      </w:r>
      <w:r w:rsidRPr="1C5DEB9D" w:rsidR="5BF019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aloof</w:t>
      </w:r>
      <w:r w:rsidRPr="1C5DEB9D" w:rsidR="483B20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. </w:t>
      </w:r>
    </w:p>
    <w:p xmlns:wp14="http://schemas.microsoft.com/office/word/2010/wordml" w:rsidP="1C5DEB9D" wp14:paraId="06400084" wp14:textId="0CC1391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What can you infer from the books on Dr. Beau’s shelves? What 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is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eugenics (you can use google here)?</w:t>
      </w:r>
    </w:p>
    <w:p xmlns:wp14="http://schemas.microsoft.com/office/word/2010/wordml" w:rsidP="1C5DEB9D" wp14:paraId="722945FB" wp14:textId="4D8E29C4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Eugenics is the study of how to create a master race 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essentially, and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was used in the early 20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vertAlign w:val="superscript"/>
          <w:lang w:val="en-US"/>
        </w:rPr>
        <w:t>th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century to prove racist 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theorys</w:t>
      </w:r>
      <w:r w:rsidRPr="1C5DEB9D" w:rsidR="780F0A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.</w:t>
      </w:r>
    </w:p>
    <w:p xmlns:wp14="http://schemas.microsoft.com/office/word/2010/wordml" w:rsidP="1C5DEB9D" wp14:paraId="1A72A0AF" wp14:textId="742F21D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What 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is</w:t>
      </w: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Cee’s new job entail?</w:t>
      </w:r>
    </w:p>
    <w:p xmlns:wp14="http://schemas.microsoft.com/office/word/2010/wordml" w:rsidP="1C5DEB9D" wp14:paraId="7627D68A" wp14:textId="4E0F948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221819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Basically</w:t>
      </w:r>
      <w:r w:rsidRPr="1C5DEB9D" w:rsidR="221819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being the doctor’s assistant.</w:t>
      </w:r>
    </w:p>
    <w:p xmlns:wp14="http://schemas.microsoft.com/office/word/2010/wordml" w:rsidP="1C5DEB9D" wp14:paraId="408446A2" wp14:textId="5A57C8B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Also, what do you think “fallow traveler” means (62)? You can look up fallow.</w:t>
      </w:r>
    </w:p>
    <w:p xmlns:wp14="http://schemas.microsoft.com/office/word/2010/wordml" w:rsidP="1C5DEB9D" wp14:paraId="62D21CA3" wp14:textId="5DA002BD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19FC8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I think it</w:t>
      </w:r>
      <w:r w:rsidRPr="1C5DEB9D" w:rsidR="19FC8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means to be an unproductive person who </w:t>
      </w:r>
      <w:r w:rsidRPr="1C5DEB9D" w:rsidR="19FC8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doesn’t</w:t>
      </w:r>
      <w:r w:rsidRPr="1C5DEB9D" w:rsidR="19FC8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contribute to the common good.</w:t>
      </w:r>
    </w:p>
    <w:p xmlns:wp14="http://schemas.microsoft.com/office/word/2010/wordml" w:rsidP="1C5DEB9D" wp14:paraId="3945900B" wp14:textId="10D12A8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16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52E1DB4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Read the last line of chapter 4 (66). What could it mean or symbolize?</w:t>
      </w:r>
    </w:p>
    <w:p xmlns:wp14="http://schemas.microsoft.com/office/word/2010/wordml" w:rsidP="1C5DEB9D" wp14:paraId="596311C6" wp14:textId="689AA3A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16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</w:pPr>
      <w:r w:rsidRPr="1C5DEB9D" w:rsidR="0E37B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It could </w:t>
      </w:r>
      <w:r w:rsidRPr="1C5DEB9D" w:rsidR="0E37B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>anticipate</w:t>
      </w:r>
      <w:r w:rsidRPr="1C5DEB9D" w:rsidR="0E37B9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02122"/>
          <w:sz w:val="22"/>
          <w:szCs w:val="22"/>
          <w:lang w:val="en-US"/>
        </w:rPr>
        <w:t xml:space="preserve"> the emotional or physical destruction of Cee by Sarah.</w:t>
      </w:r>
    </w:p>
    <w:p xmlns:wp14="http://schemas.microsoft.com/office/word/2010/wordml" w:rsidP="1C5DEB9D" wp14:paraId="2C078E63" wp14:textId="7185455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6ba4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200EA5"/>
    <w:rsid w:val="00E1D007"/>
    <w:rsid w:val="0D9488B0"/>
    <w:rsid w:val="0E37B908"/>
    <w:rsid w:val="16D052E7"/>
    <w:rsid w:val="19FC818C"/>
    <w:rsid w:val="1C5DEB9D"/>
    <w:rsid w:val="1FB55DE8"/>
    <w:rsid w:val="221819A7"/>
    <w:rsid w:val="30295A63"/>
    <w:rsid w:val="3C200EA5"/>
    <w:rsid w:val="483B207C"/>
    <w:rsid w:val="48527D98"/>
    <w:rsid w:val="4B8A1E5A"/>
    <w:rsid w:val="51C4D751"/>
    <w:rsid w:val="52490973"/>
    <w:rsid w:val="52E1DB4C"/>
    <w:rsid w:val="59433BF8"/>
    <w:rsid w:val="5BF01901"/>
    <w:rsid w:val="5D90D033"/>
    <w:rsid w:val="660896A3"/>
    <w:rsid w:val="67A46704"/>
    <w:rsid w:val="714B494A"/>
    <w:rsid w:val="72F696DA"/>
    <w:rsid w:val="780F0AAF"/>
    <w:rsid w:val="7BE5EE83"/>
    <w:rsid w:val="7FCD8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00EA5"/>
  <w15:chartTrackingRefBased/>
  <w15:docId w15:val="{14A24A0F-B1B4-40DE-8801-87F432FFFB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b248dbc3e042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2024-05-13T17:20:40.4259669Z</dcterms:created>
  <dcterms:modified xsi:type="dcterms:W3CDTF">2024-05-13T17:29:35.8099440Z</dcterms:modified>
  <dc:creator>Stansberry, Traveler ('26)</dc:creator>
  <lastModifiedBy>Stansberry, Traveler ('26)</lastModifiedBy>
</coreProperties>
</file>