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7FE2B162" w:rsidR="00ED51BB" w:rsidRDefault="4B28A73D" w:rsidP="46AB9137">
      <w:pPr>
        <w:jc w:val="center"/>
        <w:rPr>
          <w:rFonts w:ascii="Cambria" w:eastAsia="Cambria" w:hAnsi="Cambria" w:cs="Cambria"/>
          <w:sz w:val="24"/>
          <w:szCs w:val="24"/>
        </w:rPr>
      </w:pPr>
      <w:r w:rsidRPr="46AB9137">
        <w:rPr>
          <w:rFonts w:ascii="Cambria" w:eastAsia="Cambria" w:hAnsi="Cambria" w:cs="Cambria"/>
          <w:i/>
          <w:iCs/>
          <w:sz w:val="24"/>
          <w:szCs w:val="24"/>
        </w:rPr>
        <w:t xml:space="preserve">Short Story </w:t>
      </w:r>
      <w:r w:rsidR="6BE140DB" w:rsidRPr="46AB9137">
        <w:rPr>
          <w:rFonts w:ascii="Cambria" w:eastAsia="Cambria" w:hAnsi="Cambria" w:cs="Cambria"/>
          <w:sz w:val="24"/>
          <w:szCs w:val="24"/>
        </w:rPr>
        <w:t>Character Analysis Assignment</w:t>
      </w:r>
    </w:p>
    <w:p w14:paraId="00C574E0" w14:textId="275438CC" w:rsidR="6BE140DB" w:rsidRDefault="67EBC519" w:rsidP="6BE140DB">
      <w:pPr>
        <w:rPr>
          <w:rFonts w:ascii="Cambria" w:eastAsia="Cambria" w:hAnsi="Cambria" w:cs="Cambria"/>
          <w:b/>
          <w:bCs/>
          <w:sz w:val="24"/>
          <w:szCs w:val="24"/>
        </w:rPr>
      </w:pPr>
      <w:r w:rsidRPr="67EBC519">
        <w:rPr>
          <w:rFonts w:ascii="Cambria" w:eastAsia="Cambria" w:hAnsi="Cambria" w:cs="Cambria"/>
          <w:sz w:val="24"/>
          <w:szCs w:val="24"/>
        </w:rPr>
        <w:t xml:space="preserve">For this assignment, you will complete an in-depth analysis of one of the characters we meet </w:t>
      </w:r>
      <w:r w:rsidRPr="00BE79BC">
        <w:rPr>
          <w:rFonts w:ascii="Cambria" w:eastAsia="Cambria" w:hAnsi="Cambria" w:cs="Cambria"/>
          <w:sz w:val="24"/>
          <w:szCs w:val="24"/>
        </w:rPr>
        <w:t>in</w:t>
      </w:r>
      <w:r w:rsidRPr="67EBC519">
        <w:rPr>
          <w:rFonts w:ascii="Cambria" w:eastAsia="Cambria" w:hAnsi="Cambria" w:cs="Cambria"/>
          <w:i/>
          <w:iCs/>
          <w:sz w:val="24"/>
          <w:szCs w:val="24"/>
        </w:rPr>
        <w:t xml:space="preserve"> </w:t>
      </w:r>
      <w:r w:rsidRPr="00BE79BC">
        <w:rPr>
          <w:rFonts w:ascii="Cambria" w:eastAsia="Cambria" w:hAnsi="Cambria" w:cs="Cambria"/>
          <w:sz w:val="24"/>
          <w:szCs w:val="24"/>
        </w:rPr>
        <w:t xml:space="preserve">any of the short stories </w:t>
      </w:r>
      <w:proofErr w:type="gramStart"/>
      <w:r w:rsidRPr="00BE79BC">
        <w:rPr>
          <w:rFonts w:ascii="Cambria" w:eastAsia="Cambria" w:hAnsi="Cambria" w:cs="Cambria"/>
          <w:sz w:val="24"/>
          <w:szCs w:val="24"/>
        </w:rPr>
        <w:t>we’ve</w:t>
      </w:r>
      <w:proofErr w:type="gramEnd"/>
      <w:r w:rsidRPr="00BE79BC">
        <w:rPr>
          <w:rFonts w:ascii="Cambria" w:eastAsia="Cambria" w:hAnsi="Cambria" w:cs="Cambria"/>
          <w:sz w:val="24"/>
          <w:szCs w:val="24"/>
        </w:rPr>
        <w:t xml:space="preserve"> read this </w:t>
      </w:r>
      <w:r w:rsidR="00BE79BC" w:rsidRPr="00BE79BC">
        <w:rPr>
          <w:rFonts w:ascii="Cambria" w:eastAsia="Cambria" w:hAnsi="Cambria" w:cs="Cambria"/>
          <w:sz w:val="24"/>
          <w:szCs w:val="24"/>
        </w:rPr>
        <w:t>September or this summer</w:t>
      </w:r>
      <w:r w:rsidRPr="00BE79BC">
        <w:rPr>
          <w:rFonts w:ascii="Cambria" w:eastAsia="Cambria" w:hAnsi="Cambria" w:cs="Cambria"/>
          <w:sz w:val="24"/>
          <w:szCs w:val="24"/>
        </w:rPr>
        <w:t>?</w:t>
      </w:r>
      <w:r w:rsidRPr="67EBC519">
        <w:rPr>
          <w:rFonts w:ascii="Cambria" w:eastAsia="Cambria" w:hAnsi="Cambria" w:cs="Cambria"/>
          <w:i/>
          <w:iCs/>
          <w:sz w:val="24"/>
          <w:szCs w:val="24"/>
        </w:rPr>
        <w:t xml:space="preserve"> </w:t>
      </w:r>
      <w:r w:rsidRPr="67EBC519">
        <w:rPr>
          <w:rFonts w:ascii="Cambria" w:eastAsia="Cambria" w:hAnsi="Cambria" w:cs="Cambria"/>
          <w:sz w:val="24"/>
          <w:szCs w:val="24"/>
        </w:rPr>
        <w:t xml:space="preserve"> The exercises and writing you complete over the next several days should answer the </w:t>
      </w:r>
      <w:r w:rsidR="00BE79BC" w:rsidRPr="67EBC519">
        <w:rPr>
          <w:rFonts w:ascii="Cambria" w:eastAsia="Cambria" w:hAnsi="Cambria" w:cs="Cambria"/>
          <w:sz w:val="24"/>
          <w:szCs w:val="24"/>
        </w:rPr>
        <w:t>following</w:t>
      </w:r>
      <w:r w:rsidRPr="67EBC519">
        <w:rPr>
          <w:rFonts w:ascii="Cambria" w:eastAsia="Cambria" w:hAnsi="Cambria" w:cs="Cambria"/>
          <w:sz w:val="24"/>
          <w:szCs w:val="24"/>
        </w:rPr>
        <w:t xml:space="preserve"> prompt: </w:t>
      </w:r>
      <w:r w:rsidRPr="67EBC519">
        <w:rPr>
          <w:rFonts w:ascii="Cambria" w:eastAsia="Cambria" w:hAnsi="Cambria" w:cs="Cambria"/>
          <w:b/>
          <w:bCs/>
          <w:sz w:val="24"/>
          <w:szCs w:val="24"/>
        </w:rPr>
        <w:t xml:space="preserve">How do the character’s traits influence the character’s motivations, actions, and/or decisions throughout the story, and through this character, what </w:t>
      </w:r>
      <w:r w:rsidR="00BE79BC">
        <w:rPr>
          <w:rFonts w:ascii="Cambria" w:eastAsia="Cambria" w:hAnsi="Cambria" w:cs="Cambria"/>
          <w:b/>
          <w:bCs/>
          <w:sz w:val="24"/>
          <w:szCs w:val="24"/>
        </w:rPr>
        <w:t>is</w:t>
      </w:r>
      <w:r w:rsidRPr="67EBC519">
        <w:rPr>
          <w:rFonts w:ascii="Cambria" w:eastAsia="Cambria" w:hAnsi="Cambria" w:cs="Cambria"/>
          <w:b/>
          <w:bCs/>
          <w:sz w:val="24"/>
          <w:szCs w:val="24"/>
        </w:rPr>
        <w:t xml:space="preserve"> the author</w:t>
      </w:r>
      <w:r w:rsidR="00BE79BC">
        <w:rPr>
          <w:rFonts w:ascii="Cambria" w:eastAsia="Cambria" w:hAnsi="Cambria" w:cs="Cambria"/>
          <w:b/>
          <w:bCs/>
          <w:sz w:val="24"/>
          <w:szCs w:val="24"/>
        </w:rPr>
        <w:t xml:space="preserve"> </w:t>
      </w:r>
      <w:r w:rsidRPr="67EBC519">
        <w:rPr>
          <w:rFonts w:ascii="Cambria" w:eastAsia="Cambria" w:hAnsi="Cambria" w:cs="Cambria"/>
          <w:b/>
          <w:bCs/>
          <w:sz w:val="24"/>
          <w:szCs w:val="24"/>
        </w:rPr>
        <w:t>telling us about humanity</w:t>
      </w:r>
      <w:r w:rsidR="00BE79BC">
        <w:rPr>
          <w:rFonts w:ascii="Cambria" w:eastAsia="Cambria" w:hAnsi="Cambria" w:cs="Cambria"/>
          <w:b/>
          <w:bCs/>
          <w:sz w:val="24"/>
          <w:szCs w:val="24"/>
        </w:rPr>
        <w:t xml:space="preserve"> and/or society?</w:t>
      </w:r>
      <w:r w:rsidRPr="67EBC519">
        <w:rPr>
          <w:rFonts w:ascii="Cambria" w:eastAsia="Cambria" w:hAnsi="Cambria" w:cs="Cambria"/>
          <w:b/>
          <w:bCs/>
          <w:sz w:val="24"/>
          <w:szCs w:val="24"/>
        </w:rPr>
        <w:t xml:space="preserve"> </w:t>
      </w:r>
    </w:p>
    <w:p w14:paraId="5449E2CF" w14:textId="0C503440" w:rsidR="6BE140DB" w:rsidRDefault="6BE140DB" w:rsidP="6BE140DB">
      <w:pPr>
        <w:rPr>
          <w:rFonts w:ascii="Cambria" w:eastAsia="Cambria" w:hAnsi="Cambria" w:cs="Cambria"/>
          <w:b/>
          <w:bCs/>
          <w:sz w:val="24"/>
          <w:szCs w:val="24"/>
        </w:rPr>
      </w:pPr>
    </w:p>
    <w:p w14:paraId="74369EA4" w14:textId="3EC2D349" w:rsidR="6BE140DB" w:rsidRDefault="6BE140DB" w:rsidP="6BE140DB">
      <w:pPr>
        <w:rPr>
          <w:rFonts w:ascii="Cambria" w:eastAsia="Cambria" w:hAnsi="Cambria" w:cs="Cambria"/>
          <w:b/>
          <w:bCs/>
          <w:sz w:val="24"/>
          <w:szCs w:val="24"/>
        </w:rPr>
      </w:pPr>
      <w:r w:rsidRPr="6BE140DB">
        <w:rPr>
          <w:rFonts w:ascii="Cambria" w:eastAsia="Cambria" w:hAnsi="Cambria" w:cs="Cambria"/>
          <w:b/>
          <w:bCs/>
          <w:sz w:val="24"/>
          <w:szCs w:val="24"/>
        </w:rPr>
        <w:t xml:space="preserve">Schedule: </w:t>
      </w:r>
    </w:p>
    <w:p w14:paraId="239F16AE" w14:textId="55BF82C9" w:rsidR="6BE140DB" w:rsidRDefault="67EBC519" w:rsidP="67EBC519">
      <w:pPr>
        <w:rPr>
          <w:rFonts w:ascii="Cambria" w:eastAsia="Cambria" w:hAnsi="Cambria" w:cs="Cambria"/>
          <w:b/>
          <w:bCs/>
          <w:sz w:val="24"/>
          <w:szCs w:val="24"/>
        </w:rPr>
      </w:pPr>
      <w:r w:rsidRPr="67EBC519">
        <w:rPr>
          <w:rFonts w:ascii="Cambria" w:eastAsia="Cambria" w:hAnsi="Cambria" w:cs="Cambria"/>
          <w:b/>
          <w:bCs/>
          <w:sz w:val="24"/>
          <w:szCs w:val="24"/>
        </w:rPr>
        <w:t xml:space="preserve">Part I: Character Map complete before </w:t>
      </w:r>
      <w:proofErr w:type="spellStart"/>
      <w:r w:rsidRPr="67EBC519">
        <w:rPr>
          <w:rFonts w:ascii="Cambria" w:eastAsia="Cambria" w:hAnsi="Cambria" w:cs="Cambria"/>
          <w:b/>
          <w:bCs/>
          <w:sz w:val="24"/>
          <w:szCs w:val="24"/>
        </w:rPr>
        <w:t>Kinsolving</w:t>
      </w:r>
      <w:proofErr w:type="spellEnd"/>
    </w:p>
    <w:p w14:paraId="7483F41B" w14:textId="0839454C" w:rsidR="6BE140DB" w:rsidRDefault="67EBC519" w:rsidP="67EBC519">
      <w:pPr>
        <w:rPr>
          <w:rFonts w:ascii="Cambria" w:eastAsia="Cambria" w:hAnsi="Cambria" w:cs="Cambria"/>
          <w:i/>
          <w:iCs/>
          <w:sz w:val="24"/>
          <w:szCs w:val="24"/>
        </w:rPr>
      </w:pPr>
      <w:r w:rsidRPr="67EBC519">
        <w:rPr>
          <w:rFonts w:ascii="Cambria" w:eastAsia="Cambria" w:hAnsi="Cambria" w:cs="Cambria"/>
          <w:i/>
          <w:iCs/>
          <w:sz w:val="24"/>
          <w:szCs w:val="24"/>
        </w:rPr>
        <w:t>Classwork grade</w:t>
      </w:r>
    </w:p>
    <w:p w14:paraId="3813DDF2" w14:textId="39F1DF92" w:rsidR="6BE140DB" w:rsidRDefault="6BE140DB" w:rsidP="6BE140DB">
      <w:pPr>
        <w:rPr>
          <w:rFonts w:ascii="Cambria" w:eastAsia="Cambria" w:hAnsi="Cambria" w:cs="Cambria"/>
          <w:sz w:val="24"/>
          <w:szCs w:val="24"/>
        </w:rPr>
      </w:pPr>
    </w:p>
    <w:p w14:paraId="4DC91695" w14:textId="5F538322" w:rsidR="6BE140DB" w:rsidRDefault="67EBC519" w:rsidP="67EBC519">
      <w:pPr>
        <w:rPr>
          <w:rFonts w:ascii="Cambria" w:eastAsia="Cambria" w:hAnsi="Cambria" w:cs="Cambria"/>
          <w:b/>
          <w:bCs/>
          <w:sz w:val="24"/>
          <w:szCs w:val="24"/>
        </w:rPr>
      </w:pPr>
      <w:r w:rsidRPr="67EBC519">
        <w:rPr>
          <w:rFonts w:ascii="Cambria" w:eastAsia="Cambria" w:hAnsi="Cambria" w:cs="Cambria"/>
          <w:b/>
          <w:bCs/>
          <w:sz w:val="24"/>
          <w:szCs w:val="24"/>
        </w:rPr>
        <w:t>Part II:</w:t>
      </w:r>
      <w:r w:rsidRPr="67EBC519">
        <w:rPr>
          <w:rFonts w:ascii="Cambria" w:eastAsia="Cambria" w:hAnsi="Cambria" w:cs="Cambria"/>
          <w:sz w:val="24"/>
          <w:szCs w:val="24"/>
        </w:rPr>
        <w:t xml:space="preserve"> </w:t>
      </w:r>
      <w:r w:rsidRPr="67EBC519">
        <w:rPr>
          <w:rFonts w:ascii="Cambria" w:eastAsia="Cambria" w:hAnsi="Cambria" w:cs="Cambria"/>
          <w:b/>
          <w:bCs/>
          <w:sz w:val="24"/>
          <w:szCs w:val="24"/>
        </w:rPr>
        <w:t xml:space="preserve">Character Analysis due Friday September </w:t>
      </w:r>
      <w:proofErr w:type="gramStart"/>
      <w:r w:rsidRPr="67EBC519">
        <w:rPr>
          <w:rFonts w:ascii="Cambria" w:eastAsia="Cambria" w:hAnsi="Cambria" w:cs="Cambria"/>
          <w:b/>
          <w:bCs/>
          <w:sz w:val="24"/>
          <w:szCs w:val="24"/>
        </w:rPr>
        <w:t xml:space="preserve">30  </w:t>
      </w:r>
      <w:r w:rsidRPr="67EBC519">
        <w:rPr>
          <w:rFonts w:ascii="Cambria" w:eastAsia="Cambria" w:hAnsi="Cambria" w:cs="Cambria"/>
          <w:b/>
          <w:bCs/>
          <w:i/>
          <w:iCs/>
          <w:sz w:val="24"/>
          <w:szCs w:val="24"/>
        </w:rPr>
        <w:t>Test</w:t>
      </w:r>
      <w:proofErr w:type="gramEnd"/>
      <w:r w:rsidRPr="67EBC519">
        <w:rPr>
          <w:rFonts w:ascii="Cambria" w:eastAsia="Cambria" w:hAnsi="Cambria" w:cs="Cambria"/>
          <w:b/>
          <w:bCs/>
          <w:i/>
          <w:iCs/>
          <w:sz w:val="24"/>
          <w:szCs w:val="24"/>
        </w:rPr>
        <w:t xml:space="preserve"> Grade</w:t>
      </w:r>
    </w:p>
    <w:p w14:paraId="2C2F9E24" w14:textId="1C63A857" w:rsidR="6BE140DB" w:rsidRDefault="6BE140DB" w:rsidP="6BE140DB">
      <w:pPr>
        <w:rPr>
          <w:rFonts w:ascii="Cambria" w:eastAsia="Cambria" w:hAnsi="Cambria" w:cs="Cambria"/>
          <w:b/>
          <w:bCs/>
          <w:sz w:val="24"/>
          <w:szCs w:val="24"/>
        </w:rPr>
      </w:pPr>
      <w:r w:rsidRPr="6BE140DB">
        <w:rPr>
          <w:rFonts w:ascii="Cambria" w:eastAsia="Cambria" w:hAnsi="Cambria" w:cs="Cambria"/>
          <w:b/>
          <w:bCs/>
          <w:sz w:val="24"/>
          <w:szCs w:val="24"/>
        </w:rPr>
        <w:t xml:space="preserve">Basic Guidelines: </w:t>
      </w:r>
    </w:p>
    <w:p w14:paraId="588ABD9A" w14:textId="08EDE3DF" w:rsidR="6BE140DB" w:rsidRDefault="6BE140DB" w:rsidP="6BE140DB">
      <w:pPr>
        <w:pStyle w:val="ListParagraph"/>
        <w:numPr>
          <w:ilvl w:val="0"/>
          <w:numId w:val="2"/>
        </w:numPr>
        <w:tabs>
          <w:tab w:val="left" w:pos="0"/>
          <w:tab w:val="left" w:pos="720"/>
        </w:tabs>
        <w:rPr>
          <w:rFonts w:ascii="Cambria" w:eastAsia="Cambria" w:hAnsi="Cambria" w:cs="Cambria"/>
          <w:sz w:val="24"/>
          <w:szCs w:val="24"/>
        </w:rPr>
      </w:pPr>
      <w:r w:rsidRPr="6BE140DB">
        <w:rPr>
          <w:rFonts w:ascii="Cambria" w:eastAsia="Cambria" w:hAnsi="Cambria" w:cs="Cambria"/>
          <w:sz w:val="24"/>
          <w:szCs w:val="24"/>
        </w:rPr>
        <w:t>You need a correct MLA heading – refer to your writing format handouts.</w:t>
      </w:r>
    </w:p>
    <w:p w14:paraId="0D8CBF7B" w14:textId="6D8A2245" w:rsidR="6BE140DB" w:rsidRDefault="6BE140DB" w:rsidP="5289CE71">
      <w:pPr>
        <w:pStyle w:val="ListParagraph"/>
        <w:numPr>
          <w:ilvl w:val="0"/>
          <w:numId w:val="2"/>
        </w:numPr>
        <w:tabs>
          <w:tab w:val="left" w:pos="720"/>
        </w:tabs>
        <w:rPr>
          <w:rFonts w:ascii="Cambria" w:eastAsia="Cambria" w:hAnsi="Cambria" w:cs="Cambria"/>
          <w:sz w:val="24"/>
          <w:szCs w:val="24"/>
        </w:rPr>
      </w:pPr>
      <w:r w:rsidRPr="5289CE71">
        <w:rPr>
          <w:rFonts w:ascii="Cambria" w:eastAsia="Cambria" w:hAnsi="Cambria" w:cs="Cambria"/>
          <w:sz w:val="24"/>
          <w:szCs w:val="24"/>
        </w:rPr>
        <w:t>Your thesis statement should be stated directly in your introduction and be proven throughout your body paragraphs.</w:t>
      </w:r>
    </w:p>
    <w:p w14:paraId="37C09FD2" w14:textId="10575F6B" w:rsidR="5289CE71" w:rsidRDefault="5289CE71" w:rsidP="5289CE71">
      <w:pPr>
        <w:pStyle w:val="ListParagraph"/>
        <w:numPr>
          <w:ilvl w:val="0"/>
          <w:numId w:val="2"/>
        </w:numPr>
        <w:tabs>
          <w:tab w:val="left" w:pos="720"/>
        </w:tabs>
        <w:rPr>
          <w:sz w:val="24"/>
          <w:szCs w:val="24"/>
        </w:rPr>
      </w:pPr>
      <w:r w:rsidRPr="5289CE71">
        <w:rPr>
          <w:rFonts w:ascii="Cambria" w:eastAsia="Cambria" w:hAnsi="Cambria" w:cs="Cambria"/>
          <w:sz w:val="24"/>
          <w:szCs w:val="24"/>
        </w:rPr>
        <w:t>Your topic sentences in each body paragraph should connect directly to your thesis.</w:t>
      </w:r>
    </w:p>
    <w:p w14:paraId="08F94D2A" w14:textId="4D320C69" w:rsidR="6BE140DB" w:rsidRDefault="6BE140DB" w:rsidP="6BE140DB">
      <w:pPr>
        <w:pStyle w:val="ListParagraph"/>
        <w:numPr>
          <w:ilvl w:val="0"/>
          <w:numId w:val="2"/>
        </w:numPr>
        <w:tabs>
          <w:tab w:val="left" w:pos="0"/>
          <w:tab w:val="left" w:pos="720"/>
        </w:tabs>
        <w:rPr>
          <w:rFonts w:ascii="Cambria" w:eastAsia="Cambria" w:hAnsi="Cambria" w:cs="Cambria"/>
          <w:sz w:val="24"/>
          <w:szCs w:val="24"/>
        </w:rPr>
      </w:pPr>
      <w:r w:rsidRPr="6BE140DB">
        <w:rPr>
          <w:rFonts w:ascii="Cambria" w:eastAsia="Cambria" w:hAnsi="Cambria" w:cs="Cambria"/>
          <w:sz w:val="24"/>
          <w:szCs w:val="24"/>
        </w:rPr>
        <w:t xml:space="preserve">In each of your body paragraphs, you must use at least one quotation from the story to support your ideas.  </w:t>
      </w:r>
    </w:p>
    <w:p w14:paraId="3560ED4B" w14:textId="64B239D6" w:rsidR="6BE140DB" w:rsidRDefault="6BE140DB" w:rsidP="6BE140DB">
      <w:pPr>
        <w:pStyle w:val="ListParagraph"/>
        <w:numPr>
          <w:ilvl w:val="0"/>
          <w:numId w:val="2"/>
        </w:numPr>
        <w:tabs>
          <w:tab w:val="left" w:pos="0"/>
          <w:tab w:val="left" w:pos="720"/>
        </w:tabs>
        <w:rPr>
          <w:rFonts w:ascii="Cambria" w:eastAsia="Cambria" w:hAnsi="Cambria" w:cs="Cambria"/>
          <w:sz w:val="24"/>
          <w:szCs w:val="24"/>
        </w:rPr>
      </w:pPr>
      <w:r w:rsidRPr="6BE140DB">
        <w:rPr>
          <w:rFonts w:ascii="Cambria" w:eastAsia="Cambria" w:hAnsi="Cambria" w:cs="Cambria"/>
          <w:sz w:val="24"/>
          <w:szCs w:val="24"/>
        </w:rPr>
        <w:t>These quotations must be correctly documented according to MLA guidelines…refer to your handout sample to see correct format.</w:t>
      </w:r>
    </w:p>
    <w:p w14:paraId="7EB6FE83" w14:textId="769A4299" w:rsidR="6BE140DB" w:rsidRDefault="6BE140DB" w:rsidP="6BE140DB">
      <w:pPr>
        <w:pStyle w:val="ListParagraph"/>
        <w:numPr>
          <w:ilvl w:val="0"/>
          <w:numId w:val="2"/>
        </w:numPr>
        <w:tabs>
          <w:tab w:val="left" w:pos="0"/>
          <w:tab w:val="left" w:pos="720"/>
        </w:tabs>
        <w:rPr>
          <w:rFonts w:ascii="Cambria" w:eastAsia="Cambria" w:hAnsi="Cambria" w:cs="Cambria"/>
          <w:sz w:val="24"/>
          <w:szCs w:val="24"/>
        </w:rPr>
      </w:pPr>
      <w:r w:rsidRPr="6BE140DB">
        <w:rPr>
          <w:rFonts w:ascii="Cambria" w:eastAsia="Cambria" w:hAnsi="Cambria" w:cs="Cambria"/>
          <w:sz w:val="24"/>
          <w:szCs w:val="24"/>
        </w:rPr>
        <w:t>Length – no more than two pages</w:t>
      </w:r>
    </w:p>
    <w:p w14:paraId="7310A661" w14:textId="45025CBA" w:rsidR="6BE140DB" w:rsidRDefault="6BE140DB" w:rsidP="6BE140DB">
      <w:pPr>
        <w:pStyle w:val="ListParagraph"/>
        <w:numPr>
          <w:ilvl w:val="0"/>
          <w:numId w:val="2"/>
        </w:numPr>
        <w:tabs>
          <w:tab w:val="left" w:pos="0"/>
          <w:tab w:val="left" w:pos="720"/>
        </w:tabs>
        <w:rPr>
          <w:rFonts w:ascii="Cambria" w:eastAsia="Cambria" w:hAnsi="Cambria" w:cs="Cambria"/>
          <w:sz w:val="24"/>
          <w:szCs w:val="24"/>
        </w:rPr>
      </w:pPr>
      <w:r w:rsidRPr="6BE140DB">
        <w:rPr>
          <w:rFonts w:ascii="Cambria" w:eastAsia="Cambria" w:hAnsi="Cambria" w:cs="Cambria"/>
          <w:sz w:val="24"/>
          <w:szCs w:val="24"/>
        </w:rPr>
        <w:t>The paper must be typed in 12-point font and double-spaced.</w:t>
      </w:r>
    </w:p>
    <w:p w14:paraId="33709628" w14:textId="097E4897" w:rsidR="6BE140DB" w:rsidRDefault="6BE140DB" w:rsidP="6BE140DB">
      <w:pPr>
        <w:pStyle w:val="ListParagraph"/>
        <w:numPr>
          <w:ilvl w:val="0"/>
          <w:numId w:val="2"/>
        </w:numPr>
        <w:tabs>
          <w:tab w:val="left" w:pos="0"/>
          <w:tab w:val="left" w:pos="720"/>
        </w:tabs>
        <w:rPr>
          <w:rFonts w:ascii="Cambria" w:eastAsia="Cambria" w:hAnsi="Cambria" w:cs="Cambria"/>
          <w:sz w:val="24"/>
          <w:szCs w:val="24"/>
        </w:rPr>
      </w:pPr>
      <w:r w:rsidRPr="6BE140DB">
        <w:rPr>
          <w:rFonts w:ascii="Cambria" w:eastAsia="Cambria" w:hAnsi="Cambria" w:cs="Cambria"/>
          <w:sz w:val="24"/>
          <w:szCs w:val="24"/>
        </w:rPr>
        <w:t>The paper must have an original title…do not underline it or put it in quotes, and do not use the title of the story as your title.</w:t>
      </w:r>
    </w:p>
    <w:p w14:paraId="4552D684" w14:textId="03CB25B3" w:rsidR="6BE140DB" w:rsidRDefault="6BE140DB" w:rsidP="6BE140DB">
      <w:pPr>
        <w:pStyle w:val="ListParagraph"/>
        <w:numPr>
          <w:ilvl w:val="0"/>
          <w:numId w:val="2"/>
        </w:numPr>
        <w:tabs>
          <w:tab w:val="left" w:pos="0"/>
          <w:tab w:val="left" w:pos="720"/>
        </w:tabs>
        <w:rPr>
          <w:rFonts w:ascii="Cambria" w:eastAsia="Cambria" w:hAnsi="Cambria" w:cs="Cambria"/>
          <w:sz w:val="24"/>
          <w:szCs w:val="24"/>
        </w:rPr>
      </w:pPr>
      <w:r w:rsidRPr="6BE140DB">
        <w:rPr>
          <w:rFonts w:ascii="Cambria" w:eastAsia="Cambria" w:hAnsi="Cambria" w:cs="Cambria"/>
          <w:sz w:val="24"/>
          <w:szCs w:val="24"/>
        </w:rPr>
        <w:t>Deductions will be made for the following errors (max of -5 pts per error type):</w:t>
      </w:r>
    </w:p>
    <w:p w14:paraId="7540C147" w14:textId="69F54BFF" w:rsidR="6BE140DB" w:rsidRDefault="6BE140DB" w:rsidP="6BE140DB">
      <w:pPr>
        <w:pStyle w:val="ListParagraph"/>
        <w:numPr>
          <w:ilvl w:val="1"/>
          <w:numId w:val="1"/>
        </w:numPr>
        <w:tabs>
          <w:tab w:val="left" w:pos="0"/>
          <w:tab w:val="left" w:pos="1440"/>
        </w:tabs>
        <w:rPr>
          <w:rFonts w:ascii="Cambria" w:eastAsia="Cambria" w:hAnsi="Cambria" w:cs="Cambria"/>
          <w:sz w:val="24"/>
          <w:szCs w:val="24"/>
        </w:rPr>
      </w:pPr>
      <w:r w:rsidRPr="6BE140DB">
        <w:rPr>
          <w:rFonts w:ascii="Cambria" w:eastAsia="Cambria" w:hAnsi="Cambria" w:cs="Cambria"/>
          <w:sz w:val="24"/>
          <w:szCs w:val="24"/>
        </w:rPr>
        <w:t>1</w:t>
      </w:r>
      <w:r w:rsidRPr="6BE140DB">
        <w:rPr>
          <w:rFonts w:ascii="Cambria" w:eastAsia="Cambria" w:hAnsi="Cambria" w:cs="Cambria"/>
          <w:sz w:val="24"/>
          <w:szCs w:val="24"/>
          <w:vertAlign w:val="superscript"/>
        </w:rPr>
        <w:t>st</w:t>
      </w:r>
      <w:r w:rsidRPr="6BE140DB">
        <w:rPr>
          <w:rFonts w:ascii="Cambria" w:eastAsia="Cambria" w:hAnsi="Cambria" w:cs="Cambria"/>
          <w:sz w:val="24"/>
          <w:szCs w:val="24"/>
        </w:rPr>
        <w:t xml:space="preserve"> and 2</w:t>
      </w:r>
      <w:r w:rsidRPr="6BE140DB">
        <w:rPr>
          <w:rFonts w:ascii="Cambria" w:eastAsia="Cambria" w:hAnsi="Cambria" w:cs="Cambria"/>
          <w:sz w:val="24"/>
          <w:szCs w:val="24"/>
          <w:vertAlign w:val="superscript"/>
        </w:rPr>
        <w:t>nd</w:t>
      </w:r>
      <w:r w:rsidRPr="6BE140DB">
        <w:rPr>
          <w:rFonts w:ascii="Cambria" w:eastAsia="Cambria" w:hAnsi="Cambria" w:cs="Cambria"/>
          <w:sz w:val="24"/>
          <w:szCs w:val="24"/>
        </w:rPr>
        <w:t xml:space="preserve"> person pronouns (I, you, me, our, we, etc.)</w:t>
      </w:r>
    </w:p>
    <w:p w14:paraId="198B896B" w14:textId="61397ED9" w:rsidR="6BE140DB" w:rsidRDefault="6BE140DB" w:rsidP="6BE140DB">
      <w:pPr>
        <w:pStyle w:val="ListParagraph"/>
        <w:numPr>
          <w:ilvl w:val="1"/>
          <w:numId w:val="1"/>
        </w:numPr>
        <w:tabs>
          <w:tab w:val="left" w:pos="0"/>
          <w:tab w:val="left" w:pos="1440"/>
        </w:tabs>
        <w:rPr>
          <w:rFonts w:ascii="Cambria" w:eastAsia="Cambria" w:hAnsi="Cambria" w:cs="Cambria"/>
          <w:sz w:val="24"/>
          <w:szCs w:val="24"/>
        </w:rPr>
      </w:pPr>
      <w:r w:rsidRPr="6BE140DB">
        <w:rPr>
          <w:rFonts w:ascii="Cambria" w:eastAsia="Cambria" w:hAnsi="Cambria" w:cs="Cambria"/>
          <w:sz w:val="24"/>
          <w:szCs w:val="24"/>
        </w:rPr>
        <w:t>Slang and non-specific words (thing, guy, a lot, kid, etc.)</w:t>
      </w:r>
    </w:p>
    <w:p w14:paraId="439403F2" w14:textId="2110D1F6" w:rsidR="6BE140DB" w:rsidRDefault="6BE140DB" w:rsidP="6BE140DB">
      <w:pPr>
        <w:pStyle w:val="ListParagraph"/>
        <w:numPr>
          <w:ilvl w:val="1"/>
          <w:numId w:val="1"/>
        </w:numPr>
        <w:tabs>
          <w:tab w:val="left" w:pos="0"/>
          <w:tab w:val="left" w:pos="1440"/>
        </w:tabs>
        <w:rPr>
          <w:rFonts w:ascii="Cambria" w:eastAsia="Cambria" w:hAnsi="Cambria" w:cs="Cambria"/>
          <w:sz w:val="24"/>
          <w:szCs w:val="24"/>
        </w:rPr>
      </w:pPr>
      <w:r w:rsidRPr="6BE140DB">
        <w:rPr>
          <w:rFonts w:ascii="Cambria" w:eastAsia="Cambria" w:hAnsi="Cambria" w:cs="Cambria"/>
          <w:sz w:val="24"/>
          <w:szCs w:val="24"/>
        </w:rPr>
        <w:t>Typing/spelling errors</w:t>
      </w:r>
    </w:p>
    <w:p w14:paraId="037678C8" w14:textId="00933B40" w:rsidR="6BE140DB" w:rsidRDefault="6BE140DB" w:rsidP="6BE140DB">
      <w:pPr>
        <w:pStyle w:val="ListParagraph"/>
        <w:numPr>
          <w:ilvl w:val="1"/>
          <w:numId w:val="1"/>
        </w:numPr>
        <w:tabs>
          <w:tab w:val="left" w:pos="0"/>
          <w:tab w:val="left" w:pos="1440"/>
        </w:tabs>
        <w:rPr>
          <w:rFonts w:ascii="Cambria" w:eastAsia="Cambria" w:hAnsi="Cambria" w:cs="Cambria"/>
          <w:sz w:val="24"/>
          <w:szCs w:val="24"/>
        </w:rPr>
      </w:pPr>
      <w:r w:rsidRPr="6BE140DB">
        <w:rPr>
          <w:rFonts w:ascii="Cambria" w:eastAsia="Cambria" w:hAnsi="Cambria" w:cs="Cambria"/>
          <w:sz w:val="24"/>
          <w:szCs w:val="24"/>
        </w:rPr>
        <w:t xml:space="preserve">Tense shifts - write in </w:t>
      </w:r>
      <w:r w:rsidRPr="6BE140DB">
        <w:rPr>
          <w:rFonts w:ascii="Cambria" w:eastAsia="Cambria" w:hAnsi="Cambria" w:cs="Cambria"/>
          <w:sz w:val="24"/>
          <w:szCs w:val="24"/>
          <w:u w:val="single"/>
        </w:rPr>
        <w:t>all present tense</w:t>
      </w:r>
      <w:r w:rsidRPr="6BE140DB">
        <w:rPr>
          <w:rFonts w:ascii="Cambria" w:eastAsia="Cambria" w:hAnsi="Cambria" w:cs="Cambria"/>
          <w:sz w:val="24"/>
          <w:szCs w:val="24"/>
        </w:rPr>
        <w:t xml:space="preserve"> for fictional text analysis…be consistent.</w:t>
      </w:r>
    </w:p>
    <w:p w14:paraId="5226F058" w14:textId="1C5DB101" w:rsidR="6BE140DB" w:rsidRDefault="6BE140DB" w:rsidP="6BE140DB">
      <w:pPr>
        <w:pStyle w:val="ListParagraph"/>
        <w:numPr>
          <w:ilvl w:val="1"/>
          <w:numId w:val="1"/>
        </w:numPr>
        <w:tabs>
          <w:tab w:val="left" w:pos="0"/>
          <w:tab w:val="left" w:pos="1440"/>
        </w:tabs>
        <w:rPr>
          <w:rFonts w:ascii="Cambria" w:eastAsia="Cambria" w:hAnsi="Cambria" w:cs="Cambria"/>
          <w:sz w:val="24"/>
          <w:szCs w:val="24"/>
        </w:rPr>
      </w:pPr>
      <w:r w:rsidRPr="6BE140DB">
        <w:rPr>
          <w:rFonts w:ascii="Cambria" w:eastAsia="Cambria" w:hAnsi="Cambria" w:cs="Cambria"/>
          <w:sz w:val="24"/>
          <w:szCs w:val="24"/>
        </w:rPr>
        <w:t>Not including the text’s properly formatted title, genre, and author</w:t>
      </w:r>
    </w:p>
    <w:p w14:paraId="18DF4BFD" w14:textId="3EE68C7B" w:rsidR="6BE140DB" w:rsidRDefault="6BE140DB" w:rsidP="6BE140DB">
      <w:pPr>
        <w:rPr>
          <w:rFonts w:ascii="Cambria" w:eastAsia="Cambria" w:hAnsi="Cambria" w:cs="Cambria"/>
          <w:b/>
          <w:bCs/>
          <w:sz w:val="24"/>
          <w:szCs w:val="24"/>
        </w:rPr>
      </w:pPr>
    </w:p>
    <w:p w14:paraId="1EBD20E0" w14:textId="2C66E2E0" w:rsidR="6BE140DB" w:rsidRDefault="6BE140DB" w:rsidP="6BE140DB">
      <w:pPr>
        <w:rPr>
          <w:rFonts w:ascii="Cambria" w:eastAsia="Cambria" w:hAnsi="Cambria" w:cs="Cambria"/>
        </w:rPr>
      </w:pPr>
    </w:p>
    <w:p w14:paraId="39772C7A" w14:textId="0BA986C1" w:rsidR="6BE140DB" w:rsidRDefault="6BE140DB" w:rsidP="6BE140DB">
      <w:pPr>
        <w:rPr>
          <w:rFonts w:ascii="Cambria" w:eastAsia="Cambria" w:hAnsi="Cambria" w:cs="Cambria"/>
          <w:sz w:val="24"/>
          <w:szCs w:val="24"/>
        </w:rPr>
      </w:pPr>
    </w:p>
    <w:p w14:paraId="30B1DBC1" w14:textId="5EC41124" w:rsidR="6BE140DB" w:rsidRDefault="6BE140DB" w:rsidP="6BE140DB">
      <w:pPr>
        <w:rPr>
          <w:rFonts w:ascii="Cambria" w:eastAsia="Cambria" w:hAnsi="Cambria" w:cs="Cambria"/>
          <w:sz w:val="24"/>
          <w:szCs w:val="24"/>
        </w:rPr>
      </w:pPr>
    </w:p>
    <w:p w14:paraId="3D909A65" w14:textId="32EF151B" w:rsidR="6BE140DB" w:rsidRDefault="6BE140DB" w:rsidP="5289CE71">
      <w:pPr>
        <w:rPr>
          <w:rFonts w:ascii="Cambria" w:eastAsia="Cambria" w:hAnsi="Cambria" w:cs="Cambria"/>
          <w:b/>
          <w:bCs/>
          <w:sz w:val="24"/>
          <w:szCs w:val="24"/>
        </w:rPr>
      </w:pPr>
      <w:r w:rsidRPr="5289CE71">
        <w:rPr>
          <w:rFonts w:ascii="Cambria" w:eastAsia="Cambria" w:hAnsi="Cambria" w:cs="Cambria"/>
          <w:b/>
          <w:bCs/>
          <w:sz w:val="24"/>
          <w:szCs w:val="24"/>
          <w:u w:val="single"/>
        </w:rPr>
        <w:t>Crafting Your Thesis Statement</w:t>
      </w:r>
    </w:p>
    <w:p w14:paraId="3A64FB1E" w14:textId="78DC92F0" w:rsidR="5289CE71" w:rsidRDefault="5289CE71" w:rsidP="5289CE71">
      <w:pPr>
        <w:rPr>
          <w:rFonts w:ascii="Cambria" w:eastAsia="Cambria" w:hAnsi="Cambria" w:cs="Cambria"/>
          <w:b/>
          <w:bCs/>
          <w:sz w:val="24"/>
          <w:szCs w:val="24"/>
        </w:rPr>
      </w:pPr>
      <w:r w:rsidRPr="5289CE71">
        <w:rPr>
          <w:rFonts w:ascii="Cambria" w:eastAsia="Cambria" w:hAnsi="Cambria" w:cs="Cambria"/>
          <w:sz w:val="24"/>
          <w:szCs w:val="24"/>
        </w:rPr>
        <w:t xml:space="preserve">We will be using OMI thesis statements for this writing assignment.  Feel free to use the tool below to help you craft your working thesis. </w:t>
      </w:r>
    </w:p>
    <w:p w14:paraId="48D246CD" w14:textId="7F254BFA" w:rsidR="5289CE71" w:rsidRDefault="5289CE71" w:rsidP="5289CE71">
      <w:pPr>
        <w:rPr>
          <w:rFonts w:ascii="Cambria" w:eastAsia="Cambria" w:hAnsi="Cambria" w:cs="Cambria"/>
          <w:sz w:val="24"/>
          <w:szCs w:val="24"/>
        </w:rPr>
      </w:pPr>
    </w:p>
    <w:p w14:paraId="143EEFE1" w14:textId="2E2858F4" w:rsidR="5289CE71" w:rsidRDefault="5289CE71" w:rsidP="5289CE71">
      <w:pPr>
        <w:rPr>
          <w:rFonts w:ascii="Cambria" w:eastAsia="Cambria" w:hAnsi="Cambria" w:cs="Cambria"/>
          <w:sz w:val="24"/>
          <w:szCs w:val="24"/>
        </w:rPr>
      </w:pPr>
      <w:r w:rsidRPr="5289CE71">
        <w:rPr>
          <w:rFonts w:ascii="Cambria" w:eastAsia="Cambria" w:hAnsi="Cambria" w:cs="Cambria"/>
          <w:sz w:val="24"/>
          <w:szCs w:val="24"/>
        </w:rPr>
        <w:t>Observation: Your observation concerns the characterization of the character you have chosen.</w:t>
      </w:r>
    </w:p>
    <w:p w14:paraId="5173531F" w14:textId="29D2607F" w:rsidR="5289CE71" w:rsidRDefault="5289CE71" w:rsidP="5289CE71">
      <w:pPr>
        <w:rPr>
          <w:rFonts w:ascii="Cambria" w:eastAsia="Cambria" w:hAnsi="Cambria" w:cs="Cambria"/>
          <w:sz w:val="24"/>
          <w:szCs w:val="24"/>
        </w:rPr>
      </w:pPr>
    </w:p>
    <w:p w14:paraId="6F1D9879" w14:textId="4CC3A5C7" w:rsidR="5289CE71" w:rsidRDefault="5289CE71" w:rsidP="5289CE71">
      <w:pPr>
        <w:rPr>
          <w:rFonts w:ascii="Cambria" w:eastAsia="Cambria" w:hAnsi="Cambria" w:cs="Cambria"/>
          <w:sz w:val="24"/>
          <w:szCs w:val="24"/>
        </w:rPr>
      </w:pPr>
      <w:r w:rsidRPr="5289CE71">
        <w:rPr>
          <w:rFonts w:ascii="Cambria" w:eastAsia="Cambria" w:hAnsi="Cambria" w:cs="Cambria"/>
          <w:sz w:val="24"/>
          <w:szCs w:val="24"/>
        </w:rPr>
        <w:t>__________________________________________________________________________________________________</w:t>
      </w:r>
    </w:p>
    <w:p w14:paraId="2A1D64FB" w14:textId="2FED6BE0" w:rsidR="5289CE71" w:rsidRDefault="5289CE71" w:rsidP="5289CE71">
      <w:pPr>
        <w:rPr>
          <w:rFonts w:ascii="Cambria" w:eastAsia="Cambria" w:hAnsi="Cambria" w:cs="Cambria"/>
          <w:sz w:val="24"/>
          <w:szCs w:val="24"/>
        </w:rPr>
      </w:pPr>
    </w:p>
    <w:p w14:paraId="525E3E2D" w14:textId="18F2E2CF" w:rsidR="5289CE71" w:rsidRDefault="5289CE71" w:rsidP="5289CE71">
      <w:pPr>
        <w:rPr>
          <w:rFonts w:ascii="Cambria" w:eastAsia="Cambria" w:hAnsi="Cambria" w:cs="Cambria"/>
          <w:sz w:val="24"/>
          <w:szCs w:val="24"/>
        </w:rPr>
      </w:pPr>
      <w:r w:rsidRPr="5289CE71">
        <w:rPr>
          <w:rFonts w:ascii="Cambria" w:eastAsia="Cambria" w:hAnsi="Cambria" w:cs="Cambria"/>
          <w:sz w:val="24"/>
          <w:szCs w:val="24"/>
        </w:rPr>
        <w:t>Meaning: The meaning of your observation connects your character to the text in general.  You should begin this portion with an action verb.  Some examples: illustrates, portrays, depicts, reveals, reinforces</w:t>
      </w:r>
    </w:p>
    <w:p w14:paraId="334BBB5D" w14:textId="030D13B3" w:rsidR="5289CE71" w:rsidRDefault="5289CE71" w:rsidP="5289CE71">
      <w:pPr>
        <w:rPr>
          <w:rFonts w:ascii="Cambria" w:eastAsia="Cambria" w:hAnsi="Cambria" w:cs="Cambria"/>
          <w:sz w:val="24"/>
          <w:szCs w:val="24"/>
        </w:rPr>
      </w:pPr>
      <w:r w:rsidRPr="5289CE71">
        <w:rPr>
          <w:rFonts w:ascii="Cambria" w:eastAsia="Cambria" w:hAnsi="Cambria" w:cs="Cambria"/>
          <w:sz w:val="24"/>
          <w:szCs w:val="24"/>
        </w:rPr>
        <w:t>________________________________________________________________________________________________________</w:t>
      </w:r>
    </w:p>
    <w:p w14:paraId="04068A75" w14:textId="6AB68B34" w:rsidR="5289CE71" w:rsidRDefault="5289CE71" w:rsidP="5289CE71">
      <w:pPr>
        <w:rPr>
          <w:rFonts w:ascii="Cambria" w:eastAsia="Cambria" w:hAnsi="Cambria" w:cs="Cambria"/>
          <w:sz w:val="24"/>
          <w:szCs w:val="24"/>
        </w:rPr>
      </w:pPr>
    </w:p>
    <w:p w14:paraId="11E8887D" w14:textId="672643D5" w:rsidR="5289CE71" w:rsidRDefault="5289CE71" w:rsidP="5289CE71">
      <w:pPr>
        <w:rPr>
          <w:rFonts w:ascii="Cambria" w:eastAsia="Cambria" w:hAnsi="Cambria" w:cs="Cambria"/>
          <w:sz w:val="24"/>
          <w:szCs w:val="24"/>
        </w:rPr>
      </w:pPr>
      <w:r w:rsidRPr="5289CE71">
        <w:rPr>
          <w:rFonts w:ascii="Cambria" w:eastAsia="Cambria" w:hAnsi="Cambria" w:cs="Cambria"/>
          <w:sz w:val="24"/>
          <w:szCs w:val="24"/>
        </w:rPr>
        <w:t xml:space="preserve">Implication: How does your observation and meaning tell us something about human nature, society, or how we see the world?  How does that matter in the text? </w:t>
      </w:r>
    </w:p>
    <w:p w14:paraId="0B3D7B06" w14:textId="6B5793FB" w:rsidR="5289CE71" w:rsidRDefault="67EBC519" w:rsidP="67EBC519">
      <w:pPr>
        <w:rPr>
          <w:rFonts w:ascii="Cambria" w:eastAsia="Cambria" w:hAnsi="Cambria" w:cs="Cambria"/>
          <w:b/>
          <w:bCs/>
          <w:sz w:val="24"/>
          <w:szCs w:val="24"/>
        </w:rPr>
      </w:pPr>
      <w:r w:rsidRPr="67EBC519">
        <w:rPr>
          <w:rFonts w:ascii="Cambria" w:eastAsia="Cambria" w:hAnsi="Cambria" w:cs="Cambria"/>
          <w:b/>
          <w:bCs/>
          <w:sz w:val="24"/>
          <w:szCs w:val="24"/>
        </w:rPr>
        <w:t>This is what ends up being your thesis.  Your implication should examine what the author is satirizing, criticizing, redefining, or revealing thematically.</w:t>
      </w:r>
    </w:p>
    <w:p w14:paraId="13008EEE" w14:textId="414997C9" w:rsidR="5289CE71" w:rsidRDefault="5289CE71" w:rsidP="5289CE71">
      <w:pPr>
        <w:rPr>
          <w:rFonts w:ascii="Cambria" w:eastAsia="Cambria" w:hAnsi="Cambria" w:cs="Cambria"/>
          <w:b/>
          <w:bCs/>
          <w:sz w:val="24"/>
          <w:szCs w:val="24"/>
        </w:rPr>
      </w:pPr>
    </w:p>
    <w:p w14:paraId="296F04CF" w14:textId="4B9E88DA" w:rsidR="5289CE71" w:rsidRDefault="5289CE71" w:rsidP="5289CE71">
      <w:pPr>
        <w:rPr>
          <w:rFonts w:ascii="Cambria" w:eastAsia="Cambria" w:hAnsi="Cambria" w:cs="Cambria"/>
          <w:b/>
          <w:bCs/>
          <w:sz w:val="24"/>
          <w:szCs w:val="24"/>
        </w:rPr>
      </w:pPr>
      <w:r w:rsidRPr="5289CE71">
        <w:rPr>
          <w:rFonts w:ascii="Cambria" w:eastAsia="Cambria" w:hAnsi="Cambria" w:cs="Cambria"/>
          <w:b/>
          <w:bCs/>
          <w:sz w:val="24"/>
          <w:szCs w:val="24"/>
        </w:rPr>
        <w:t>_________________________________________________________________________________________________________</w:t>
      </w:r>
    </w:p>
    <w:p w14:paraId="40726D25" w14:textId="0406784E" w:rsidR="5289CE71" w:rsidRDefault="5289CE71" w:rsidP="5289CE71">
      <w:pPr>
        <w:rPr>
          <w:rFonts w:ascii="Cambria" w:eastAsia="Cambria" w:hAnsi="Cambria" w:cs="Cambria"/>
          <w:b/>
          <w:bCs/>
          <w:sz w:val="24"/>
          <w:szCs w:val="24"/>
        </w:rPr>
      </w:pPr>
    </w:p>
    <w:p w14:paraId="07571556" w14:textId="2E961D4C" w:rsidR="5289CE71" w:rsidRDefault="5289CE71" w:rsidP="5289CE71">
      <w:pPr>
        <w:rPr>
          <w:rFonts w:ascii="Cambria" w:eastAsia="Cambria" w:hAnsi="Cambria" w:cs="Cambria"/>
          <w:b/>
          <w:bCs/>
          <w:sz w:val="24"/>
          <w:szCs w:val="24"/>
        </w:rPr>
      </w:pPr>
    </w:p>
    <w:p w14:paraId="477A22E1" w14:textId="50E53692" w:rsidR="5289CE71" w:rsidRDefault="5289CE71">
      <w:r>
        <w:br w:type="page"/>
      </w:r>
    </w:p>
    <w:p w14:paraId="7D7F3394" w14:textId="24895E8F" w:rsidR="5289CE71" w:rsidRDefault="5289CE71" w:rsidP="5289CE71">
      <w:pPr>
        <w:rPr>
          <w:rFonts w:ascii="Cambria" w:eastAsia="Cambria" w:hAnsi="Cambria" w:cs="Cambria"/>
          <w:b/>
          <w:bCs/>
          <w:sz w:val="24"/>
          <w:szCs w:val="24"/>
        </w:rPr>
      </w:pPr>
    </w:p>
    <w:p w14:paraId="38613CC2" w14:textId="06D9D1F6" w:rsidR="5289CE71" w:rsidRDefault="5289CE71" w:rsidP="5289CE71">
      <w:pPr>
        <w:rPr>
          <w:rFonts w:ascii="Cambria" w:eastAsia="Cambria" w:hAnsi="Cambria" w:cs="Cambria"/>
          <w:b/>
          <w:bCs/>
          <w:sz w:val="24"/>
          <w:szCs w:val="24"/>
        </w:rPr>
      </w:pPr>
      <w:r w:rsidRPr="5289CE71">
        <w:rPr>
          <w:rFonts w:ascii="Cambria" w:eastAsia="Cambria" w:hAnsi="Cambria" w:cs="Cambria"/>
          <w:b/>
          <w:bCs/>
          <w:sz w:val="24"/>
          <w:szCs w:val="24"/>
        </w:rPr>
        <w:t>Essay Rubric</w:t>
      </w:r>
    </w:p>
    <w:tbl>
      <w:tblPr>
        <w:tblStyle w:val="TableGrid"/>
        <w:tblW w:w="0" w:type="auto"/>
        <w:tblLayout w:type="fixed"/>
        <w:tblLook w:val="06A0" w:firstRow="1" w:lastRow="0" w:firstColumn="1" w:lastColumn="0" w:noHBand="1" w:noVBand="1"/>
      </w:tblPr>
      <w:tblGrid>
        <w:gridCol w:w="2835"/>
        <w:gridCol w:w="4320"/>
        <w:gridCol w:w="2160"/>
      </w:tblGrid>
      <w:tr w:rsidR="5289CE71" w14:paraId="59B9D407" w14:textId="77777777" w:rsidTr="5289CE71">
        <w:tc>
          <w:tcPr>
            <w:tcW w:w="2835" w:type="dxa"/>
          </w:tcPr>
          <w:p w14:paraId="19D1EC68" w14:textId="53DF6727" w:rsidR="5289CE71" w:rsidRDefault="5289CE71" w:rsidP="5289CE71">
            <w:pPr>
              <w:spacing w:line="259" w:lineRule="auto"/>
              <w:rPr>
                <w:rFonts w:ascii="Cambria" w:eastAsia="Cambria" w:hAnsi="Cambria" w:cs="Cambria"/>
                <w:color w:val="000000" w:themeColor="text1"/>
                <w:sz w:val="24"/>
                <w:szCs w:val="24"/>
              </w:rPr>
            </w:pPr>
            <w:r w:rsidRPr="5289CE71">
              <w:rPr>
                <w:rFonts w:ascii="Cambria" w:eastAsia="Cambria" w:hAnsi="Cambria" w:cs="Cambria"/>
                <w:b/>
                <w:bCs/>
                <w:color w:val="000000" w:themeColor="text1"/>
                <w:sz w:val="24"/>
                <w:szCs w:val="24"/>
              </w:rPr>
              <w:t>Element Assessed</w:t>
            </w:r>
          </w:p>
        </w:tc>
        <w:tc>
          <w:tcPr>
            <w:tcW w:w="4320" w:type="dxa"/>
          </w:tcPr>
          <w:p w14:paraId="74448BCC" w14:textId="35674103" w:rsidR="5289CE71" w:rsidRDefault="5289CE71" w:rsidP="5289CE71">
            <w:pPr>
              <w:spacing w:line="259" w:lineRule="auto"/>
              <w:rPr>
                <w:rFonts w:ascii="Cambria" w:eastAsia="Cambria" w:hAnsi="Cambria" w:cs="Cambria"/>
                <w:color w:val="000000" w:themeColor="text1"/>
                <w:sz w:val="24"/>
                <w:szCs w:val="24"/>
              </w:rPr>
            </w:pPr>
            <w:r w:rsidRPr="5289CE71">
              <w:rPr>
                <w:rFonts w:ascii="Cambria" w:eastAsia="Cambria" w:hAnsi="Cambria" w:cs="Cambria"/>
                <w:b/>
                <w:bCs/>
                <w:color w:val="000000" w:themeColor="text1"/>
                <w:sz w:val="24"/>
                <w:szCs w:val="24"/>
              </w:rPr>
              <w:t>Criteria for Evaluation</w:t>
            </w:r>
          </w:p>
        </w:tc>
        <w:tc>
          <w:tcPr>
            <w:tcW w:w="2160" w:type="dxa"/>
          </w:tcPr>
          <w:p w14:paraId="7CED6994" w14:textId="196C2E88" w:rsidR="5289CE71" w:rsidRDefault="5289CE71" w:rsidP="5289CE71">
            <w:pPr>
              <w:spacing w:line="259" w:lineRule="auto"/>
              <w:rPr>
                <w:rFonts w:ascii="Cambria" w:eastAsia="Cambria" w:hAnsi="Cambria" w:cs="Cambria"/>
                <w:color w:val="000000" w:themeColor="text1"/>
                <w:sz w:val="24"/>
                <w:szCs w:val="24"/>
              </w:rPr>
            </w:pPr>
            <w:r w:rsidRPr="5289CE71">
              <w:rPr>
                <w:rFonts w:ascii="Cambria" w:eastAsia="Cambria" w:hAnsi="Cambria" w:cs="Cambria"/>
                <w:b/>
                <w:bCs/>
                <w:color w:val="000000" w:themeColor="text1"/>
                <w:sz w:val="24"/>
                <w:szCs w:val="24"/>
              </w:rPr>
              <w:t xml:space="preserve">Rating </w:t>
            </w:r>
          </w:p>
        </w:tc>
      </w:tr>
      <w:tr w:rsidR="5289CE71" w14:paraId="1E699099" w14:textId="77777777" w:rsidTr="5289CE71">
        <w:tc>
          <w:tcPr>
            <w:tcW w:w="2835" w:type="dxa"/>
          </w:tcPr>
          <w:p w14:paraId="62EE7FE7" w14:textId="5C2A784B" w:rsidR="5289CE71" w:rsidRDefault="5289CE71" w:rsidP="5289CE71">
            <w:pPr>
              <w:spacing w:line="259" w:lineRule="auto"/>
              <w:rPr>
                <w:rFonts w:ascii="Cambria" w:eastAsia="Cambria" w:hAnsi="Cambria" w:cs="Cambria"/>
                <w:color w:val="000000" w:themeColor="text1"/>
                <w:sz w:val="24"/>
                <w:szCs w:val="24"/>
              </w:rPr>
            </w:pPr>
            <w:r w:rsidRPr="5289CE71">
              <w:rPr>
                <w:rFonts w:ascii="Cambria" w:eastAsia="Cambria" w:hAnsi="Cambria" w:cs="Cambria"/>
                <w:b/>
                <w:bCs/>
                <w:color w:val="000000" w:themeColor="text1"/>
                <w:sz w:val="24"/>
                <w:szCs w:val="24"/>
              </w:rPr>
              <w:t>An arguable thesis</w:t>
            </w:r>
          </w:p>
        </w:tc>
        <w:tc>
          <w:tcPr>
            <w:tcW w:w="4320" w:type="dxa"/>
          </w:tcPr>
          <w:p w14:paraId="4CB01EAC" w14:textId="7E3F9E9C" w:rsidR="5289CE71" w:rsidRDefault="5289CE71" w:rsidP="5289CE71">
            <w:pPr>
              <w:spacing w:line="259" w:lineRule="auto"/>
              <w:rPr>
                <w:rFonts w:ascii="Cambria" w:eastAsia="Cambria" w:hAnsi="Cambria" w:cs="Cambria"/>
                <w:color w:val="000000" w:themeColor="text1"/>
                <w:sz w:val="24"/>
                <w:szCs w:val="24"/>
              </w:rPr>
            </w:pPr>
            <w:r w:rsidRPr="5289CE71">
              <w:rPr>
                <w:rFonts w:ascii="Cambria" w:eastAsia="Cambria" w:hAnsi="Cambria" w:cs="Cambria"/>
                <w:color w:val="000000" w:themeColor="text1"/>
                <w:sz w:val="24"/>
                <w:szCs w:val="24"/>
              </w:rPr>
              <w:t>The writer’s thesis is arguable and debatable, going beyond being a fact statement.  The writer’s thesis is no longer than three sentences.</w:t>
            </w:r>
          </w:p>
        </w:tc>
        <w:tc>
          <w:tcPr>
            <w:tcW w:w="2160" w:type="dxa"/>
          </w:tcPr>
          <w:p w14:paraId="14A6A30C" w14:textId="7CE933BF" w:rsidR="5289CE71" w:rsidRDefault="5289CE71" w:rsidP="5289CE71">
            <w:pPr>
              <w:spacing w:line="259" w:lineRule="auto"/>
              <w:rPr>
                <w:rFonts w:ascii="Cambria" w:eastAsia="Cambria" w:hAnsi="Cambria" w:cs="Cambria"/>
                <w:color w:val="000000" w:themeColor="text1"/>
                <w:sz w:val="24"/>
                <w:szCs w:val="24"/>
              </w:rPr>
            </w:pPr>
            <w:r w:rsidRPr="5289CE71">
              <w:rPr>
                <w:rFonts w:ascii="Cambria" w:eastAsia="Cambria" w:hAnsi="Cambria" w:cs="Cambria"/>
                <w:color w:val="000000" w:themeColor="text1"/>
                <w:sz w:val="24"/>
                <w:szCs w:val="24"/>
              </w:rPr>
              <w:t>1     2     3     4     5</w:t>
            </w:r>
          </w:p>
          <w:p w14:paraId="6FACA9EE" w14:textId="7470718E" w:rsidR="5289CE71" w:rsidRDefault="5289CE71" w:rsidP="5289CE71">
            <w:pPr>
              <w:spacing w:line="259" w:lineRule="auto"/>
              <w:rPr>
                <w:rFonts w:ascii="Cambria" w:eastAsia="Cambria" w:hAnsi="Cambria" w:cs="Cambria"/>
                <w:color w:val="000000" w:themeColor="text1"/>
                <w:sz w:val="24"/>
                <w:szCs w:val="24"/>
              </w:rPr>
            </w:pPr>
          </w:p>
        </w:tc>
      </w:tr>
      <w:tr w:rsidR="5289CE71" w14:paraId="394B0D91" w14:textId="77777777" w:rsidTr="5289CE71">
        <w:tc>
          <w:tcPr>
            <w:tcW w:w="2835" w:type="dxa"/>
          </w:tcPr>
          <w:p w14:paraId="0417B94B" w14:textId="148B0CBE" w:rsidR="5289CE71" w:rsidRDefault="5289CE71" w:rsidP="5289CE71">
            <w:pPr>
              <w:spacing w:line="259" w:lineRule="auto"/>
              <w:rPr>
                <w:rFonts w:ascii="Cambria" w:eastAsia="Cambria" w:hAnsi="Cambria" w:cs="Cambria"/>
                <w:color w:val="000000" w:themeColor="text1"/>
                <w:sz w:val="24"/>
                <w:szCs w:val="24"/>
              </w:rPr>
            </w:pPr>
            <w:r w:rsidRPr="5289CE71">
              <w:rPr>
                <w:rFonts w:ascii="Cambria" w:eastAsia="Cambria" w:hAnsi="Cambria" w:cs="Cambria"/>
                <w:b/>
                <w:bCs/>
                <w:color w:val="000000" w:themeColor="text1"/>
                <w:sz w:val="24"/>
                <w:szCs w:val="24"/>
              </w:rPr>
              <w:t>Attention to patterns or themes</w:t>
            </w:r>
          </w:p>
        </w:tc>
        <w:tc>
          <w:tcPr>
            <w:tcW w:w="4320" w:type="dxa"/>
          </w:tcPr>
          <w:p w14:paraId="47DE7728" w14:textId="7C1A1461" w:rsidR="5289CE71" w:rsidRDefault="5289CE71" w:rsidP="5289CE71">
            <w:pPr>
              <w:spacing w:line="259" w:lineRule="auto"/>
              <w:rPr>
                <w:rFonts w:ascii="Cambria" w:eastAsia="Cambria" w:hAnsi="Cambria" w:cs="Cambria"/>
                <w:color w:val="000000" w:themeColor="text1"/>
                <w:sz w:val="24"/>
                <w:szCs w:val="24"/>
              </w:rPr>
            </w:pPr>
            <w:r w:rsidRPr="5289CE71">
              <w:rPr>
                <w:rFonts w:ascii="Cambria" w:eastAsia="Cambria" w:hAnsi="Cambria" w:cs="Cambria"/>
                <w:color w:val="000000" w:themeColor="text1"/>
                <w:sz w:val="24"/>
                <w:szCs w:val="24"/>
              </w:rPr>
              <w:t xml:space="preserve">The writer examines patterns and themes and ascribes meaning to these features </w:t>
            </w:r>
            <w:proofErr w:type="gramStart"/>
            <w:r w:rsidRPr="5289CE71">
              <w:rPr>
                <w:rFonts w:ascii="Cambria" w:eastAsia="Cambria" w:hAnsi="Cambria" w:cs="Cambria"/>
                <w:color w:val="000000" w:themeColor="text1"/>
                <w:sz w:val="24"/>
                <w:szCs w:val="24"/>
              </w:rPr>
              <w:t>in order to</w:t>
            </w:r>
            <w:proofErr w:type="gramEnd"/>
            <w:r w:rsidRPr="5289CE71">
              <w:rPr>
                <w:rFonts w:ascii="Cambria" w:eastAsia="Cambria" w:hAnsi="Cambria" w:cs="Cambria"/>
                <w:color w:val="000000" w:themeColor="text1"/>
                <w:sz w:val="24"/>
                <w:szCs w:val="24"/>
              </w:rPr>
              <w:t xml:space="preserve"> support their thesis.</w:t>
            </w:r>
          </w:p>
        </w:tc>
        <w:tc>
          <w:tcPr>
            <w:tcW w:w="2160" w:type="dxa"/>
          </w:tcPr>
          <w:p w14:paraId="347FB985" w14:textId="67C4604B" w:rsidR="5289CE71" w:rsidRDefault="5289CE71" w:rsidP="5289CE71">
            <w:pPr>
              <w:spacing w:line="259" w:lineRule="auto"/>
              <w:rPr>
                <w:rFonts w:ascii="Cambria" w:eastAsia="Cambria" w:hAnsi="Cambria" w:cs="Cambria"/>
                <w:color w:val="000000" w:themeColor="text1"/>
                <w:sz w:val="24"/>
                <w:szCs w:val="24"/>
              </w:rPr>
            </w:pPr>
            <w:r w:rsidRPr="5289CE71">
              <w:rPr>
                <w:rFonts w:ascii="Cambria" w:eastAsia="Cambria" w:hAnsi="Cambria" w:cs="Cambria"/>
                <w:color w:val="000000" w:themeColor="text1"/>
                <w:sz w:val="24"/>
                <w:szCs w:val="24"/>
              </w:rPr>
              <w:t>1     2     3     4     5</w:t>
            </w:r>
          </w:p>
          <w:p w14:paraId="0F6028D9" w14:textId="466D2188" w:rsidR="5289CE71" w:rsidRDefault="5289CE71" w:rsidP="5289CE71">
            <w:pPr>
              <w:spacing w:line="259" w:lineRule="auto"/>
              <w:rPr>
                <w:rFonts w:ascii="Cambria" w:eastAsia="Cambria" w:hAnsi="Cambria" w:cs="Cambria"/>
                <w:color w:val="000000" w:themeColor="text1"/>
                <w:sz w:val="24"/>
                <w:szCs w:val="24"/>
              </w:rPr>
            </w:pPr>
          </w:p>
        </w:tc>
      </w:tr>
      <w:tr w:rsidR="5289CE71" w14:paraId="05ADAFA7" w14:textId="77777777" w:rsidTr="5289CE71">
        <w:tc>
          <w:tcPr>
            <w:tcW w:w="2835" w:type="dxa"/>
          </w:tcPr>
          <w:p w14:paraId="5C3A3766" w14:textId="5A53F055" w:rsidR="5289CE71" w:rsidRDefault="5289CE71" w:rsidP="5289CE71">
            <w:pPr>
              <w:spacing w:line="259" w:lineRule="auto"/>
              <w:rPr>
                <w:rFonts w:ascii="Cambria" w:eastAsia="Cambria" w:hAnsi="Cambria" w:cs="Cambria"/>
                <w:color w:val="000000" w:themeColor="text1"/>
                <w:sz w:val="24"/>
                <w:szCs w:val="24"/>
              </w:rPr>
            </w:pPr>
            <w:r w:rsidRPr="5289CE71">
              <w:rPr>
                <w:rFonts w:ascii="Cambria" w:eastAsia="Cambria" w:hAnsi="Cambria" w:cs="Cambria"/>
                <w:b/>
                <w:bCs/>
                <w:color w:val="000000" w:themeColor="text1"/>
                <w:sz w:val="24"/>
                <w:szCs w:val="24"/>
              </w:rPr>
              <w:t xml:space="preserve">A clear interpretation </w:t>
            </w:r>
          </w:p>
        </w:tc>
        <w:tc>
          <w:tcPr>
            <w:tcW w:w="4320" w:type="dxa"/>
          </w:tcPr>
          <w:p w14:paraId="6B44212B" w14:textId="179194BB" w:rsidR="5289CE71" w:rsidRDefault="5289CE71" w:rsidP="5289CE71">
            <w:pPr>
              <w:spacing w:line="259" w:lineRule="auto"/>
              <w:rPr>
                <w:rFonts w:ascii="Cambria" w:eastAsia="Cambria" w:hAnsi="Cambria" w:cs="Cambria"/>
                <w:color w:val="000000" w:themeColor="text1"/>
                <w:sz w:val="24"/>
                <w:szCs w:val="24"/>
              </w:rPr>
            </w:pPr>
            <w:r w:rsidRPr="5289CE71">
              <w:rPr>
                <w:rFonts w:ascii="Cambria" w:eastAsia="Cambria" w:hAnsi="Cambria" w:cs="Cambria"/>
                <w:color w:val="000000" w:themeColor="text1"/>
                <w:sz w:val="24"/>
                <w:szCs w:val="24"/>
              </w:rPr>
              <w:t>The writer demonstrates the plausibility of their thesis by using evidence from the text, and sometimes contextual evidence, to explain how the language and patterns found support their interpretation.</w:t>
            </w:r>
          </w:p>
        </w:tc>
        <w:tc>
          <w:tcPr>
            <w:tcW w:w="2160" w:type="dxa"/>
          </w:tcPr>
          <w:p w14:paraId="541B5E5C" w14:textId="01A5F65F" w:rsidR="5289CE71" w:rsidRDefault="5289CE71" w:rsidP="5289CE71">
            <w:pPr>
              <w:spacing w:line="259" w:lineRule="auto"/>
              <w:rPr>
                <w:rFonts w:ascii="Cambria" w:eastAsia="Cambria" w:hAnsi="Cambria" w:cs="Cambria"/>
                <w:color w:val="000000" w:themeColor="text1"/>
                <w:sz w:val="24"/>
                <w:szCs w:val="24"/>
              </w:rPr>
            </w:pPr>
            <w:r w:rsidRPr="5289CE71">
              <w:rPr>
                <w:rFonts w:ascii="Cambria" w:eastAsia="Cambria" w:hAnsi="Cambria" w:cs="Cambria"/>
                <w:color w:val="000000" w:themeColor="text1"/>
                <w:sz w:val="24"/>
                <w:szCs w:val="24"/>
              </w:rPr>
              <w:t>1     2     3     4     5</w:t>
            </w:r>
          </w:p>
          <w:p w14:paraId="3AFDC328" w14:textId="54F4A4BA" w:rsidR="5289CE71" w:rsidRDefault="5289CE71" w:rsidP="5289CE71">
            <w:pPr>
              <w:spacing w:line="259" w:lineRule="auto"/>
              <w:rPr>
                <w:rFonts w:ascii="Cambria" w:eastAsia="Cambria" w:hAnsi="Cambria" w:cs="Cambria"/>
                <w:color w:val="000000" w:themeColor="text1"/>
                <w:sz w:val="24"/>
                <w:szCs w:val="24"/>
              </w:rPr>
            </w:pPr>
          </w:p>
        </w:tc>
      </w:tr>
      <w:tr w:rsidR="5289CE71" w14:paraId="0EE03464" w14:textId="77777777" w:rsidTr="5289CE71">
        <w:tc>
          <w:tcPr>
            <w:tcW w:w="2835" w:type="dxa"/>
          </w:tcPr>
          <w:p w14:paraId="552C5290" w14:textId="01454049" w:rsidR="5289CE71" w:rsidRDefault="5289CE71" w:rsidP="5289CE71">
            <w:pPr>
              <w:spacing w:line="259" w:lineRule="auto"/>
              <w:rPr>
                <w:rFonts w:ascii="Cambria" w:eastAsia="Cambria" w:hAnsi="Cambria" w:cs="Cambria"/>
                <w:color w:val="000000" w:themeColor="text1"/>
                <w:sz w:val="24"/>
                <w:szCs w:val="24"/>
              </w:rPr>
            </w:pPr>
            <w:r w:rsidRPr="5289CE71">
              <w:rPr>
                <w:rFonts w:ascii="Cambria" w:eastAsia="Cambria" w:hAnsi="Cambria" w:cs="Cambria"/>
                <w:b/>
                <w:bCs/>
                <w:color w:val="000000" w:themeColor="text1"/>
                <w:sz w:val="24"/>
                <w:szCs w:val="24"/>
              </w:rPr>
              <w:t xml:space="preserve">Style </w:t>
            </w:r>
          </w:p>
        </w:tc>
        <w:tc>
          <w:tcPr>
            <w:tcW w:w="4320" w:type="dxa"/>
          </w:tcPr>
          <w:p w14:paraId="2E813FB4" w14:textId="02516436" w:rsidR="5289CE71" w:rsidRDefault="5289CE71" w:rsidP="5289CE71">
            <w:pPr>
              <w:spacing w:line="259" w:lineRule="auto"/>
              <w:rPr>
                <w:rFonts w:ascii="Cambria" w:eastAsia="Cambria" w:hAnsi="Cambria" w:cs="Cambria"/>
                <w:color w:val="000000" w:themeColor="text1"/>
                <w:sz w:val="24"/>
                <w:szCs w:val="24"/>
              </w:rPr>
            </w:pPr>
            <w:r w:rsidRPr="5289CE71">
              <w:rPr>
                <w:rFonts w:ascii="Cambria" w:eastAsia="Cambria" w:hAnsi="Cambria" w:cs="Cambria"/>
                <w:color w:val="000000" w:themeColor="text1"/>
                <w:sz w:val="24"/>
                <w:szCs w:val="24"/>
              </w:rPr>
              <w:t>The writer has carefully proofread this paper before submitting it. This paper is free of spelling and grammar errors.   This paper included design elements proper for their explanation of the topic.  This paper follows MLA formatting guidelines.</w:t>
            </w:r>
          </w:p>
        </w:tc>
        <w:tc>
          <w:tcPr>
            <w:tcW w:w="2160" w:type="dxa"/>
          </w:tcPr>
          <w:p w14:paraId="004E823C" w14:textId="74EA6326" w:rsidR="5289CE71" w:rsidRDefault="5289CE71" w:rsidP="5289CE71">
            <w:pPr>
              <w:spacing w:line="259" w:lineRule="auto"/>
              <w:rPr>
                <w:rFonts w:ascii="Cambria" w:eastAsia="Cambria" w:hAnsi="Cambria" w:cs="Cambria"/>
                <w:color w:val="000000" w:themeColor="text1"/>
                <w:sz w:val="24"/>
                <w:szCs w:val="24"/>
              </w:rPr>
            </w:pPr>
            <w:r w:rsidRPr="5289CE71">
              <w:rPr>
                <w:rFonts w:ascii="Cambria" w:eastAsia="Cambria" w:hAnsi="Cambria" w:cs="Cambria"/>
                <w:color w:val="000000" w:themeColor="text1"/>
                <w:sz w:val="24"/>
                <w:szCs w:val="24"/>
              </w:rPr>
              <w:t>1     2     3     4     5</w:t>
            </w:r>
          </w:p>
          <w:p w14:paraId="406289FD" w14:textId="1997BF1C" w:rsidR="5289CE71" w:rsidRDefault="5289CE71" w:rsidP="5289CE71">
            <w:pPr>
              <w:spacing w:line="259" w:lineRule="auto"/>
              <w:rPr>
                <w:rFonts w:ascii="Cambria" w:eastAsia="Cambria" w:hAnsi="Cambria" w:cs="Cambria"/>
                <w:color w:val="000000" w:themeColor="text1"/>
                <w:sz w:val="24"/>
                <w:szCs w:val="24"/>
              </w:rPr>
            </w:pPr>
          </w:p>
        </w:tc>
      </w:tr>
      <w:tr w:rsidR="5289CE71" w14:paraId="1E9DC52C" w14:textId="77777777" w:rsidTr="5289CE71">
        <w:tc>
          <w:tcPr>
            <w:tcW w:w="2835" w:type="dxa"/>
          </w:tcPr>
          <w:p w14:paraId="359860EA" w14:textId="30BE965E" w:rsidR="5289CE71" w:rsidRDefault="5289CE71" w:rsidP="5289CE71">
            <w:pPr>
              <w:spacing w:line="259" w:lineRule="auto"/>
              <w:rPr>
                <w:rFonts w:ascii="Cambria" w:eastAsia="Cambria" w:hAnsi="Cambria" w:cs="Cambria"/>
                <w:color w:val="000000" w:themeColor="text1"/>
                <w:sz w:val="24"/>
                <w:szCs w:val="24"/>
              </w:rPr>
            </w:pPr>
          </w:p>
          <w:p w14:paraId="5CD906F8" w14:textId="6412F60F" w:rsidR="5289CE71" w:rsidRDefault="5289CE71" w:rsidP="5289CE71">
            <w:pPr>
              <w:spacing w:line="259" w:lineRule="auto"/>
              <w:rPr>
                <w:rFonts w:ascii="Cambria" w:eastAsia="Cambria" w:hAnsi="Cambria" w:cs="Cambria"/>
                <w:color w:val="000000" w:themeColor="text1"/>
                <w:sz w:val="24"/>
                <w:szCs w:val="24"/>
              </w:rPr>
            </w:pPr>
          </w:p>
          <w:p w14:paraId="5AA7E28E" w14:textId="4098F09A" w:rsidR="5289CE71" w:rsidRDefault="5289CE71" w:rsidP="5289CE71">
            <w:pPr>
              <w:spacing w:line="259" w:lineRule="auto"/>
              <w:rPr>
                <w:rFonts w:ascii="Cambria" w:eastAsia="Cambria" w:hAnsi="Cambria" w:cs="Cambria"/>
                <w:color w:val="000000" w:themeColor="text1"/>
                <w:sz w:val="24"/>
                <w:szCs w:val="24"/>
              </w:rPr>
            </w:pPr>
          </w:p>
        </w:tc>
        <w:tc>
          <w:tcPr>
            <w:tcW w:w="4320" w:type="dxa"/>
          </w:tcPr>
          <w:p w14:paraId="7E7EABB0" w14:textId="0EF85934" w:rsidR="5289CE71" w:rsidRDefault="5289CE71" w:rsidP="5289CE71">
            <w:pPr>
              <w:spacing w:line="259" w:lineRule="auto"/>
              <w:rPr>
                <w:rFonts w:ascii="Cambria" w:eastAsia="Cambria" w:hAnsi="Cambria" w:cs="Cambria"/>
                <w:color w:val="000000" w:themeColor="text1"/>
                <w:sz w:val="24"/>
                <w:szCs w:val="24"/>
              </w:rPr>
            </w:pPr>
          </w:p>
        </w:tc>
        <w:tc>
          <w:tcPr>
            <w:tcW w:w="2160" w:type="dxa"/>
          </w:tcPr>
          <w:p w14:paraId="0BEBD380" w14:textId="2212EE5A" w:rsidR="5289CE71" w:rsidRDefault="5289CE71" w:rsidP="5289CE71">
            <w:pPr>
              <w:spacing w:line="259" w:lineRule="auto"/>
              <w:rPr>
                <w:rFonts w:ascii="Cambria" w:eastAsia="Cambria" w:hAnsi="Cambria" w:cs="Cambria"/>
                <w:color w:val="000000" w:themeColor="text1"/>
                <w:sz w:val="24"/>
                <w:szCs w:val="24"/>
              </w:rPr>
            </w:pPr>
            <w:r w:rsidRPr="5289CE71">
              <w:rPr>
                <w:rFonts w:ascii="Cambria" w:eastAsia="Cambria" w:hAnsi="Cambria" w:cs="Cambria"/>
                <w:b/>
                <w:bCs/>
                <w:color w:val="000000" w:themeColor="text1"/>
                <w:sz w:val="24"/>
                <w:szCs w:val="24"/>
              </w:rPr>
              <w:t>(x2) _____/40</w:t>
            </w:r>
          </w:p>
        </w:tc>
      </w:tr>
    </w:tbl>
    <w:p w14:paraId="44F1D3A1" w14:textId="39FB6586" w:rsidR="5289CE71" w:rsidRDefault="5289CE71" w:rsidP="5289CE71">
      <w:pPr>
        <w:rPr>
          <w:rFonts w:ascii="Cambria" w:eastAsia="Cambria" w:hAnsi="Cambria" w:cs="Cambria"/>
          <w:b/>
          <w:bCs/>
          <w:sz w:val="24"/>
          <w:szCs w:val="24"/>
        </w:rPr>
      </w:pPr>
    </w:p>
    <w:p w14:paraId="5EAB88A6" w14:textId="4FE80E41" w:rsidR="5289CE71" w:rsidRDefault="5289CE71" w:rsidP="5289CE71">
      <w:pPr>
        <w:rPr>
          <w:rFonts w:ascii="Cambria" w:eastAsia="Cambria" w:hAnsi="Cambria" w:cs="Cambria"/>
          <w:b/>
          <w:bCs/>
          <w:sz w:val="24"/>
          <w:szCs w:val="24"/>
        </w:rPr>
      </w:pPr>
    </w:p>
    <w:sectPr w:rsidR="5289CE71">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57782A" w14:textId="77777777" w:rsidR="00D22DFD" w:rsidRDefault="00D22DFD">
      <w:pPr>
        <w:spacing w:after="0" w:line="240" w:lineRule="auto"/>
      </w:pPr>
      <w:r>
        <w:separator/>
      </w:r>
    </w:p>
  </w:endnote>
  <w:endnote w:type="continuationSeparator" w:id="0">
    <w:p w14:paraId="1E0F3D0C" w14:textId="77777777" w:rsidR="00D22DFD" w:rsidRDefault="00D22D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6BE140DB" w14:paraId="24A67D17" w14:textId="77777777" w:rsidTr="6BE140DB">
      <w:tc>
        <w:tcPr>
          <w:tcW w:w="3120" w:type="dxa"/>
        </w:tcPr>
        <w:p w14:paraId="1DCFF0B8" w14:textId="54B114DC" w:rsidR="6BE140DB" w:rsidRDefault="6BE140DB" w:rsidP="6BE140DB">
          <w:pPr>
            <w:pStyle w:val="Header"/>
            <w:ind w:left="-115"/>
          </w:pPr>
        </w:p>
      </w:tc>
      <w:tc>
        <w:tcPr>
          <w:tcW w:w="3120" w:type="dxa"/>
        </w:tcPr>
        <w:p w14:paraId="18EDA4B1" w14:textId="7A9AA3ED" w:rsidR="6BE140DB" w:rsidRDefault="6BE140DB" w:rsidP="6BE140DB">
          <w:pPr>
            <w:pStyle w:val="Header"/>
            <w:jc w:val="center"/>
          </w:pPr>
        </w:p>
      </w:tc>
      <w:tc>
        <w:tcPr>
          <w:tcW w:w="3120" w:type="dxa"/>
        </w:tcPr>
        <w:p w14:paraId="1AD70340" w14:textId="4671BA3A" w:rsidR="6BE140DB" w:rsidRDefault="6BE140DB" w:rsidP="6BE140DB">
          <w:pPr>
            <w:pStyle w:val="Header"/>
            <w:ind w:right="-115"/>
            <w:jc w:val="right"/>
          </w:pPr>
        </w:p>
      </w:tc>
    </w:tr>
  </w:tbl>
  <w:p w14:paraId="21C6BE2F" w14:textId="184DAD94" w:rsidR="6BE140DB" w:rsidRDefault="6BE140DB" w:rsidP="6BE140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69D37C" w14:textId="77777777" w:rsidR="00D22DFD" w:rsidRDefault="00D22DFD">
      <w:pPr>
        <w:spacing w:after="0" w:line="240" w:lineRule="auto"/>
      </w:pPr>
      <w:r>
        <w:separator/>
      </w:r>
    </w:p>
  </w:footnote>
  <w:footnote w:type="continuationSeparator" w:id="0">
    <w:p w14:paraId="16F63E2E" w14:textId="77777777" w:rsidR="00D22DFD" w:rsidRDefault="00D22D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6BE140DB" w14:paraId="24373FE5" w14:textId="77777777" w:rsidTr="6BE140DB">
      <w:tc>
        <w:tcPr>
          <w:tcW w:w="3120" w:type="dxa"/>
        </w:tcPr>
        <w:p w14:paraId="6112293A" w14:textId="39F854A1" w:rsidR="6BE140DB" w:rsidRDefault="6BE140DB" w:rsidP="6BE140DB">
          <w:pPr>
            <w:pStyle w:val="Header"/>
            <w:ind w:left="-115"/>
          </w:pPr>
          <w:r w:rsidRPr="6BE140DB">
            <w:rPr>
              <w:rFonts w:ascii="Cambria" w:eastAsia="Cambria" w:hAnsi="Cambria" w:cs="Cambria"/>
            </w:rPr>
            <w:t>English 9</w:t>
          </w:r>
        </w:p>
        <w:p w14:paraId="1F148589" w14:textId="140A89C2" w:rsidR="6BE140DB" w:rsidRDefault="00BE79BC" w:rsidP="6BE140DB">
          <w:pPr>
            <w:pStyle w:val="Header"/>
            <w:ind w:left="-115"/>
            <w:rPr>
              <w:rFonts w:ascii="Cambria" w:eastAsia="Cambria" w:hAnsi="Cambria" w:cs="Cambria"/>
            </w:rPr>
          </w:pPr>
          <w:r>
            <w:rPr>
              <w:rFonts w:ascii="Cambria" w:eastAsia="Cambria" w:hAnsi="Cambria" w:cs="Cambria"/>
            </w:rPr>
            <w:t>Bryant</w:t>
          </w:r>
        </w:p>
      </w:tc>
      <w:tc>
        <w:tcPr>
          <w:tcW w:w="3120" w:type="dxa"/>
        </w:tcPr>
        <w:p w14:paraId="25D770E5" w14:textId="0FD663D2" w:rsidR="6BE140DB" w:rsidRDefault="6BE140DB" w:rsidP="6BE140DB">
          <w:pPr>
            <w:pStyle w:val="Header"/>
            <w:jc w:val="center"/>
          </w:pPr>
        </w:p>
      </w:tc>
      <w:tc>
        <w:tcPr>
          <w:tcW w:w="3120" w:type="dxa"/>
        </w:tcPr>
        <w:p w14:paraId="268E2B04" w14:textId="2A9FF549" w:rsidR="6BE140DB" w:rsidRDefault="6BE140DB" w:rsidP="6BE140DB">
          <w:pPr>
            <w:pStyle w:val="Header"/>
            <w:ind w:right="-115"/>
            <w:jc w:val="right"/>
          </w:pPr>
        </w:p>
      </w:tc>
    </w:tr>
  </w:tbl>
  <w:p w14:paraId="208EBAEC" w14:textId="4D1EDB23" w:rsidR="6BE140DB" w:rsidRDefault="6BE140DB" w:rsidP="6BE140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E48394"/>
    <w:multiLevelType w:val="hybridMultilevel"/>
    <w:tmpl w:val="7826A8D6"/>
    <w:lvl w:ilvl="0" w:tplc="CC427EEC">
      <w:start w:val="1"/>
      <w:numFmt w:val="bullet"/>
      <w:lvlText w:val=""/>
      <w:lvlJc w:val="left"/>
      <w:pPr>
        <w:ind w:left="720" w:hanging="360"/>
      </w:pPr>
      <w:rPr>
        <w:rFonts w:ascii="Symbol" w:hAnsi="Symbol" w:hint="default"/>
      </w:rPr>
    </w:lvl>
    <w:lvl w:ilvl="1" w:tplc="B9A0E400">
      <w:start w:val="1"/>
      <w:numFmt w:val="bullet"/>
      <w:lvlText w:val=""/>
      <w:lvlJc w:val="left"/>
      <w:pPr>
        <w:ind w:left="1440" w:hanging="360"/>
      </w:pPr>
      <w:rPr>
        <w:rFonts w:ascii="Symbol" w:hAnsi="Symbol" w:hint="default"/>
      </w:rPr>
    </w:lvl>
    <w:lvl w:ilvl="2" w:tplc="96ACBBC2">
      <w:start w:val="1"/>
      <w:numFmt w:val="bullet"/>
      <w:lvlText w:val=""/>
      <w:lvlJc w:val="left"/>
      <w:pPr>
        <w:ind w:left="2160" w:hanging="360"/>
      </w:pPr>
      <w:rPr>
        <w:rFonts w:ascii="Wingdings" w:hAnsi="Wingdings" w:hint="default"/>
      </w:rPr>
    </w:lvl>
    <w:lvl w:ilvl="3" w:tplc="AF8063F0">
      <w:start w:val="1"/>
      <w:numFmt w:val="bullet"/>
      <w:lvlText w:val=""/>
      <w:lvlJc w:val="left"/>
      <w:pPr>
        <w:ind w:left="2880" w:hanging="360"/>
      </w:pPr>
      <w:rPr>
        <w:rFonts w:ascii="Symbol" w:hAnsi="Symbol" w:hint="default"/>
      </w:rPr>
    </w:lvl>
    <w:lvl w:ilvl="4" w:tplc="4C62C1AA">
      <w:start w:val="1"/>
      <w:numFmt w:val="bullet"/>
      <w:lvlText w:val="o"/>
      <w:lvlJc w:val="left"/>
      <w:pPr>
        <w:ind w:left="3600" w:hanging="360"/>
      </w:pPr>
      <w:rPr>
        <w:rFonts w:ascii="Courier New" w:hAnsi="Courier New" w:hint="default"/>
      </w:rPr>
    </w:lvl>
    <w:lvl w:ilvl="5" w:tplc="3F3E8F0C">
      <w:start w:val="1"/>
      <w:numFmt w:val="bullet"/>
      <w:lvlText w:val=""/>
      <w:lvlJc w:val="left"/>
      <w:pPr>
        <w:ind w:left="4320" w:hanging="360"/>
      </w:pPr>
      <w:rPr>
        <w:rFonts w:ascii="Wingdings" w:hAnsi="Wingdings" w:hint="default"/>
      </w:rPr>
    </w:lvl>
    <w:lvl w:ilvl="6" w:tplc="5290B5E6">
      <w:start w:val="1"/>
      <w:numFmt w:val="bullet"/>
      <w:lvlText w:val=""/>
      <w:lvlJc w:val="left"/>
      <w:pPr>
        <w:ind w:left="5040" w:hanging="360"/>
      </w:pPr>
      <w:rPr>
        <w:rFonts w:ascii="Symbol" w:hAnsi="Symbol" w:hint="default"/>
      </w:rPr>
    </w:lvl>
    <w:lvl w:ilvl="7" w:tplc="ABE635B2">
      <w:start w:val="1"/>
      <w:numFmt w:val="bullet"/>
      <w:lvlText w:val="o"/>
      <w:lvlJc w:val="left"/>
      <w:pPr>
        <w:ind w:left="5760" w:hanging="360"/>
      </w:pPr>
      <w:rPr>
        <w:rFonts w:ascii="Courier New" w:hAnsi="Courier New" w:hint="default"/>
      </w:rPr>
    </w:lvl>
    <w:lvl w:ilvl="8" w:tplc="4DC63414">
      <w:start w:val="1"/>
      <w:numFmt w:val="bullet"/>
      <w:lvlText w:val=""/>
      <w:lvlJc w:val="left"/>
      <w:pPr>
        <w:ind w:left="6480" w:hanging="360"/>
      </w:pPr>
      <w:rPr>
        <w:rFonts w:ascii="Wingdings" w:hAnsi="Wingdings" w:hint="default"/>
      </w:rPr>
    </w:lvl>
  </w:abstractNum>
  <w:abstractNum w:abstractNumId="1" w15:restartNumberingAfterBreak="0">
    <w:nsid w:val="559CF44C"/>
    <w:multiLevelType w:val="hybridMultilevel"/>
    <w:tmpl w:val="122A1924"/>
    <w:lvl w:ilvl="0" w:tplc="F84AF1BE">
      <w:start w:val="1"/>
      <w:numFmt w:val="bullet"/>
      <w:lvlText w:val=""/>
      <w:lvlJc w:val="left"/>
      <w:pPr>
        <w:ind w:left="720" w:hanging="360"/>
      </w:pPr>
      <w:rPr>
        <w:rFonts w:ascii="Symbol" w:hAnsi="Symbol" w:hint="default"/>
      </w:rPr>
    </w:lvl>
    <w:lvl w:ilvl="1" w:tplc="B986BBF8">
      <w:start w:val="1"/>
      <w:numFmt w:val="bullet"/>
      <w:lvlText w:val="o"/>
      <w:lvlJc w:val="left"/>
      <w:pPr>
        <w:ind w:left="1440" w:hanging="360"/>
      </w:pPr>
      <w:rPr>
        <w:rFonts w:ascii="Courier New" w:hAnsi="Courier New" w:hint="default"/>
      </w:rPr>
    </w:lvl>
    <w:lvl w:ilvl="2" w:tplc="A0625000">
      <w:start w:val="1"/>
      <w:numFmt w:val="bullet"/>
      <w:lvlText w:val=""/>
      <w:lvlJc w:val="left"/>
      <w:pPr>
        <w:ind w:left="2160" w:hanging="360"/>
      </w:pPr>
      <w:rPr>
        <w:rFonts w:ascii="Wingdings" w:hAnsi="Wingdings" w:hint="default"/>
      </w:rPr>
    </w:lvl>
    <w:lvl w:ilvl="3" w:tplc="A7C49C62">
      <w:start w:val="1"/>
      <w:numFmt w:val="bullet"/>
      <w:lvlText w:val=""/>
      <w:lvlJc w:val="left"/>
      <w:pPr>
        <w:ind w:left="2880" w:hanging="360"/>
      </w:pPr>
      <w:rPr>
        <w:rFonts w:ascii="Symbol" w:hAnsi="Symbol" w:hint="default"/>
      </w:rPr>
    </w:lvl>
    <w:lvl w:ilvl="4" w:tplc="04B4B274">
      <w:start w:val="1"/>
      <w:numFmt w:val="bullet"/>
      <w:lvlText w:val="o"/>
      <w:lvlJc w:val="left"/>
      <w:pPr>
        <w:ind w:left="3600" w:hanging="360"/>
      </w:pPr>
      <w:rPr>
        <w:rFonts w:ascii="Courier New" w:hAnsi="Courier New" w:hint="default"/>
      </w:rPr>
    </w:lvl>
    <w:lvl w:ilvl="5" w:tplc="8EF84B06">
      <w:start w:val="1"/>
      <w:numFmt w:val="bullet"/>
      <w:lvlText w:val=""/>
      <w:lvlJc w:val="left"/>
      <w:pPr>
        <w:ind w:left="4320" w:hanging="360"/>
      </w:pPr>
      <w:rPr>
        <w:rFonts w:ascii="Wingdings" w:hAnsi="Wingdings" w:hint="default"/>
      </w:rPr>
    </w:lvl>
    <w:lvl w:ilvl="6" w:tplc="A1D02EC2">
      <w:start w:val="1"/>
      <w:numFmt w:val="bullet"/>
      <w:lvlText w:val=""/>
      <w:lvlJc w:val="left"/>
      <w:pPr>
        <w:ind w:left="5040" w:hanging="360"/>
      </w:pPr>
      <w:rPr>
        <w:rFonts w:ascii="Symbol" w:hAnsi="Symbol" w:hint="default"/>
      </w:rPr>
    </w:lvl>
    <w:lvl w:ilvl="7" w:tplc="26E202FA">
      <w:start w:val="1"/>
      <w:numFmt w:val="bullet"/>
      <w:lvlText w:val="o"/>
      <w:lvlJc w:val="left"/>
      <w:pPr>
        <w:ind w:left="5760" w:hanging="360"/>
      </w:pPr>
      <w:rPr>
        <w:rFonts w:ascii="Courier New" w:hAnsi="Courier New" w:hint="default"/>
      </w:rPr>
    </w:lvl>
    <w:lvl w:ilvl="8" w:tplc="7778BE68">
      <w:start w:val="1"/>
      <w:numFmt w:val="bullet"/>
      <w:lvlText w:val=""/>
      <w:lvlJc w:val="left"/>
      <w:pPr>
        <w:ind w:left="6480" w:hanging="360"/>
      </w:pPr>
      <w:rPr>
        <w:rFonts w:ascii="Wingdings" w:hAnsi="Wingdings" w:hint="default"/>
      </w:rPr>
    </w:lvl>
  </w:abstractNum>
  <w:num w:numId="1" w16cid:durableId="610862848">
    <w:abstractNumId w:val="0"/>
  </w:num>
  <w:num w:numId="2" w16cid:durableId="621617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D27870"/>
    <w:rsid w:val="0029195E"/>
    <w:rsid w:val="00BE79BC"/>
    <w:rsid w:val="00D22DFD"/>
    <w:rsid w:val="00ED51BB"/>
    <w:rsid w:val="03BA77B5"/>
    <w:rsid w:val="05C94C30"/>
    <w:rsid w:val="1468CFD7"/>
    <w:rsid w:val="1526142B"/>
    <w:rsid w:val="16513295"/>
    <w:rsid w:val="16D632DD"/>
    <w:rsid w:val="171029C7"/>
    <w:rsid w:val="1B732561"/>
    <w:rsid w:val="1EDEFB91"/>
    <w:rsid w:val="1FD207C5"/>
    <w:rsid w:val="2110E7CA"/>
    <w:rsid w:val="230CA877"/>
    <w:rsid w:val="2C156218"/>
    <w:rsid w:val="3687BBA2"/>
    <w:rsid w:val="37E19CFB"/>
    <w:rsid w:val="3870E7AE"/>
    <w:rsid w:val="399DBFF6"/>
    <w:rsid w:val="3B268818"/>
    <w:rsid w:val="3BA88870"/>
    <w:rsid w:val="3BCE63B0"/>
    <w:rsid w:val="3CD27870"/>
    <w:rsid w:val="4008F579"/>
    <w:rsid w:val="41A4C5DA"/>
    <w:rsid w:val="46AB9137"/>
    <w:rsid w:val="46EBF1D6"/>
    <w:rsid w:val="4B28A73D"/>
    <w:rsid w:val="4D8D290A"/>
    <w:rsid w:val="5289CE71"/>
    <w:rsid w:val="553E3FEB"/>
    <w:rsid w:val="55FB0051"/>
    <w:rsid w:val="583218AE"/>
    <w:rsid w:val="59CB0741"/>
    <w:rsid w:val="5FA8D303"/>
    <w:rsid w:val="60B42ABC"/>
    <w:rsid w:val="62E29ED4"/>
    <w:rsid w:val="642C4E2D"/>
    <w:rsid w:val="64DFACBD"/>
    <w:rsid w:val="674FBEC0"/>
    <w:rsid w:val="67EBC519"/>
    <w:rsid w:val="6845ACC2"/>
    <w:rsid w:val="6BE140DB"/>
    <w:rsid w:val="70805F69"/>
    <w:rsid w:val="7856F680"/>
    <w:rsid w:val="78DBEC30"/>
    <w:rsid w:val="7A2CB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27870"/>
  <w15:chartTrackingRefBased/>
  <w15:docId w15:val="{F42E4679-8308-41CE-A49A-E91779D06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578</Words>
  <Characters>3297</Characters>
  <Application>Microsoft Office Word</Application>
  <DocSecurity>0</DocSecurity>
  <Lines>27</Lines>
  <Paragraphs>7</Paragraphs>
  <ScaleCrop>false</ScaleCrop>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Levit, Amanda</dc:creator>
  <cp:keywords/>
  <dc:description/>
  <cp:lastModifiedBy>Bryant, Jeremy ('91)</cp:lastModifiedBy>
  <cp:revision>2</cp:revision>
  <dcterms:created xsi:type="dcterms:W3CDTF">2022-09-20T12:39:00Z</dcterms:created>
  <dcterms:modified xsi:type="dcterms:W3CDTF">2022-09-20T12:39:00Z</dcterms:modified>
</cp:coreProperties>
</file>