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FD" w:rsidRDefault="00F7473D">
      <w:r>
        <w:rPr>
          <w:rFonts w:hint="eastAsia"/>
        </w:rPr>
        <w:t>2017/07/18テスト</w:t>
      </w:r>
    </w:p>
    <w:p w:rsidR="00F7473D" w:rsidRDefault="00F7473D">
      <w:pPr>
        <w:rPr>
          <w:rFonts w:hint="eastAsia"/>
        </w:rPr>
      </w:pPr>
      <w:bookmarkStart w:id="0" w:name="_GoBack"/>
      <w:bookmarkEnd w:id="0"/>
    </w:p>
    <w:sectPr w:rsidR="00F747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3D"/>
    <w:rsid w:val="00C833FD"/>
    <w:rsid w:val="00F7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E63652"/>
  <w15:chartTrackingRefBased/>
  <w15:docId w15:val="{8E52EDE5-AF80-43FF-A2FD-EBBCB36A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Tsubasa Ito</dc:creator>
  <cp:keywords/>
  <dc:description/>
  <cp:lastModifiedBy>Tsubasa Ito</cp:lastModifiedBy>
  <cp:revision>1</cp:revision>
  <dcterms:created xsi:type="dcterms:W3CDTF">2017-07-18T06:10:00Z</dcterms:created>
  <dcterms:modified xsi:type="dcterms:W3CDTF">2017-07-18T06:10:00Z</dcterms:modified>
</cp:coreProperties>
</file>