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000000" w:themeColor="text1"/>
  <w:body>
    <w:p w14:paraId="3D089922" w14:textId="42527869" w:rsidR="00CE7F51" w:rsidRPr="0098115E" w:rsidRDefault="00CE7F51" w:rsidP="002B59F1">
      <w:pPr>
        <w:spacing w:after="0" w:line="276" w:lineRule="auto"/>
        <w:jc w:val="both"/>
        <w:rPr>
          <w:b/>
          <w:bCs/>
          <w:color w:val="FFFFFF" w:themeColor="background1"/>
        </w:rPr>
      </w:pPr>
      <w:r w:rsidRPr="0098115E">
        <w:rPr>
          <w:b/>
          <w:bCs/>
          <w:color w:val="FFFFFF" w:themeColor="background1"/>
        </w:rPr>
        <w:t>Non-Euclidean Geometry</w:t>
      </w:r>
    </w:p>
    <w:p w14:paraId="07D2621D" w14:textId="77777777" w:rsidR="00CE7F51" w:rsidRPr="0098115E" w:rsidRDefault="00CE7F51" w:rsidP="002B59F1">
      <w:pPr>
        <w:spacing w:after="0" w:line="276" w:lineRule="auto"/>
        <w:jc w:val="both"/>
        <w:rPr>
          <w:color w:val="FFFFFF" w:themeColor="background1"/>
        </w:rPr>
      </w:pPr>
    </w:p>
    <w:p w14:paraId="337386AB" w14:textId="2413F95D" w:rsidR="00CE7F51" w:rsidRPr="0098115E" w:rsidRDefault="00815BCC" w:rsidP="002B59F1">
      <w:pPr>
        <w:pStyle w:val="ListParagraph"/>
        <w:numPr>
          <w:ilvl w:val="0"/>
          <w:numId w:val="1"/>
        </w:numPr>
        <w:spacing w:after="0" w:line="276" w:lineRule="auto"/>
        <w:jc w:val="both"/>
        <w:rPr>
          <w:color w:val="FFFFFF" w:themeColor="background1"/>
        </w:rPr>
      </w:pPr>
      <w:r w:rsidRPr="0098115E">
        <w:rPr>
          <w:color w:val="FFFFFF" w:themeColor="background1"/>
        </w:rPr>
        <w:t>It is a quadrilateral with three right angles.</w:t>
      </w:r>
    </w:p>
    <w:p w14:paraId="7202287B" w14:textId="5DD556E4" w:rsidR="00CE7F51" w:rsidRPr="0098115E" w:rsidRDefault="00815BCC" w:rsidP="002B59F1">
      <w:pPr>
        <w:pStyle w:val="ListParagraph"/>
        <w:numPr>
          <w:ilvl w:val="0"/>
          <w:numId w:val="2"/>
        </w:numPr>
        <w:spacing w:after="0" w:line="276" w:lineRule="auto"/>
        <w:jc w:val="both"/>
        <w:rPr>
          <w:color w:val="FFFFFF" w:themeColor="background1"/>
        </w:rPr>
      </w:pPr>
      <w:proofErr w:type="spellStart"/>
      <w:r w:rsidRPr="0098115E">
        <w:rPr>
          <w:color w:val="FFFFFF" w:themeColor="background1"/>
        </w:rPr>
        <w:t>Saccheri</w:t>
      </w:r>
      <w:proofErr w:type="spellEnd"/>
      <w:r w:rsidRPr="0098115E">
        <w:rPr>
          <w:color w:val="FFFFFF" w:themeColor="background1"/>
        </w:rPr>
        <w:t xml:space="preserve"> quadrilateral</w:t>
      </w:r>
    </w:p>
    <w:p w14:paraId="57D7F922" w14:textId="16A7E677" w:rsidR="00CE7F51" w:rsidRPr="0098115E" w:rsidRDefault="00815BCC" w:rsidP="002B59F1">
      <w:pPr>
        <w:pStyle w:val="ListParagraph"/>
        <w:numPr>
          <w:ilvl w:val="0"/>
          <w:numId w:val="2"/>
        </w:numPr>
        <w:spacing w:after="0" w:line="276" w:lineRule="auto"/>
        <w:jc w:val="both"/>
        <w:rPr>
          <w:color w:val="FFFFFF" w:themeColor="background1"/>
        </w:rPr>
      </w:pPr>
      <w:r w:rsidRPr="0098115E">
        <w:rPr>
          <w:color w:val="FFFFFF" w:themeColor="background1"/>
        </w:rPr>
        <w:t>Euclidean quadrilateral</w:t>
      </w:r>
    </w:p>
    <w:p w14:paraId="4E4B44B2" w14:textId="1865767D" w:rsidR="00CE7F51" w:rsidRPr="0098115E" w:rsidRDefault="00815BCC" w:rsidP="002B59F1">
      <w:pPr>
        <w:pStyle w:val="ListParagraph"/>
        <w:numPr>
          <w:ilvl w:val="0"/>
          <w:numId w:val="2"/>
        </w:numPr>
        <w:spacing w:after="0" w:line="276" w:lineRule="auto"/>
        <w:jc w:val="both"/>
        <w:rPr>
          <w:color w:val="FFFFFF" w:themeColor="background1"/>
        </w:rPr>
      </w:pPr>
      <w:r w:rsidRPr="0098115E">
        <w:rPr>
          <w:rFonts w:eastAsiaTheme="minorEastAsia"/>
          <w:color w:val="FFFFFF" w:themeColor="background1"/>
        </w:rPr>
        <w:t>elliptic quadrilateral</w:t>
      </w:r>
    </w:p>
    <w:p w14:paraId="3BCEF9F4" w14:textId="11B36F07" w:rsidR="00815BCC" w:rsidRPr="0098115E" w:rsidRDefault="00815BCC" w:rsidP="002B59F1">
      <w:pPr>
        <w:pStyle w:val="ListParagraph"/>
        <w:numPr>
          <w:ilvl w:val="0"/>
          <w:numId w:val="2"/>
        </w:numPr>
        <w:spacing w:after="0" w:line="276" w:lineRule="auto"/>
        <w:jc w:val="both"/>
        <w:rPr>
          <w:color w:val="FFFFFF" w:themeColor="background1"/>
          <w:highlight w:val="green"/>
        </w:rPr>
      </w:pPr>
      <w:r w:rsidRPr="0098115E">
        <w:rPr>
          <w:rFonts w:eastAsiaTheme="minorEastAsia"/>
          <w:color w:val="FFFFFF" w:themeColor="background1"/>
          <w:highlight w:val="green"/>
        </w:rPr>
        <w:t>Lambert quadrilateral</w:t>
      </w:r>
    </w:p>
    <w:p w14:paraId="38973602" w14:textId="77777777" w:rsidR="00CE7F51" w:rsidRPr="0098115E" w:rsidRDefault="00CE7F51" w:rsidP="002B59F1">
      <w:pPr>
        <w:spacing w:after="0" w:line="276" w:lineRule="auto"/>
        <w:ind w:left="720"/>
        <w:jc w:val="both"/>
        <w:rPr>
          <w:color w:val="FFFFFF" w:themeColor="background1"/>
        </w:rPr>
      </w:pPr>
    </w:p>
    <w:p w14:paraId="1BFFC04C" w14:textId="02E1874E" w:rsidR="00CE7F51" w:rsidRPr="0098115E" w:rsidRDefault="00CE7F51" w:rsidP="002B59F1">
      <w:pPr>
        <w:spacing w:after="0" w:line="276" w:lineRule="auto"/>
        <w:ind w:left="720"/>
        <w:jc w:val="both"/>
        <w:rPr>
          <w:b/>
          <w:bCs/>
          <w:color w:val="FFFFFF" w:themeColor="background1"/>
        </w:rPr>
      </w:pPr>
      <w:r w:rsidRPr="0098115E">
        <w:rPr>
          <w:b/>
          <w:bCs/>
          <w:color w:val="FFFFFF" w:themeColor="background1"/>
        </w:rPr>
        <w:t>EXPLANATION:</w:t>
      </w:r>
    </w:p>
    <w:p w14:paraId="7B394199" w14:textId="056CBD23" w:rsidR="00CE7F51" w:rsidRPr="0098115E" w:rsidRDefault="00815BCC" w:rsidP="002B59F1">
      <w:pPr>
        <w:pStyle w:val="ListParagraph"/>
        <w:spacing w:after="0" w:line="276" w:lineRule="auto"/>
        <w:jc w:val="both"/>
        <w:rPr>
          <w:color w:val="FFFFFF" w:themeColor="background1"/>
        </w:rPr>
      </w:pPr>
      <w:r w:rsidRPr="0098115E">
        <w:rPr>
          <w:color w:val="FFFFFF" w:themeColor="background1"/>
        </w:rPr>
        <w:t>A Lambert quadrilateral is a quadrilateral in hyperbolic and spherical geometry with three right angles.</w:t>
      </w:r>
    </w:p>
    <w:p w14:paraId="335C85A3" w14:textId="2AB88FAE" w:rsidR="00815BCC" w:rsidRPr="0098115E" w:rsidRDefault="00815BCC" w:rsidP="002B59F1">
      <w:pPr>
        <w:pStyle w:val="ListParagraph"/>
        <w:spacing w:after="0" w:line="276" w:lineRule="auto"/>
        <w:jc w:val="both"/>
        <w:rPr>
          <w:color w:val="FFFFFF" w:themeColor="background1"/>
        </w:rPr>
      </w:pPr>
      <w:r w:rsidRPr="0098115E">
        <w:rPr>
          <w:rFonts w:eastAsiaTheme="minorEastAsia"/>
          <w:noProof/>
          <w:color w:val="FFFFFF" w:themeColor="background1"/>
        </w:rPr>
        <w:drawing>
          <wp:anchor distT="0" distB="0" distL="114300" distR="114300" simplePos="0" relativeHeight="251660288" behindDoc="1" locked="0" layoutInCell="1" allowOverlap="1" wp14:anchorId="2CDB62A2" wp14:editId="28404F09">
            <wp:simplePos x="0" y="0"/>
            <wp:positionH relativeFrom="margin">
              <wp:posOffset>3502325</wp:posOffset>
            </wp:positionH>
            <wp:positionV relativeFrom="paragraph">
              <wp:posOffset>203759</wp:posOffset>
            </wp:positionV>
            <wp:extent cx="2061713" cy="1608834"/>
            <wp:effectExtent l="0" t="0" r="0" b="0"/>
            <wp:wrapNone/>
            <wp:docPr id="46835656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061713" cy="1608834"/>
                    </a:xfrm>
                    <a:prstGeom prst="rect">
                      <a:avLst/>
                    </a:prstGeom>
                    <a:noFill/>
                  </pic:spPr>
                </pic:pic>
              </a:graphicData>
            </a:graphic>
            <wp14:sizeRelH relativeFrom="page">
              <wp14:pctWidth>0</wp14:pctWidth>
            </wp14:sizeRelH>
            <wp14:sizeRelV relativeFrom="page">
              <wp14:pctHeight>0</wp14:pctHeight>
            </wp14:sizeRelV>
          </wp:anchor>
        </w:drawing>
      </w:r>
      <w:r w:rsidRPr="0098115E">
        <w:rPr>
          <w:rFonts w:eastAsiaTheme="minorEastAsia"/>
          <w:noProof/>
          <w:color w:val="FFFFFF" w:themeColor="background1"/>
        </w:rPr>
        <w:drawing>
          <wp:anchor distT="0" distB="0" distL="114300" distR="114300" simplePos="0" relativeHeight="251659263" behindDoc="1" locked="0" layoutInCell="1" allowOverlap="1" wp14:anchorId="4278803C" wp14:editId="69A64DFC">
            <wp:simplePos x="0" y="0"/>
            <wp:positionH relativeFrom="column">
              <wp:posOffset>488950</wp:posOffset>
            </wp:positionH>
            <wp:positionV relativeFrom="paragraph">
              <wp:posOffset>111566</wp:posOffset>
            </wp:positionV>
            <wp:extent cx="5669915" cy="1749425"/>
            <wp:effectExtent l="0" t="0" r="6985" b="3175"/>
            <wp:wrapNone/>
            <wp:docPr id="95698564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69915" cy="1749425"/>
                    </a:xfrm>
                    <a:prstGeom prst="rect">
                      <a:avLst/>
                    </a:prstGeom>
                    <a:noFill/>
                  </pic:spPr>
                </pic:pic>
              </a:graphicData>
            </a:graphic>
            <wp14:sizeRelH relativeFrom="page">
              <wp14:pctWidth>0</wp14:pctWidth>
            </wp14:sizeRelH>
            <wp14:sizeRelV relativeFrom="page">
              <wp14:pctHeight>0</wp14:pctHeight>
            </wp14:sizeRelV>
          </wp:anchor>
        </w:drawing>
      </w:r>
    </w:p>
    <w:p w14:paraId="5DFBD71E" w14:textId="7CED76F0" w:rsidR="00815BCC" w:rsidRPr="0098115E" w:rsidRDefault="00815BCC" w:rsidP="002B59F1">
      <w:pPr>
        <w:pStyle w:val="ListParagraph"/>
        <w:spacing w:after="0" w:line="276" w:lineRule="auto"/>
        <w:jc w:val="both"/>
        <w:rPr>
          <w:rFonts w:eastAsiaTheme="minorEastAsia"/>
          <w:color w:val="FFFFFF" w:themeColor="background1"/>
        </w:rPr>
      </w:pPr>
      <w:r w:rsidRPr="0098115E">
        <w:rPr>
          <w:rFonts w:eastAsiaTheme="minorEastAsia"/>
          <w:noProof/>
          <w:color w:val="FFFFFF" w:themeColor="background1"/>
        </w:rPr>
        <w:drawing>
          <wp:anchor distT="0" distB="0" distL="114300" distR="114300" simplePos="0" relativeHeight="251661312" behindDoc="1" locked="0" layoutInCell="1" allowOverlap="1" wp14:anchorId="1F660D91" wp14:editId="080551B0">
            <wp:simplePos x="0" y="0"/>
            <wp:positionH relativeFrom="column">
              <wp:posOffset>804138</wp:posOffset>
            </wp:positionH>
            <wp:positionV relativeFrom="paragraph">
              <wp:posOffset>24003</wp:posOffset>
            </wp:positionV>
            <wp:extent cx="2214744" cy="1455420"/>
            <wp:effectExtent l="0" t="0" r="0" b="0"/>
            <wp:wrapNone/>
            <wp:docPr id="214082052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214744" cy="1455420"/>
                    </a:xfrm>
                    <a:prstGeom prst="rect">
                      <a:avLst/>
                    </a:prstGeom>
                    <a:noFill/>
                  </pic:spPr>
                </pic:pic>
              </a:graphicData>
            </a:graphic>
            <wp14:sizeRelH relativeFrom="page">
              <wp14:pctWidth>0</wp14:pctWidth>
            </wp14:sizeRelH>
            <wp14:sizeRelV relativeFrom="page">
              <wp14:pctHeight>0</wp14:pctHeight>
            </wp14:sizeRelV>
          </wp:anchor>
        </w:drawing>
      </w:r>
    </w:p>
    <w:p w14:paraId="444C2E19" w14:textId="2ED08CBF" w:rsidR="00815BCC" w:rsidRPr="0098115E" w:rsidRDefault="00815BCC" w:rsidP="002B59F1">
      <w:pPr>
        <w:pStyle w:val="ListParagraph"/>
        <w:spacing w:after="0" w:line="276" w:lineRule="auto"/>
        <w:jc w:val="both"/>
        <w:rPr>
          <w:rFonts w:eastAsiaTheme="minorEastAsia"/>
          <w:color w:val="FFFFFF" w:themeColor="background1"/>
        </w:rPr>
      </w:pPr>
    </w:p>
    <w:p w14:paraId="1703601B" w14:textId="7C686D94" w:rsidR="00815BCC" w:rsidRPr="0098115E" w:rsidRDefault="00815BCC" w:rsidP="002B59F1">
      <w:pPr>
        <w:pStyle w:val="ListParagraph"/>
        <w:spacing w:after="0" w:line="276" w:lineRule="auto"/>
        <w:jc w:val="both"/>
        <w:rPr>
          <w:rFonts w:eastAsiaTheme="minorEastAsia"/>
          <w:color w:val="FFFFFF" w:themeColor="background1"/>
        </w:rPr>
      </w:pPr>
    </w:p>
    <w:p w14:paraId="1F68FE86" w14:textId="62A696FE" w:rsidR="00815BCC" w:rsidRPr="0098115E" w:rsidRDefault="00815BCC" w:rsidP="002B59F1">
      <w:pPr>
        <w:pStyle w:val="ListParagraph"/>
        <w:spacing w:after="0" w:line="276" w:lineRule="auto"/>
        <w:jc w:val="both"/>
        <w:rPr>
          <w:rFonts w:eastAsiaTheme="minorEastAsia"/>
          <w:color w:val="FFFFFF" w:themeColor="background1"/>
        </w:rPr>
      </w:pPr>
    </w:p>
    <w:p w14:paraId="07A2EC87" w14:textId="1EC1A6CE" w:rsidR="00815BCC" w:rsidRPr="0098115E" w:rsidRDefault="00815BCC" w:rsidP="002B59F1">
      <w:pPr>
        <w:pStyle w:val="ListParagraph"/>
        <w:spacing w:after="0" w:line="276" w:lineRule="auto"/>
        <w:jc w:val="both"/>
        <w:rPr>
          <w:rFonts w:eastAsiaTheme="minorEastAsia"/>
          <w:color w:val="FFFFFF" w:themeColor="background1"/>
        </w:rPr>
      </w:pPr>
    </w:p>
    <w:p w14:paraId="35057CD1" w14:textId="20DAF78A" w:rsidR="00815BCC" w:rsidRPr="0098115E" w:rsidRDefault="00815BCC" w:rsidP="002B59F1">
      <w:pPr>
        <w:pStyle w:val="ListParagraph"/>
        <w:spacing w:after="0" w:line="276" w:lineRule="auto"/>
        <w:jc w:val="both"/>
        <w:rPr>
          <w:rFonts w:eastAsiaTheme="minorEastAsia"/>
          <w:color w:val="FFFFFF" w:themeColor="background1"/>
        </w:rPr>
      </w:pPr>
    </w:p>
    <w:p w14:paraId="38AC004F" w14:textId="00AA5695" w:rsidR="00815BCC" w:rsidRPr="0098115E" w:rsidRDefault="00815BCC" w:rsidP="002B59F1">
      <w:pPr>
        <w:pStyle w:val="ListParagraph"/>
        <w:spacing w:after="0" w:line="276" w:lineRule="auto"/>
        <w:jc w:val="both"/>
        <w:rPr>
          <w:rFonts w:eastAsiaTheme="minorEastAsia"/>
          <w:color w:val="FFFFFF" w:themeColor="background1"/>
        </w:rPr>
      </w:pPr>
    </w:p>
    <w:p w14:paraId="39F48032" w14:textId="2D65D213" w:rsidR="00B9465B" w:rsidRPr="0098115E" w:rsidRDefault="00B9465B" w:rsidP="002B59F1">
      <w:pPr>
        <w:spacing w:line="276" w:lineRule="auto"/>
        <w:jc w:val="both"/>
        <w:rPr>
          <w:color w:val="FFFFFF" w:themeColor="background1"/>
        </w:rPr>
      </w:pPr>
    </w:p>
    <w:p w14:paraId="7858D40E" w14:textId="77777777" w:rsidR="0020777F" w:rsidRPr="0098115E" w:rsidRDefault="0020777F" w:rsidP="002B59F1">
      <w:pPr>
        <w:spacing w:line="276" w:lineRule="auto"/>
        <w:jc w:val="both"/>
        <w:rPr>
          <w:color w:val="FFFFFF" w:themeColor="background1"/>
        </w:rPr>
      </w:pPr>
    </w:p>
    <w:p w14:paraId="12E1132C" w14:textId="091EDCFF" w:rsidR="0020777F" w:rsidRPr="0098115E" w:rsidRDefault="0020777F" w:rsidP="002B59F1">
      <w:pPr>
        <w:pStyle w:val="ListParagraph"/>
        <w:numPr>
          <w:ilvl w:val="0"/>
          <w:numId w:val="1"/>
        </w:numPr>
        <w:spacing w:line="276" w:lineRule="auto"/>
        <w:jc w:val="both"/>
        <w:rPr>
          <w:color w:val="FFFFFF" w:themeColor="background1"/>
        </w:rPr>
      </w:pPr>
      <w:r w:rsidRPr="0098115E">
        <w:rPr>
          <w:color w:val="FFFFFF" w:themeColor="background1"/>
        </w:rPr>
        <w:t xml:space="preserve">What is the distance between P = </w:t>
      </w:r>
      <m:oMath>
        <m:d>
          <m:dPr>
            <m:ctrlPr>
              <w:rPr>
                <w:rFonts w:ascii="Cambria Math" w:hAnsi="Cambria Math"/>
                <w:i/>
                <w:color w:val="FFFFFF" w:themeColor="background1"/>
              </w:rPr>
            </m:ctrlPr>
          </m:dPr>
          <m:e>
            <m:f>
              <m:fPr>
                <m:ctrlPr>
                  <w:rPr>
                    <w:rFonts w:ascii="Cambria Math" w:hAnsi="Cambria Math"/>
                    <w:i/>
                    <w:color w:val="FFFFFF" w:themeColor="background1"/>
                  </w:rPr>
                </m:ctrlPr>
              </m:fPr>
              <m:num>
                <m:rad>
                  <m:radPr>
                    <m:degHide m:val="1"/>
                    <m:ctrlPr>
                      <w:rPr>
                        <w:rFonts w:ascii="Cambria Math" w:hAnsi="Cambria Math"/>
                        <w:i/>
                        <w:color w:val="FFFFFF" w:themeColor="background1"/>
                      </w:rPr>
                    </m:ctrlPr>
                  </m:radPr>
                  <m:deg/>
                  <m:e>
                    <m:r>
                      <w:rPr>
                        <w:rFonts w:ascii="Cambria Math" w:hAnsi="Cambria Math"/>
                        <w:color w:val="FFFFFF" w:themeColor="background1"/>
                      </w:rPr>
                      <m:t>5</m:t>
                    </m:r>
                  </m:e>
                </m:rad>
              </m:num>
              <m:den>
                <m:r>
                  <w:rPr>
                    <w:rFonts w:ascii="Cambria Math" w:hAnsi="Cambria Math"/>
                    <w:color w:val="FFFFFF" w:themeColor="background1"/>
                  </w:rPr>
                  <m:t>2</m:t>
                </m:r>
              </m:den>
            </m:f>
            <m:r>
              <w:rPr>
                <w:rFonts w:ascii="Cambria Math" w:hAnsi="Cambria Math"/>
                <w:color w:val="FFFFFF" w:themeColor="background1"/>
              </w:rPr>
              <m:t xml:space="preserve"> , </m:t>
            </m:r>
            <m:f>
              <m:fPr>
                <m:ctrlPr>
                  <w:rPr>
                    <w:rFonts w:ascii="Cambria Math" w:hAnsi="Cambria Math"/>
                    <w:i/>
                    <w:color w:val="FFFFFF" w:themeColor="background1"/>
                  </w:rPr>
                </m:ctrlPr>
              </m:fPr>
              <m:num>
                <m:rad>
                  <m:radPr>
                    <m:degHide m:val="1"/>
                    <m:ctrlPr>
                      <w:rPr>
                        <w:rFonts w:ascii="Cambria Math" w:hAnsi="Cambria Math"/>
                        <w:i/>
                        <w:color w:val="FFFFFF" w:themeColor="background1"/>
                      </w:rPr>
                    </m:ctrlPr>
                  </m:radPr>
                  <m:deg/>
                  <m:e>
                    <m:r>
                      <w:rPr>
                        <w:rFonts w:ascii="Cambria Math" w:hAnsi="Cambria Math"/>
                        <w:color w:val="FFFFFF" w:themeColor="background1"/>
                      </w:rPr>
                      <m:t>5</m:t>
                    </m:r>
                  </m:e>
                </m:rad>
              </m:num>
              <m:den>
                <m:r>
                  <w:rPr>
                    <w:rFonts w:ascii="Cambria Math" w:hAnsi="Cambria Math"/>
                    <w:color w:val="FFFFFF" w:themeColor="background1"/>
                  </w:rPr>
                  <m:t>7</m:t>
                </m:r>
              </m:den>
            </m:f>
            <m:r>
              <w:rPr>
                <w:rFonts w:ascii="Cambria Math" w:hAnsi="Cambria Math"/>
                <w:color w:val="FFFFFF" w:themeColor="background1"/>
              </w:rPr>
              <m:t>, -</m:t>
            </m:r>
            <m:f>
              <m:fPr>
                <m:ctrlPr>
                  <w:rPr>
                    <w:rFonts w:ascii="Cambria Math" w:hAnsi="Cambria Math"/>
                    <w:i/>
                    <w:color w:val="FFFFFF" w:themeColor="background1"/>
                  </w:rPr>
                </m:ctrlPr>
              </m:fPr>
              <m:num>
                <m:rad>
                  <m:radPr>
                    <m:degHide m:val="1"/>
                    <m:ctrlPr>
                      <w:rPr>
                        <w:rFonts w:ascii="Cambria Math" w:hAnsi="Cambria Math"/>
                        <w:i/>
                        <w:color w:val="FFFFFF" w:themeColor="background1"/>
                      </w:rPr>
                    </m:ctrlPr>
                  </m:radPr>
                  <m:deg/>
                  <m:e>
                    <m:r>
                      <w:rPr>
                        <w:rFonts w:ascii="Cambria Math" w:hAnsi="Cambria Math"/>
                        <w:color w:val="FFFFFF" w:themeColor="background1"/>
                      </w:rPr>
                      <m:t>3</m:t>
                    </m:r>
                  </m:e>
                </m:rad>
              </m:num>
              <m:den>
                <m:r>
                  <w:rPr>
                    <w:rFonts w:ascii="Cambria Math" w:hAnsi="Cambria Math"/>
                    <w:color w:val="FFFFFF" w:themeColor="background1"/>
                  </w:rPr>
                  <m:t>14</m:t>
                </m:r>
              </m:den>
            </m:f>
          </m:e>
        </m:d>
      </m:oMath>
      <w:r w:rsidR="00D179BD" w:rsidRPr="0098115E">
        <w:rPr>
          <w:rFonts w:eastAsiaTheme="minorEastAsia"/>
          <w:color w:val="FFFFFF" w:themeColor="background1"/>
        </w:rPr>
        <w:t xml:space="preserve"> and </w:t>
      </w:r>
      <w:r w:rsidR="00D179BD" w:rsidRPr="0098115E">
        <w:rPr>
          <w:color w:val="FFFFFF" w:themeColor="background1"/>
        </w:rPr>
        <w:t xml:space="preserve">Q = </w:t>
      </w:r>
      <m:oMath>
        <m:d>
          <m:dPr>
            <m:ctrlPr>
              <w:rPr>
                <w:rFonts w:ascii="Cambria Math" w:hAnsi="Cambria Math"/>
                <w:i/>
                <w:color w:val="FFFFFF" w:themeColor="background1"/>
              </w:rPr>
            </m:ctrlPr>
          </m:dPr>
          <m:e>
            <m:r>
              <w:rPr>
                <w:rFonts w:ascii="Cambria Math" w:hAnsi="Cambria Math"/>
                <w:color w:val="FFFFFF" w:themeColor="background1"/>
              </w:rPr>
              <m:t>-</m:t>
            </m:r>
            <m:f>
              <m:fPr>
                <m:ctrlPr>
                  <w:rPr>
                    <w:rFonts w:ascii="Cambria Math" w:hAnsi="Cambria Math"/>
                    <w:i/>
                    <w:color w:val="FFFFFF" w:themeColor="background1"/>
                  </w:rPr>
                </m:ctrlPr>
              </m:fPr>
              <m:num>
                <m:rad>
                  <m:radPr>
                    <m:degHide m:val="1"/>
                    <m:ctrlPr>
                      <w:rPr>
                        <w:rFonts w:ascii="Cambria Math" w:hAnsi="Cambria Math"/>
                        <w:i/>
                        <w:color w:val="FFFFFF" w:themeColor="background1"/>
                      </w:rPr>
                    </m:ctrlPr>
                  </m:radPr>
                  <m:deg/>
                  <m:e>
                    <m:r>
                      <w:rPr>
                        <w:rFonts w:ascii="Cambria Math" w:hAnsi="Cambria Math"/>
                        <w:color w:val="FFFFFF" w:themeColor="background1"/>
                      </w:rPr>
                      <m:t>2</m:t>
                    </m:r>
                  </m:e>
                </m:rad>
              </m:num>
              <m:den>
                <m:r>
                  <w:rPr>
                    <w:rFonts w:ascii="Cambria Math" w:hAnsi="Cambria Math"/>
                    <w:color w:val="FFFFFF" w:themeColor="background1"/>
                  </w:rPr>
                  <m:t>3</m:t>
                </m:r>
              </m:den>
            </m:f>
            <m:r>
              <w:rPr>
                <w:rFonts w:ascii="Cambria Math" w:hAnsi="Cambria Math"/>
                <w:color w:val="FFFFFF" w:themeColor="background1"/>
              </w:rPr>
              <m:t xml:space="preserve"> , </m:t>
            </m:r>
            <m:f>
              <m:fPr>
                <m:ctrlPr>
                  <w:rPr>
                    <w:rFonts w:ascii="Cambria Math" w:hAnsi="Cambria Math"/>
                    <w:i/>
                    <w:color w:val="FFFFFF" w:themeColor="background1"/>
                  </w:rPr>
                </m:ctrlPr>
              </m:fPr>
              <m:num>
                <m:rad>
                  <m:radPr>
                    <m:degHide m:val="1"/>
                    <m:ctrlPr>
                      <w:rPr>
                        <w:rFonts w:ascii="Cambria Math" w:hAnsi="Cambria Math"/>
                        <w:i/>
                        <w:color w:val="FFFFFF" w:themeColor="background1"/>
                      </w:rPr>
                    </m:ctrlPr>
                  </m:radPr>
                  <m:deg/>
                  <m:e>
                    <m:r>
                      <w:rPr>
                        <w:rFonts w:ascii="Cambria Math" w:hAnsi="Cambria Math"/>
                        <w:color w:val="FFFFFF" w:themeColor="background1"/>
                      </w:rPr>
                      <m:t>2</m:t>
                    </m:r>
                  </m:e>
                </m:rad>
              </m:num>
              <m:den>
                <m:r>
                  <w:rPr>
                    <w:rFonts w:ascii="Cambria Math" w:hAnsi="Cambria Math"/>
                    <w:color w:val="FFFFFF" w:themeColor="background1"/>
                  </w:rPr>
                  <m:t>5</m:t>
                </m:r>
              </m:den>
            </m:f>
            <m:r>
              <w:rPr>
                <w:rFonts w:ascii="Cambria Math" w:hAnsi="Cambria Math"/>
                <w:color w:val="FFFFFF" w:themeColor="background1"/>
              </w:rPr>
              <m:t xml:space="preserve">, </m:t>
            </m:r>
            <m:f>
              <m:fPr>
                <m:ctrlPr>
                  <w:rPr>
                    <w:rFonts w:ascii="Cambria Math" w:hAnsi="Cambria Math"/>
                    <w:i/>
                    <w:color w:val="FFFFFF" w:themeColor="background1"/>
                  </w:rPr>
                </m:ctrlPr>
              </m:fPr>
              <m:num>
                <m:rad>
                  <m:radPr>
                    <m:degHide m:val="1"/>
                    <m:ctrlPr>
                      <w:rPr>
                        <w:rFonts w:ascii="Cambria Math" w:hAnsi="Cambria Math"/>
                        <w:i/>
                        <w:color w:val="FFFFFF" w:themeColor="background1"/>
                      </w:rPr>
                    </m:ctrlPr>
                  </m:radPr>
                  <m:deg/>
                  <m:e>
                    <m:r>
                      <w:rPr>
                        <w:rFonts w:ascii="Cambria Math" w:hAnsi="Cambria Math"/>
                        <w:color w:val="FFFFFF" w:themeColor="background1"/>
                      </w:rPr>
                      <m:t>7</m:t>
                    </m:r>
                  </m:e>
                </m:rad>
              </m:num>
              <m:den>
                <m:r>
                  <w:rPr>
                    <w:rFonts w:ascii="Cambria Math" w:hAnsi="Cambria Math"/>
                    <w:color w:val="FFFFFF" w:themeColor="background1"/>
                  </w:rPr>
                  <m:t>4</m:t>
                </m:r>
              </m:den>
            </m:f>
          </m:e>
        </m:d>
      </m:oMath>
      <w:r w:rsidR="00D179BD" w:rsidRPr="0098115E">
        <w:rPr>
          <w:rFonts w:eastAsiaTheme="minorEastAsia"/>
          <w:color w:val="FFFFFF" w:themeColor="background1"/>
        </w:rPr>
        <w:t xml:space="preserve"> in S</w:t>
      </w:r>
      <w:r w:rsidR="00D179BD" w:rsidRPr="0098115E">
        <w:rPr>
          <w:rFonts w:eastAsiaTheme="minorEastAsia"/>
          <w:color w:val="FFFFFF" w:themeColor="background1"/>
          <w:vertAlign w:val="superscript"/>
        </w:rPr>
        <w:t>2</w:t>
      </w:r>
      <w:r w:rsidR="00D179BD" w:rsidRPr="0098115E">
        <w:rPr>
          <w:rFonts w:eastAsiaTheme="minorEastAsia"/>
          <w:color w:val="FFFFFF" w:themeColor="background1"/>
        </w:rPr>
        <w:t>?</w:t>
      </w:r>
    </w:p>
    <w:p w14:paraId="1286810D" w14:textId="35C8D758" w:rsidR="00D179BD" w:rsidRPr="0098115E" w:rsidRDefault="00D179BD" w:rsidP="002B59F1">
      <w:pPr>
        <w:pStyle w:val="ListParagraph"/>
        <w:numPr>
          <w:ilvl w:val="1"/>
          <w:numId w:val="1"/>
        </w:numPr>
        <w:spacing w:line="276" w:lineRule="auto"/>
        <w:jc w:val="both"/>
        <w:rPr>
          <w:color w:val="FFFFFF" w:themeColor="background1"/>
        </w:rPr>
      </w:pPr>
      <w:r w:rsidRPr="0098115E">
        <w:rPr>
          <w:color w:val="FFFFFF" w:themeColor="background1"/>
        </w:rPr>
        <w:t>0.773</w:t>
      </w:r>
    </w:p>
    <w:p w14:paraId="7CF7C469" w14:textId="63ADC002" w:rsidR="0020777F" w:rsidRPr="0098115E" w:rsidRDefault="00D179BD" w:rsidP="002B59F1">
      <w:pPr>
        <w:pStyle w:val="ListParagraph"/>
        <w:numPr>
          <w:ilvl w:val="1"/>
          <w:numId w:val="1"/>
        </w:numPr>
        <w:spacing w:line="276" w:lineRule="auto"/>
        <w:jc w:val="both"/>
        <w:rPr>
          <w:color w:val="FFFFFF" w:themeColor="background1"/>
          <w:highlight w:val="green"/>
        </w:rPr>
      </w:pPr>
      <w:r w:rsidRPr="0098115E">
        <w:rPr>
          <w:color w:val="FFFFFF" w:themeColor="background1"/>
          <w:highlight w:val="green"/>
        </w:rPr>
        <w:t>1.773</w:t>
      </w:r>
    </w:p>
    <w:p w14:paraId="7E1AEA46" w14:textId="690225DF" w:rsidR="00D179BD" w:rsidRPr="0098115E" w:rsidRDefault="00D179BD" w:rsidP="002B59F1">
      <w:pPr>
        <w:pStyle w:val="ListParagraph"/>
        <w:numPr>
          <w:ilvl w:val="1"/>
          <w:numId w:val="1"/>
        </w:numPr>
        <w:spacing w:line="276" w:lineRule="auto"/>
        <w:jc w:val="both"/>
        <w:rPr>
          <w:color w:val="FFFFFF" w:themeColor="background1"/>
        </w:rPr>
      </w:pPr>
      <w:r w:rsidRPr="0098115E">
        <w:rPr>
          <w:color w:val="FFFFFF" w:themeColor="background1"/>
        </w:rPr>
        <w:t>2.773</w:t>
      </w:r>
    </w:p>
    <w:p w14:paraId="3F781DC5" w14:textId="32923F0B" w:rsidR="00D179BD" w:rsidRPr="0098115E" w:rsidRDefault="00D179BD" w:rsidP="002B59F1">
      <w:pPr>
        <w:pStyle w:val="ListParagraph"/>
        <w:numPr>
          <w:ilvl w:val="1"/>
          <w:numId w:val="1"/>
        </w:numPr>
        <w:spacing w:line="276" w:lineRule="auto"/>
        <w:jc w:val="both"/>
        <w:rPr>
          <w:color w:val="FFFFFF" w:themeColor="background1"/>
        </w:rPr>
      </w:pPr>
      <w:r w:rsidRPr="0098115E">
        <w:rPr>
          <w:color w:val="FFFFFF" w:themeColor="background1"/>
        </w:rPr>
        <w:t>3.773</w:t>
      </w:r>
    </w:p>
    <w:p w14:paraId="45C432E3" w14:textId="77777777" w:rsidR="0020777F" w:rsidRPr="0098115E" w:rsidRDefault="0020777F" w:rsidP="002B59F1">
      <w:pPr>
        <w:pStyle w:val="ListParagraph"/>
        <w:spacing w:after="0" w:line="276" w:lineRule="auto"/>
        <w:jc w:val="both"/>
        <w:rPr>
          <w:color w:val="FFFFFF" w:themeColor="background1"/>
        </w:rPr>
      </w:pPr>
    </w:p>
    <w:p w14:paraId="01B1BF7B" w14:textId="77777777" w:rsidR="00C9270C" w:rsidRPr="0098115E" w:rsidRDefault="00C9270C" w:rsidP="002B59F1">
      <w:pPr>
        <w:spacing w:after="0" w:line="276" w:lineRule="auto"/>
        <w:ind w:left="720"/>
        <w:jc w:val="both"/>
        <w:rPr>
          <w:b/>
          <w:bCs/>
          <w:color w:val="FFFFFF" w:themeColor="background1"/>
        </w:rPr>
      </w:pPr>
      <w:r w:rsidRPr="0098115E">
        <w:rPr>
          <w:b/>
          <w:bCs/>
          <w:color w:val="FFFFFF" w:themeColor="background1"/>
        </w:rPr>
        <w:t>EXPLANATION:</w:t>
      </w:r>
    </w:p>
    <w:p w14:paraId="2B02AFBF" w14:textId="56B58A4C" w:rsidR="00C9270C" w:rsidRPr="0098115E" w:rsidRDefault="00C9270C" w:rsidP="00CD2243">
      <w:pPr>
        <w:pStyle w:val="ListParagraph"/>
        <w:spacing w:line="276" w:lineRule="auto"/>
        <w:rPr>
          <w:rFonts w:eastAsiaTheme="minorEastAsia"/>
          <w:color w:val="FFFFFF" w:themeColor="background1"/>
        </w:rPr>
      </w:pPr>
      <w:r w:rsidRPr="0098115E">
        <w:rPr>
          <w:color w:val="FFFFFF" w:themeColor="background1"/>
        </w:rPr>
        <w:t>The distance between P and Q in S</w:t>
      </w:r>
      <w:r w:rsidRPr="0098115E">
        <w:rPr>
          <w:color w:val="FFFFFF" w:themeColor="background1"/>
          <w:vertAlign w:val="superscript"/>
        </w:rPr>
        <w:t>2</w:t>
      </w:r>
      <w:r w:rsidRPr="0098115E">
        <w:rPr>
          <w:color w:val="FFFFFF" w:themeColor="background1"/>
        </w:rPr>
        <w:t xml:space="preserve"> is</w:t>
      </w:r>
      <w:r w:rsidRPr="0098115E">
        <w:rPr>
          <w:color w:val="FFFFFF" w:themeColor="background1"/>
        </w:rPr>
        <w:br/>
      </w:r>
      <w:proofErr w:type="gramStart"/>
      <w:r w:rsidRPr="0098115E">
        <w:rPr>
          <w:color w:val="FFFFFF" w:themeColor="background1"/>
        </w:rPr>
        <w:t>d(</w:t>
      </w:r>
      <w:proofErr w:type="gramEnd"/>
      <w:r w:rsidRPr="0098115E">
        <w:rPr>
          <w:color w:val="FFFFFF" w:themeColor="background1"/>
        </w:rPr>
        <w:t xml:space="preserve">P, Q) = </w:t>
      </w:r>
      <m:oMath>
        <m:rad>
          <m:radPr>
            <m:degHide m:val="1"/>
            <m:ctrlPr>
              <w:rPr>
                <w:rFonts w:ascii="Cambria Math" w:hAnsi="Cambria Math"/>
                <w:i/>
                <w:color w:val="FFFFFF" w:themeColor="background1"/>
              </w:rPr>
            </m:ctrlPr>
          </m:radPr>
          <m:deg/>
          <m:e>
            <m:sSup>
              <m:sSupPr>
                <m:ctrlPr>
                  <w:rPr>
                    <w:rFonts w:ascii="Cambria Math" w:hAnsi="Cambria Math"/>
                    <w:i/>
                    <w:color w:val="FFFFFF" w:themeColor="background1"/>
                  </w:rPr>
                </m:ctrlPr>
              </m:sSupPr>
              <m:e>
                <m:d>
                  <m:dPr>
                    <m:ctrlPr>
                      <w:rPr>
                        <w:rFonts w:ascii="Cambria Math" w:hAnsi="Cambria Math"/>
                        <w:i/>
                        <w:color w:val="FFFFFF" w:themeColor="background1"/>
                      </w:rPr>
                    </m:ctrlPr>
                  </m:dPr>
                  <m:e>
                    <m:sSub>
                      <m:sSubPr>
                        <m:ctrlPr>
                          <w:rPr>
                            <w:rFonts w:ascii="Cambria Math" w:hAnsi="Cambria Math"/>
                            <w:i/>
                            <w:color w:val="FFFFFF" w:themeColor="background1"/>
                          </w:rPr>
                        </m:ctrlPr>
                      </m:sSubPr>
                      <m:e>
                        <m:r>
                          <w:rPr>
                            <w:rFonts w:ascii="Cambria Math" w:hAnsi="Cambria Math"/>
                            <w:color w:val="FFFFFF" w:themeColor="background1"/>
                          </w:rPr>
                          <m:t>x</m:t>
                        </m:r>
                      </m:e>
                      <m:sub>
                        <m:r>
                          <w:rPr>
                            <w:rFonts w:ascii="Cambria Math" w:hAnsi="Cambria Math"/>
                            <w:color w:val="FFFFFF" w:themeColor="background1"/>
                          </w:rPr>
                          <m:t>2</m:t>
                        </m:r>
                      </m:sub>
                    </m:sSub>
                    <m:r>
                      <w:rPr>
                        <w:rFonts w:ascii="Cambria Math" w:hAnsi="Cambria Math"/>
                        <w:color w:val="FFFFFF" w:themeColor="background1"/>
                      </w:rPr>
                      <m:t>-</m:t>
                    </m:r>
                    <m:sSub>
                      <m:sSubPr>
                        <m:ctrlPr>
                          <w:rPr>
                            <w:rFonts w:ascii="Cambria Math" w:hAnsi="Cambria Math"/>
                            <w:i/>
                            <w:color w:val="FFFFFF" w:themeColor="background1"/>
                          </w:rPr>
                        </m:ctrlPr>
                      </m:sSubPr>
                      <m:e>
                        <m:r>
                          <w:rPr>
                            <w:rFonts w:ascii="Cambria Math" w:hAnsi="Cambria Math"/>
                            <w:color w:val="FFFFFF" w:themeColor="background1"/>
                          </w:rPr>
                          <m:t>x</m:t>
                        </m:r>
                      </m:e>
                      <m:sub>
                        <m:r>
                          <w:rPr>
                            <w:rFonts w:ascii="Cambria Math" w:hAnsi="Cambria Math"/>
                            <w:color w:val="FFFFFF" w:themeColor="background1"/>
                          </w:rPr>
                          <m:t>1</m:t>
                        </m:r>
                      </m:sub>
                    </m:sSub>
                  </m:e>
                </m:d>
              </m:e>
              <m:sup>
                <m:r>
                  <w:rPr>
                    <w:rFonts w:ascii="Cambria Math" w:hAnsi="Cambria Math"/>
                    <w:color w:val="FFFFFF" w:themeColor="background1"/>
                  </w:rPr>
                  <m:t>2</m:t>
                </m:r>
              </m:sup>
            </m:sSup>
            <m:r>
              <w:rPr>
                <w:rFonts w:ascii="Cambria Math" w:hAnsi="Cambria Math"/>
                <w:color w:val="FFFFFF" w:themeColor="background1"/>
              </w:rPr>
              <m:t xml:space="preserve">+ </m:t>
            </m:r>
            <m:sSup>
              <m:sSupPr>
                <m:ctrlPr>
                  <w:rPr>
                    <w:rFonts w:ascii="Cambria Math" w:hAnsi="Cambria Math"/>
                    <w:i/>
                    <w:color w:val="FFFFFF" w:themeColor="background1"/>
                  </w:rPr>
                </m:ctrlPr>
              </m:sSupPr>
              <m:e>
                <m:d>
                  <m:dPr>
                    <m:ctrlPr>
                      <w:rPr>
                        <w:rFonts w:ascii="Cambria Math" w:hAnsi="Cambria Math"/>
                        <w:i/>
                        <w:color w:val="FFFFFF" w:themeColor="background1"/>
                      </w:rPr>
                    </m:ctrlPr>
                  </m:dPr>
                  <m:e>
                    <m:sSub>
                      <m:sSubPr>
                        <m:ctrlPr>
                          <w:rPr>
                            <w:rFonts w:ascii="Cambria Math" w:hAnsi="Cambria Math"/>
                            <w:i/>
                            <w:color w:val="FFFFFF" w:themeColor="background1"/>
                          </w:rPr>
                        </m:ctrlPr>
                      </m:sSubPr>
                      <m:e>
                        <m:r>
                          <w:rPr>
                            <w:rFonts w:ascii="Cambria Math" w:hAnsi="Cambria Math"/>
                            <w:color w:val="FFFFFF" w:themeColor="background1"/>
                          </w:rPr>
                          <m:t>x</m:t>
                        </m:r>
                      </m:e>
                      <m:sub>
                        <m:r>
                          <w:rPr>
                            <w:rFonts w:ascii="Cambria Math" w:hAnsi="Cambria Math"/>
                            <w:color w:val="FFFFFF" w:themeColor="background1"/>
                          </w:rPr>
                          <m:t>2</m:t>
                        </m:r>
                      </m:sub>
                    </m:sSub>
                    <m:r>
                      <w:rPr>
                        <w:rFonts w:ascii="Cambria Math" w:hAnsi="Cambria Math"/>
                        <w:color w:val="FFFFFF" w:themeColor="background1"/>
                      </w:rPr>
                      <m:t>-</m:t>
                    </m:r>
                    <m:sSub>
                      <m:sSubPr>
                        <m:ctrlPr>
                          <w:rPr>
                            <w:rFonts w:ascii="Cambria Math" w:hAnsi="Cambria Math"/>
                            <w:i/>
                            <w:color w:val="FFFFFF" w:themeColor="background1"/>
                          </w:rPr>
                        </m:ctrlPr>
                      </m:sSubPr>
                      <m:e>
                        <m:r>
                          <w:rPr>
                            <w:rFonts w:ascii="Cambria Math" w:hAnsi="Cambria Math"/>
                            <w:color w:val="FFFFFF" w:themeColor="background1"/>
                          </w:rPr>
                          <m:t>y</m:t>
                        </m:r>
                      </m:e>
                      <m:sub>
                        <m:r>
                          <w:rPr>
                            <w:rFonts w:ascii="Cambria Math" w:hAnsi="Cambria Math"/>
                            <w:color w:val="FFFFFF" w:themeColor="background1"/>
                          </w:rPr>
                          <m:t>1</m:t>
                        </m:r>
                      </m:sub>
                    </m:sSub>
                  </m:e>
                </m:d>
              </m:e>
              <m:sup>
                <m:r>
                  <w:rPr>
                    <w:rFonts w:ascii="Cambria Math" w:hAnsi="Cambria Math"/>
                    <w:color w:val="FFFFFF" w:themeColor="background1"/>
                  </w:rPr>
                  <m:t>2</m:t>
                </m:r>
              </m:sup>
            </m:sSup>
            <m:r>
              <w:rPr>
                <w:rFonts w:ascii="Cambria Math" w:hAnsi="Cambria Math"/>
                <w:color w:val="FFFFFF" w:themeColor="background1"/>
              </w:rPr>
              <m:t xml:space="preserve">+ </m:t>
            </m:r>
            <m:sSup>
              <m:sSupPr>
                <m:ctrlPr>
                  <w:rPr>
                    <w:rFonts w:ascii="Cambria Math" w:hAnsi="Cambria Math"/>
                    <w:i/>
                    <w:color w:val="FFFFFF" w:themeColor="background1"/>
                  </w:rPr>
                </m:ctrlPr>
              </m:sSupPr>
              <m:e>
                <m:d>
                  <m:dPr>
                    <m:ctrlPr>
                      <w:rPr>
                        <w:rFonts w:ascii="Cambria Math" w:hAnsi="Cambria Math"/>
                        <w:i/>
                        <w:color w:val="FFFFFF" w:themeColor="background1"/>
                      </w:rPr>
                    </m:ctrlPr>
                  </m:dPr>
                  <m:e>
                    <m:sSub>
                      <m:sSubPr>
                        <m:ctrlPr>
                          <w:rPr>
                            <w:rFonts w:ascii="Cambria Math" w:hAnsi="Cambria Math"/>
                            <w:i/>
                            <w:color w:val="FFFFFF" w:themeColor="background1"/>
                          </w:rPr>
                        </m:ctrlPr>
                      </m:sSubPr>
                      <m:e>
                        <m:r>
                          <w:rPr>
                            <w:rFonts w:ascii="Cambria Math" w:hAnsi="Cambria Math"/>
                            <w:color w:val="FFFFFF" w:themeColor="background1"/>
                          </w:rPr>
                          <m:t>z</m:t>
                        </m:r>
                      </m:e>
                      <m:sub>
                        <m:r>
                          <w:rPr>
                            <w:rFonts w:ascii="Cambria Math" w:hAnsi="Cambria Math"/>
                            <w:color w:val="FFFFFF" w:themeColor="background1"/>
                          </w:rPr>
                          <m:t>2</m:t>
                        </m:r>
                      </m:sub>
                    </m:sSub>
                    <m:r>
                      <w:rPr>
                        <w:rFonts w:ascii="Cambria Math" w:hAnsi="Cambria Math"/>
                        <w:color w:val="FFFFFF" w:themeColor="background1"/>
                      </w:rPr>
                      <m:t>-</m:t>
                    </m:r>
                    <m:sSub>
                      <m:sSubPr>
                        <m:ctrlPr>
                          <w:rPr>
                            <w:rFonts w:ascii="Cambria Math" w:hAnsi="Cambria Math"/>
                            <w:i/>
                            <w:color w:val="FFFFFF" w:themeColor="background1"/>
                          </w:rPr>
                        </m:ctrlPr>
                      </m:sSubPr>
                      <m:e>
                        <m:r>
                          <w:rPr>
                            <w:rFonts w:ascii="Cambria Math" w:hAnsi="Cambria Math"/>
                            <w:color w:val="FFFFFF" w:themeColor="background1"/>
                          </w:rPr>
                          <m:t>z</m:t>
                        </m:r>
                      </m:e>
                      <m:sub>
                        <m:r>
                          <w:rPr>
                            <w:rFonts w:ascii="Cambria Math" w:hAnsi="Cambria Math"/>
                            <w:color w:val="FFFFFF" w:themeColor="background1"/>
                          </w:rPr>
                          <m:t>1</m:t>
                        </m:r>
                      </m:sub>
                    </m:sSub>
                  </m:e>
                </m:d>
              </m:e>
              <m:sup>
                <m:r>
                  <w:rPr>
                    <w:rFonts w:ascii="Cambria Math" w:hAnsi="Cambria Math"/>
                    <w:color w:val="FFFFFF" w:themeColor="background1"/>
                  </w:rPr>
                  <m:t>2</m:t>
                </m:r>
              </m:sup>
            </m:sSup>
          </m:e>
        </m:rad>
      </m:oMath>
    </w:p>
    <w:p w14:paraId="16415483" w14:textId="3F14E5CC" w:rsidR="00C9270C" w:rsidRPr="0098115E" w:rsidRDefault="00C9270C" w:rsidP="002B59F1">
      <w:pPr>
        <w:pStyle w:val="ListParagraph"/>
        <w:spacing w:line="276" w:lineRule="auto"/>
        <w:jc w:val="both"/>
        <w:rPr>
          <w:color w:val="FFFFFF" w:themeColor="background1"/>
        </w:rPr>
      </w:pPr>
      <w:proofErr w:type="gramStart"/>
      <w:r w:rsidRPr="0098115E">
        <w:rPr>
          <w:color w:val="FFFFFF" w:themeColor="background1"/>
        </w:rPr>
        <w:t>d(</w:t>
      </w:r>
      <w:proofErr w:type="gramEnd"/>
      <w:r w:rsidRPr="0098115E">
        <w:rPr>
          <w:color w:val="FFFFFF" w:themeColor="background1"/>
        </w:rPr>
        <w:t xml:space="preserve">P, Q) = </w:t>
      </w:r>
      <m:oMath>
        <m:rad>
          <m:radPr>
            <m:degHide m:val="1"/>
            <m:ctrlPr>
              <w:rPr>
                <w:rFonts w:ascii="Cambria Math" w:hAnsi="Cambria Math"/>
                <w:i/>
                <w:color w:val="FFFFFF" w:themeColor="background1"/>
              </w:rPr>
            </m:ctrlPr>
          </m:radPr>
          <m:deg/>
          <m:e>
            <m:sSup>
              <m:sSupPr>
                <m:ctrlPr>
                  <w:rPr>
                    <w:rFonts w:ascii="Cambria Math" w:hAnsi="Cambria Math"/>
                    <w:i/>
                    <w:color w:val="FFFFFF" w:themeColor="background1"/>
                  </w:rPr>
                </m:ctrlPr>
              </m:sSupPr>
              <m:e>
                <m:d>
                  <m:dPr>
                    <m:ctrlPr>
                      <w:rPr>
                        <w:rFonts w:ascii="Cambria Math" w:hAnsi="Cambria Math"/>
                        <w:i/>
                        <w:color w:val="FFFFFF" w:themeColor="background1"/>
                      </w:rPr>
                    </m:ctrlPr>
                  </m:dPr>
                  <m:e>
                    <m:r>
                      <w:rPr>
                        <w:rFonts w:ascii="Cambria Math" w:hAnsi="Cambria Math"/>
                        <w:color w:val="FFFFFF" w:themeColor="background1"/>
                      </w:rPr>
                      <m:t>-</m:t>
                    </m:r>
                    <m:f>
                      <m:fPr>
                        <m:ctrlPr>
                          <w:rPr>
                            <w:rFonts w:ascii="Cambria Math" w:hAnsi="Cambria Math"/>
                            <w:i/>
                            <w:color w:val="FFFFFF" w:themeColor="background1"/>
                          </w:rPr>
                        </m:ctrlPr>
                      </m:fPr>
                      <m:num>
                        <m:rad>
                          <m:radPr>
                            <m:degHide m:val="1"/>
                            <m:ctrlPr>
                              <w:rPr>
                                <w:rFonts w:ascii="Cambria Math" w:hAnsi="Cambria Math"/>
                                <w:i/>
                                <w:color w:val="FFFFFF" w:themeColor="background1"/>
                              </w:rPr>
                            </m:ctrlPr>
                          </m:radPr>
                          <m:deg/>
                          <m:e>
                            <m:r>
                              <w:rPr>
                                <w:rFonts w:ascii="Cambria Math" w:hAnsi="Cambria Math"/>
                                <w:color w:val="FFFFFF" w:themeColor="background1"/>
                              </w:rPr>
                              <m:t>2</m:t>
                            </m:r>
                          </m:e>
                        </m:rad>
                      </m:num>
                      <m:den>
                        <m:r>
                          <w:rPr>
                            <w:rFonts w:ascii="Cambria Math" w:hAnsi="Cambria Math"/>
                            <w:color w:val="FFFFFF" w:themeColor="background1"/>
                          </w:rPr>
                          <m:t>3</m:t>
                        </m:r>
                      </m:den>
                    </m:f>
                    <m:r>
                      <w:rPr>
                        <w:rFonts w:ascii="Cambria Math" w:hAnsi="Cambria Math"/>
                        <w:color w:val="FFFFFF" w:themeColor="background1"/>
                      </w:rPr>
                      <m:t>-</m:t>
                    </m:r>
                    <m:f>
                      <m:fPr>
                        <m:ctrlPr>
                          <w:rPr>
                            <w:rFonts w:ascii="Cambria Math" w:hAnsi="Cambria Math"/>
                            <w:i/>
                            <w:color w:val="FFFFFF" w:themeColor="background1"/>
                          </w:rPr>
                        </m:ctrlPr>
                      </m:fPr>
                      <m:num>
                        <m:rad>
                          <m:radPr>
                            <m:degHide m:val="1"/>
                            <m:ctrlPr>
                              <w:rPr>
                                <w:rFonts w:ascii="Cambria Math" w:hAnsi="Cambria Math"/>
                                <w:i/>
                                <w:color w:val="FFFFFF" w:themeColor="background1"/>
                              </w:rPr>
                            </m:ctrlPr>
                          </m:radPr>
                          <m:deg/>
                          <m:e>
                            <m:r>
                              <w:rPr>
                                <w:rFonts w:ascii="Cambria Math" w:hAnsi="Cambria Math"/>
                                <w:color w:val="FFFFFF" w:themeColor="background1"/>
                              </w:rPr>
                              <m:t>5</m:t>
                            </m:r>
                          </m:e>
                        </m:rad>
                      </m:num>
                      <m:den>
                        <m:r>
                          <w:rPr>
                            <w:rFonts w:ascii="Cambria Math" w:hAnsi="Cambria Math"/>
                            <w:color w:val="FFFFFF" w:themeColor="background1"/>
                          </w:rPr>
                          <m:t>2</m:t>
                        </m:r>
                      </m:den>
                    </m:f>
                  </m:e>
                </m:d>
              </m:e>
              <m:sup>
                <m:r>
                  <w:rPr>
                    <w:rFonts w:ascii="Cambria Math" w:hAnsi="Cambria Math"/>
                    <w:color w:val="FFFFFF" w:themeColor="background1"/>
                  </w:rPr>
                  <m:t>2</m:t>
                </m:r>
              </m:sup>
            </m:sSup>
            <m:r>
              <w:rPr>
                <w:rFonts w:ascii="Cambria Math" w:hAnsi="Cambria Math"/>
                <w:color w:val="FFFFFF" w:themeColor="background1"/>
              </w:rPr>
              <m:t xml:space="preserve">+ </m:t>
            </m:r>
            <m:sSup>
              <m:sSupPr>
                <m:ctrlPr>
                  <w:rPr>
                    <w:rFonts w:ascii="Cambria Math" w:hAnsi="Cambria Math"/>
                    <w:i/>
                    <w:color w:val="FFFFFF" w:themeColor="background1"/>
                  </w:rPr>
                </m:ctrlPr>
              </m:sSupPr>
              <m:e>
                <m:d>
                  <m:dPr>
                    <m:ctrlPr>
                      <w:rPr>
                        <w:rFonts w:ascii="Cambria Math" w:hAnsi="Cambria Math"/>
                        <w:i/>
                        <w:color w:val="FFFFFF" w:themeColor="background1"/>
                      </w:rPr>
                    </m:ctrlPr>
                  </m:dPr>
                  <m:e>
                    <m:f>
                      <m:fPr>
                        <m:ctrlPr>
                          <w:rPr>
                            <w:rFonts w:ascii="Cambria Math" w:hAnsi="Cambria Math"/>
                            <w:i/>
                            <w:color w:val="FFFFFF" w:themeColor="background1"/>
                          </w:rPr>
                        </m:ctrlPr>
                      </m:fPr>
                      <m:num>
                        <m:rad>
                          <m:radPr>
                            <m:degHide m:val="1"/>
                            <m:ctrlPr>
                              <w:rPr>
                                <w:rFonts w:ascii="Cambria Math" w:hAnsi="Cambria Math"/>
                                <w:i/>
                                <w:color w:val="FFFFFF" w:themeColor="background1"/>
                              </w:rPr>
                            </m:ctrlPr>
                          </m:radPr>
                          <m:deg/>
                          <m:e>
                            <m:r>
                              <w:rPr>
                                <w:rFonts w:ascii="Cambria Math" w:hAnsi="Cambria Math"/>
                                <w:color w:val="FFFFFF" w:themeColor="background1"/>
                              </w:rPr>
                              <m:t>2</m:t>
                            </m:r>
                          </m:e>
                        </m:rad>
                      </m:num>
                      <m:den>
                        <m:r>
                          <w:rPr>
                            <w:rFonts w:ascii="Cambria Math" w:hAnsi="Cambria Math"/>
                            <w:color w:val="FFFFFF" w:themeColor="background1"/>
                          </w:rPr>
                          <m:t>5</m:t>
                        </m:r>
                      </m:den>
                    </m:f>
                    <m:r>
                      <w:rPr>
                        <w:rFonts w:ascii="Cambria Math" w:hAnsi="Cambria Math"/>
                        <w:color w:val="FFFFFF" w:themeColor="background1"/>
                      </w:rPr>
                      <m:t>-</m:t>
                    </m:r>
                    <m:f>
                      <m:fPr>
                        <m:ctrlPr>
                          <w:rPr>
                            <w:rFonts w:ascii="Cambria Math" w:hAnsi="Cambria Math"/>
                            <w:i/>
                            <w:color w:val="FFFFFF" w:themeColor="background1"/>
                          </w:rPr>
                        </m:ctrlPr>
                      </m:fPr>
                      <m:num>
                        <m:rad>
                          <m:radPr>
                            <m:degHide m:val="1"/>
                            <m:ctrlPr>
                              <w:rPr>
                                <w:rFonts w:ascii="Cambria Math" w:hAnsi="Cambria Math"/>
                                <w:i/>
                                <w:color w:val="FFFFFF" w:themeColor="background1"/>
                              </w:rPr>
                            </m:ctrlPr>
                          </m:radPr>
                          <m:deg/>
                          <m:e>
                            <m:r>
                              <w:rPr>
                                <w:rFonts w:ascii="Cambria Math" w:hAnsi="Cambria Math"/>
                                <w:color w:val="FFFFFF" w:themeColor="background1"/>
                              </w:rPr>
                              <m:t>5</m:t>
                            </m:r>
                          </m:e>
                        </m:rad>
                      </m:num>
                      <m:den>
                        <m:r>
                          <w:rPr>
                            <w:rFonts w:ascii="Cambria Math" w:hAnsi="Cambria Math"/>
                            <w:color w:val="FFFFFF" w:themeColor="background1"/>
                          </w:rPr>
                          <m:t>7</m:t>
                        </m:r>
                      </m:den>
                    </m:f>
                  </m:e>
                </m:d>
              </m:e>
              <m:sup>
                <m:r>
                  <w:rPr>
                    <w:rFonts w:ascii="Cambria Math" w:hAnsi="Cambria Math"/>
                    <w:color w:val="FFFFFF" w:themeColor="background1"/>
                  </w:rPr>
                  <m:t>2</m:t>
                </m:r>
              </m:sup>
            </m:sSup>
            <m:r>
              <w:rPr>
                <w:rFonts w:ascii="Cambria Math" w:hAnsi="Cambria Math"/>
                <w:color w:val="FFFFFF" w:themeColor="background1"/>
              </w:rPr>
              <m:t xml:space="preserve">+ </m:t>
            </m:r>
            <m:sSup>
              <m:sSupPr>
                <m:ctrlPr>
                  <w:rPr>
                    <w:rFonts w:ascii="Cambria Math" w:hAnsi="Cambria Math"/>
                    <w:i/>
                    <w:color w:val="FFFFFF" w:themeColor="background1"/>
                  </w:rPr>
                </m:ctrlPr>
              </m:sSupPr>
              <m:e>
                <m:d>
                  <m:dPr>
                    <m:ctrlPr>
                      <w:rPr>
                        <w:rFonts w:ascii="Cambria Math" w:hAnsi="Cambria Math"/>
                        <w:i/>
                        <w:color w:val="FFFFFF" w:themeColor="background1"/>
                      </w:rPr>
                    </m:ctrlPr>
                  </m:dPr>
                  <m:e>
                    <m:f>
                      <m:fPr>
                        <m:ctrlPr>
                          <w:rPr>
                            <w:rFonts w:ascii="Cambria Math" w:hAnsi="Cambria Math"/>
                            <w:i/>
                            <w:color w:val="FFFFFF" w:themeColor="background1"/>
                          </w:rPr>
                        </m:ctrlPr>
                      </m:fPr>
                      <m:num>
                        <m:rad>
                          <m:radPr>
                            <m:degHide m:val="1"/>
                            <m:ctrlPr>
                              <w:rPr>
                                <w:rFonts w:ascii="Cambria Math" w:hAnsi="Cambria Math"/>
                                <w:i/>
                                <w:color w:val="FFFFFF" w:themeColor="background1"/>
                              </w:rPr>
                            </m:ctrlPr>
                          </m:radPr>
                          <m:deg/>
                          <m:e>
                            <m:r>
                              <w:rPr>
                                <w:rFonts w:ascii="Cambria Math" w:hAnsi="Cambria Math"/>
                                <w:color w:val="FFFFFF" w:themeColor="background1"/>
                              </w:rPr>
                              <m:t>7</m:t>
                            </m:r>
                          </m:e>
                        </m:rad>
                      </m:num>
                      <m:den>
                        <m:r>
                          <w:rPr>
                            <w:rFonts w:ascii="Cambria Math" w:hAnsi="Cambria Math"/>
                            <w:color w:val="FFFFFF" w:themeColor="background1"/>
                          </w:rPr>
                          <m:t>4</m:t>
                        </m:r>
                      </m:den>
                    </m:f>
                    <m:r>
                      <w:rPr>
                        <w:rFonts w:ascii="Cambria Math" w:hAnsi="Cambria Math"/>
                        <w:color w:val="FFFFFF" w:themeColor="background1"/>
                      </w:rPr>
                      <m:t>+</m:t>
                    </m:r>
                    <m:f>
                      <m:fPr>
                        <m:ctrlPr>
                          <w:rPr>
                            <w:rFonts w:ascii="Cambria Math" w:hAnsi="Cambria Math"/>
                            <w:i/>
                            <w:color w:val="FFFFFF" w:themeColor="background1"/>
                          </w:rPr>
                        </m:ctrlPr>
                      </m:fPr>
                      <m:num>
                        <m:rad>
                          <m:radPr>
                            <m:degHide m:val="1"/>
                            <m:ctrlPr>
                              <w:rPr>
                                <w:rFonts w:ascii="Cambria Math" w:hAnsi="Cambria Math"/>
                                <w:i/>
                                <w:color w:val="FFFFFF" w:themeColor="background1"/>
                              </w:rPr>
                            </m:ctrlPr>
                          </m:radPr>
                          <m:deg/>
                          <m:e>
                            <m:r>
                              <w:rPr>
                                <w:rFonts w:ascii="Cambria Math" w:hAnsi="Cambria Math"/>
                                <w:color w:val="FFFFFF" w:themeColor="background1"/>
                              </w:rPr>
                              <m:t>3</m:t>
                            </m:r>
                          </m:e>
                        </m:rad>
                      </m:num>
                      <m:den>
                        <m:r>
                          <w:rPr>
                            <w:rFonts w:ascii="Cambria Math" w:hAnsi="Cambria Math"/>
                            <w:color w:val="FFFFFF" w:themeColor="background1"/>
                          </w:rPr>
                          <m:t>14</m:t>
                        </m:r>
                      </m:den>
                    </m:f>
                  </m:e>
                </m:d>
              </m:e>
              <m:sup>
                <m:r>
                  <w:rPr>
                    <w:rFonts w:ascii="Cambria Math" w:hAnsi="Cambria Math"/>
                    <w:color w:val="FFFFFF" w:themeColor="background1"/>
                  </w:rPr>
                  <m:t>2</m:t>
                </m:r>
              </m:sup>
            </m:sSup>
          </m:e>
        </m:rad>
      </m:oMath>
    </w:p>
    <w:p w14:paraId="79B9A242" w14:textId="528CD548" w:rsidR="0020777F" w:rsidRPr="0098115E" w:rsidRDefault="00C9270C" w:rsidP="002B59F1">
      <w:pPr>
        <w:pStyle w:val="ListParagraph"/>
        <w:spacing w:line="276" w:lineRule="auto"/>
        <w:jc w:val="both"/>
        <w:rPr>
          <w:color w:val="FFFFFF" w:themeColor="background1"/>
        </w:rPr>
      </w:pPr>
      <w:proofErr w:type="gramStart"/>
      <w:r w:rsidRPr="0098115E">
        <w:rPr>
          <w:color w:val="FFFFFF" w:themeColor="background1"/>
        </w:rPr>
        <w:t>d(</w:t>
      </w:r>
      <w:proofErr w:type="gramEnd"/>
      <w:r w:rsidRPr="0098115E">
        <w:rPr>
          <w:color w:val="FFFFFF" w:themeColor="background1"/>
        </w:rPr>
        <w:t>P, Q) ≈ 1.773</w:t>
      </w:r>
    </w:p>
    <w:p w14:paraId="4760570B" w14:textId="77777777" w:rsidR="00C9270C" w:rsidRPr="0098115E" w:rsidRDefault="00C9270C" w:rsidP="002B59F1">
      <w:pPr>
        <w:pStyle w:val="ListParagraph"/>
        <w:spacing w:line="276" w:lineRule="auto"/>
        <w:jc w:val="both"/>
        <w:rPr>
          <w:color w:val="FFFFFF" w:themeColor="background1"/>
        </w:rPr>
      </w:pPr>
    </w:p>
    <w:p w14:paraId="2F9233A7" w14:textId="3E82FD44" w:rsidR="00CE7F51" w:rsidRPr="0098115E" w:rsidRDefault="0020777F" w:rsidP="002B59F1">
      <w:pPr>
        <w:pStyle w:val="ListParagraph"/>
        <w:numPr>
          <w:ilvl w:val="0"/>
          <w:numId w:val="1"/>
        </w:numPr>
        <w:spacing w:line="276" w:lineRule="auto"/>
        <w:jc w:val="both"/>
        <w:rPr>
          <w:color w:val="FFFFFF" w:themeColor="background1"/>
        </w:rPr>
      </w:pPr>
      <w:r w:rsidRPr="0098115E">
        <w:rPr>
          <w:color w:val="FFFFFF" w:themeColor="background1"/>
        </w:rPr>
        <w:lastRenderedPageBreak/>
        <w:t xml:space="preserve">The </w:t>
      </w:r>
      <w:proofErr w:type="spellStart"/>
      <w:r w:rsidRPr="0098115E">
        <w:rPr>
          <w:color w:val="FFFFFF" w:themeColor="background1"/>
        </w:rPr>
        <w:t>Schlafli</w:t>
      </w:r>
      <w:proofErr w:type="spellEnd"/>
      <w:r w:rsidRPr="0098115E">
        <w:rPr>
          <w:color w:val="FFFFFF" w:themeColor="background1"/>
        </w:rPr>
        <w:t xml:space="preserve"> symbol of </w:t>
      </w:r>
      <w:r w:rsidR="00B0616F" w:rsidRPr="0098115E">
        <w:rPr>
          <w:rFonts w:eastAsiaTheme="minorEastAsia"/>
          <w:color w:val="FFFFFF" w:themeColor="background1"/>
        </w:rPr>
        <w:t xml:space="preserve">a regular </w:t>
      </w:r>
      <w:r w:rsidR="00B0616F" w:rsidRPr="0098115E">
        <w:rPr>
          <w:color w:val="FFFFFF" w:themeColor="background1"/>
        </w:rPr>
        <w:t>tessellation</w:t>
      </w:r>
      <w:r w:rsidRPr="0098115E">
        <w:rPr>
          <w:color w:val="FFFFFF" w:themeColor="background1"/>
        </w:rPr>
        <w:t xml:space="preserve"> is given by {4, </w:t>
      </w:r>
      <w:r w:rsidR="00272BDE" w:rsidRPr="0098115E">
        <w:rPr>
          <w:color w:val="FFFFFF" w:themeColor="background1"/>
        </w:rPr>
        <w:t>5</w:t>
      </w:r>
      <w:r w:rsidRPr="0098115E">
        <w:rPr>
          <w:color w:val="FFFFFF" w:themeColor="background1"/>
        </w:rPr>
        <w:t>}. The tessellation is</w:t>
      </w:r>
    </w:p>
    <w:p w14:paraId="5F64280F" w14:textId="13F77209" w:rsidR="00272BDE" w:rsidRPr="0098115E" w:rsidRDefault="00272BDE" w:rsidP="00272BDE">
      <w:pPr>
        <w:pStyle w:val="ListParagraph"/>
        <w:numPr>
          <w:ilvl w:val="1"/>
          <w:numId w:val="1"/>
        </w:numPr>
        <w:spacing w:line="276" w:lineRule="auto"/>
        <w:jc w:val="both"/>
        <w:rPr>
          <w:color w:val="FFFFFF" w:themeColor="background1"/>
          <w:highlight w:val="green"/>
        </w:rPr>
      </w:pPr>
      <w:r w:rsidRPr="0098115E">
        <w:rPr>
          <w:color w:val="FFFFFF" w:themeColor="background1"/>
          <w:highlight w:val="green"/>
        </w:rPr>
        <w:t>Hyperbolic</w:t>
      </w:r>
    </w:p>
    <w:p w14:paraId="57B47B21" w14:textId="169B504C" w:rsidR="0020777F" w:rsidRPr="0098115E" w:rsidRDefault="0020777F" w:rsidP="002B59F1">
      <w:pPr>
        <w:pStyle w:val="ListParagraph"/>
        <w:numPr>
          <w:ilvl w:val="1"/>
          <w:numId w:val="1"/>
        </w:numPr>
        <w:spacing w:line="276" w:lineRule="auto"/>
        <w:jc w:val="both"/>
        <w:rPr>
          <w:color w:val="FFFFFF" w:themeColor="background1"/>
        </w:rPr>
      </w:pPr>
      <w:r w:rsidRPr="0098115E">
        <w:rPr>
          <w:color w:val="FFFFFF" w:themeColor="background1"/>
        </w:rPr>
        <w:t>Euclidean</w:t>
      </w:r>
    </w:p>
    <w:p w14:paraId="779CB217" w14:textId="58409719" w:rsidR="0020777F" w:rsidRPr="0098115E" w:rsidRDefault="0020777F" w:rsidP="002B59F1">
      <w:pPr>
        <w:pStyle w:val="ListParagraph"/>
        <w:numPr>
          <w:ilvl w:val="1"/>
          <w:numId w:val="1"/>
        </w:numPr>
        <w:spacing w:line="276" w:lineRule="auto"/>
        <w:jc w:val="both"/>
        <w:rPr>
          <w:color w:val="FFFFFF" w:themeColor="background1"/>
        </w:rPr>
      </w:pPr>
      <w:r w:rsidRPr="0098115E">
        <w:rPr>
          <w:color w:val="FFFFFF" w:themeColor="background1"/>
        </w:rPr>
        <w:t>Spherical</w:t>
      </w:r>
    </w:p>
    <w:p w14:paraId="0C92E6A1" w14:textId="3E94F685" w:rsidR="0020777F" w:rsidRPr="0098115E" w:rsidRDefault="0020777F" w:rsidP="002B59F1">
      <w:pPr>
        <w:pStyle w:val="ListParagraph"/>
        <w:numPr>
          <w:ilvl w:val="1"/>
          <w:numId w:val="1"/>
        </w:numPr>
        <w:spacing w:after="0" w:line="276" w:lineRule="auto"/>
        <w:jc w:val="both"/>
        <w:rPr>
          <w:color w:val="FFFFFF" w:themeColor="background1"/>
        </w:rPr>
      </w:pPr>
      <w:r w:rsidRPr="0098115E">
        <w:rPr>
          <w:color w:val="FFFFFF" w:themeColor="background1"/>
        </w:rPr>
        <w:t>Klein-Beltrami</w:t>
      </w:r>
    </w:p>
    <w:p w14:paraId="60CDAEC4" w14:textId="77777777" w:rsidR="0020777F" w:rsidRPr="0098115E" w:rsidRDefault="0020777F" w:rsidP="002B59F1">
      <w:pPr>
        <w:spacing w:after="0" w:line="276" w:lineRule="auto"/>
        <w:jc w:val="both"/>
        <w:rPr>
          <w:b/>
          <w:bCs/>
          <w:color w:val="FFFFFF" w:themeColor="background1"/>
        </w:rPr>
      </w:pPr>
    </w:p>
    <w:p w14:paraId="1D7C97B8" w14:textId="641DA848" w:rsidR="0020777F" w:rsidRPr="0098115E" w:rsidRDefault="0020777F" w:rsidP="002B59F1">
      <w:pPr>
        <w:spacing w:after="0" w:line="276" w:lineRule="auto"/>
        <w:ind w:left="720"/>
        <w:jc w:val="both"/>
        <w:rPr>
          <w:b/>
          <w:bCs/>
          <w:color w:val="FFFFFF" w:themeColor="background1"/>
        </w:rPr>
      </w:pPr>
      <w:r w:rsidRPr="0098115E">
        <w:rPr>
          <w:b/>
          <w:bCs/>
          <w:color w:val="FFFFFF" w:themeColor="background1"/>
        </w:rPr>
        <w:t>EXPLANATION:</w:t>
      </w:r>
    </w:p>
    <w:p w14:paraId="4608270D" w14:textId="43D4836F" w:rsidR="0020777F" w:rsidRPr="0098115E" w:rsidRDefault="0020777F" w:rsidP="002B59F1">
      <w:pPr>
        <w:spacing w:line="276" w:lineRule="auto"/>
        <w:ind w:firstLine="720"/>
        <w:jc w:val="both"/>
        <w:rPr>
          <w:rFonts w:eastAsiaTheme="minorEastAsia"/>
          <w:color w:val="FFFFFF" w:themeColor="background1"/>
        </w:rPr>
      </w:pPr>
      <w:r w:rsidRPr="0098115E">
        <w:rPr>
          <w:color w:val="FFFFFF" w:themeColor="background1"/>
        </w:rPr>
        <w:t xml:space="preserve">Let {n, k} be the </w:t>
      </w:r>
      <w:proofErr w:type="spellStart"/>
      <w:r w:rsidRPr="0098115E">
        <w:rPr>
          <w:color w:val="FFFFFF" w:themeColor="background1"/>
        </w:rPr>
        <w:t>Schlafli</w:t>
      </w:r>
      <w:proofErr w:type="spellEnd"/>
      <w:r w:rsidRPr="0098115E">
        <w:rPr>
          <w:color w:val="FFFFFF" w:themeColor="background1"/>
        </w:rPr>
        <w:t xml:space="preserve"> symbol</w:t>
      </w:r>
      <w:r w:rsidR="00B0616F" w:rsidRPr="0098115E">
        <w:rPr>
          <w:color w:val="FFFFFF" w:themeColor="background1"/>
        </w:rPr>
        <w:t xml:space="preserve"> of </w:t>
      </w:r>
      <w:r w:rsidR="00B0616F" w:rsidRPr="0098115E">
        <w:rPr>
          <w:rFonts w:eastAsiaTheme="minorEastAsia"/>
          <w:color w:val="FFFFFF" w:themeColor="background1"/>
        </w:rPr>
        <w:t xml:space="preserve">a regular </w:t>
      </w:r>
      <w:r w:rsidR="00B0616F" w:rsidRPr="0098115E">
        <w:rPr>
          <w:color w:val="FFFFFF" w:themeColor="background1"/>
        </w:rPr>
        <w:t>tessellation</w:t>
      </w:r>
      <w:r w:rsidRPr="0098115E">
        <w:rPr>
          <w:color w:val="FFFFFF" w:themeColor="background1"/>
        </w:rPr>
        <w:t>. Note that if</w:t>
      </w:r>
      <w:r w:rsidRPr="0098115E">
        <w:rPr>
          <w:color w:val="FFFFFF" w:themeColor="background1"/>
        </w:rPr>
        <w:br/>
      </w:r>
      <w:r w:rsidRPr="0098115E">
        <w:rPr>
          <w:color w:val="FFFFFF" w:themeColor="background1"/>
        </w:rPr>
        <w:tab/>
      </w:r>
      <m:oMath>
        <m:f>
          <m:fPr>
            <m:ctrlPr>
              <w:rPr>
                <w:rFonts w:ascii="Cambria Math" w:hAnsi="Cambria Math"/>
                <w:i/>
                <w:color w:val="FFFFFF" w:themeColor="background1"/>
              </w:rPr>
            </m:ctrlPr>
          </m:fPr>
          <m:num>
            <m:r>
              <w:rPr>
                <w:rFonts w:ascii="Cambria Math" w:hAnsi="Cambria Math"/>
                <w:color w:val="FFFFFF" w:themeColor="background1"/>
              </w:rPr>
              <m:t>1</m:t>
            </m:r>
          </m:num>
          <m:den>
            <m:r>
              <w:rPr>
                <w:rFonts w:ascii="Cambria Math" w:hAnsi="Cambria Math"/>
                <w:color w:val="FFFFFF" w:themeColor="background1"/>
              </w:rPr>
              <m:t>n</m:t>
            </m:r>
          </m:den>
        </m:f>
        <m:r>
          <w:rPr>
            <w:rFonts w:ascii="Cambria Math" w:hAnsi="Cambria Math"/>
            <w:color w:val="FFFFFF" w:themeColor="background1"/>
          </w:rPr>
          <m:t>+</m:t>
        </m:r>
        <m:f>
          <m:fPr>
            <m:ctrlPr>
              <w:rPr>
                <w:rFonts w:ascii="Cambria Math" w:hAnsi="Cambria Math"/>
                <w:i/>
                <w:color w:val="FFFFFF" w:themeColor="background1"/>
              </w:rPr>
            </m:ctrlPr>
          </m:fPr>
          <m:num>
            <m:r>
              <w:rPr>
                <w:rFonts w:ascii="Cambria Math" w:hAnsi="Cambria Math"/>
                <w:color w:val="FFFFFF" w:themeColor="background1"/>
              </w:rPr>
              <m:t>1</m:t>
            </m:r>
          </m:num>
          <m:den>
            <m:r>
              <w:rPr>
                <w:rFonts w:ascii="Cambria Math" w:hAnsi="Cambria Math"/>
                <w:color w:val="FFFFFF" w:themeColor="background1"/>
              </w:rPr>
              <m:t>k</m:t>
            </m:r>
          </m:den>
        </m:f>
        <m:r>
          <w:rPr>
            <w:rFonts w:ascii="Cambria Math" w:hAnsi="Cambria Math"/>
            <w:color w:val="FFFFFF" w:themeColor="background1"/>
          </w:rPr>
          <m:t xml:space="preserve">&lt; </m:t>
        </m:r>
        <m:f>
          <m:fPr>
            <m:ctrlPr>
              <w:rPr>
                <w:rFonts w:ascii="Cambria Math" w:hAnsi="Cambria Math"/>
                <w:i/>
                <w:color w:val="FFFFFF" w:themeColor="background1"/>
              </w:rPr>
            </m:ctrlPr>
          </m:fPr>
          <m:num>
            <m:r>
              <w:rPr>
                <w:rFonts w:ascii="Cambria Math" w:hAnsi="Cambria Math"/>
                <w:color w:val="FFFFFF" w:themeColor="background1"/>
              </w:rPr>
              <m:t>1</m:t>
            </m:r>
          </m:num>
          <m:den>
            <m:r>
              <w:rPr>
                <w:rFonts w:ascii="Cambria Math" w:hAnsi="Cambria Math"/>
                <w:color w:val="FFFFFF" w:themeColor="background1"/>
              </w:rPr>
              <m:t>2</m:t>
            </m:r>
          </m:den>
        </m:f>
      </m:oMath>
      <w:r w:rsidRPr="0098115E">
        <w:rPr>
          <w:rFonts w:eastAsiaTheme="minorEastAsia"/>
          <w:color w:val="FFFFFF" w:themeColor="background1"/>
        </w:rPr>
        <w:t xml:space="preserve"> , then the tessellation is </w:t>
      </w:r>
      <w:r w:rsidR="00272BDE" w:rsidRPr="0098115E">
        <w:rPr>
          <w:rFonts w:eastAsiaTheme="minorEastAsia"/>
          <w:color w:val="FFFFFF" w:themeColor="background1"/>
        </w:rPr>
        <w:t>hyperbolic</w:t>
      </w:r>
      <w:r w:rsidRPr="0098115E">
        <w:rPr>
          <w:rFonts w:eastAsiaTheme="minorEastAsia"/>
          <w:color w:val="FFFFFF" w:themeColor="background1"/>
        </w:rPr>
        <w:t>.</w:t>
      </w:r>
    </w:p>
    <w:p w14:paraId="362BB5E1" w14:textId="22844A99" w:rsidR="0020777F" w:rsidRPr="0098115E" w:rsidRDefault="0020777F" w:rsidP="002B59F1">
      <w:pPr>
        <w:spacing w:line="276" w:lineRule="auto"/>
        <w:ind w:firstLine="720"/>
        <w:jc w:val="both"/>
        <w:rPr>
          <w:color w:val="FFFFFF" w:themeColor="background1"/>
        </w:rPr>
      </w:pPr>
      <w:r w:rsidRPr="0098115E">
        <w:rPr>
          <w:rFonts w:eastAsiaTheme="minorEastAsia"/>
          <w:color w:val="FFFFFF" w:themeColor="background1"/>
        </w:rPr>
        <w:t xml:space="preserve">Now, let {4, </w:t>
      </w:r>
      <w:r w:rsidR="00272BDE" w:rsidRPr="0098115E">
        <w:rPr>
          <w:rFonts w:eastAsiaTheme="minorEastAsia"/>
          <w:color w:val="FFFFFF" w:themeColor="background1"/>
        </w:rPr>
        <w:t>5</w:t>
      </w:r>
      <w:r w:rsidRPr="0098115E">
        <w:rPr>
          <w:rFonts w:eastAsiaTheme="minorEastAsia"/>
          <w:color w:val="FFFFFF" w:themeColor="background1"/>
        </w:rPr>
        <w:t>}</w:t>
      </w:r>
      <w:r w:rsidRPr="0098115E">
        <w:rPr>
          <w:color w:val="FFFFFF" w:themeColor="background1"/>
        </w:rPr>
        <w:t xml:space="preserve"> be the </w:t>
      </w:r>
      <w:proofErr w:type="spellStart"/>
      <w:r w:rsidRPr="0098115E">
        <w:rPr>
          <w:color w:val="FFFFFF" w:themeColor="background1"/>
        </w:rPr>
        <w:t>Schlafli</w:t>
      </w:r>
      <w:proofErr w:type="spellEnd"/>
      <w:r w:rsidRPr="0098115E">
        <w:rPr>
          <w:color w:val="FFFFFF" w:themeColor="background1"/>
        </w:rPr>
        <w:t xml:space="preserve"> symbol, then</w:t>
      </w:r>
    </w:p>
    <w:p w14:paraId="2ECC2D0A" w14:textId="16DE89EE" w:rsidR="0020777F" w:rsidRPr="0098115E" w:rsidRDefault="00000000" w:rsidP="00272BDE">
      <w:pPr>
        <w:spacing w:line="276" w:lineRule="auto"/>
        <w:ind w:firstLine="720"/>
        <w:jc w:val="both"/>
        <w:rPr>
          <w:rFonts w:eastAsiaTheme="minorEastAsia"/>
          <w:color w:val="FFFFFF" w:themeColor="background1"/>
        </w:rPr>
      </w:pPr>
      <m:oMath>
        <m:f>
          <m:fPr>
            <m:ctrlPr>
              <w:rPr>
                <w:rFonts w:ascii="Cambria Math" w:hAnsi="Cambria Math"/>
                <w:i/>
                <w:color w:val="FFFFFF" w:themeColor="background1"/>
              </w:rPr>
            </m:ctrlPr>
          </m:fPr>
          <m:num>
            <m:r>
              <w:rPr>
                <w:rFonts w:ascii="Cambria Math" w:hAnsi="Cambria Math"/>
                <w:color w:val="FFFFFF" w:themeColor="background1"/>
              </w:rPr>
              <m:t>1</m:t>
            </m:r>
          </m:num>
          <m:den>
            <m:r>
              <w:rPr>
                <w:rFonts w:ascii="Cambria Math" w:hAnsi="Cambria Math"/>
                <w:color w:val="FFFFFF" w:themeColor="background1"/>
              </w:rPr>
              <m:t>4</m:t>
            </m:r>
          </m:den>
        </m:f>
        <m:r>
          <w:rPr>
            <w:rFonts w:ascii="Cambria Math" w:hAnsi="Cambria Math"/>
            <w:color w:val="FFFFFF" w:themeColor="background1"/>
          </w:rPr>
          <m:t>+</m:t>
        </m:r>
        <m:f>
          <m:fPr>
            <m:ctrlPr>
              <w:rPr>
                <w:rFonts w:ascii="Cambria Math" w:hAnsi="Cambria Math"/>
                <w:i/>
                <w:color w:val="FFFFFF" w:themeColor="background1"/>
              </w:rPr>
            </m:ctrlPr>
          </m:fPr>
          <m:num>
            <m:r>
              <w:rPr>
                <w:rFonts w:ascii="Cambria Math" w:hAnsi="Cambria Math"/>
                <w:color w:val="FFFFFF" w:themeColor="background1"/>
              </w:rPr>
              <m:t>1</m:t>
            </m:r>
          </m:num>
          <m:den>
            <m:r>
              <w:rPr>
                <w:rFonts w:ascii="Cambria Math" w:hAnsi="Cambria Math"/>
                <w:color w:val="FFFFFF" w:themeColor="background1"/>
              </w:rPr>
              <m:t>5</m:t>
            </m:r>
          </m:den>
        </m:f>
        <m:r>
          <w:rPr>
            <w:rFonts w:ascii="Cambria Math" w:hAnsi="Cambria Math"/>
            <w:color w:val="FFFFFF" w:themeColor="background1"/>
          </w:rPr>
          <m:t xml:space="preserve">= </m:t>
        </m:r>
        <m:f>
          <m:fPr>
            <m:ctrlPr>
              <w:rPr>
                <w:rFonts w:ascii="Cambria Math" w:hAnsi="Cambria Math"/>
                <w:i/>
                <w:color w:val="FFFFFF" w:themeColor="background1"/>
              </w:rPr>
            </m:ctrlPr>
          </m:fPr>
          <m:num>
            <m:r>
              <w:rPr>
                <w:rFonts w:ascii="Cambria Math" w:hAnsi="Cambria Math"/>
                <w:color w:val="FFFFFF" w:themeColor="background1"/>
              </w:rPr>
              <m:t>9</m:t>
            </m:r>
          </m:num>
          <m:den>
            <m:r>
              <w:rPr>
                <w:rFonts w:ascii="Cambria Math" w:hAnsi="Cambria Math"/>
                <w:color w:val="FFFFFF" w:themeColor="background1"/>
              </w:rPr>
              <m:t>20</m:t>
            </m:r>
          </m:den>
        </m:f>
        <m:r>
          <w:rPr>
            <w:rFonts w:ascii="Cambria Math" w:hAnsi="Cambria Math"/>
            <w:color w:val="FFFFFF" w:themeColor="background1"/>
          </w:rPr>
          <m:t>&lt;</m:t>
        </m:r>
        <m:f>
          <m:fPr>
            <m:ctrlPr>
              <w:rPr>
                <w:rFonts w:ascii="Cambria Math" w:hAnsi="Cambria Math"/>
                <w:i/>
                <w:color w:val="FFFFFF" w:themeColor="background1"/>
              </w:rPr>
            </m:ctrlPr>
          </m:fPr>
          <m:num>
            <m:r>
              <w:rPr>
                <w:rFonts w:ascii="Cambria Math" w:hAnsi="Cambria Math"/>
                <w:color w:val="FFFFFF" w:themeColor="background1"/>
              </w:rPr>
              <m:t>1</m:t>
            </m:r>
          </m:num>
          <m:den>
            <m:r>
              <w:rPr>
                <w:rFonts w:ascii="Cambria Math" w:hAnsi="Cambria Math"/>
                <w:color w:val="FFFFFF" w:themeColor="background1"/>
              </w:rPr>
              <m:t>2</m:t>
            </m:r>
          </m:den>
        </m:f>
      </m:oMath>
      <w:r w:rsidR="0020777F" w:rsidRPr="0098115E">
        <w:rPr>
          <w:rFonts w:eastAsiaTheme="minorEastAsia"/>
          <w:color w:val="FFFFFF" w:themeColor="background1"/>
        </w:rPr>
        <w:t xml:space="preserve"> . Thus, the tessellation is </w:t>
      </w:r>
      <w:r w:rsidR="00272BDE" w:rsidRPr="0098115E">
        <w:rPr>
          <w:rFonts w:eastAsiaTheme="minorEastAsia"/>
          <w:color w:val="FFFFFF" w:themeColor="background1"/>
        </w:rPr>
        <w:t>hyperbolic.</w:t>
      </w:r>
    </w:p>
    <w:p w14:paraId="2856ED41" w14:textId="77777777" w:rsidR="00C9270C" w:rsidRPr="0098115E" w:rsidRDefault="00C9270C" w:rsidP="002B59F1">
      <w:pPr>
        <w:spacing w:line="276" w:lineRule="auto"/>
        <w:ind w:firstLine="720"/>
        <w:jc w:val="both"/>
        <w:rPr>
          <w:rFonts w:eastAsiaTheme="minorEastAsia"/>
          <w:color w:val="FFFFFF" w:themeColor="background1"/>
        </w:rPr>
      </w:pPr>
    </w:p>
    <w:p w14:paraId="739261E3" w14:textId="2E5D3F94" w:rsidR="00C9270C" w:rsidRPr="0098115E" w:rsidRDefault="0007676B" w:rsidP="002B59F1">
      <w:pPr>
        <w:pStyle w:val="ListParagraph"/>
        <w:numPr>
          <w:ilvl w:val="0"/>
          <w:numId w:val="1"/>
        </w:numPr>
        <w:spacing w:line="276" w:lineRule="auto"/>
        <w:jc w:val="both"/>
        <w:rPr>
          <w:rFonts w:eastAsiaTheme="minorEastAsia"/>
          <w:color w:val="FFFFFF" w:themeColor="background1"/>
        </w:rPr>
      </w:pPr>
      <w:r w:rsidRPr="0098115E">
        <w:rPr>
          <w:rFonts w:eastAsiaTheme="minorEastAsia"/>
          <w:color w:val="FFFFFF" w:themeColor="background1"/>
        </w:rPr>
        <w:t>It is the difference between π and the angle sum of a hyperbolic triangle.</w:t>
      </w:r>
    </w:p>
    <w:p w14:paraId="3E1EF8F9" w14:textId="3D23CF49" w:rsidR="0007676B" w:rsidRPr="0098115E" w:rsidRDefault="0007676B" w:rsidP="002B59F1">
      <w:pPr>
        <w:pStyle w:val="ListParagraph"/>
        <w:numPr>
          <w:ilvl w:val="1"/>
          <w:numId w:val="1"/>
        </w:numPr>
        <w:spacing w:line="276" w:lineRule="auto"/>
        <w:jc w:val="both"/>
        <w:rPr>
          <w:rFonts w:eastAsiaTheme="minorEastAsia"/>
          <w:color w:val="FFFFFF" w:themeColor="background1"/>
        </w:rPr>
      </w:pPr>
      <w:r w:rsidRPr="0098115E">
        <w:rPr>
          <w:rFonts w:eastAsiaTheme="minorEastAsia"/>
          <w:color w:val="FFFFFF" w:themeColor="background1"/>
        </w:rPr>
        <w:t>ideal point</w:t>
      </w:r>
    </w:p>
    <w:p w14:paraId="6DBA9940" w14:textId="70E244B8" w:rsidR="00D32F8C" w:rsidRPr="0098115E" w:rsidRDefault="00D32F8C" w:rsidP="00D32F8C">
      <w:pPr>
        <w:pStyle w:val="ListParagraph"/>
        <w:numPr>
          <w:ilvl w:val="1"/>
          <w:numId w:val="1"/>
        </w:numPr>
        <w:spacing w:line="276" w:lineRule="auto"/>
        <w:jc w:val="both"/>
        <w:rPr>
          <w:rFonts w:eastAsiaTheme="minorEastAsia"/>
          <w:color w:val="FFFFFF" w:themeColor="background1"/>
        </w:rPr>
      </w:pPr>
      <w:r w:rsidRPr="0098115E">
        <w:rPr>
          <w:rFonts w:eastAsiaTheme="minorEastAsia"/>
          <w:color w:val="FFFFFF" w:themeColor="background1"/>
        </w:rPr>
        <w:t>excess</w:t>
      </w:r>
    </w:p>
    <w:p w14:paraId="673A4C96" w14:textId="5908AA12" w:rsidR="0007676B" w:rsidRPr="0098115E" w:rsidRDefault="0007676B" w:rsidP="002B59F1">
      <w:pPr>
        <w:pStyle w:val="ListParagraph"/>
        <w:numPr>
          <w:ilvl w:val="1"/>
          <w:numId w:val="1"/>
        </w:numPr>
        <w:spacing w:line="276" w:lineRule="auto"/>
        <w:jc w:val="both"/>
        <w:rPr>
          <w:rFonts w:eastAsiaTheme="minorEastAsia"/>
          <w:color w:val="FFFFFF" w:themeColor="background1"/>
        </w:rPr>
      </w:pPr>
      <w:r w:rsidRPr="0098115E">
        <w:rPr>
          <w:rFonts w:eastAsiaTheme="minorEastAsia"/>
          <w:color w:val="FFFFFF" w:themeColor="background1"/>
        </w:rPr>
        <w:t>tessellation</w:t>
      </w:r>
    </w:p>
    <w:p w14:paraId="7EA4A441" w14:textId="1391F8BB" w:rsidR="00D32F8C" w:rsidRPr="0098115E" w:rsidRDefault="00D32F8C" w:rsidP="00D32F8C">
      <w:pPr>
        <w:pStyle w:val="ListParagraph"/>
        <w:numPr>
          <w:ilvl w:val="1"/>
          <w:numId w:val="1"/>
        </w:numPr>
        <w:spacing w:line="276" w:lineRule="auto"/>
        <w:jc w:val="both"/>
        <w:rPr>
          <w:rFonts w:eastAsiaTheme="minorEastAsia"/>
          <w:color w:val="FFFFFF" w:themeColor="background1"/>
          <w:highlight w:val="green"/>
        </w:rPr>
      </w:pPr>
      <w:r w:rsidRPr="0098115E">
        <w:rPr>
          <w:rFonts w:eastAsiaTheme="minorEastAsia"/>
          <w:color w:val="FFFFFF" w:themeColor="background1"/>
          <w:highlight w:val="green"/>
        </w:rPr>
        <w:t>defect</w:t>
      </w:r>
    </w:p>
    <w:p w14:paraId="485CA061" w14:textId="77777777" w:rsidR="0007676B" w:rsidRPr="0098115E" w:rsidRDefault="0007676B" w:rsidP="002B59F1">
      <w:pPr>
        <w:pStyle w:val="ListParagraph"/>
        <w:spacing w:after="0" w:line="276" w:lineRule="auto"/>
        <w:jc w:val="both"/>
        <w:rPr>
          <w:b/>
          <w:bCs/>
          <w:color w:val="FFFFFF" w:themeColor="background1"/>
        </w:rPr>
      </w:pPr>
    </w:p>
    <w:p w14:paraId="588C3A3C" w14:textId="1F16CA53" w:rsidR="0007676B" w:rsidRPr="0098115E" w:rsidRDefault="0007676B" w:rsidP="002B59F1">
      <w:pPr>
        <w:pStyle w:val="ListParagraph"/>
        <w:spacing w:after="0" w:line="276" w:lineRule="auto"/>
        <w:jc w:val="both"/>
        <w:rPr>
          <w:b/>
          <w:bCs/>
          <w:color w:val="FFFFFF" w:themeColor="background1"/>
        </w:rPr>
      </w:pPr>
      <w:r w:rsidRPr="0098115E">
        <w:rPr>
          <w:b/>
          <w:bCs/>
          <w:color w:val="FFFFFF" w:themeColor="background1"/>
        </w:rPr>
        <w:t>EXPLANATION:</w:t>
      </w:r>
    </w:p>
    <w:p w14:paraId="71A2A6AC" w14:textId="524A6EDC" w:rsidR="0007676B" w:rsidRPr="0098115E" w:rsidRDefault="0007676B" w:rsidP="002B59F1">
      <w:pPr>
        <w:spacing w:line="276" w:lineRule="auto"/>
        <w:ind w:left="720"/>
        <w:jc w:val="both"/>
        <w:rPr>
          <w:color w:val="FFFFFF" w:themeColor="background1"/>
        </w:rPr>
      </w:pPr>
      <w:r w:rsidRPr="0098115E">
        <w:rPr>
          <w:color w:val="FFFFFF" w:themeColor="background1"/>
        </w:rPr>
        <w:t>The defect of the triangle is the difference between π and the angle sum of a hyperbolic triangle, which is also equivalent to its area.</w:t>
      </w:r>
    </w:p>
    <w:p w14:paraId="6B21E280" w14:textId="77777777" w:rsidR="0007676B" w:rsidRPr="0098115E" w:rsidRDefault="0007676B" w:rsidP="002B59F1">
      <w:pPr>
        <w:spacing w:line="276" w:lineRule="auto"/>
        <w:ind w:left="720"/>
        <w:jc w:val="both"/>
        <w:rPr>
          <w:color w:val="FFFFFF" w:themeColor="background1"/>
        </w:rPr>
      </w:pPr>
    </w:p>
    <w:p w14:paraId="77838836" w14:textId="5DB4C46D" w:rsidR="0007676B" w:rsidRPr="0098115E" w:rsidRDefault="002B59F1" w:rsidP="002B59F1">
      <w:pPr>
        <w:pStyle w:val="ListParagraph"/>
        <w:numPr>
          <w:ilvl w:val="0"/>
          <w:numId w:val="1"/>
        </w:numPr>
        <w:spacing w:line="276" w:lineRule="auto"/>
        <w:jc w:val="both"/>
        <w:rPr>
          <w:rFonts w:eastAsiaTheme="minorEastAsia"/>
          <w:color w:val="FFFFFF" w:themeColor="background1"/>
        </w:rPr>
      </w:pPr>
      <w:r w:rsidRPr="0098115E">
        <w:rPr>
          <w:rFonts w:eastAsiaTheme="minorEastAsia"/>
          <w:color w:val="FFFFFF" w:themeColor="background1"/>
        </w:rPr>
        <w:t xml:space="preserve">The angles at the summit of an elliptic </w:t>
      </w:r>
      <w:proofErr w:type="spellStart"/>
      <w:r w:rsidRPr="0098115E">
        <w:rPr>
          <w:rFonts w:eastAsiaTheme="minorEastAsia"/>
          <w:color w:val="FFFFFF" w:themeColor="background1"/>
        </w:rPr>
        <w:t>Saccheri</w:t>
      </w:r>
      <w:proofErr w:type="spellEnd"/>
      <w:r w:rsidRPr="0098115E">
        <w:rPr>
          <w:rFonts w:eastAsiaTheme="minorEastAsia"/>
          <w:color w:val="FFFFFF" w:themeColor="background1"/>
        </w:rPr>
        <w:t xml:space="preserve"> quadrilateral are</w:t>
      </w:r>
    </w:p>
    <w:p w14:paraId="0A1CC40D" w14:textId="0CDFC482" w:rsidR="002B59F1" w:rsidRPr="0098115E" w:rsidRDefault="002B59F1" w:rsidP="002B59F1">
      <w:pPr>
        <w:pStyle w:val="ListParagraph"/>
        <w:numPr>
          <w:ilvl w:val="1"/>
          <w:numId w:val="1"/>
        </w:numPr>
        <w:spacing w:line="276" w:lineRule="auto"/>
        <w:jc w:val="both"/>
        <w:rPr>
          <w:rFonts w:eastAsiaTheme="minorEastAsia"/>
          <w:color w:val="FFFFFF" w:themeColor="background1"/>
        </w:rPr>
      </w:pPr>
      <w:r w:rsidRPr="0098115E">
        <w:rPr>
          <w:rFonts w:eastAsiaTheme="minorEastAsia"/>
          <w:color w:val="FFFFFF" w:themeColor="background1"/>
        </w:rPr>
        <w:t>congruent and acute</w:t>
      </w:r>
    </w:p>
    <w:p w14:paraId="4A2AECE1" w14:textId="0E6B2AC5" w:rsidR="002B59F1" w:rsidRPr="0098115E" w:rsidRDefault="002B59F1" w:rsidP="002B59F1">
      <w:pPr>
        <w:pStyle w:val="ListParagraph"/>
        <w:numPr>
          <w:ilvl w:val="1"/>
          <w:numId w:val="1"/>
        </w:numPr>
        <w:spacing w:line="276" w:lineRule="auto"/>
        <w:jc w:val="both"/>
        <w:rPr>
          <w:rFonts w:eastAsiaTheme="minorEastAsia"/>
          <w:color w:val="FFFFFF" w:themeColor="background1"/>
        </w:rPr>
      </w:pPr>
      <w:r w:rsidRPr="0098115E">
        <w:rPr>
          <w:rFonts w:eastAsiaTheme="minorEastAsia"/>
          <w:color w:val="FFFFFF" w:themeColor="background1"/>
        </w:rPr>
        <w:t>congruent and right</w:t>
      </w:r>
    </w:p>
    <w:p w14:paraId="034EEEB1" w14:textId="3730B4DE" w:rsidR="002B59F1" w:rsidRPr="0098115E" w:rsidRDefault="002B59F1" w:rsidP="002B59F1">
      <w:pPr>
        <w:pStyle w:val="ListParagraph"/>
        <w:numPr>
          <w:ilvl w:val="1"/>
          <w:numId w:val="1"/>
        </w:numPr>
        <w:spacing w:line="276" w:lineRule="auto"/>
        <w:jc w:val="both"/>
        <w:rPr>
          <w:rFonts w:eastAsiaTheme="minorEastAsia"/>
          <w:color w:val="FFFFFF" w:themeColor="background1"/>
          <w:highlight w:val="green"/>
        </w:rPr>
      </w:pPr>
      <w:r w:rsidRPr="0098115E">
        <w:rPr>
          <w:rFonts w:eastAsiaTheme="minorEastAsia"/>
          <w:color w:val="FFFFFF" w:themeColor="background1"/>
          <w:highlight w:val="green"/>
        </w:rPr>
        <w:t>congruent and obtuse</w:t>
      </w:r>
    </w:p>
    <w:p w14:paraId="68CF0E95" w14:textId="0CE752D8" w:rsidR="002B59F1" w:rsidRPr="0098115E" w:rsidRDefault="002B59F1" w:rsidP="002B59F1">
      <w:pPr>
        <w:pStyle w:val="ListParagraph"/>
        <w:numPr>
          <w:ilvl w:val="1"/>
          <w:numId w:val="1"/>
        </w:numPr>
        <w:spacing w:line="276" w:lineRule="auto"/>
        <w:jc w:val="both"/>
        <w:rPr>
          <w:rFonts w:eastAsiaTheme="minorEastAsia"/>
          <w:color w:val="FFFFFF" w:themeColor="background1"/>
        </w:rPr>
      </w:pPr>
      <w:r w:rsidRPr="0098115E">
        <w:rPr>
          <w:rFonts w:eastAsiaTheme="minorEastAsia"/>
          <w:color w:val="FFFFFF" w:themeColor="background1"/>
        </w:rPr>
        <w:t>congruent and straight</w:t>
      </w:r>
    </w:p>
    <w:p w14:paraId="0ADE6983" w14:textId="77777777" w:rsidR="002B59F1" w:rsidRPr="0098115E" w:rsidRDefault="002B59F1" w:rsidP="002B59F1">
      <w:pPr>
        <w:pStyle w:val="ListParagraph"/>
        <w:spacing w:after="0" w:line="276" w:lineRule="auto"/>
        <w:jc w:val="both"/>
        <w:rPr>
          <w:b/>
          <w:bCs/>
          <w:color w:val="FFFFFF" w:themeColor="background1"/>
        </w:rPr>
      </w:pPr>
    </w:p>
    <w:p w14:paraId="685C74D0" w14:textId="3AD4A583" w:rsidR="002B59F1" w:rsidRPr="0098115E" w:rsidRDefault="002B59F1" w:rsidP="002B59F1">
      <w:pPr>
        <w:pStyle w:val="ListParagraph"/>
        <w:spacing w:after="0" w:line="276" w:lineRule="auto"/>
        <w:jc w:val="both"/>
        <w:rPr>
          <w:b/>
          <w:bCs/>
          <w:color w:val="FFFFFF" w:themeColor="background1"/>
        </w:rPr>
      </w:pPr>
      <w:r w:rsidRPr="0098115E">
        <w:rPr>
          <w:b/>
          <w:bCs/>
          <w:color w:val="FFFFFF" w:themeColor="background1"/>
        </w:rPr>
        <w:t>EXPLANATION:</w:t>
      </w:r>
    </w:p>
    <w:p w14:paraId="3BA15DD3" w14:textId="65B065EB" w:rsidR="002B59F1" w:rsidRPr="0098115E" w:rsidRDefault="002B59F1" w:rsidP="002B59F1">
      <w:pPr>
        <w:pStyle w:val="ListParagraph"/>
        <w:spacing w:line="276" w:lineRule="auto"/>
        <w:jc w:val="both"/>
        <w:rPr>
          <w:color w:val="FFFFFF" w:themeColor="background1"/>
        </w:rPr>
      </w:pPr>
      <w:r w:rsidRPr="0098115E">
        <w:rPr>
          <w:color w:val="FFFFFF" w:themeColor="background1"/>
        </w:rPr>
        <w:t xml:space="preserve">By Theorem 2.1, the angles at the summit of a </w:t>
      </w:r>
      <w:proofErr w:type="spellStart"/>
      <w:r w:rsidRPr="0098115E">
        <w:rPr>
          <w:color w:val="FFFFFF" w:themeColor="background1"/>
        </w:rPr>
        <w:t>Saccheri</w:t>
      </w:r>
      <w:proofErr w:type="spellEnd"/>
      <w:r w:rsidRPr="0098115E">
        <w:rPr>
          <w:color w:val="FFFFFF" w:themeColor="background1"/>
        </w:rPr>
        <w:t xml:space="preserve"> quadrilateral in spherical geometry are congruent and obtuse.</w:t>
      </w:r>
    </w:p>
    <w:p w14:paraId="0CF8CE15" w14:textId="77777777" w:rsidR="002B59F1" w:rsidRPr="0098115E" w:rsidRDefault="002B59F1" w:rsidP="002B59F1">
      <w:pPr>
        <w:pStyle w:val="ListParagraph"/>
        <w:spacing w:line="276" w:lineRule="auto"/>
        <w:jc w:val="both"/>
        <w:rPr>
          <w:color w:val="FFFFFF" w:themeColor="background1"/>
        </w:rPr>
      </w:pPr>
    </w:p>
    <w:p w14:paraId="5D9A97E8" w14:textId="126A2135" w:rsidR="002B59F1" w:rsidRPr="0098115E" w:rsidRDefault="002B59F1" w:rsidP="002B59F1">
      <w:pPr>
        <w:pStyle w:val="ListParagraph"/>
        <w:numPr>
          <w:ilvl w:val="0"/>
          <w:numId w:val="1"/>
        </w:numPr>
        <w:spacing w:line="276" w:lineRule="auto"/>
        <w:jc w:val="both"/>
        <w:rPr>
          <w:rFonts w:eastAsiaTheme="minorEastAsia"/>
          <w:color w:val="FFFFFF" w:themeColor="background1"/>
        </w:rPr>
      </w:pPr>
      <w:r w:rsidRPr="0098115E">
        <w:rPr>
          <w:color w:val="FFFFFF" w:themeColor="background1"/>
        </w:rPr>
        <w:lastRenderedPageBreak/>
        <w:t>Which of the following is NOT true?</w:t>
      </w:r>
    </w:p>
    <w:p w14:paraId="6F3305CE" w14:textId="1534B924" w:rsidR="002B59F1" w:rsidRPr="0098115E" w:rsidRDefault="00D32F8C" w:rsidP="00D32F8C">
      <w:pPr>
        <w:pStyle w:val="ListParagraph"/>
        <w:numPr>
          <w:ilvl w:val="1"/>
          <w:numId w:val="1"/>
        </w:numPr>
        <w:spacing w:line="276" w:lineRule="auto"/>
        <w:jc w:val="both"/>
        <w:rPr>
          <w:rFonts w:eastAsiaTheme="minorEastAsia"/>
          <w:color w:val="FFFFFF" w:themeColor="background1"/>
        </w:rPr>
      </w:pPr>
      <w:proofErr w:type="spellStart"/>
      <w:r w:rsidRPr="0098115E">
        <w:rPr>
          <w:rFonts w:eastAsiaTheme="minorEastAsia"/>
          <w:color w:val="FFFFFF" w:themeColor="background1"/>
        </w:rPr>
        <w:t>Poincaré</w:t>
      </w:r>
      <w:proofErr w:type="spellEnd"/>
      <w:r w:rsidRPr="0098115E">
        <w:rPr>
          <w:rFonts w:eastAsiaTheme="minorEastAsia"/>
          <w:color w:val="FFFFFF" w:themeColor="background1"/>
        </w:rPr>
        <w:t xml:space="preserve"> disk model preserves angles while transforming hyperbolic straight lines into circle arcs.</w:t>
      </w:r>
    </w:p>
    <w:p w14:paraId="3D2D5081" w14:textId="004C7959" w:rsidR="00D32F8C" w:rsidRPr="0098115E" w:rsidRDefault="00D32F8C" w:rsidP="00D32F8C">
      <w:pPr>
        <w:pStyle w:val="ListParagraph"/>
        <w:numPr>
          <w:ilvl w:val="1"/>
          <w:numId w:val="1"/>
        </w:numPr>
        <w:spacing w:line="276" w:lineRule="auto"/>
        <w:jc w:val="both"/>
        <w:rPr>
          <w:rFonts w:eastAsiaTheme="minorEastAsia"/>
          <w:color w:val="FFFFFF" w:themeColor="background1"/>
        </w:rPr>
      </w:pPr>
      <w:r w:rsidRPr="0098115E">
        <w:rPr>
          <w:rFonts w:eastAsiaTheme="minorEastAsia"/>
          <w:color w:val="FFFFFF" w:themeColor="background1"/>
        </w:rPr>
        <w:t>In hyperbolic geometry, the two angles of parallelism for the same segment are congruent and acute.</w:t>
      </w:r>
    </w:p>
    <w:p w14:paraId="2FA1337D" w14:textId="15302C5F" w:rsidR="00D32F8C" w:rsidRPr="0098115E" w:rsidRDefault="00D32F8C" w:rsidP="00D32F8C">
      <w:pPr>
        <w:pStyle w:val="ListParagraph"/>
        <w:numPr>
          <w:ilvl w:val="1"/>
          <w:numId w:val="1"/>
        </w:numPr>
        <w:spacing w:line="276" w:lineRule="auto"/>
        <w:jc w:val="both"/>
        <w:rPr>
          <w:rFonts w:eastAsiaTheme="minorEastAsia"/>
          <w:color w:val="FFFFFF" w:themeColor="background1"/>
          <w:highlight w:val="green"/>
        </w:rPr>
      </w:pPr>
      <w:r w:rsidRPr="0098115E">
        <w:rPr>
          <w:rFonts w:eastAsiaTheme="minorEastAsia"/>
          <w:color w:val="FFFFFF" w:themeColor="background1"/>
          <w:highlight w:val="green"/>
        </w:rPr>
        <w:t xml:space="preserve">The distance between P and Q </w:t>
      </w:r>
      <w:r w:rsidR="00272BDE" w:rsidRPr="0098115E">
        <w:rPr>
          <w:rFonts w:eastAsiaTheme="minorEastAsia"/>
          <w:color w:val="FFFFFF" w:themeColor="background1"/>
          <w:highlight w:val="green"/>
        </w:rPr>
        <w:t>in S</w:t>
      </w:r>
      <w:r w:rsidR="00272BDE" w:rsidRPr="0098115E">
        <w:rPr>
          <w:rFonts w:eastAsiaTheme="minorEastAsia"/>
          <w:color w:val="FFFFFF" w:themeColor="background1"/>
          <w:highlight w:val="green"/>
          <w:vertAlign w:val="superscript"/>
        </w:rPr>
        <w:t>2</w:t>
      </w:r>
      <w:r w:rsidR="00272BDE" w:rsidRPr="0098115E">
        <w:rPr>
          <w:rFonts w:eastAsiaTheme="minorEastAsia"/>
          <w:color w:val="FFFFFF" w:themeColor="background1"/>
          <w:highlight w:val="green"/>
        </w:rPr>
        <w:t xml:space="preserve"> </w:t>
      </w:r>
      <w:r w:rsidRPr="0098115E">
        <w:rPr>
          <w:rFonts w:eastAsiaTheme="minorEastAsia"/>
          <w:color w:val="FFFFFF" w:themeColor="background1"/>
          <w:highlight w:val="green"/>
        </w:rPr>
        <w:t>is the arc length of the shortest path along the surface of the sphere from P to Q.</w:t>
      </w:r>
    </w:p>
    <w:p w14:paraId="6745D6DE" w14:textId="1B4B379D" w:rsidR="00D32F8C" w:rsidRPr="0098115E" w:rsidRDefault="00D32F8C" w:rsidP="00D32F8C">
      <w:pPr>
        <w:pStyle w:val="ListParagraph"/>
        <w:numPr>
          <w:ilvl w:val="1"/>
          <w:numId w:val="1"/>
        </w:numPr>
        <w:spacing w:line="276" w:lineRule="auto"/>
        <w:jc w:val="both"/>
        <w:rPr>
          <w:rFonts w:eastAsiaTheme="minorEastAsia"/>
          <w:color w:val="FFFFFF" w:themeColor="background1"/>
        </w:rPr>
      </w:pPr>
      <w:r w:rsidRPr="0098115E">
        <w:rPr>
          <w:rFonts w:eastAsiaTheme="minorEastAsia"/>
          <w:color w:val="FFFFFF" w:themeColor="background1"/>
        </w:rPr>
        <w:t>A circle on the sphere whose center does not coincide with the sphere's center is a small circle.</w:t>
      </w:r>
    </w:p>
    <w:p w14:paraId="423A5C9D" w14:textId="77777777" w:rsidR="00D32F8C" w:rsidRPr="0098115E" w:rsidRDefault="00D32F8C" w:rsidP="00D32F8C">
      <w:pPr>
        <w:pStyle w:val="ListParagraph"/>
        <w:spacing w:after="0" w:line="276" w:lineRule="auto"/>
        <w:jc w:val="both"/>
        <w:rPr>
          <w:b/>
          <w:bCs/>
          <w:color w:val="FFFFFF" w:themeColor="background1"/>
        </w:rPr>
      </w:pPr>
    </w:p>
    <w:p w14:paraId="3438276C" w14:textId="53F6E84B" w:rsidR="00D32F8C" w:rsidRPr="0098115E" w:rsidRDefault="00D32F8C" w:rsidP="00D32F8C">
      <w:pPr>
        <w:pStyle w:val="ListParagraph"/>
        <w:spacing w:after="0" w:line="276" w:lineRule="auto"/>
        <w:jc w:val="both"/>
        <w:rPr>
          <w:b/>
          <w:bCs/>
          <w:color w:val="FFFFFF" w:themeColor="background1"/>
        </w:rPr>
      </w:pPr>
      <w:r w:rsidRPr="0098115E">
        <w:rPr>
          <w:b/>
          <w:bCs/>
          <w:color w:val="FFFFFF" w:themeColor="background1"/>
        </w:rPr>
        <w:t>EXPLANATION:</w:t>
      </w:r>
    </w:p>
    <w:p w14:paraId="4D52B745" w14:textId="0A1CB17D" w:rsidR="00D32F8C" w:rsidRPr="0098115E" w:rsidRDefault="00D32F8C" w:rsidP="00D32F8C">
      <w:pPr>
        <w:spacing w:line="276" w:lineRule="auto"/>
        <w:ind w:left="720"/>
        <w:jc w:val="both"/>
        <w:rPr>
          <w:rFonts w:eastAsiaTheme="minorEastAsia"/>
          <w:color w:val="FFFFFF" w:themeColor="background1"/>
        </w:rPr>
      </w:pPr>
      <w:r w:rsidRPr="0098115E">
        <w:rPr>
          <w:rFonts w:eastAsiaTheme="minorEastAsia"/>
          <w:color w:val="FFFFFF" w:themeColor="background1"/>
        </w:rPr>
        <w:t xml:space="preserve">The distance </w:t>
      </w:r>
      <w:r w:rsidR="00272BDE" w:rsidRPr="0098115E">
        <w:rPr>
          <w:rFonts w:eastAsiaTheme="minorEastAsia"/>
          <w:color w:val="FFFFFF" w:themeColor="background1"/>
        </w:rPr>
        <w:t xml:space="preserve">is the measure of how far apart the two points are in a given space, whereas the spherical distance </w:t>
      </w:r>
      <w:r w:rsidRPr="0098115E">
        <w:rPr>
          <w:rFonts w:eastAsiaTheme="minorEastAsia"/>
          <w:color w:val="FFFFFF" w:themeColor="background1"/>
        </w:rPr>
        <w:t xml:space="preserve">is the arc length of the shortest path along the surface of the sphere from </w:t>
      </w:r>
      <w:r w:rsidR="00272BDE" w:rsidRPr="0098115E">
        <w:rPr>
          <w:rFonts w:eastAsiaTheme="minorEastAsia"/>
          <w:color w:val="FFFFFF" w:themeColor="background1"/>
        </w:rPr>
        <w:t>one point to another</w:t>
      </w:r>
      <w:r w:rsidRPr="0098115E">
        <w:rPr>
          <w:rFonts w:eastAsiaTheme="minorEastAsia"/>
          <w:color w:val="FFFFFF" w:themeColor="background1"/>
        </w:rPr>
        <w:t>.</w:t>
      </w:r>
    </w:p>
    <w:p w14:paraId="0DA2F193" w14:textId="53C9E98C" w:rsidR="00D32F8C" w:rsidRPr="0098115E" w:rsidRDefault="00D32F8C" w:rsidP="00D32F8C">
      <w:pPr>
        <w:spacing w:line="276" w:lineRule="auto"/>
        <w:ind w:firstLine="720"/>
        <w:jc w:val="both"/>
        <w:rPr>
          <w:rFonts w:eastAsiaTheme="minorEastAsia"/>
          <w:color w:val="FFFFFF" w:themeColor="background1"/>
        </w:rPr>
      </w:pPr>
    </w:p>
    <w:p w14:paraId="5157E026" w14:textId="01AF455C" w:rsidR="00272BDE" w:rsidRPr="0098115E" w:rsidRDefault="00272BDE" w:rsidP="00272BDE">
      <w:pPr>
        <w:pStyle w:val="ListParagraph"/>
        <w:numPr>
          <w:ilvl w:val="0"/>
          <w:numId w:val="1"/>
        </w:numPr>
        <w:spacing w:line="276" w:lineRule="auto"/>
        <w:jc w:val="both"/>
        <w:rPr>
          <w:rFonts w:eastAsiaTheme="minorEastAsia"/>
          <w:color w:val="FFFFFF" w:themeColor="background1"/>
        </w:rPr>
      </w:pPr>
      <w:r w:rsidRPr="0098115E">
        <w:rPr>
          <w:rFonts w:eastAsiaTheme="minorEastAsia"/>
          <w:color w:val="FFFFFF" w:themeColor="background1"/>
        </w:rPr>
        <w:t xml:space="preserve">Let {7, 3} be the </w:t>
      </w:r>
      <w:proofErr w:type="spellStart"/>
      <w:r w:rsidRPr="0098115E">
        <w:rPr>
          <w:rFonts w:eastAsiaTheme="minorEastAsia"/>
          <w:color w:val="FFFFFF" w:themeColor="background1"/>
        </w:rPr>
        <w:t>Schlafli</w:t>
      </w:r>
      <w:proofErr w:type="spellEnd"/>
      <w:r w:rsidRPr="0098115E">
        <w:rPr>
          <w:rFonts w:eastAsiaTheme="minorEastAsia"/>
          <w:color w:val="FFFFFF" w:themeColor="background1"/>
        </w:rPr>
        <w:t xml:space="preserve"> symbol of a hyperbolic tessellation.</w:t>
      </w:r>
      <w:r w:rsidR="00B0616F" w:rsidRPr="0098115E">
        <w:rPr>
          <w:rFonts w:eastAsiaTheme="minorEastAsia"/>
          <w:color w:val="FFFFFF" w:themeColor="background1"/>
        </w:rPr>
        <w:t xml:space="preserve"> What is the angle sum of each heptagon in the tessellation?</w:t>
      </w:r>
    </w:p>
    <w:p w14:paraId="70203F52" w14:textId="6CD8D352" w:rsidR="00272BDE" w:rsidRPr="0098115E" w:rsidRDefault="00000000" w:rsidP="00E31AFA">
      <w:pPr>
        <w:pStyle w:val="ListParagraph"/>
        <w:numPr>
          <w:ilvl w:val="1"/>
          <w:numId w:val="1"/>
        </w:numPr>
        <w:spacing w:line="360" w:lineRule="auto"/>
        <w:jc w:val="both"/>
        <w:rPr>
          <w:rFonts w:eastAsiaTheme="minorEastAsia"/>
          <w:color w:val="FFFFFF" w:themeColor="background1"/>
          <w:highlight w:val="green"/>
        </w:rPr>
      </w:pPr>
      <m:oMath>
        <m:f>
          <m:fPr>
            <m:ctrlPr>
              <w:rPr>
                <w:rFonts w:ascii="Cambria Math" w:eastAsiaTheme="minorEastAsia" w:hAnsi="Cambria Math"/>
                <w:i/>
                <w:color w:val="FFFFFF" w:themeColor="background1"/>
                <w:highlight w:val="green"/>
              </w:rPr>
            </m:ctrlPr>
          </m:fPr>
          <m:num>
            <m:r>
              <w:rPr>
                <w:rFonts w:ascii="Cambria Math" w:eastAsiaTheme="minorEastAsia" w:hAnsi="Cambria Math"/>
                <w:color w:val="FFFFFF" w:themeColor="background1"/>
                <w:highlight w:val="green"/>
              </w:rPr>
              <m:t>14π</m:t>
            </m:r>
          </m:num>
          <m:den>
            <m:r>
              <w:rPr>
                <w:rFonts w:ascii="Cambria Math" w:eastAsiaTheme="minorEastAsia" w:hAnsi="Cambria Math"/>
                <w:color w:val="FFFFFF" w:themeColor="background1"/>
                <w:highlight w:val="green"/>
              </w:rPr>
              <m:t>3</m:t>
            </m:r>
          </m:den>
        </m:f>
      </m:oMath>
    </w:p>
    <w:p w14:paraId="6076FA18" w14:textId="0E1F2044" w:rsidR="00B0616F" w:rsidRPr="0098115E" w:rsidRDefault="00000000" w:rsidP="00E31AFA">
      <w:pPr>
        <w:pStyle w:val="ListParagraph"/>
        <w:numPr>
          <w:ilvl w:val="1"/>
          <w:numId w:val="1"/>
        </w:numPr>
        <w:spacing w:line="360" w:lineRule="auto"/>
        <w:jc w:val="both"/>
        <w:rPr>
          <w:rFonts w:eastAsiaTheme="minorEastAsia"/>
          <w:color w:val="FFFFFF" w:themeColor="background1"/>
        </w:rPr>
      </w:pPr>
      <m:oMath>
        <m:f>
          <m:fPr>
            <m:ctrlPr>
              <w:rPr>
                <w:rFonts w:ascii="Cambria Math" w:eastAsiaTheme="minorEastAsia" w:hAnsi="Cambria Math"/>
                <w:i/>
                <w:color w:val="FFFFFF" w:themeColor="background1"/>
              </w:rPr>
            </m:ctrlPr>
          </m:fPr>
          <m:num>
            <m:r>
              <w:rPr>
                <w:rFonts w:ascii="Cambria Math" w:eastAsiaTheme="minorEastAsia" w:hAnsi="Cambria Math"/>
                <w:color w:val="FFFFFF" w:themeColor="background1"/>
              </w:rPr>
              <m:t>2π</m:t>
            </m:r>
          </m:num>
          <m:den>
            <m:r>
              <w:rPr>
                <w:rFonts w:ascii="Cambria Math" w:eastAsiaTheme="minorEastAsia" w:hAnsi="Cambria Math"/>
                <w:color w:val="FFFFFF" w:themeColor="background1"/>
              </w:rPr>
              <m:t>3</m:t>
            </m:r>
          </m:den>
        </m:f>
      </m:oMath>
    </w:p>
    <w:p w14:paraId="492A2BEF" w14:textId="1485D221" w:rsidR="00B0616F" w:rsidRPr="0098115E" w:rsidRDefault="00000000" w:rsidP="00E31AFA">
      <w:pPr>
        <w:pStyle w:val="ListParagraph"/>
        <w:numPr>
          <w:ilvl w:val="1"/>
          <w:numId w:val="1"/>
        </w:numPr>
        <w:spacing w:line="360" w:lineRule="auto"/>
        <w:jc w:val="both"/>
        <w:rPr>
          <w:rFonts w:eastAsiaTheme="minorEastAsia"/>
          <w:color w:val="FFFFFF" w:themeColor="background1"/>
        </w:rPr>
      </w:pPr>
      <m:oMath>
        <m:f>
          <m:fPr>
            <m:ctrlPr>
              <w:rPr>
                <w:rFonts w:ascii="Cambria Math" w:eastAsiaTheme="minorEastAsia" w:hAnsi="Cambria Math"/>
                <w:i/>
                <w:color w:val="FFFFFF" w:themeColor="background1"/>
              </w:rPr>
            </m:ctrlPr>
          </m:fPr>
          <m:num>
            <m:r>
              <w:rPr>
                <w:rFonts w:ascii="Cambria Math" w:eastAsiaTheme="minorEastAsia" w:hAnsi="Cambria Math"/>
                <w:color w:val="FFFFFF" w:themeColor="background1"/>
              </w:rPr>
              <m:t>6π</m:t>
            </m:r>
          </m:num>
          <m:den>
            <m:r>
              <w:rPr>
                <w:rFonts w:ascii="Cambria Math" w:eastAsiaTheme="minorEastAsia" w:hAnsi="Cambria Math"/>
                <w:color w:val="FFFFFF" w:themeColor="background1"/>
              </w:rPr>
              <m:t>7</m:t>
            </m:r>
          </m:den>
        </m:f>
      </m:oMath>
    </w:p>
    <w:p w14:paraId="018C2120" w14:textId="5285B0C5" w:rsidR="00B0616F" w:rsidRPr="0098115E" w:rsidRDefault="00000000" w:rsidP="00E31AFA">
      <w:pPr>
        <w:pStyle w:val="ListParagraph"/>
        <w:numPr>
          <w:ilvl w:val="1"/>
          <w:numId w:val="1"/>
        </w:numPr>
        <w:spacing w:line="360" w:lineRule="auto"/>
        <w:jc w:val="both"/>
        <w:rPr>
          <w:rFonts w:eastAsiaTheme="minorEastAsia"/>
          <w:color w:val="FFFFFF" w:themeColor="background1"/>
        </w:rPr>
      </w:pPr>
      <m:oMath>
        <m:f>
          <m:fPr>
            <m:ctrlPr>
              <w:rPr>
                <w:rFonts w:ascii="Cambria Math" w:eastAsiaTheme="minorEastAsia" w:hAnsi="Cambria Math"/>
                <w:i/>
                <w:color w:val="FFFFFF" w:themeColor="background1"/>
              </w:rPr>
            </m:ctrlPr>
          </m:fPr>
          <m:num>
            <m:r>
              <w:rPr>
                <w:rFonts w:ascii="Cambria Math" w:eastAsiaTheme="minorEastAsia" w:hAnsi="Cambria Math"/>
                <w:color w:val="FFFFFF" w:themeColor="background1"/>
              </w:rPr>
              <m:t>2π</m:t>
            </m:r>
          </m:num>
          <m:den>
            <m:r>
              <w:rPr>
                <w:rFonts w:ascii="Cambria Math" w:eastAsiaTheme="minorEastAsia" w:hAnsi="Cambria Math"/>
                <w:color w:val="FFFFFF" w:themeColor="background1"/>
              </w:rPr>
              <m:t>7</m:t>
            </m:r>
          </m:den>
        </m:f>
      </m:oMath>
    </w:p>
    <w:p w14:paraId="1E695345" w14:textId="77777777" w:rsidR="00B0616F" w:rsidRPr="0098115E" w:rsidRDefault="00B0616F" w:rsidP="00B0616F">
      <w:pPr>
        <w:pStyle w:val="ListParagraph"/>
        <w:spacing w:after="0" w:line="276" w:lineRule="auto"/>
        <w:jc w:val="both"/>
        <w:rPr>
          <w:b/>
          <w:bCs/>
          <w:color w:val="FFFFFF" w:themeColor="background1"/>
        </w:rPr>
      </w:pPr>
      <w:r w:rsidRPr="0098115E">
        <w:rPr>
          <w:b/>
          <w:bCs/>
          <w:color w:val="FFFFFF" w:themeColor="background1"/>
        </w:rPr>
        <w:t>EXPLANATION:</w:t>
      </w:r>
    </w:p>
    <w:p w14:paraId="21376F0A" w14:textId="77777777" w:rsidR="00E31AFA" w:rsidRPr="0098115E" w:rsidRDefault="00B0616F" w:rsidP="00B0616F">
      <w:pPr>
        <w:spacing w:line="276" w:lineRule="auto"/>
        <w:ind w:left="720"/>
        <w:jc w:val="both"/>
        <w:rPr>
          <w:rFonts w:eastAsiaTheme="minorEastAsia"/>
          <w:color w:val="FFFFFF" w:themeColor="background1"/>
        </w:rPr>
      </w:pPr>
      <w:r w:rsidRPr="0098115E">
        <w:rPr>
          <w:rFonts w:eastAsiaTheme="minorEastAsia"/>
          <w:color w:val="FFFFFF" w:themeColor="background1"/>
        </w:rPr>
        <w:t xml:space="preserve">Let {n, k} be the </w:t>
      </w:r>
      <w:proofErr w:type="spellStart"/>
      <w:r w:rsidRPr="0098115E">
        <w:rPr>
          <w:rFonts w:eastAsiaTheme="minorEastAsia"/>
          <w:color w:val="FFFFFF" w:themeColor="background1"/>
        </w:rPr>
        <w:t>Schlafli</w:t>
      </w:r>
      <w:proofErr w:type="spellEnd"/>
      <w:r w:rsidRPr="0098115E">
        <w:rPr>
          <w:rFonts w:eastAsiaTheme="minorEastAsia"/>
          <w:color w:val="FFFFFF" w:themeColor="background1"/>
        </w:rPr>
        <w:t xml:space="preserve"> symbol of a regular tessellation. The angle sum is:</w:t>
      </w:r>
    </w:p>
    <w:p w14:paraId="79BAE36C" w14:textId="66AB9BD6" w:rsidR="00B0616F" w:rsidRPr="0098115E" w:rsidRDefault="00E31AFA" w:rsidP="00B0616F">
      <w:pPr>
        <w:spacing w:line="276" w:lineRule="auto"/>
        <w:ind w:left="720"/>
        <w:jc w:val="both"/>
        <w:rPr>
          <w:rFonts w:eastAsiaTheme="minorEastAsia"/>
          <w:color w:val="FFFFFF" w:themeColor="background1"/>
        </w:rPr>
      </w:pPr>
      <w:r w:rsidRPr="0098115E">
        <w:rPr>
          <w:rFonts w:eastAsiaTheme="minorEastAsia"/>
          <w:color w:val="FFFFFF" w:themeColor="background1"/>
        </w:rPr>
        <w:t xml:space="preserve"> </w:t>
      </w:r>
      <m:oMath>
        <m:nary>
          <m:naryPr>
            <m:chr m:val="∑"/>
            <m:limLoc m:val="undOvr"/>
            <m:subHide m:val="1"/>
            <m:supHide m:val="1"/>
            <m:ctrlPr>
              <w:rPr>
                <w:rFonts w:ascii="Cambria Math" w:eastAsiaTheme="minorEastAsia" w:hAnsi="Cambria Math"/>
                <w:i/>
                <w:color w:val="FFFFFF" w:themeColor="background1"/>
              </w:rPr>
            </m:ctrlPr>
          </m:naryPr>
          <m:sub/>
          <m:sup/>
          <m:e>
            <m:r>
              <w:rPr>
                <w:rFonts w:ascii="Cambria Math" w:eastAsiaTheme="minorEastAsia" w:hAnsi="Cambria Math"/>
                <w:color w:val="FFFFFF" w:themeColor="background1"/>
              </w:rPr>
              <m:t>θ</m:t>
            </m:r>
          </m:e>
        </m:nary>
        <m:r>
          <w:rPr>
            <w:rFonts w:ascii="Cambria Math" w:eastAsiaTheme="minorEastAsia" w:hAnsi="Cambria Math"/>
            <w:color w:val="FFFFFF" w:themeColor="background1"/>
          </w:rPr>
          <m:t xml:space="preserve">= </m:t>
        </m:r>
        <m:f>
          <m:fPr>
            <m:ctrlPr>
              <w:rPr>
                <w:rFonts w:ascii="Cambria Math" w:eastAsiaTheme="minorEastAsia" w:hAnsi="Cambria Math"/>
                <w:i/>
                <w:color w:val="FFFFFF" w:themeColor="background1"/>
              </w:rPr>
            </m:ctrlPr>
          </m:fPr>
          <m:num>
            <m:r>
              <w:rPr>
                <w:rFonts w:ascii="Cambria Math" w:eastAsiaTheme="minorEastAsia" w:hAnsi="Cambria Math"/>
                <w:color w:val="FFFFFF" w:themeColor="background1"/>
              </w:rPr>
              <m:t>2πn</m:t>
            </m:r>
          </m:num>
          <m:den>
            <m:r>
              <w:rPr>
                <w:rFonts w:ascii="Cambria Math" w:eastAsiaTheme="minorEastAsia" w:hAnsi="Cambria Math"/>
                <w:color w:val="FFFFFF" w:themeColor="background1"/>
              </w:rPr>
              <m:t>k</m:t>
            </m:r>
          </m:den>
        </m:f>
      </m:oMath>
    </w:p>
    <w:p w14:paraId="3EEDB352" w14:textId="77777777" w:rsidR="00E31AFA" w:rsidRPr="0098115E" w:rsidRDefault="00B0616F" w:rsidP="00E31AFA">
      <w:pPr>
        <w:spacing w:line="276" w:lineRule="auto"/>
        <w:ind w:left="720"/>
        <w:jc w:val="both"/>
        <w:rPr>
          <w:rFonts w:eastAsiaTheme="minorEastAsia"/>
          <w:color w:val="FFFFFF" w:themeColor="background1"/>
        </w:rPr>
      </w:pPr>
      <w:r w:rsidRPr="0098115E">
        <w:rPr>
          <w:rFonts w:eastAsiaTheme="minorEastAsia"/>
          <w:color w:val="FFFFFF" w:themeColor="background1"/>
        </w:rPr>
        <w:t xml:space="preserve">Now, let {7, 3} be the </w:t>
      </w:r>
      <w:proofErr w:type="spellStart"/>
      <w:r w:rsidRPr="0098115E">
        <w:rPr>
          <w:rFonts w:eastAsiaTheme="minorEastAsia"/>
          <w:color w:val="FFFFFF" w:themeColor="background1"/>
        </w:rPr>
        <w:t>Schlafli</w:t>
      </w:r>
      <w:proofErr w:type="spellEnd"/>
      <w:r w:rsidRPr="0098115E">
        <w:rPr>
          <w:rFonts w:eastAsiaTheme="minorEastAsia"/>
          <w:color w:val="FFFFFF" w:themeColor="background1"/>
        </w:rPr>
        <w:t xml:space="preserve"> symbol, then</w:t>
      </w:r>
    </w:p>
    <w:p w14:paraId="7F6A0087" w14:textId="400517F9" w:rsidR="00B0616F" w:rsidRPr="0098115E" w:rsidRDefault="00E31AFA" w:rsidP="00E31AFA">
      <w:pPr>
        <w:spacing w:line="276" w:lineRule="auto"/>
        <w:ind w:left="720"/>
        <w:jc w:val="both"/>
        <w:rPr>
          <w:rFonts w:eastAsiaTheme="minorEastAsia"/>
          <w:color w:val="FFFFFF" w:themeColor="background1"/>
        </w:rPr>
      </w:pPr>
      <w:r w:rsidRPr="0098115E">
        <w:rPr>
          <w:rFonts w:eastAsiaTheme="minorEastAsia"/>
          <w:color w:val="FFFFFF" w:themeColor="background1"/>
        </w:rPr>
        <w:t xml:space="preserve"> </w:t>
      </w:r>
      <m:oMath>
        <m:nary>
          <m:naryPr>
            <m:chr m:val="∑"/>
            <m:limLoc m:val="undOvr"/>
            <m:subHide m:val="1"/>
            <m:supHide m:val="1"/>
            <m:ctrlPr>
              <w:rPr>
                <w:rFonts w:ascii="Cambria Math" w:eastAsiaTheme="minorEastAsia" w:hAnsi="Cambria Math"/>
                <w:i/>
                <w:color w:val="FFFFFF" w:themeColor="background1"/>
              </w:rPr>
            </m:ctrlPr>
          </m:naryPr>
          <m:sub/>
          <m:sup/>
          <m:e>
            <m:r>
              <w:rPr>
                <w:rFonts w:ascii="Cambria Math" w:eastAsiaTheme="minorEastAsia" w:hAnsi="Cambria Math"/>
                <w:color w:val="FFFFFF" w:themeColor="background1"/>
              </w:rPr>
              <m:t>θ</m:t>
            </m:r>
          </m:e>
        </m:nary>
        <m:r>
          <w:rPr>
            <w:rFonts w:ascii="Cambria Math" w:eastAsiaTheme="minorEastAsia" w:hAnsi="Cambria Math"/>
            <w:color w:val="FFFFFF" w:themeColor="background1"/>
          </w:rPr>
          <m:t xml:space="preserve">= </m:t>
        </m:r>
        <m:f>
          <m:fPr>
            <m:ctrlPr>
              <w:rPr>
                <w:rFonts w:ascii="Cambria Math" w:eastAsiaTheme="minorEastAsia" w:hAnsi="Cambria Math"/>
                <w:i/>
                <w:color w:val="FFFFFF" w:themeColor="background1"/>
              </w:rPr>
            </m:ctrlPr>
          </m:fPr>
          <m:num>
            <m:r>
              <w:rPr>
                <w:rFonts w:ascii="Cambria Math" w:eastAsiaTheme="minorEastAsia" w:hAnsi="Cambria Math"/>
                <w:color w:val="FFFFFF" w:themeColor="background1"/>
              </w:rPr>
              <m:t>2π(7)</m:t>
            </m:r>
          </m:num>
          <m:den>
            <m:r>
              <w:rPr>
                <w:rFonts w:ascii="Cambria Math" w:eastAsiaTheme="minorEastAsia" w:hAnsi="Cambria Math"/>
                <w:color w:val="FFFFFF" w:themeColor="background1"/>
              </w:rPr>
              <m:t>3</m:t>
            </m:r>
          </m:den>
        </m:f>
        <m:r>
          <w:rPr>
            <w:rFonts w:ascii="Cambria Math" w:eastAsiaTheme="minorEastAsia" w:hAnsi="Cambria Math"/>
            <w:color w:val="FFFFFF" w:themeColor="background1"/>
          </w:rPr>
          <m:t xml:space="preserve">= </m:t>
        </m:r>
        <m:f>
          <m:fPr>
            <m:ctrlPr>
              <w:rPr>
                <w:rFonts w:ascii="Cambria Math" w:eastAsiaTheme="minorEastAsia" w:hAnsi="Cambria Math"/>
                <w:i/>
                <w:color w:val="FFFFFF" w:themeColor="background1"/>
              </w:rPr>
            </m:ctrlPr>
          </m:fPr>
          <m:num>
            <m:r>
              <w:rPr>
                <w:rFonts w:ascii="Cambria Math" w:eastAsiaTheme="minorEastAsia" w:hAnsi="Cambria Math"/>
                <w:color w:val="FFFFFF" w:themeColor="background1"/>
              </w:rPr>
              <m:t>14π</m:t>
            </m:r>
          </m:num>
          <m:den>
            <m:r>
              <w:rPr>
                <w:rFonts w:ascii="Cambria Math" w:eastAsiaTheme="minorEastAsia" w:hAnsi="Cambria Math"/>
                <w:color w:val="FFFFFF" w:themeColor="background1"/>
              </w:rPr>
              <m:t>3</m:t>
            </m:r>
          </m:den>
        </m:f>
      </m:oMath>
    </w:p>
    <w:p w14:paraId="1B2B7927" w14:textId="77777777" w:rsidR="00E31AFA" w:rsidRPr="0098115E" w:rsidRDefault="00E31AFA" w:rsidP="00E31AFA">
      <w:pPr>
        <w:spacing w:line="276" w:lineRule="auto"/>
        <w:ind w:left="720"/>
        <w:jc w:val="both"/>
        <w:rPr>
          <w:rFonts w:eastAsiaTheme="minorEastAsia"/>
          <w:color w:val="FFFFFF" w:themeColor="background1"/>
        </w:rPr>
      </w:pPr>
    </w:p>
    <w:p w14:paraId="064552B3" w14:textId="77777777" w:rsidR="00CD2243" w:rsidRPr="0098115E" w:rsidRDefault="00CD2243" w:rsidP="00E31AFA">
      <w:pPr>
        <w:spacing w:line="276" w:lineRule="auto"/>
        <w:ind w:left="720"/>
        <w:jc w:val="both"/>
        <w:rPr>
          <w:rFonts w:eastAsiaTheme="minorEastAsia"/>
          <w:color w:val="FFFFFF" w:themeColor="background1"/>
        </w:rPr>
      </w:pPr>
    </w:p>
    <w:p w14:paraId="1CB94929" w14:textId="77777777" w:rsidR="00CD2243" w:rsidRPr="0098115E" w:rsidRDefault="00CD2243" w:rsidP="00E31AFA">
      <w:pPr>
        <w:spacing w:line="276" w:lineRule="auto"/>
        <w:ind w:left="720"/>
        <w:jc w:val="both"/>
        <w:rPr>
          <w:rFonts w:eastAsiaTheme="minorEastAsia"/>
          <w:color w:val="FFFFFF" w:themeColor="background1"/>
        </w:rPr>
      </w:pPr>
    </w:p>
    <w:p w14:paraId="2696B2BC" w14:textId="7EB07A03" w:rsidR="00CD2243" w:rsidRPr="0098115E" w:rsidRDefault="00CD2243" w:rsidP="00CD2243">
      <w:pPr>
        <w:pStyle w:val="ListParagraph"/>
        <w:numPr>
          <w:ilvl w:val="0"/>
          <w:numId w:val="1"/>
        </w:numPr>
        <w:spacing w:line="276" w:lineRule="auto"/>
        <w:jc w:val="both"/>
        <w:rPr>
          <w:rFonts w:eastAsiaTheme="minorEastAsia"/>
          <w:color w:val="FFFFFF" w:themeColor="background1"/>
        </w:rPr>
      </w:pPr>
      <w:r w:rsidRPr="0098115E">
        <w:rPr>
          <w:rFonts w:eastAsiaTheme="minorEastAsia"/>
          <w:color w:val="FFFFFF" w:themeColor="background1"/>
        </w:rPr>
        <w:lastRenderedPageBreak/>
        <w:t>Let {</w:t>
      </w:r>
      <w:r w:rsidR="00A770FE" w:rsidRPr="0098115E">
        <w:rPr>
          <w:rFonts w:eastAsiaTheme="minorEastAsia"/>
          <w:color w:val="FFFFFF" w:themeColor="background1"/>
        </w:rPr>
        <w:t>5</w:t>
      </w:r>
      <w:r w:rsidRPr="0098115E">
        <w:rPr>
          <w:rFonts w:eastAsiaTheme="minorEastAsia"/>
          <w:color w:val="FFFFFF" w:themeColor="background1"/>
        </w:rPr>
        <w:t xml:space="preserve">, </w:t>
      </w:r>
      <w:r w:rsidR="00A770FE" w:rsidRPr="0098115E">
        <w:rPr>
          <w:rFonts w:eastAsiaTheme="minorEastAsia"/>
          <w:color w:val="FFFFFF" w:themeColor="background1"/>
        </w:rPr>
        <w:t>6</w:t>
      </w:r>
      <w:r w:rsidRPr="0098115E">
        <w:rPr>
          <w:rFonts w:eastAsiaTheme="minorEastAsia"/>
          <w:color w:val="FFFFFF" w:themeColor="background1"/>
        </w:rPr>
        <w:t xml:space="preserve">} be the </w:t>
      </w:r>
      <w:proofErr w:type="spellStart"/>
      <w:r w:rsidRPr="0098115E">
        <w:rPr>
          <w:rFonts w:eastAsiaTheme="minorEastAsia"/>
          <w:color w:val="FFFFFF" w:themeColor="background1"/>
        </w:rPr>
        <w:t>Schlafli</w:t>
      </w:r>
      <w:proofErr w:type="spellEnd"/>
      <w:r w:rsidRPr="0098115E">
        <w:rPr>
          <w:rFonts w:eastAsiaTheme="minorEastAsia"/>
          <w:color w:val="FFFFFF" w:themeColor="background1"/>
        </w:rPr>
        <w:t xml:space="preserve"> symbol of a hyperbolic tessellation. What is the </w:t>
      </w:r>
      <w:r w:rsidR="00A770FE" w:rsidRPr="0098115E">
        <w:rPr>
          <w:rFonts w:eastAsiaTheme="minorEastAsia"/>
          <w:color w:val="FFFFFF" w:themeColor="background1"/>
        </w:rPr>
        <w:t>area of each pentagon</w:t>
      </w:r>
      <w:r w:rsidRPr="0098115E">
        <w:rPr>
          <w:rFonts w:eastAsiaTheme="minorEastAsia"/>
          <w:color w:val="FFFFFF" w:themeColor="background1"/>
        </w:rPr>
        <w:t xml:space="preserve"> in the tessellation?</w:t>
      </w:r>
    </w:p>
    <w:p w14:paraId="7E539F93" w14:textId="27A8776D" w:rsidR="00CD2243" w:rsidRPr="0098115E" w:rsidRDefault="00000000" w:rsidP="00CD2243">
      <w:pPr>
        <w:pStyle w:val="ListParagraph"/>
        <w:numPr>
          <w:ilvl w:val="1"/>
          <w:numId w:val="1"/>
        </w:numPr>
        <w:spacing w:line="360" w:lineRule="auto"/>
        <w:jc w:val="both"/>
        <w:rPr>
          <w:rFonts w:eastAsiaTheme="minorEastAsia"/>
          <w:color w:val="FFFFFF" w:themeColor="background1"/>
        </w:rPr>
      </w:pPr>
      <m:oMath>
        <m:f>
          <m:fPr>
            <m:ctrlPr>
              <w:rPr>
                <w:rFonts w:ascii="Cambria Math" w:eastAsiaTheme="minorEastAsia" w:hAnsi="Cambria Math"/>
                <w:i/>
                <w:color w:val="FFFFFF" w:themeColor="background1"/>
              </w:rPr>
            </m:ctrlPr>
          </m:fPr>
          <m:num>
            <m:r>
              <w:rPr>
                <w:rFonts w:ascii="Cambria Math" w:eastAsiaTheme="minorEastAsia" w:hAnsi="Cambria Math"/>
                <w:color w:val="FFFFFF" w:themeColor="background1"/>
              </w:rPr>
              <m:t>5π</m:t>
            </m:r>
          </m:num>
          <m:den>
            <m:r>
              <w:rPr>
                <w:rFonts w:ascii="Cambria Math" w:eastAsiaTheme="minorEastAsia" w:hAnsi="Cambria Math"/>
                <w:color w:val="FFFFFF" w:themeColor="background1"/>
              </w:rPr>
              <m:t>3</m:t>
            </m:r>
          </m:den>
        </m:f>
      </m:oMath>
    </w:p>
    <w:p w14:paraId="746162DB" w14:textId="77777777" w:rsidR="00B50564" w:rsidRPr="0098115E" w:rsidRDefault="00000000" w:rsidP="00CD2243">
      <w:pPr>
        <w:pStyle w:val="ListParagraph"/>
        <w:numPr>
          <w:ilvl w:val="1"/>
          <w:numId w:val="1"/>
        </w:numPr>
        <w:spacing w:line="360" w:lineRule="auto"/>
        <w:jc w:val="both"/>
        <w:rPr>
          <w:rFonts w:eastAsiaTheme="minorEastAsia"/>
          <w:color w:val="FFFFFF" w:themeColor="background1"/>
          <w:highlight w:val="green"/>
        </w:rPr>
      </w:pPr>
      <m:oMath>
        <m:f>
          <m:fPr>
            <m:ctrlPr>
              <w:rPr>
                <w:rFonts w:ascii="Cambria Math" w:eastAsiaTheme="minorEastAsia" w:hAnsi="Cambria Math"/>
                <w:i/>
                <w:color w:val="FFFFFF" w:themeColor="background1"/>
                <w:highlight w:val="green"/>
              </w:rPr>
            </m:ctrlPr>
          </m:fPr>
          <m:num>
            <m:r>
              <w:rPr>
                <w:rFonts w:ascii="Cambria Math" w:eastAsiaTheme="minorEastAsia" w:hAnsi="Cambria Math"/>
                <w:color w:val="FFFFFF" w:themeColor="background1"/>
                <w:highlight w:val="green"/>
              </w:rPr>
              <m:t>4π</m:t>
            </m:r>
          </m:num>
          <m:den>
            <m:r>
              <w:rPr>
                <w:rFonts w:ascii="Cambria Math" w:eastAsiaTheme="minorEastAsia" w:hAnsi="Cambria Math"/>
                <w:color w:val="FFFFFF" w:themeColor="background1"/>
                <w:highlight w:val="green"/>
              </w:rPr>
              <m:t>3</m:t>
            </m:r>
          </m:den>
        </m:f>
      </m:oMath>
    </w:p>
    <w:p w14:paraId="34E74598" w14:textId="43B024BF" w:rsidR="00CD2243" w:rsidRPr="0098115E" w:rsidRDefault="00000000" w:rsidP="00CD2243">
      <w:pPr>
        <w:pStyle w:val="ListParagraph"/>
        <w:numPr>
          <w:ilvl w:val="1"/>
          <w:numId w:val="1"/>
        </w:numPr>
        <w:spacing w:line="360" w:lineRule="auto"/>
        <w:jc w:val="both"/>
        <w:rPr>
          <w:rFonts w:eastAsiaTheme="minorEastAsia"/>
          <w:color w:val="FFFFFF" w:themeColor="background1"/>
        </w:rPr>
      </w:pPr>
      <m:oMath>
        <m:f>
          <m:fPr>
            <m:ctrlPr>
              <w:rPr>
                <w:rFonts w:ascii="Cambria Math" w:eastAsiaTheme="minorEastAsia" w:hAnsi="Cambria Math"/>
                <w:i/>
                <w:color w:val="FFFFFF" w:themeColor="background1"/>
              </w:rPr>
            </m:ctrlPr>
          </m:fPr>
          <m:num>
            <m:r>
              <w:rPr>
                <w:rFonts w:ascii="Cambria Math" w:eastAsiaTheme="minorEastAsia" w:hAnsi="Cambria Math"/>
                <w:color w:val="FFFFFF" w:themeColor="background1"/>
              </w:rPr>
              <m:t>3π</m:t>
            </m:r>
          </m:num>
          <m:den>
            <m:r>
              <w:rPr>
                <w:rFonts w:ascii="Cambria Math" w:eastAsiaTheme="minorEastAsia" w:hAnsi="Cambria Math"/>
                <w:color w:val="FFFFFF" w:themeColor="background1"/>
              </w:rPr>
              <m:t>5</m:t>
            </m:r>
          </m:den>
        </m:f>
      </m:oMath>
    </w:p>
    <w:p w14:paraId="2765A758" w14:textId="28A53964" w:rsidR="00CD2243" w:rsidRPr="0098115E" w:rsidRDefault="00000000" w:rsidP="00CD2243">
      <w:pPr>
        <w:pStyle w:val="ListParagraph"/>
        <w:numPr>
          <w:ilvl w:val="1"/>
          <w:numId w:val="1"/>
        </w:numPr>
        <w:spacing w:line="360" w:lineRule="auto"/>
        <w:jc w:val="both"/>
        <w:rPr>
          <w:rFonts w:eastAsiaTheme="minorEastAsia"/>
          <w:color w:val="FFFFFF" w:themeColor="background1"/>
        </w:rPr>
      </w:pPr>
      <m:oMath>
        <m:f>
          <m:fPr>
            <m:ctrlPr>
              <w:rPr>
                <w:rFonts w:ascii="Cambria Math" w:eastAsiaTheme="minorEastAsia" w:hAnsi="Cambria Math"/>
                <w:i/>
                <w:color w:val="FFFFFF" w:themeColor="background1"/>
              </w:rPr>
            </m:ctrlPr>
          </m:fPr>
          <m:num>
            <m:r>
              <w:rPr>
                <w:rFonts w:ascii="Cambria Math" w:eastAsiaTheme="minorEastAsia" w:hAnsi="Cambria Math"/>
                <w:color w:val="FFFFFF" w:themeColor="background1"/>
              </w:rPr>
              <m:t>3π</m:t>
            </m:r>
          </m:num>
          <m:den>
            <m:r>
              <w:rPr>
                <w:rFonts w:ascii="Cambria Math" w:eastAsiaTheme="minorEastAsia" w:hAnsi="Cambria Math"/>
                <w:color w:val="FFFFFF" w:themeColor="background1"/>
              </w:rPr>
              <m:t>4</m:t>
            </m:r>
          </m:den>
        </m:f>
      </m:oMath>
    </w:p>
    <w:p w14:paraId="001C354F" w14:textId="77777777" w:rsidR="00B50564" w:rsidRPr="0098115E" w:rsidRDefault="00B50564" w:rsidP="00CD2243">
      <w:pPr>
        <w:pStyle w:val="ListParagraph"/>
        <w:spacing w:after="0" w:line="276" w:lineRule="auto"/>
        <w:jc w:val="both"/>
        <w:rPr>
          <w:b/>
          <w:bCs/>
          <w:color w:val="FFFFFF" w:themeColor="background1"/>
        </w:rPr>
      </w:pPr>
    </w:p>
    <w:p w14:paraId="01D1AD9E" w14:textId="65978027" w:rsidR="00CD2243" w:rsidRPr="0098115E" w:rsidRDefault="00CD2243" w:rsidP="00CD2243">
      <w:pPr>
        <w:pStyle w:val="ListParagraph"/>
        <w:spacing w:after="0" w:line="276" w:lineRule="auto"/>
        <w:jc w:val="both"/>
        <w:rPr>
          <w:b/>
          <w:bCs/>
          <w:color w:val="FFFFFF" w:themeColor="background1"/>
        </w:rPr>
      </w:pPr>
      <w:r w:rsidRPr="0098115E">
        <w:rPr>
          <w:b/>
          <w:bCs/>
          <w:color w:val="FFFFFF" w:themeColor="background1"/>
        </w:rPr>
        <w:t>EXPLANATION:</w:t>
      </w:r>
    </w:p>
    <w:p w14:paraId="63FE4749" w14:textId="22FD9C38" w:rsidR="00CD2243" w:rsidRPr="0098115E" w:rsidRDefault="00CD2243" w:rsidP="00CD2243">
      <w:pPr>
        <w:spacing w:line="276" w:lineRule="auto"/>
        <w:ind w:left="720"/>
        <w:jc w:val="both"/>
        <w:rPr>
          <w:rFonts w:eastAsiaTheme="minorEastAsia"/>
          <w:color w:val="FFFFFF" w:themeColor="background1"/>
        </w:rPr>
      </w:pPr>
      <w:r w:rsidRPr="0098115E">
        <w:rPr>
          <w:rFonts w:eastAsiaTheme="minorEastAsia"/>
          <w:color w:val="FFFFFF" w:themeColor="background1"/>
        </w:rPr>
        <w:t xml:space="preserve">Let {n, k} be the </w:t>
      </w:r>
      <w:proofErr w:type="spellStart"/>
      <w:r w:rsidRPr="0098115E">
        <w:rPr>
          <w:rFonts w:eastAsiaTheme="minorEastAsia"/>
          <w:color w:val="FFFFFF" w:themeColor="background1"/>
        </w:rPr>
        <w:t>Schlafli</w:t>
      </w:r>
      <w:proofErr w:type="spellEnd"/>
      <w:r w:rsidRPr="0098115E">
        <w:rPr>
          <w:rFonts w:eastAsiaTheme="minorEastAsia"/>
          <w:color w:val="FFFFFF" w:themeColor="background1"/>
        </w:rPr>
        <w:t xml:space="preserve"> symbol of a regular tessellation. The </w:t>
      </w:r>
      <w:r w:rsidR="00FA7CE9" w:rsidRPr="0098115E">
        <w:rPr>
          <w:rFonts w:eastAsiaTheme="minorEastAsia"/>
          <w:color w:val="FFFFFF" w:themeColor="background1"/>
        </w:rPr>
        <w:t>area of the n-</w:t>
      </w:r>
      <w:proofErr w:type="spellStart"/>
      <w:r w:rsidR="00FA7CE9" w:rsidRPr="0098115E">
        <w:rPr>
          <w:rFonts w:eastAsiaTheme="minorEastAsia"/>
          <w:color w:val="FFFFFF" w:themeColor="background1"/>
        </w:rPr>
        <w:t>gon</w:t>
      </w:r>
      <w:proofErr w:type="spellEnd"/>
      <w:r w:rsidRPr="0098115E">
        <w:rPr>
          <w:rFonts w:eastAsiaTheme="minorEastAsia"/>
          <w:color w:val="FFFFFF" w:themeColor="background1"/>
        </w:rPr>
        <w:t xml:space="preserve"> is:</w:t>
      </w:r>
    </w:p>
    <w:p w14:paraId="17CFA7D9" w14:textId="65D840CC" w:rsidR="00FA7CE9" w:rsidRPr="0098115E" w:rsidRDefault="00FA7CE9" w:rsidP="00CD2243">
      <w:pPr>
        <w:spacing w:line="276" w:lineRule="auto"/>
        <w:ind w:left="720"/>
        <w:jc w:val="both"/>
        <w:rPr>
          <w:rFonts w:eastAsiaTheme="minorEastAsia"/>
          <w:color w:val="FFFFFF" w:themeColor="background1"/>
        </w:rPr>
      </w:pPr>
      <w:r w:rsidRPr="0098115E">
        <w:rPr>
          <w:rFonts w:eastAsiaTheme="minorEastAsia"/>
          <w:color w:val="FFFFFF" w:themeColor="background1"/>
        </w:rPr>
        <w:t>A</w:t>
      </w:r>
      <w:r w:rsidRPr="0098115E">
        <w:rPr>
          <w:rFonts w:eastAsiaTheme="minorEastAsia"/>
          <w:color w:val="FFFFFF" w:themeColor="background1"/>
          <w:vertAlign w:val="subscript"/>
        </w:rPr>
        <w:t>n-</w:t>
      </w:r>
      <w:proofErr w:type="spellStart"/>
      <w:r w:rsidRPr="0098115E">
        <w:rPr>
          <w:rFonts w:eastAsiaTheme="minorEastAsia"/>
          <w:color w:val="FFFFFF" w:themeColor="background1"/>
          <w:vertAlign w:val="subscript"/>
        </w:rPr>
        <w:t>gon</w:t>
      </w:r>
      <w:proofErr w:type="spellEnd"/>
      <w:r w:rsidRPr="0098115E">
        <w:rPr>
          <w:rFonts w:eastAsiaTheme="minorEastAsia"/>
          <w:color w:val="FFFFFF" w:themeColor="background1"/>
        </w:rPr>
        <w:t xml:space="preserve"> = (n-</w:t>
      </w:r>
      <w:proofErr w:type="gramStart"/>
      <w:r w:rsidRPr="0098115E">
        <w:rPr>
          <w:rFonts w:eastAsiaTheme="minorEastAsia"/>
          <w:color w:val="FFFFFF" w:themeColor="background1"/>
        </w:rPr>
        <w:t>2)(</w:t>
      </w:r>
      <w:proofErr w:type="gramEnd"/>
      <w:r w:rsidRPr="0098115E">
        <w:rPr>
          <w:rFonts w:eastAsiaTheme="minorEastAsia"/>
          <w:color w:val="FFFFFF" w:themeColor="background1"/>
        </w:rPr>
        <w:t xml:space="preserve">π) </w:t>
      </w:r>
      <m:oMath>
        <m:r>
          <w:rPr>
            <w:rFonts w:ascii="Cambria Math" w:eastAsiaTheme="minorEastAsia" w:hAnsi="Cambria Math"/>
            <w:color w:val="FFFFFF" w:themeColor="background1"/>
          </w:rPr>
          <m:t xml:space="preserve">- </m:t>
        </m:r>
        <m:nary>
          <m:naryPr>
            <m:chr m:val="∑"/>
            <m:limLoc m:val="undOvr"/>
            <m:subHide m:val="1"/>
            <m:supHide m:val="1"/>
            <m:ctrlPr>
              <w:rPr>
                <w:rFonts w:ascii="Cambria Math" w:eastAsiaTheme="minorEastAsia" w:hAnsi="Cambria Math"/>
                <w:i/>
                <w:color w:val="FFFFFF" w:themeColor="background1"/>
              </w:rPr>
            </m:ctrlPr>
          </m:naryPr>
          <m:sub/>
          <m:sup/>
          <m:e>
            <m:r>
              <w:rPr>
                <w:rFonts w:ascii="Cambria Math" w:eastAsiaTheme="minorEastAsia" w:hAnsi="Cambria Math"/>
                <w:color w:val="FFFFFF" w:themeColor="background1"/>
              </w:rPr>
              <m:t>θ</m:t>
            </m:r>
          </m:e>
        </m:nary>
      </m:oMath>
      <w:r w:rsidRPr="0098115E">
        <w:rPr>
          <w:rFonts w:eastAsiaTheme="minorEastAsia"/>
          <w:color w:val="FFFFFF" w:themeColor="background1"/>
        </w:rPr>
        <w:t xml:space="preserve">, where </w:t>
      </w:r>
      <m:oMath>
        <m:nary>
          <m:naryPr>
            <m:chr m:val="∑"/>
            <m:limLoc m:val="undOvr"/>
            <m:subHide m:val="1"/>
            <m:supHide m:val="1"/>
            <m:ctrlPr>
              <w:rPr>
                <w:rFonts w:ascii="Cambria Math" w:eastAsiaTheme="minorEastAsia" w:hAnsi="Cambria Math"/>
                <w:i/>
                <w:color w:val="FFFFFF" w:themeColor="background1"/>
              </w:rPr>
            </m:ctrlPr>
          </m:naryPr>
          <m:sub/>
          <m:sup/>
          <m:e>
            <m:r>
              <w:rPr>
                <w:rFonts w:ascii="Cambria Math" w:eastAsiaTheme="minorEastAsia" w:hAnsi="Cambria Math"/>
                <w:color w:val="FFFFFF" w:themeColor="background1"/>
              </w:rPr>
              <m:t>θ</m:t>
            </m:r>
          </m:e>
        </m:nary>
        <m:r>
          <w:rPr>
            <w:rFonts w:ascii="Cambria Math" w:eastAsiaTheme="minorEastAsia" w:hAnsi="Cambria Math"/>
            <w:color w:val="FFFFFF" w:themeColor="background1"/>
          </w:rPr>
          <m:t xml:space="preserve">= </m:t>
        </m:r>
        <m:f>
          <m:fPr>
            <m:ctrlPr>
              <w:rPr>
                <w:rFonts w:ascii="Cambria Math" w:eastAsiaTheme="minorEastAsia" w:hAnsi="Cambria Math"/>
                <w:i/>
                <w:color w:val="FFFFFF" w:themeColor="background1"/>
              </w:rPr>
            </m:ctrlPr>
          </m:fPr>
          <m:num>
            <m:r>
              <w:rPr>
                <w:rFonts w:ascii="Cambria Math" w:eastAsiaTheme="minorEastAsia" w:hAnsi="Cambria Math"/>
                <w:color w:val="FFFFFF" w:themeColor="background1"/>
              </w:rPr>
              <m:t>2πn</m:t>
            </m:r>
          </m:num>
          <m:den>
            <m:r>
              <w:rPr>
                <w:rFonts w:ascii="Cambria Math" w:eastAsiaTheme="minorEastAsia" w:hAnsi="Cambria Math"/>
                <w:color w:val="FFFFFF" w:themeColor="background1"/>
              </w:rPr>
              <m:t>k</m:t>
            </m:r>
          </m:den>
        </m:f>
      </m:oMath>
      <w:r w:rsidRPr="0098115E">
        <w:rPr>
          <w:rFonts w:eastAsiaTheme="minorEastAsia"/>
          <w:color w:val="FFFFFF" w:themeColor="background1"/>
        </w:rPr>
        <w:t xml:space="preserve"> is the angle sum.</w:t>
      </w:r>
    </w:p>
    <w:p w14:paraId="32867F2F" w14:textId="71597E06" w:rsidR="00CD2243" w:rsidRPr="0098115E" w:rsidRDefault="00CD2243" w:rsidP="00CD2243">
      <w:pPr>
        <w:spacing w:line="276" w:lineRule="auto"/>
        <w:ind w:left="720"/>
        <w:jc w:val="both"/>
        <w:rPr>
          <w:rFonts w:eastAsiaTheme="minorEastAsia"/>
          <w:color w:val="FFFFFF" w:themeColor="background1"/>
        </w:rPr>
      </w:pPr>
      <w:r w:rsidRPr="0098115E">
        <w:rPr>
          <w:rFonts w:eastAsiaTheme="minorEastAsia"/>
          <w:color w:val="FFFFFF" w:themeColor="background1"/>
        </w:rPr>
        <w:t xml:space="preserve">Now, let </w:t>
      </w:r>
      <w:r w:rsidR="00B50564" w:rsidRPr="0098115E">
        <w:rPr>
          <w:rFonts w:eastAsiaTheme="minorEastAsia"/>
          <w:color w:val="FFFFFF" w:themeColor="background1"/>
        </w:rPr>
        <w:t>{5, 6}</w:t>
      </w:r>
      <w:r w:rsidRPr="0098115E">
        <w:rPr>
          <w:rFonts w:eastAsiaTheme="minorEastAsia"/>
          <w:color w:val="FFFFFF" w:themeColor="background1"/>
        </w:rPr>
        <w:t xml:space="preserve"> be the </w:t>
      </w:r>
      <w:proofErr w:type="spellStart"/>
      <w:r w:rsidRPr="0098115E">
        <w:rPr>
          <w:rFonts w:eastAsiaTheme="minorEastAsia"/>
          <w:color w:val="FFFFFF" w:themeColor="background1"/>
        </w:rPr>
        <w:t>Schlafli</w:t>
      </w:r>
      <w:proofErr w:type="spellEnd"/>
      <w:r w:rsidRPr="0098115E">
        <w:rPr>
          <w:rFonts w:eastAsiaTheme="minorEastAsia"/>
          <w:color w:val="FFFFFF" w:themeColor="background1"/>
        </w:rPr>
        <w:t xml:space="preserve"> symbol, then</w:t>
      </w:r>
    </w:p>
    <w:p w14:paraId="14EBF324" w14:textId="1676AB22" w:rsidR="00E31AFA" w:rsidRPr="0098115E" w:rsidRDefault="00B50564" w:rsidP="00CD2243">
      <w:pPr>
        <w:spacing w:line="276" w:lineRule="auto"/>
        <w:ind w:left="720"/>
        <w:jc w:val="both"/>
        <w:rPr>
          <w:rFonts w:eastAsiaTheme="minorEastAsia"/>
          <w:color w:val="FFFFFF" w:themeColor="background1"/>
        </w:rPr>
      </w:pPr>
      <w:r w:rsidRPr="0098115E">
        <w:rPr>
          <w:rFonts w:eastAsiaTheme="minorEastAsia"/>
          <w:color w:val="FFFFFF" w:themeColor="background1"/>
        </w:rPr>
        <w:t>A</w:t>
      </w:r>
      <w:r w:rsidRPr="0098115E">
        <w:rPr>
          <w:rFonts w:ascii="Segoe UI Symbol" w:eastAsiaTheme="minorEastAsia" w:hAnsi="Segoe UI Symbol" w:cs="Segoe UI Symbol"/>
          <w:color w:val="FFFFFF" w:themeColor="background1"/>
          <w:vertAlign w:val="subscript"/>
        </w:rPr>
        <w:t>⬠</w:t>
      </w:r>
      <w:r w:rsidRPr="0098115E">
        <w:rPr>
          <w:rFonts w:eastAsiaTheme="minorEastAsia"/>
          <w:color w:val="FFFFFF" w:themeColor="background1"/>
        </w:rPr>
        <w:t xml:space="preserve"> = (5-</w:t>
      </w:r>
      <w:proofErr w:type="gramStart"/>
      <w:r w:rsidRPr="0098115E">
        <w:rPr>
          <w:rFonts w:eastAsiaTheme="minorEastAsia"/>
          <w:color w:val="FFFFFF" w:themeColor="background1"/>
        </w:rPr>
        <w:t>2)(</w:t>
      </w:r>
      <w:proofErr w:type="gramEnd"/>
      <w:r w:rsidRPr="0098115E">
        <w:rPr>
          <w:rFonts w:eastAsiaTheme="minorEastAsia"/>
          <w:color w:val="FFFFFF" w:themeColor="background1"/>
        </w:rPr>
        <w:t xml:space="preserve">π) </w:t>
      </w:r>
      <m:oMath>
        <m:r>
          <w:rPr>
            <w:rFonts w:ascii="Cambria Math" w:eastAsiaTheme="minorEastAsia" w:hAnsi="Cambria Math"/>
            <w:color w:val="FFFFFF" w:themeColor="background1"/>
          </w:rPr>
          <m:t xml:space="preserve">- </m:t>
        </m:r>
        <m:f>
          <m:fPr>
            <m:ctrlPr>
              <w:rPr>
                <w:rFonts w:ascii="Cambria Math" w:eastAsiaTheme="minorEastAsia" w:hAnsi="Cambria Math"/>
                <w:i/>
                <w:color w:val="FFFFFF" w:themeColor="background1"/>
              </w:rPr>
            </m:ctrlPr>
          </m:fPr>
          <m:num>
            <m:r>
              <w:rPr>
                <w:rFonts w:ascii="Cambria Math" w:eastAsiaTheme="minorEastAsia" w:hAnsi="Cambria Math"/>
                <w:color w:val="FFFFFF" w:themeColor="background1"/>
              </w:rPr>
              <m:t>2π(5)</m:t>
            </m:r>
          </m:num>
          <m:den>
            <m:r>
              <w:rPr>
                <w:rFonts w:ascii="Cambria Math" w:eastAsiaTheme="minorEastAsia" w:hAnsi="Cambria Math"/>
                <w:color w:val="FFFFFF" w:themeColor="background1"/>
              </w:rPr>
              <m:t>6</m:t>
            </m:r>
          </m:den>
        </m:f>
      </m:oMath>
    </w:p>
    <w:p w14:paraId="325A5251" w14:textId="77777777" w:rsidR="00CD2243" w:rsidRPr="0098115E" w:rsidRDefault="00CD2243" w:rsidP="00E31AFA">
      <w:pPr>
        <w:spacing w:line="276" w:lineRule="auto"/>
        <w:ind w:left="720"/>
        <w:jc w:val="both"/>
        <w:rPr>
          <w:rFonts w:eastAsiaTheme="minorEastAsia"/>
          <w:color w:val="FFFFFF" w:themeColor="background1"/>
        </w:rPr>
      </w:pPr>
    </w:p>
    <w:p w14:paraId="799A6DA4" w14:textId="41D3B26F" w:rsidR="00E31AFA" w:rsidRPr="0098115E" w:rsidRDefault="00961E02" w:rsidP="00961E02">
      <w:pPr>
        <w:pStyle w:val="ListParagraph"/>
        <w:numPr>
          <w:ilvl w:val="0"/>
          <w:numId w:val="1"/>
        </w:numPr>
        <w:spacing w:after="0" w:line="276" w:lineRule="auto"/>
        <w:jc w:val="both"/>
        <w:rPr>
          <w:rFonts w:eastAsiaTheme="minorEastAsia"/>
          <w:color w:val="FFFFFF" w:themeColor="background1"/>
        </w:rPr>
      </w:pPr>
      <w:r w:rsidRPr="0098115E">
        <w:rPr>
          <w:rFonts w:eastAsiaTheme="minorEastAsia"/>
          <w:color w:val="FFFFFF" w:themeColor="background1"/>
        </w:rPr>
        <w:t xml:space="preserve">Let </w:t>
      </w:r>
      <w:r w:rsidRPr="0098115E">
        <w:rPr>
          <w:rFonts w:ascii="Cambria Math" w:eastAsiaTheme="minorEastAsia" w:hAnsi="Cambria Math" w:cs="Cambria Math"/>
          <w:color w:val="FFFFFF" w:themeColor="background1"/>
        </w:rPr>
        <w:t>△</w:t>
      </w:r>
      <w:r w:rsidRPr="0098115E">
        <w:rPr>
          <w:rFonts w:eastAsiaTheme="minorEastAsia"/>
          <w:color w:val="FFFFFF" w:themeColor="background1"/>
        </w:rPr>
        <w:t>ABC be a right spherical right triangle where C = π/2, such that p = AB, q = AC, and r = BC. If r = 43°18’ and B = 67°, what is the angle measure of q?</w:t>
      </w:r>
    </w:p>
    <w:p w14:paraId="4E9ADAF2" w14:textId="4E1F921F" w:rsidR="00325E5E" w:rsidRPr="0098115E" w:rsidRDefault="00325E5E" w:rsidP="00325E5E">
      <w:pPr>
        <w:pStyle w:val="ListParagraph"/>
        <w:numPr>
          <w:ilvl w:val="1"/>
          <w:numId w:val="1"/>
        </w:numPr>
        <w:spacing w:after="0" w:line="276" w:lineRule="auto"/>
        <w:jc w:val="both"/>
        <w:rPr>
          <w:rFonts w:eastAsiaTheme="minorEastAsia"/>
          <w:color w:val="FFFFFF" w:themeColor="background1"/>
        </w:rPr>
      </w:pPr>
      <w:r w:rsidRPr="0098115E">
        <w:rPr>
          <w:rFonts w:eastAsiaTheme="minorEastAsia"/>
          <w:color w:val="FFFFFF" w:themeColor="background1"/>
        </w:rPr>
        <w:t>50° 51’ 14.28’’</w:t>
      </w:r>
    </w:p>
    <w:p w14:paraId="1F968897" w14:textId="5CF7DA5E" w:rsidR="00325E5E" w:rsidRPr="0098115E" w:rsidRDefault="00325E5E" w:rsidP="00961E02">
      <w:pPr>
        <w:pStyle w:val="ListParagraph"/>
        <w:numPr>
          <w:ilvl w:val="1"/>
          <w:numId w:val="1"/>
        </w:numPr>
        <w:spacing w:after="0" w:line="276" w:lineRule="auto"/>
        <w:jc w:val="both"/>
        <w:rPr>
          <w:rFonts w:eastAsiaTheme="minorEastAsia"/>
          <w:color w:val="FFFFFF" w:themeColor="background1"/>
        </w:rPr>
      </w:pPr>
      <w:r w:rsidRPr="0098115E">
        <w:rPr>
          <w:rFonts w:eastAsiaTheme="minorEastAsia"/>
          <w:color w:val="FFFFFF" w:themeColor="background1"/>
        </w:rPr>
        <w:t>26° 46’ 19.3’’</w:t>
      </w:r>
    </w:p>
    <w:p w14:paraId="740E5ACA" w14:textId="66FAC260" w:rsidR="00325E5E" w:rsidRPr="0098115E" w:rsidRDefault="00325E5E" w:rsidP="00325E5E">
      <w:pPr>
        <w:pStyle w:val="ListParagraph"/>
        <w:numPr>
          <w:ilvl w:val="1"/>
          <w:numId w:val="1"/>
        </w:numPr>
        <w:spacing w:after="0" w:line="276" w:lineRule="auto"/>
        <w:jc w:val="both"/>
        <w:rPr>
          <w:rFonts w:eastAsiaTheme="minorEastAsia"/>
          <w:color w:val="FFFFFF" w:themeColor="background1"/>
        </w:rPr>
      </w:pPr>
      <w:r w:rsidRPr="0098115E">
        <w:rPr>
          <w:rFonts w:eastAsiaTheme="minorEastAsia"/>
          <w:color w:val="FFFFFF" w:themeColor="background1"/>
        </w:rPr>
        <w:t>16° 31’ 14.89’’</w:t>
      </w:r>
    </w:p>
    <w:p w14:paraId="66DB5412" w14:textId="5806FFF7" w:rsidR="00961E02" w:rsidRPr="0098115E" w:rsidRDefault="00325E5E" w:rsidP="00961E02">
      <w:pPr>
        <w:pStyle w:val="ListParagraph"/>
        <w:numPr>
          <w:ilvl w:val="1"/>
          <w:numId w:val="1"/>
        </w:numPr>
        <w:spacing w:after="0" w:line="276" w:lineRule="auto"/>
        <w:jc w:val="both"/>
        <w:rPr>
          <w:rFonts w:eastAsiaTheme="minorEastAsia"/>
          <w:color w:val="FFFFFF" w:themeColor="background1"/>
          <w:highlight w:val="green"/>
        </w:rPr>
      </w:pPr>
      <w:r w:rsidRPr="0098115E">
        <w:rPr>
          <w:rFonts w:eastAsiaTheme="minorEastAsia"/>
          <w:color w:val="FFFFFF" w:themeColor="background1"/>
          <w:highlight w:val="green"/>
        </w:rPr>
        <w:t>39° 8’ 45.72’’</w:t>
      </w:r>
    </w:p>
    <w:p w14:paraId="4DA4D102" w14:textId="77777777" w:rsidR="00961E02" w:rsidRPr="0098115E" w:rsidRDefault="00961E02" w:rsidP="00961E02">
      <w:pPr>
        <w:spacing w:after="0" w:line="276" w:lineRule="auto"/>
        <w:ind w:left="360"/>
        <w:jc w:val="both"/>
        <w:rPr>
          <w:rFonts w:eastAsiaTheme="minorEastAsia"/>
          <w:color w:val="FFFFFF" w:themeColor="background1"/>
        </w:rPr>
      </w:pPr>
    </w:p>
    <w:p w14:paraId="5D4C12DA" w14:textId="77777777" w:rsidR="00961E02" w:rsidRPr="0098115E" w:rsidRDefault="00961E02" w:rsidP="00961E02">
      <w:pPr>
        <w:pStyle w:val="ListParagraph"/>
        <w:spacing w:after="0" w:line="276" w:lineRule="auto"/>
        <w:jc w:val="both"/>
        <w:rPr>
          <w:b/>
          <w:bCs/>
          <w:color w:val="FFFFFF" w:themeColor="background1"/>
        </w:rPr>
      </w:pPr>
      <w:r w:rsidRPr="0098115E">
        <w:rPr>
          <w:b/>
          <w:bCs/>
          <w:color w:val="FFFFFF" w:themeColor="background1"/>
        </w:rPr>
        <w:t>EXPLANATION:</w:t>
      </w:r>
    </w:p>
    <w:p w14:paraId="25C46C06" w14:textId="6C9F4F43" w:rsidR="00961E02" w:rsidRPr="0098115E" w:rsidRDefault="00961E02" w:rsidP="00961E02">
      <w:pPr>
        <w:spacing w:after="0" w:line="276" w:lineRule="auto"/>
        <w:ind w:left="720"/>
        <w:jc w:val="both"/>
        <w:rPr>
          <w:rFonts w:eastAsiaTheme="minorEastAsia"/>
          <w:color w:val="FFFFFF" w:themeColor="background1"/>
        </w:rPr>
      </w:pPr>
      <w:r w:rsidRPr="0098115E">
        <w:rPr>
          <w:rFonts w:eastAsiaTheme="minorEastAsia"/>
          <w:color w:val="FFFFFF" w:themeColor="background1"/>
        </w:rPr>
        <w:t>Note that we have the values for r and B. In Napier’s Mnemonic, q is the opposite part of (π/2 - B) and (π/2 - r). By Napier’s Rule,</w:t>
      </w:r>
    </w:p>
    <w:p w14:paraId="7B70E324" w14:textId="11112605" w:rsidR="00961E02" w:rsidRPr="0098115E" w:rsidRDefault="00CD2243" w:rsidP="00961E02">
      <w:pPr>
        <w:spacing w:after="0" w:line="276" w:lineRule="auto"/>
        <w:ind w:left="360" w:firstLine="360"/>
        <w:jc w:val="both"/>
        <w:rPr>
          <w:rFonts w:eastAsiaTheme="minorEastAsia"/>
          <w:color w:val="FFFFFF" w:themeColor="background1"/>
        </w:rPr>
      </w:pPr>
      <w:r w:rsidRPr="0098115E">
        <w:rPr>
          <w:rFonts w:eastAsiaTheme="minorEastAsia"/>
          <w:noProof/>
          <w:color w:val="FFFFFF" w:themeColor="background1"/>
        </w:rPr>
        <w:drawing>
          <wp:anchor distT="0" distB="0" distL="114300" distR="114300" simplePos="0" relativeHeight="251658238" behindDoc="1" locked="0" layoutInCell="1" allowOverlap="1" wp14:anchorId="099155CC" wp14:editId="2C124C3D">
            <wp:simplePos x="0" y="0"/>
            <wp:positionH relativeFrom="margin">
              <wp:posOffset>4102100</wp:posOffset>
            </wp:positionH>
            <wp:positionV relativeFrom="paragraph">
              <wp:posOffset>17145</wp:posOffset>
            </wp:positionV>
            <wp:extent cx="2038985" cy="1717040"/>
            <wp:effectExtent l="0" t="0" r="0" b="0"/>
            <wp:wrapNone/>
            <wp:docPr id="158071122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38985" cy="1717040"/>
                    </a:xfrm>
                    <a:prstGeom prst="rect">
                      <a:avLst/>
                    </a:prstGeom>
                    <a:noFill/>
                  </pic:spPr>
                </pic:pic>
              </a:graphicData>
            </a:graphic>
            <wp14:sizeRelH relativeFrom="page">
              <wp14:pctWidth>0</wp14:pctWidth>
            </wp14:sizeRelH>
            <wp14:sizeRelV relativeFrom="page">
              <wp14:pctHeight>0</wp14:pctHeight>
            </wp14:sizeRelV>
          </wp:anchor>
        </w:drawing>
      </w:r>
      <w:r w:rsidRPr="0098115E">
        <w:rPr>
          <w:rFonts w:eastAsiaTheme="minorEastAsia"/>
          <w:noProof/>
          <w:color w:val="FFFFFF" w:themeColor="background1"/>
        </w:rPr>
        <w:drawing>
          <wp:anchor distT="0" distB="0" distL="114300" distR="114300" simplePos="0" relativeHeight="251662336" behindDoc="1" locked="0" layoutInCell="1" allowOverlap="1" wp14:anchorId="45503095" wp14:editId="5B2B6D70">
            <wp:simplePos x="0" y="0"/>
            <wp:positionH relativeFrom="margin">
              <wp:posOffset>4397431</wp:posOffset>
            </wp:positionH>
            <wp:positionV relativeFrom="paragraph">
              <wp:posOffset>124943</wp:posOffset>
            </wp:positionV>
            <wp:extent cx="1483995" cy="1483995"/>
            <wp:effectExtent l="0" t="0" r="1905" b="1905"/>
            <wp:wrapNone/>
            <wp:docPr id="46832373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83995" cy="1483995"/>
                    </a:xfrm>
                    <a:prstGeom prst="rect">
                      <a:avLst/>
                    </a:prstGeom>
                    <a:noFill/>
                  </pic:spPr>
                </pic:pic>
              </a:graphicData>
            </a:graphic>
            <wp14:sizeRelH relativeFrom="page">
              <wp14:pctWidth>0</wp14:pctWidth>
            </wp14:sizeRelH>
            <wp14:sizeRelV relativeFrom="page">
              <wp14:pctHeight>0</wp14:pctHeight>
            </wp14:sizeRelV>
          </wp:anchor>
        </w:drawing>
      </w:r>
    </w:p>
    <w:p w14:paraId="34C6C86D" w14:textId="558142CD" w:rsidR="00961E02" w:rsidRPr="0098115E" w:rsidRDefault="00961E02" w:rsidP="00961E02">
      <w:pPr>
        <w:spacing w:after="0" w:line="276" w:lineRule="auto"/>
        <w:ind w:left="360" w:firstLine="360"/>
        <w:jc w:val="both"/>
        <w:rPr>
          <w:rFonts w:eastAsiaTheme="minorEastAsia"/>
          <w:color w:val="FFFFFF" w:themeColor="background1"/>
        </w:rPr>
      </w:pPr>
      <w:r w:rsidRPr="0098115E">
        <w:rPr>
          <w:rFonts w:eastAsiaTheme="minorEastAsia"/>
          <w:color w:val="FFFFFF" w:themeColor="background1"/>
        </w:rPr>
        <w:t>sin q = (cos (π/2 - B)) (cos (π/2 - r))</w:t>
      </w:r>
    </w:p>
    <w:p w14:paraId="3A17D349" w14:textId="2994DEB8" w:rsidR="00961E02" w:rsidRPr="0098115E" w:rsidRDefault="00961E02" w:rsidP="00961E02">
      <w:pPr>
        <w:spacing w:after="0" w:line="276" w:lineRule="auto"/>
        <w:ind w:left="360" w:firstLine="360"/>
        <w:jc w:val="both"/>
        <w:rPr>
          <w:rFonts w:eastAsiaTheme="minorEastAsia"/>
          <w:color w:val="FFFFFF" w:themeColor="background1"/>
        </w:rPr>
      </w:pPr>
      <w:r w:rsidRPr="0098115E">
        <w:rPr>
          <w:rFonts w:eastAsiaTheme="minorEastAsia"/>
          <w:color w:val="FFFFFF" w:themeColor="background1"/>
        </w:rPr>
        <w:t>sin q = (cos (90° - 67°)) (cos (90° - 43°18’))</w:t>
      </w:r>
    </w:p>
    <w:p w14:paraId="3172CC1F" w14:textId="5C118762" w:rsidR="00961E02" w:rsidRPr="0098115E" w:rsidRDefault="00961E02" w:rsidP="00961E02">
      <w:pPr>
        <w:spacing w:after="0" w:line="276" w:lineRule="auto"/>
        <w:ind w:left="360" w:firstLine="360"/>
        <w:jc w:val="both"/>
        <w:rPr>
          <w:rFonts w:eastAsiaTheme="minorEastAsia"/>
          <w:color w:val="FFFFFF" w:themeColor="background1"/>
        </w:rPr>
      </w:pPr>
      <w:r w:rsidRPr="0098115E">
        <w:rPr>
          <w:rFonts w:eastAsiaTheme="minorEastAsia"/>
          <w:color w:val="FFFFFF" w:themeColor="background1"/>
        </w:rPr>
        <w:t xml:space="preserve">      q = sin</w:t>
      </w:r>
      <w:r w:rsidRPr="0098115E">
        <w:rPr>
          <w:rFonts w:eastAsiaTheme="minorEastAsia"/>
          <w:color w:val="FFFFFF" w:themeColor="background1"/>
          <w:vertAlign w:val="superscript"/>
        </w:rPr>
        <w:t>-1</w:t>
      </w:r>
      <w:r w:rsidRPr="0098115E">
        <w:rPr>
          <w:rFonts w:eastAsiaTheme="minorEastAsia"/>
          <w:color w:val="FFFFFF" w:themeColor="background1"/>
        </w:rPr>
        <w:t xml:space="preserve"> [(cos </w:t>
      </w:r>
      <w:r w:rsidR="00325E5E" w:rsidRPr="0098115E">
        <w:rPr>
          <w:rFonts w:eastAsiaTheme="minorEastAsia"/>
          <w:color w:val="FFFFFF" w:themeColor="background1"/>
        </w:rPr>
        <w:t>23</w:t>
      </w:r>
      <w:r w:rsidRPr="0098115E">
        <w:rPr>
          <w:rFonts w:eastAsiaTheme="minorEastAsia"/>
          <w:color w:val="FFFFFF" w:themeColor="background1"/>
        </w:rPr>
        <w:t>°) (</w:t>
      </w:r>
      <w:r w:rsidR="00325E5E" w:rsidRPr="0098115E">
        <w:rPr>
          <w:rFonts w:eastAsiaTheme="minorEastAsia"/>
          <w:color w:val="FFFFFF" w:themeColor="background1"/>
        </w:rPr>
        <w:t>cos</w:t>
      </w:r>
      <w:r w:rsidRPr="0098115E">
        <w:rPr>
          <w:rFonts w:eastAsiaTheme="minorEastAsia"/>
          <w:color w:val="FFFFFF" w:themeColor="background1"/>
        </w:rPr>
        <w:t xml:space="preserve"> </w:t>
      </w:r>
      <w:r w:rsidR="00325E5E" w:rsidRPr="0098115E">
        <w:rPr>
          <w:rFonts w:eastAsiaTheme="minorEastAsia"/>
          <w:color w:val="FFFFFF" w:themeColor="background1"/>
        </w:rPr>
        <w:t>46</w:t>
      </w:r>
      <w:r w:rsidRPr="0098115E">
        <w:rPr>
          <w:rFonts w:eastAsiaTheme="minorEastAsia"/>
          <w:color w:val="FFFFFF" w:themeColor="background1"/>
        </w:rPr>
        <w:t>°</w:t>
      </w:r>
      <w:r w:rsidR="00325E5E" w:rsidRPr="0098115E">
        <w:rPr>
          <w:rFonts w:eastAsiaTheme="minorEastAsia"/>
          <w:color w:val="FFFFFF" w:themeColor="background1"/>
        </w:rPr>
        <w:t>42’</w:t>
      </w:r>
      <w:r w:rsidRPr="0098115E">
        <w:rPr>
          <w:rFonts w:eastAsiaTheme="minorEastAsia"/>
          <w:color w:val="FFFFFF" w:themeColor="background1"/>
        </w:rPr>
        <w:t>)]</w:t>
      </w:r>
    </w:p>
    <w:p w14:paraId="5854721A" w14:textId="5ACF8676" w:rsidR="00961E02" w:rsidRPr="0098115E" w:rsidRDefault="00961E02" w:rsidP="00961E02">
      <w:pPr>
        <w:spacing w:after="0" w:line="276" w:lineRule="auto"/>
        <w:ind w:left="360" w:firstLine="360"/>
        <w:jc w:val="both"/>
        <w:rPr>
          <w:rFonts w:eastAsiaTheme="minorEastAsia"/>
          <w:noProof/>
          <w:color w:val="FFFFFF" w:themeColor="background1"/>
        </w:rPr>
      </w:pPr>
      <w:r w:rsidRPr="0098115E">
        <w:rPr>
          <w:rFonts w:eastAsiaTheme="minorEastAsia"/>
          <w:color w:val="FFFFFF" w:themeColor="background1"/>
        </w:rPr>
        <w:t xml:space="preserve">      q = 3</w:t>
      </w:r>
      <w:r w:rsidR="00325E5E" w:rsidRPr="0098115E">
        <w:rPr>
          <w:rFonts w:eastAsiaTheme="minorEastAsia"/>
          <w:color w:val="FFFFFF" w:themeColor="background1"/>
        </w:rPr>
        <w:t>9</w:t>
      </w:r>
      <w:r w:rsidRPr="0098115E">
        <w:rPr>
          <w:rFonts w:eastAsiaTheme="minorEastAsia"/>
          <w:color w:val="FFFFFF" w:themeColor="background1"/>
        </w:rPr>
        <w:t xml:space="preserve">° </w:t>
      </w:r>
      <w:r w:rsidR="00325E5E" w:rsidRPr="0098115E">
        <w:rPr>
          <w:rFonts w:eastAsiaTheme="minorEastAsia"/>
          <w:color w:val="FFFFFF" w:themeColor="background1"/>
        </w:rPr>
        <w:t>8</w:t>
      </w:r>
      <w:r w:rsidRPr="0098115E">
        <w:rPr>
          <w:rFonts w:eastAsiaTheme="minorEastAsia"/>
          <w:color w:val="FFFFFF" w:themeColor="background1"/>
        </w:rPr>
        <w:t xml:space="preserve">’ </w:t>
      </w:r>
      <w:r w:rsidR="00325E5E" w:rsidRPr="0098115E">
        <w:rPr>
          <w:rFonts w:eastAsiaTheme="minorEastAsia"/>
          <w:color w:val="FFFFFF" w:themeColor="background1"/>
        </w:rPr>
        <w:t>45.72</w:t>
      </w:r>
      <w:r w:rsidRPr="0098115E">
        <w:rPr>
          <w:rFonts w:eastAsiaTheme="minorEastAsia"/>
          <w:color w:val="FFFFFF" w:themeColor="background1"/>
        </w:rPr>
        <w:t>’’</w:t>
      </w:r>
      <w:r w:rsidRPr="0098115E">
        <w:rPr>
          <w:rFonts w:eastAsiaTheme="minorEastAsia"/>
          <w:noProof/>
          <w:color w:val="FFFFFF" w:themeColor="background1"/>
        </w:rPr>
        <w:t xml:space="preserve"> </w:t>
      </w:r>
    </w:p>
    <w:p w14:paraId="6ECA3310" w14:textId="77777777" w:rsidR="00325E5E" w:rsidRPr="0098115E" w:rsidRDefault="00325E5E" w:rsidP="00961E02">
      <w:pPr>
        <w:spacing w:after="0" w:line="276" w:lineRule="auto"/>
        <w:ind w:left="360" w:firstLine="360"/>
        <w:jc w:val="both"/>
        <w:rPr>
          <w:rFonts w:eastAsiaTheme="minorEastAsia"/>
          <w:noProof/>
          <w:color w:val="FFFFFF" w:themeColor="background1"/>
        </w:rPr>
      </w:pPr>
    </w:p>
    <w:p w14:paraId="5677899E" w14:textId="77777777" w:rsidR="00325E5E" w:rsidRPr="0098115E" w:rsidRDefault="00325E5E" w:rsidP="00961E02">
      <w:pPr>
        <w:spacing w:after="0" w:line="276" w:lineRule="auto"/>
        <w:ind w:left="360" w:firstLine="360"/>
        <w:jc w:val="both"/>
        <w:rPr>
          <w:rFonts w:eastAsiaTheme="minorEastAsia"/>
          <w:noProof/>
          <w:color w:val="FFFFFF" w:themeColor="background1"/>
        </w:rPr>
      </w:pPr>
    </w:p>
    <w:p w14:paraId="2F2D13D3" w14:textId="7C1F11B7" w:rsidR="00B14522" w:rsidRPr="000E3F0E" w:rsidRDefault="00B14522" w:rsidP="000E3F0E">
      <w:pPr>
        <w:spacing w:after="0" w:line="276" w:lineRule="auto"/>
        <w:jc w:val="both"/>
        <w:rPr>
          <w:b/>
          <w:bCs/>
          <w:color w:val="FFFFFF" w:themeColor="background1"/>
          <w:sz w:val="20"/>
          <w:szCs w:val="20"/>
        </w:rPr>
      </w:pPr>
      <w:r w:rsidRPr="000E3F0E">
        <w:rPr>
          <w:b/>
          <w:bCs/>
          <w:color w:val="FFFFFF" w:themeColor="background1"/>
          <w:sz w:val="20"/>
          <w:szCs w:val="20"/>
        </w:rPr>
        <w:lastRenderedPageBreak/>
        <w:t>EXPLANATION:</w:t>
      </w:r>
    </w:p>
    <w:p w14:paraId="33D1099C" w14:textId="64ADEBDC" w:rsidR="00B14522" w:rsidRPr="000E3F0E" w:rsidRDefault="00B14522" w:rsidP="000E3F0E">
      <w:pPr>
        <w:spacing w:after="0" w:line="276" w:lineRule="auto"/>
        <w:jc w:val="both"/>
        <w:rPr>
          <w:rFonts w:eastAsiaTheme="minorEastAsia"/>
          <w:color w:val="FFFFFF" w:themeColor="background1"/>
          <w:sz w:val="20"/>
          <w:szCs w:val="20"/>
        </w:rPr>
      </w:pPr>
      <w:r w:rsidRPr="000E3F0E">
        <w:rPr>
          <w:rFonts w:eastAsiaTheme="minorEastAsia"/>
          <w:color w:val="FFFFFF" w:themeColor="background1"/>
          <w:sz w:val="20"/>
          <w:szCs w:val="20"/>
        </w:rPr>
        <w:t>For us to be able to obtain the excess of the triangle, we need to find the angle measures of its interior angles A, B, and C. We already have the value for C which is 90° (or π/2)</w:t>
      </w:r>
    </w:p>
    <w:p w14:paraId="3BF30FE3" w14:textId="77777777" w:rsidR="000E3F0E" w:rsidRPr="000E3F0E" w:rsidRDefault="000E3F0E" w:rsidP="000E3F0E">
      <w:pPr>
        <w:spacing w:after="0" w:line="276" w:lineRule="auto"/>
        <w:jc w:val="both"/>
        <w:rPr>
          <w:rFonts w:eastAsiaTheme="minorEastAsia"/>
          <w:color w:val="FFFFFF" w:themeColor="background1"/>
          <w:sz w:val="20"/>
          <w:szCs w:val="20"/>
        </w:rPr>
      </w:pPr>
    </w:p>
    <w:p w14:paraId="0F99AE10" w14:textId="5753D823" w:rsidR="00B14522" w:rsidRPr="000E3F0E" w:rsidRDefault="00B14522" w:rsidP="000E3F0E">
      <w:pPr>
        <w:spacing w:after="0" w:line="276" w:lineRule="auto"/>
        <w:jc w:val="both"/>
        <w:rPr>
          <w:rFonts w:eastAsiaTheme="minorEastAsia"/>
          <w:b/>
          <w:bCs/>
          <w:color w:val="FFFFFF" w:themeColor="background1"/>
          <w:sz w:val="20"/>
          <w:szCs w:val="20"/>
          <w:u w:val="single"/>
        </w:rPr>
      </w:pPr>
      <w:r w:rsidRPr="000E3F0E">
        <w:rPr>
          <w:rFonts w:eastAsiaTheme="minorEastAsia"/>
          <w:b/>
          <w:bCs/>
          <w:color w:val="FFFFFF" w:themeColor="background1"/>
          <w:sz w:val="20"/>
          <w:szCs w:val="20"/>
          <w:u w:val="single"/>
        </w:rPr>
        <w:t>For A:</w:t>
      </w:r>
    </w:p>
    <w:p w14:paraId="10FE27E8" w14:textId="7F3E4B22" w:rsidR="00B14522" w:rsidRPr="000E3F0E" w:rsidRDefault="00B14522" w:rsidP="000E3F0E">
      <w:pPr>
        <w:spacing w:after="0" w:line="276" w:lineRule="auto"/>
        <w:jc w:val="both"/>
        <w:rPr>
          <w:rFonts w:eastAsiaTheme="minorEastAsia"/>
          <w:color w:val="FFFFFF" w:themeColor="background1"/>
          <w:sz w:val="20"/>
          <w:szCs w:val="20"/>
        </w:rPr>
      </w:pPr>
      <w:r w:rsidRPr="000E3F0E">
        <w:rPr>
          <w:rFonts w:eastAsiaTheme="minorEastAsia"/>
          <w:color w:val="FFFFFF" w:themeColor="background1"/>
          <w:sz w:val="20"/>
          <w:szCs w:val="20"/>
        </w:rPr>
        <w:t>Note that we have the values for p and q. In Napier’s Mnemonic, q is adjacent to p and (π/2 - A). By Napier’s Rule,</w:t>
      </w:r>
    </w:p>
    <w:p w14:paraId="0029F42E" w14:textId="77777777" w:rsidR="000E3F0E" w:rsidRPr="000E3F0E" w:rsidRDefault="000E3F0E" w:rsidP="000E3F0E">
      <w:pPr>
        <w:spacing w:after="0" w:line="276" w:lineRule="auto"/>
        <w:ind w:left="720"/>
        <w:jc w:val="both"/>
        <w:rPr>
          <w:rFonts w:eastAsiaTheme="minorEastAsia"/>
          <w:color w:val="FFFFFF" w:themeColor="background1"/>
          <w:sz w:val="20"/>
          <w:szCs w:val="20"/>
        </w:rPr>
      </w:pPr>
    </w:p>
    <w:p w14:paraId="014DB5A5" w14:textId="387E0DD0" w:rsidR="00B14522" w:rsidRPr="000E3F0E" w:rsidRDefault="00181D0E" w:rsidP="000E3F0E">
      <w:pPr>
        <w:spacing w:after="0" w:line="276" w:lineRule="auto"/>
        <w:jc w:val="both"/>
        <w:rPr>
          <w:rFonts w:eastAsiaTheme="minorEastAsia"/>
          <w:color w:val="FFFFFF" w:themeColor="background1"/>
          <w:sz w:val="20"/>
          <w:szCs w:val="20"/>
        </w:rPr>
      </w:pPr>
      <w:r w:rsidRPr="000E3F0E">
        <w:rPr>
          <w:rFonts w:eastAsiaTheme="minorEastAsia"/>
          <w:noProof/>
          <w:color w:val="FFFFFF" w:themeColor="background1"/>
          <w:sz w:val="20"/>
          <w:szCs w:val="20"/>
        </w:rPr>
        <w:drawing>
          <wp:anchor distT="0" distB="0" distL="114300" distR="114300" simplePos="0" relativeHeight="251669504" behindDoc="1" locked="0" layoutInCell="1" allowOverlap="1" wp14:anchorId="74139752" wp14:editId="0C465B8C">
            <wp:simplePos x="0" y="0"/>
            <wp:positionH relativeFrom="column">
              <wp:posOffset>4227195</wp:posOffset>
            </wp:positionH>
            <wp:positionV relativeFrom="paragraph">
              <wp:posOffset>135077</wp:posOffset>
            </wp:positionV>
            <wp:extent cx="1464929" cy="1469364"/>
            <wp:effectExtent l="0" t="0" r="2540" b="0"/>
            <wp:wrapNone/>
            <wp:docPr id="7953255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64929" cy="1469364"/>
                    </a:xfrm>
                    <a:prstGeom prst="rect">
                      <a:avLst/>
                    </a:prstGeom>
                    <a:noFill/>
                  </pic:spPr>
                </pic:pic>
              </a:graphicData>
            </a:graphic>
            <wp14:sizeRelH relativeFrom="page">
              <wp14:pctWidth>0</wp14:pctWidth>
            </wp14:sizeRelH>
            <wp14:sizeRelV relativeFrom="page">
              <wp14:pctHeight>0</wp14:pctHeight>
            </wp14:sizeRelV>
          </wp:anchor>
        </w:drawing>
      </w:r>
      <w:r w:rsidR="00422455" w:rsidRPr="000E3F0E">
        <w:rPr>
          <w:rFonts w:eastAsiaTheme="minorEastAsia"/>
          <w:noProof/>
          <w:color w:val="FFFFFF" w:themeColor="background1"/>
          <w:sz w:val="20"/>
          <w:szCs w:val="20"/>
        </w:rPr>
        <w:drawing>
          <wp:anchor distT="0" distB="0" distL="114300" distR="114300" simplePos="0" relativeHeight="251664384" behindDoc="1" locked="0" layoutInCell="1" allowOverlap="1" wp14:anchorId="5E7F7A40" wp14:editId="76FDE682">
            <wp:simplePos x="0" y="0"/>
            <wp:positionH relativeFrom="margin">
              <wp:posOffset>3929380</wp:posOffset>
            </wp:positionH>
            <wp:positionV relativeFrom="paragraph">
              <wp:posOffset>10795</wp:posOffset>
            </wp:positionV>
            <wp:extent cx="2038985" cy="1717040"/>
            <wp:effectExtent l="0" t="0" r="0" b="0"/>
            <wp:wrapNone/>
            <wp:docPr id="8414063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38985" cy="1717040"/>
                    </a:xfrm>
                    <a:prstGeom prst="rect">
                      <a:avLst/>
                    </a:prstGeom>
                    <a:noFill/>
                  </pic:spPr>
                </pic:pic>
              </a:graphicData>
            </a:graphic>
            <wp14:sizeRelH relativeFrom="page">
              <wp14:pctWidth>0</wp14:pctWidth>
            </wp14:sizeRelH>
            <wp14:sizeRelV relativeFrom="page">
              <wp14:pctHeight>0</wp14:pctHeight>
            </wp14:sizeRelV>
          </wp:anchor>
        </w:drawing>
      </w:r>
      <w:r w:rsidR="00B14522" w:rsidRPr="000E3F0E">
        <w:rPr>
          <w:rFonts w:eastAsiaTheme="minorEastAsia"/>
          <w:color w:val="FFFFFF" w:themeColor="background1"/>
          <w:sz w:val="20"/>
          <w:szCs w:val="20"/>
        </w:rPr>
        <w:t>sin q = (tan p) (tan (π/2 - A))</w:t>
      </w:r>
    </w:p>
    <w:p w14:paraId="013E1EF3" w14:textId="77777777" w:rsidR="000E3F0E" w:rsidRPr="000E3F0E" w:rsidRDefault="000E3F0E" w:rsidP="00B14522">
      <w:pPr>
        <w:spacing w:after="0" w:line="276" w:lineRule="auto"/>
        <w:ind w:left="360" w:firstLine="360"/>
        <w:jc w:val="both"/>
        <w:rPr>
          <w:rFonts w:eastAsiaTheme="minorEastAsia"/>
          <w:color w:val="FFFFFF" w:themeColor="background1"/>
          <w:sz w:val="20"/>
          <w:szCs w:val="20"/>
        </w:rPr>
      </w:pPr>
    </w:p>
    <w:p w14:paraId="1D3E1D90" w14:textId="7CFAB1A5" w:rsidR="00B14522" w:rsidRPr="000E3F0E" w:rsidRDefault="00B14522" w:rsidP="000E3F0E">
      <w:pPr>
        <w:spacing w:after="0" w:line="480" w:lineRule="auto"/>
        <w:jc w:val="both"/>
        <w:rPr>
          <w:rFonts w:eastAsiaTheme="minorEastAsia"/>
          <w:color w:val="FFFFFF" w:themeColor="background1"/>
          <w:sz w:val="20"/>
          <w:szCs w:val="20"/>
        </w:rPr>
      </w:pPr>
      <w:r w:rsidRPr="000E3F0E">
        <w:rPr>
          <w:rFonts w:eastAsiaTheme="minorEastAsia"/>
          <w:color w:val="FFFFFF" w:themeColor="background1"/>
          <w:sz w:val="20"/>
          <w:szCs w:val="20"/>
        </w:rPr>
        <w:t>sin 67° = (tan 15° 49’ 20’’) (</w:t>
      </w:r>
      <w:r w:rsidR="00422455" w:rsidRPr="000E3F0E">
        <w:rPr>
          <w:rFonts w:eastAsiaTheme="minorEastAsia"/>
          <w:color w:val="FFFFFF" w:themeColor="background1"/>
          <w:sz w:val="20"/>
          <w:szCs w:val="20"/>
        </w:rPr>
        <w:t>tan</w:t>
      </w:r>
      <w:r w:rsidRPr="000E3F0E">
        <w:rPr>
          <w:rFonts w:eastAsiaTheme="minorEastAsia"/>
          <w:color w:val="FFFFFF" w:themeColor="background1"/>
          <w:sz w:val="20"/>
          <w:szCs w:val="20"/>
        </w:rPr>
        <w:t xml:space="preserve"> (90° - A))</w:t>
      </w:r>
    </w:p>
    <w:p w14:paraId="7300CDA4" w14:textId="6CA21ABC" w:rsidR="00B14522" w:rsidRPr="000E3F0E" w:rsidRDefault="00422455" w:rsidP="000E3F0E">
      <w:pPr>
        <w:spacing w:after="0" w:line="480" w:lineRule="auto"/>
        <w:jc w:val="both"/>
        <w:rPr>
          <w:rFonts w:eastAsiaTheme="minorEastAsia"/>
          <w:color w:val="FFFFFF" w:themeColor="background1"/>
          <w:sz w:val="20"/>
          <w:szCs w:val="20"/>
        </w:rPr>
      </w:pPr>
      <w:r w:rsidRPr="000E3F0E">
        <w:rPr>
          <w:rFonts w:eastAsiaTheme="minorEastAsia"/>
          <w:color w:val="FFFFFF" w:themeColor="background1"/>
          <w:sz w:val="20"/>
          <w:szCs w:val="20"/>
        </w:rPr>
        <w:t>tan</w:t>
      </w:r>
      <w:r w:rsidR="00B14522" w:rsidRPr="000E3F0E">
        <w:rPr>
          <w:rFonts w:eastAsiaTheme="minorEastAsia"/>
          <w:color w:val="FFFFFF" w:themeColor="background1"/>
          <w:sz w:val="20"/>
          <w:szCs w:val="20"/>
        </w:rPr>
        <w:t xml:space="preserve"> (90° - A) = </w:t>
      </w:r>
      <m:oMath>
        <m:f>
          <m:fPr>
            <m:ctrlPr>
              <w:rPr>
                <w:rFonts w:ascii="Cambria Math" w:eastAsiaTheme="minorEastAsia" w:hAnsi="Cambria Math"/>
                <w:i/>
                <w:color w:val="FFFFFF" w:themeColor="background1"/>
                <w:sz w:val="20"/>
                <w:szCs w:val="20"/>
              </w:rPr>
            </m:ctrlPr>
          </m:fPr>
          <m:num>
            <m:r>
              <m:rPr>
                <m:sty m:val="p"/>
              </m:rPr>
              <w:rPr>
                <w:rFonts w:ascii="Cambria Math" w:eastAsiaTheme="minorEastAsia" w:hAnsi="Cambria Math"/>
                <w:color w:val="FFFFFF" w:themeColor="background1"/>
                <w:sz w:val="20"/>
                <w:szCs w:val="20"/>
              </w:rPr>
              <m:t>sin 67°</m:t>
            </m:r>
          </m:num>
          <m:den>
            <m:r>
              <m:rPr>
                <m:sty m:val="p"/>
              </m:rPr>
              <w:rPr>
                <w:rFonts w:ascii="Cambria Math" w:eastAsiaTheme="minorEastAsia" w:hAnsi="Cambria Math"/>
                <w:color w:val="FFFFFF" w:themeColor="background1"/>
                <w:sz w:val="20"/>
                <w:szCs w:val="20"/>
              </w:rPr>
              <m:t>tan 15° 49’ 20’’</m:t>
            </m:r>
          </m:den>
        </m:f>
      </m:oMath>
    </w:p>
    <w:p w14:paraId="0EA7C72C" w14:textId="55EDC836" w:rsidR="00B14522" w:rsidRPr="000E3F0E" w:rsidRDefault="00B14522" w:rsidP="000E3F0E">
      <w:pPr>
        <w:spacing w:after="0" w:line="480" w:lineRule="auto"/>
        <w:jc w:val="both"/>
        <w:rPr>
          <w:rFonts w:eastAsiaTheme="minorEastAsia"/>
          <w:color w:val="FFFFFF" w:themeColor="background1"/>
          <w:sz w:val="20"/>
          <w:szCs w:val="20"/>
        </w:rPr>
      </w:pPr>
      <w:r w:rsidRPr="000E3F0E">
        <w:rPr>
          <w:rFonts w:eastAsiaTheme="minorEastAsia"/>
          <w:color w:val="FFFFFF" w:themeColor="background1"/>
          <w:sz w:val="20"/>
          <w:szCs w:val="20"/>
        </w:rPr>
        <w:t xml:space="preserve">90° - A = </w:t>
      </w:r>
      <w:r w:rsidR="00422455" w:rsidRPr="000E3F0E">
        <w:rPr>
          <w:rFonts w:eastAsiaTheme="minorEastAsia"/>
          <w:color w:val="FFFFFF" w:themeColor="background1"/>
          <w:sz w:val="20"/>
          <w:szCs w:val="20"/>
        </w:rPr>
        <w:t>tan</w:t>
      </w:r>
      <w:r w:rsidRPr="000E3F0E">
        <w:rPr>
          <w:rFonts w:eastAsiaTheme="minorEastAsia"/>
          <w:color w:val="FFFFFF" w:themeColor="background1"/>
          <w:sz w:val="20"/>
          <w:szCs w:val="20"/>
          <w:vertAlign w:val="superscript"/>
        </w:rPr>
        <w:t>-1</w:t>
      </w:r>
      <m:oMath>
        <m:d>
          <m:dPr>
            <m:ctrlPr>
              <w:rPr>
                <w:rFonts w:ascii="Cambria Math" w:eastAsiaTheme="minorEastAsia" w:hAnsi="Cambria Math"/>
                <w:i/>
                <w:color w:val="FFFFFF" w:themeColor="background1"/>
                <w:sz w:val="20"/>
                <w:szCs w:val="20"/>
              </w:rPr>
            </m:ctrlPr>
          </m:dPr>
          <m:e>
            <m:f>
              <m:fPr>
                <m:ctrlPr>
                  <w:rPr>
                    <w:rFonts w:ascii="Cambria Math" w:eastAsiaTheme="minorEastAsia" w:hAnsi="Cambria Math"/>
                    <w:i/>
                    <w:color w:val="FFFFFF" w:themeColor="background1"/>
                    <w:sz w:val="20"/>
                    <w:szCs w:val="20"/>
                  </w:rPr>
                </m:ctrlPr>
              </m:fPr>
              <m:num>
                <m:r>
                  <m:rPr>
                    <m:sty m:val="p"/>
                  </m:rPr>
                  <w:rPr>
                    <w:rFonts w:ascii="Cambria Math" w:eastAsiaTheme="minorEastAsia" w:hAnsi="Cambria Math"/>
                    <w:color w:val="FFFFFF" w:themeColor="background1"/>
                    <w:sz w:val="20"/>
                    <w:szCs w:val="20"/>
                  </w:rPr>
                  <m:t>sin 67°</m:t>
                </m:r>
              </m:num>
              <m:den>
                <m:r>
                  <m:rPr>
                    <m:sty m:val="p"/>
                  </m:rPr>
                  <w:rPr>
                    <w:rFonts w:ascii="Cambria Math" w:eastAsiaTheme="minorEastAsia" w:hAnsi="Cambria Math"/>
                    <w:color w:val="FFFFFF" w:themeColor="background1"/>
                    <w:sz w:val="20"/>
                    <w:szCs w:val="20"/>
                  </w:rPr>
                  <m:t>tan 15° 49’ 20’’</m:t>
                </m:r>
              </m:den>
            </m:f>
          </m:e>
        </m:d>
      </m:oMath>
    </w:p>
    <w:p w14:paraId="6142FD6E" w14:textId="5F574D9C" w:rsidR="00B14522" w:rsidRPr="000E3F0E" w:rsidRDefault="00B14522" w:rsidP="00B14522">
      <w:pPr>
        <w:spacing w:after="0" w:line="480" w:lineRule="auto"/>
        <w:jc w:val="both"/>
        <w:rPr>
          <w:rFonts w:eastAsiaTheme="minorEastAsia"/>
          <w:color w:val="FFFFFF" w:themeColor="background1"/>
          <w:sz w:val="20"/>
          <w:szCs w:val="20"/>
        </w:rPr>
      </w:pPr>
      <w:r w:rsidRPr="000E3F0E">
        <w:rPr>
          <w:rFonts w:eastAsiaTheme="minorEastAsia"/>
          <w:color w:val="FFFFFF" w:themeColor="background1"/>
          <w:sz w:val="20"/>
          <w:szCs w:val="20"/>
        </w:rPr>
        <w:t xml:space="preserve">A = 90° - </w:t>
      </w:r>
      <w:r w:rsidR="00422455" w:rsidRPr="000E3F0E">
        <w:rPr>
          <w:rFonts w:eastAsiaTheme="minorEastAsia"/>
          <w:color w:val="FFFFFF" w:themeColor="background1"/>
          <w:sz w:val="20"/>
          <w:szCs w:val="20"/>
        </w:rPr>
        <w:t>tan</w:t>
      </w:r>
      <w:r w:rsidRPr="000E3F0E">
        <w:rPr>
          <w:rFonts w:eastAsiaTheme="minorEastAsia"/>
          <w:color w:val="FFFFFF" w:themeColor="background1"/>
          <w:sz w:val="20"/>
          <w:szCs w:val="20"/>
          <w:vertAlign w:val="superscript"/>
        </w:rPr>
        <w:t>-1</w:t>
      </w:r>
      <m:oMath>
        <m:d>
          <m:dPr>
            <m:ctrlPr>
              <w:rPr>
                <w:rFonts w:ascii="Cambria Math" w:eastAsiaTheme="minorEastAsia" w:hAnsi="Cambria Math"/>
                <w:i/>
                <w:color w:val="FFFFFF" w:themeColor="background1"/>
                <w:sz w:val="20"/>
                <w:szCs w:val="20"/>
              </w:rPr>
            </m:ctrlPr>
          </m:dPr>
          <m:e>
            <m:f>
              <m:fPr>
                <m:ctrlPr>
                  <w:rPr>
                    <w:rFonts w:ascii="Cambria Math" w:eastAsiaTheme="minorEastAsia" w:hAnsi="Cambria Math"/>
                    <w:i/>
                    <w:color w:val="FFFFFF" w:themeColor="background1"/>
                    <w:sz w:val="20"/>
                    <w:szCs w:val="20"/>
                  </w:rPr>
                </m:ctrlPr>
              </m:fPr>
              <m:num>
                <m:r>
                  <m:rPr>
                    <m:sty m:val="p"/>
                  </m:rPr>
                  <w:rPr>
                    <w:rFonts w:ascii="Cambria Math" w:eastAsiaTheme="minorEastAsia" w:hAnsi="Cambria Math"/>
                    <w:color w:val="FFFFFF" w:themeColor="background1"/>
                    <w:sz w:val="20"/>
                    <w:szCs w:val="20"/>
                  </w:rPr>
                  <m:t>sin 67°</m:t>
                </m:r>
              </m:num>
              <m:den>
                <m:r>
                  <m:rPr>
                    <m:sty m:val="p"/>
                  </m:rPr>
                  <w:rPr>
                    <w:rFonts w:ascii="Cambria Math" w:eastAsiaTheme="minorEastAsia" w:hAnsi="Cambria Math"/>
                    <w:color w:val="FFFFFF" w:themeColor="background1"/>
                    <w:sz w:val="20"/>
                    <w:szCs w:val="20"/>
                  </w:rPr>
                  <m:t>tan 15° 49’ 20’’</m:t>
                </m:r>
              </m:den>
            </m:f>
          </m:e>
        </m:d>
      </m:oMath>
    </w:p>
    <w:p w14:paraId="1654A96C" w14:textId="33493CBA" w:rsidR="00422455" w:rsidRPr="000E3F0E" w:rsidRDefault="00B14522" w:rsidP="000E3F0E">
      <w:pPr>
        <w:spacing w:after="0" w:line="480" w:lineRule="auto"/>
        <w:jc w:val="both"/>
        <w:rPr>
          <w:rFonts w:eastAsiaTheme="minorEastAsia"/>
          <w:color w:val="FFFFFF" w:themeColor="background1"/>
          <w:sz w:val="20"/>
          <w:szCs w:val="20"/>
        </w:rPr>
      </w:pPr>
      <w:r w:rsidRPr="000E3F0E">
        <w:rPr>
          <w:rFonts w:eastAsiaTheme="minorEastAsia"/>
          <w:color w:val="FFFFFF" w:themeColor="background1"/>
          <w:sz w:val="20"/>
          <w:szCs w:val="20"/>
        </w:rPr>
        <w:t xml:space="preserve">A = </w:t>
      </w:r>
      <w:r w:rsidR="00422455" w:rsidRPr="000E3F0E">
        <w:rPr>
          <w:rFonts w:eastAsiaTheme="minorEastAsia"/>
          <w:color w:val="FFFFFF" w:themeColor="background1"/>
          <w:sz w:val="20"/>
          <w:szCs w:val="20"/>
        </w:rPr>
        <w:t>17° 6’ 42.2’’</w:t>
      </w:r>
    </w:p>
    <w:p w14:paraId="53FC2337" w14:textId="19420F61" w:rsidR="00422455" w:rsidRPr="000E3F0E" w:rsidRDefault="00422455" w:rsidP="000E3F0E">
      <w:pPr>
        <w:spacing w:after="0" w:line="276" w:lineRule="auto"/>
        <w:jc w:val="both"/>
        <w:rPr>
          <w:rFonts w:eastAsiaTheme="minorEastAsia"/>
          <w:b/>
          <w:bCs/>
          <w:color w:val="FFFFFF" w:themeColor="background1"/>
          <w:sz w:val="20"/>
          <w:szCs w:val="20"/>
          <w:u w:val="single"/>
        </w:rPr>
      </w:pPr>
      <w:r w:rsidRPr="000E3F0E">
        <w:rPr>
          <w:rFonts w:eastAsiaTheme="minorEastAsia"/>
          <w:b/>
          <w:bCs/>
          <w:color w:val="FFFFFF" w:themeColor="background1"/>
          <w:sz w:val="20"/>
          <w:szCs w:val="20"/>
          <w:u w:val="single"/>
        </w:rPr>
        <w:t>For B:</w:t>
      </w:r>
    </w:p>
    <w:p w14:paraId="0ADFD305" w14:textId="6420D424" w:rsidR="00422455" w:rsidRPr="000E3F0E" w:rsidRDefault="00422455" w:rsidP="000E3F0E">
      <w:pPr>
        <w:spacing w:after="0" w:line="276" w:lineRule="auto"/>
        <w:jc w:val="both"/>
        <w:rPr>
          <w:rFonts w:eastAsiaTheme="minorEastAsia"/>
          <w:color w:val="FFFFFF" w:themeColor="background1"/>
          <w:sz w:val="20"/>
          <w:szCs w:val="20"/>
        </w:rPr>
      </w:pPr>
      <w:r w:rsidRPr="000E3F0E">
        <w:rPr>
          <w:rFonts w:eastAsiaTheme="minorEastAsia"/>
          <w:color w:val="FFFFFF" w:themeColor="background1"/>
          <w:sz w:val="20"/>
          <w:szCs w:val="20"/>
        </w:rPr>
        <w:t>Note that we have the values for p and q. In Napier’s Mnemonic, p is adjacent to q and (π/2 - B). By Napier’s Rule,</w:t>
      </w:r>
    </w:p>
    <w:p w14:paraId="47AF18B8" w14:textId="5D62F9F9" w:rsidR="00422455" w:rsidRPr="000E3F0E" w:rsidRDefault="00422455" w:rsidP="00422455">
      <w:pPr>
        <w:spacing w:after="0" w:line="276" w:lineRule="auto"/>
        <w:ind w:left="360" w:firstLine="360"/>
        <w:jc w:val="both"/>
        <w:rPr>
          <w:rFonts w:eastAsiaTheme="minorEastAsia"/>
          <w:color w:val="FFFFFF" w:themeColor="background1"/>
          <w:sz w:val="20"/>
          <w:szCs w:val="20"/>
        </w:rPr>
      </w:pPr>
    </w:p>
    <w:p w14:paraId="235423A3" w14:textId="5FAABF62" w:rsidR="00422455" w:rsidRPr="000E3F0E" w:rsidRDefault="000E3F0E" w:rsidP="000E3F0E">
      <w:pPr>
        <w:spacing w:after="0" w:line="276" w:lineRule="auto"/>
        <w:jc w:val="both"/>
        <w:rPr>
          <w:rFonts w:eastAsiaTheme="minorEastAsia"/>
          <w:color w:val="FFFFFF" w:themeColor="background1"/>
          <w:sz w:val="20"/>
          <w:szCs w:val="20"/>
        </w:rPr>
      </w:pPr>
      <w:r w:rsidRPr="000E3F0E">
        <w:rPr>
          <w:rFonts w:eastAsiaTheme="minorEastAsia"/>
          <w:noProof/>
          <w:color w:val="FFFFFF" w:themeColor="background1"/>
          <w:sz w:val="20"/>
          <w:szCs w:val="20"/>
        </w:rPr>
        <w:drawing>
          <wp:anchor distT="0" distB="0" distL="114300" distR="114300" simplePos="0" relativeHeight="251670528" behindDoc="1" locked="0" layoutInCell="1" allowOverlap="1" wp14:anchorId="20244A32" wp14:editId="0E113E0E">
            <wp:simplePos x="0" y="0"/>
            <wp:positionH relativeFrom="margin">
              <wp:posOffset>4196715</wp:posOffset>
            </wp:positionH>
            <wp:positionV relativeFrom="paragraph">
              <wp:posOffset>165100</wp:posOffset>
            </wp:positionV>
            <wp:extent cx="1496695" cy="1496695"/>
            <wp:effectExtent l="0" t="0" r="8255" b="8255"/>
            <wp:wrapNone/>
            <wp:docPr id="13510235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496695" cy="1496695"/>
                    </a:xfrm>
                    <a:prstGeom prst="rect">
                      <a:avLst/>
                    </a:prstGeom>
                    <a:noFill/>
                  </pic:spPr>
                </pic:pic>
              </a:graphicData>
            </a:graphic>
            <wp14:sizeRelH relativeFrom="page">
              <wp14:pctWidth>0</wp14:pctWidth>
            </wp14:sizeRelH>
            <wp14:sizeRelV relativeFrom="page">
              <wp14:pctHeight>0</wp14:pctHeight>
            </wp14:sizeRelV>
          </wp:anchor>
        </w:drawing>
      </w:r>
      <w:r w:rsidRPr="000E3F0E">
        <w:rPr>
          <w:rFonts w:eastAsiaTheme="minorEastAsia"/>
          <w:noProof/>
          <w:color w:val="FFFFFF" w:themeColor="background1"/>
          <w:sz w:val="20"/>
          <w:szCs w:val="20"/>
        </w:rPr>
        <w:drawing>
          <wp:anchor distT="0" distB="0" distL="114300" distR="114300" simplePos="0" relativeHeight="251667456" behindDoc="1" locked="0" layoutInCell="1" allowOverlap="1" wp14:anchorId="36340544" wp14:editId="78DE9544">
            <wp:simplePos x="0" y="0"/>
            <wp:positionH relativeFrom="margin">
              <wp:posOffset>3924382</wp:posOffset>
            </wp:positionH>
            <wp:positionV relativeFrom="paragraph">
              <wp:posOffset>67117</wp:posOffset>
            </wp:positionV>
            <wp:extent cx="2038985" cy="1717040"/>
            <wp:effectExtent l="0" t="0" r="0" b="0"/>
            <wp:wrapNone/>
            <wp:docPr id="135618811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38985" cy="1717040"/>
                    </a:xfrm>
                    <a:prstGeom prst="rect">
                      <a:avLst/>
                    </a:prstGeom>
                    <a:noFill/>
                  </pic:spPr>
                </pic:pic>
              </a:graphicData>
            </a:graphic>
            <wp14:sizeRelH relativeFrom="page">
              <wp14:pctWidth>0</wp14:pctWidth>
            </wp14:sizeRelH>
            <wp14:sizeRelV relativeFrom="page">
              <wp14:pctHeight>0</wp14:pctHeight>
            </wp14:sizeRelV>
          </wp:anchor>
        </w:drawing>
      </w:r>
      <w:r w:rsidR="00422455" w:rsidRPr="000E3F0E">
        <w:rPr>
          <w:rFonts w:eastAsiaTheme="minorEastAsia"/>
          <w:color w:val="FFFFFF" w:themeColor="background1"/>
          <w:sz w:val="20"/>
          <w:szCs w:val="20"/>
        </w:rPr>
        <w:t>sin p = (tan q) (tan (π/2 - B))</w:t>
      </w:r>
    </w:p>
    <w:p w14:paraId="6DE7E10E" w14:textId="548E79E1" w:rsidR="00422455" w:rsidRPr="000E3F0E" w:rsidRDefault="00422455" w:rsidP="000E3F0E">
      <w:pPr>
        <w:spacing w:after="0" w:line="480" w:lineRule="auto"/>
        <w:jc w:val="both"/>
        <w:rPr>
          <w:rFonts w:eastAsiaTheme="minorEastAsia"/>
          <w:color w:val="FFFFFF" w:themeColor="background1"/>
          <w:sz w:val="20"/>
          <w:szCs w:val="20"/>
        </w:rPr>
      </w:pPr>
      <w:r w:rsidRPr="000E3F0E">
        <w:rPr>
          <w:rFonts w:eastAsiaTheme="minorEastAsia"/>
          <w:color w:val="FFFFFF" w:themeColor="background1"/>
          <w:sz w:val="20"/>
          <w:szCs w:val="20"/>
        </w:rPr>
        <w:t xml:space="preserve">sin </w:t>
      </w:r>
      <w:r w:rsidR="008613A6" w:rsidRPr="000E3F0E">
        <w:rPr>
          <w:rFonts w:eastAsiaTheme="minorEastAsia"/>
          <w:color w:val="FFFFFF" w:themeColor="background1"/>
          <w:sz w:val="20"/>
          <w:szCs w:val="20"/>
        </w:rPr>
        <w:t>15° 49’ 20’’</w:t>
      </w:r>
      <w:r w:rsidRPr="000E3F0E">
        <w:rPr>
          <w:rFonts w:eastAsiaTheme="minorEastAsia"/>
          <w:color w:val="FFFFFF" w:themeColor="background1"/>
          <w:sz w:val="20"/>
          <w:szCs w:val="20"/>
        </w:rPr>
        <w:t xml:space="preserve"> = (tan</w:t>
      </w:r>
      <w:r w:rsidR="008613A6" w:rsidRPr="000E3F0E">
        <w:rPr>
          <w:rFonts w:eastAsiaTheme="minorEastAsia"/>
          <w:color w:val="FFFFFF" w:themeColor="background1"/>
          <w:sz w:val="20"/>
          <w:szCs w:val="20"/>
        </w:rPr>
        <w:t xml:space="preserve"> 67°</w:t>
      </w:r>
      <w:r w:rsidRPr="000E3F0E">
        <w:rPr>
          <w:rFonts w:eastAsiaTheme="minorEastAsia"/>
          <w:color w:val="FFFFFF" w:themeColor="background1"/>
          <w:sz w:val="20"/>
          <w:szCs w:val="20"/>
        </w:rPr>
        <w:t xml:space="preserve">) (tan (90° - </w:t>
      </w:r>
      <w:r w:rsidR="008613A6" w:rsidRPr="000E3F0E">
        <w:rPr>
          <w:rFonts w:eastAsiaTheme="minorEastAsia"/>
          <w:color w:val="FFFFFF" w:themeColor="background1"/>
          <w:sz w:val="20"/>
          <w:szCs w:val="20"/>
        </w:rPr>
        <w:t>B</w:t>
      </w:r>
      <w:r w:rsidRPr="000E3F0E">
        <w:rPr>
          <w:rFonts w:eastAsiaTheme="minorEastAsia"/>
          <w:color w:val="FFFFFF" w:themeColor="background1"/>
          <w:sz w:val="20"/>
          <w:szCs w:val="20"/>
        </w:rPr>
        <w:t>))</w:t>
      </w:r>
    </w:p>
    <w:p w14:paraId="73B1C2CE" w14:textId="6B3426DD" w:rsidR="00422455" w:rsidRPr="000E3F0E" w:rsidRDefault="00422455" w:rsidP="000E3F0E">
      <w:pPr>
        <w:spacing w:after="0" w:line="480" w:lineRule="auto"/>
        <w:jc w:val="both"/>
        <w:rPr>
          <w:rFonts w:eastAsiaTheme="minorEastAsia"/>
          <w:color w:val="FFFFFF" w:themeColor="background1"/>
          <w:sz w:val="20"/>
          <w:szCs w:val="20"/>
        </w:rPr>
      </w:pPr>
      <w:r w:rsidRPr="000E3F0E">
        <w:rPr>
          <w:rFonts w:eastAsiaTheme="minorEastAsia"/>
          <w:color w:val="FFFFFF" w:themeColor="background1"/>
          <w:sz w:val="20"/>
          <w:szCs w:val="20"/>
        </w:rPr>
        <w:t xml:space="preserve">tan (90° - </w:t>
      </w:r>
      <w:r w:rsidR="008613A6" w:rsidRPr="000E3F0E">
        <w:rPr>
          <w:rFonts w:eastAsiaTheme="minorEastAsia"/>
          <w:color w:val="FFFFFF" w:themeColor="background1"/>
          <w:sz w:val="20"/>
          <w:szCs w:val="20"/>
        </w:rPr>
        <w:t>B</w:t>
      </w:r>
      <w:r w:rsidRPr="000E3F0E">
        <w:rPr>
          <w:rFonts w:eastAsiaTheme="minorEastAsia"/>
          <w:color w:val="FFFFFF" w:themeColor="background1"/>
          <w:sz w:val="20"/>
          <w:szCs w:val="20"/>
        </w:rPr>
        <w:t xml:space="preserve">) = </w:t>
      </w:r>
      <m:oMath>
        <m:f>
          <m:fPr>
            <m:ctrlPr>
              <w:rPr>
                <w:rFonts w:ascii="Cambria Math" w:eastAsiaTheme="minorEastAsia" w:hAnsi="Cambria Math"/>
                <w:i/>
                <w:color w:val="FFFFFF" w:themeColor="background1"/>
                <w:sz w:val="20"/>
                <w:szCs w:val="20"/>
              </w:rPr>
            </m:ctrlPr>
          </m:fPr>
          <m:num>
            <m:r>
              <m:rPr>
                <m:sty m:val="p"/>
              </m:rPr>
              <w:rPr>
                <w:rFonts w:ascii="Cambria Math" w:eastAsiaTheme="minorEastAsia" w:hAnsi="Cambria Math"/>
                <w:color w:val="FFFFFF" w:themeColor="background1"/>
                <w:sz w:val="20"/>
                <w:szCs w:val="20"/>
              </w:rPr>
              <m:t>sin 15° 49’ 20’’</m:t>
            </m:r>
          </m:num>
          <m:den>
            <m:r>
              <m:rPr>
                <m:sty m:val="p"/>
              </m:rPr>
              <w:rPr>
                <w:rFonts w:ascii="Cambria Math" w:eastAsiaTheme="minorEastAsia" w:hAnsi="Cambria Math"/>
                <w:color w:val="FFFFFF" w:themeColor="background1"/>
                <w:sz w:val="20"/>
                <w:szCs w:val="20"/>
              </w:rPr>
              <m:t>tan 67°</m:t>
            </m:r>
          </m:den>
        </m:f>
      </m:oMath>
    </w:p>
    <w:p w14:paraId="058B4842" w14:textId="4ADBC2C0" w:rsidR="00422455" w:rsidRPr="000E3F0E" w:rsidRDefault="00422455" w:rsidP="000E3F0E">
      <w:pPr>
        <w:spacing w:after="0" w:line="480" w:lineRule="auto"/>
        <w:jc w:val="both"/>
        <w:rPr>
          <w:rFonts w:eastAsiaTheme="minorEastAsia"/>
          <w:color w:val="FFFFFF" w:themeColor="background1"/>
          <w:sz w:val="20"/>
          <w:szCs w:val="20"/>
        </w:rPr>
      </w:pPr>
      <w:r w:rsidRPr="000E3F0E">
        <w:rPr>
          <w:rFonts w:eastAsiaTheme="minorEastAsia"/>
          <w:color w:val="FFFFFF" w:themeColor="background1"/>
          <w:sz w:val="20"/>
          <w:szCs w:val="20"/>
        </w:rPr>
        <w:t xml:space="preserve">90° - </w:t>
      </w:r>
      <w:r w:rsidR="008613A6" w:rsidRPr="000E3F0E">
        <w:rPr>
          <w:rFonts w:eastAsiaTheme="minorEastAsia"/>
          <w:color w:val="FFFFFF" w:themeColor="background1"/>
          <w:sz w:val="20"/>
          <w:szCs w:val="20"/>
        </w:rPr>
        <w:t>B</w:t>
      </w:r>
      <w:r w:rsidRPr="000E3F0E">
        <w:rPr>
          <w:rFonts w:eastAsiaTheme="minorEastAsia"/>
          <w:color w:val="FFFFFF" w:themeColor="background1"/>
          <w:sz w:val="20"/>
          <w:szCs w:val="20"/>
        </w:rPr>
        <w:t xml:space="preserve"> = tan</w:t>
      </w:r>
      <w:r w:rsidRPr="000E3F0E">
        <w:rPr>
          <w:rFonts w:eastAsiaTheme="minorEastAsia"/>
          <w:color w:val="FFFFFF" w:themeColor="background1"/>
          <w:sz w:val="20"/>
          <w:szCs w:val="20"/>
          <w:vertAlign w:val="superscript"/>
        </w:rPr>
        <w:t>-1</w:t>
      </w:r>
      <m:oMath>
        <m:d>
          <m:dPr>
            <m:ctrlPr>
              <w:rPr>
                <w:rFonts w:ascii="Cambria Math" w:eastAsiaTheme="minorEastAsia" w:hAnsi="Cambria Math"/>
                <w:i/>
                <w:color w:val="FFFFFF" w:themeColor="background1"/>
                <w:sz w:val="20"/>
                <w:szCs w:val="20"/>
              </w:rPr>
            </m:ctrlPr>
          </m:dPr>
          <m:e>
            <m:f>
              <m:fPr>
                <m:ctrlPr>
                  <w:rPr>
                    <w:rFonts w:ascii="Cambria Math" w:eastAsiaTheme="minorEastAsia" w:hAnsi="Cambria Math"/>
                    <w:i/>
                    <w:color w:val="FFFFFF" w:themeColor="background1"/>
                    <w:sz w:val="20"/>
                    <w:szCs w:val="20"/>
                  </w:rPr>
                </m:ctrlPr>
              </m:fPr>
              <m:num>
                <m:r>
                  <m:rPr>
                    <m:sty m:val="p"/>
                  </m:rPr>
                  <w:rPr>
                    <w:rFonts w:ascii="Cambria Math" w:eastAsiaTheme="minorEastAsia" w:hAnsi="Cambria Math"/>
                    <w:color w:val="FFFFFF" w:themeColor="background1"/>
                    <w:sz w:val="20"/>
                    <w:szCs w:val="20"/>
                  </w:rPr>
                  <m:t>sin 15° 49’ 20’’</m:t>
                </m:r>
              </m:num>
              <m:den>
                <m:r>
                  <m:rPr>
                    <m:sty m:val="p"/>
                  </m:rPr>
                  <w:rPr>
                    <w:rFonts w:ascii="Cambria Math" w:eastAsiaTheme="minorEastAsia" w:hAnsi="Cambria Math"/>
                    <w:color w:val="FFFFFF" w:themeColor="background1"/>
                    <w:sz w:val="20"/>
                    <w:szCs w:val="20"/>
                  </w:rPr>
                  <m:t>tan 67°</m:t>
                </m:r>
              </m:den>
            </m:f>
          </m:e>
        </m:d>
      </m:oMath>
    </w:p>
    <w:p w14:paraId="4B5FC359" w14:textId="1BAB8A5B" w:rsidR="00422455" w:rsidRPr="000E3F0E" w:rsidRDefault="008613A6" w:rsidP="00422455">
      <w:pPr>
        <w:spacing w:after="0" w:line="480" w:lineRule="auto"/>
        <w:jc w:val="both"/>
        <w:rPr>
          <w:rFonts w:eastAsiaTheme="minorEastAsia"/>
          <w:color w:val="FFFFFF" w:themeColor="background1"/>
          <w:sz w:val="20"/>
          <w:szCs w:val="20"/>
        </w:rPr>
      </w:pPr>
      <w:r w:rsidRPr="000E3F0E">
        <w:rPr>
          <w:rFonts w:eastAsiaTheme="minorEastAsia"/>
          <w:color w:val="FFFFFF" w:themeColor="background1"/>
          <w:sz w:val="20"/>
          <w:szCs w:val="20"/>
        </w:rPr>
        <w:t>B</w:t>
      </w:r>
      <w:r w:rsidR="00422455" w:rsidRPr="000E3F0E">
        <w:rPr>
          <w:rFonts w:eastAsiaTheme="minorEastAsia"/>
          <w:color w:val="FFFFFF" w:themeColor="background1"/>
          <w:sz w:val="20"/>
          <w:szCs w:val="20"/>
        </w:rPr>
        <w:t xml:space="preserve"> = 90° - tan</w:t>
      </w:r>
      <w:r w:rsidR="00422455" w:rsidRPr="000E3F0E">
        <w:rPr>
          <w:rFonts w:eastAsiaTheme="minorEastAsia"/>
          <w:color w:val="FFFFFF" w:themeColor="background1"/>
          <w:sz w:val="20"/>
          <w:szCs w:val="20"/>
          <w:vertAlign w:val="superscript"/>
        </w:rPr>
        <w:t>-1</w:t>
      </w:r>
      <m:oMath>
        <m:d>
          <m:dPr>
            <m:ctrlPr>
              <w:rPr>
                <w:rFonts w:ascii="Cambria Math" w:eastAsiaTheme="minorEastAsia" w:hAnsi="Cambria Math"/>
                <w:i/>
                <w:color w:val="FFFFFF" w:themeColor="background1"/>
                <w:sz w:val="20"/>
                <w:szCs w:val="20"/>
              </w:rPr>
            </m:ctrlPr>
          </m:dPr>
          <m:e>
            <m:f>
              <m:fPr>
                <m:ctrlPr>
                  <w:rPr>
                    <w:rFonts w:ascii="Cambria Math" w:eastAsiaTheme="minorEastAsia" w:hAnsi="Cambria Math"/>
                    <w:i/>
                    <w:color w:val="FFFFFF" w:themeColor="background1"/>
                    <w:sz w:val="20"/>
                    <w:szCs w:val="20"/>
                  </w:rPr>
                </m:ctrlPr>
              </m:fPr>
              <m:num>
                <m:r>
                  <m:rPr>
                    <m:sty m:val="p"/>
                  </m:rPr>
                  <w:rPr>
                    <w:rFonts w:ascii="Cambria Math" w:eastAsiaTheme="minorEastAsia" w:hAnsi="Cambria Math"/>
                    <w:color w:val="FFFFFF" w:themeColor="background1"/>
                    <w:sz w:val="20"/>
                    <w:szCs w:val="20"/>
                  </w:rPr>
                  <m:t>sin 15° 49’ 20’’</m:t>
                </m:r>
              </m:num>
              <m:den>
                <m:r>
                  <m:rPr>
                    <m:sty m:val="p"/>
                  </m:rPr>
                  <w:rPr>
                    <w:rFonts w:ascii="Cambria Math" w:eastAsiaTheme="minorEastAsia" w:hAnsi="Cambria Math"/>
                    <w:color w:val="FFFFFF" w:themeColor="background1"/>
                    <w:sz w:val="20"/>
                    <w:szCs w:val="20"/>
                  </w:rPr>
                  <m:t>tan 67°</m:t>
                </m:r>
              </m:den>
            </m:f>
          </m:e>
        </m:d>
      </m:oMath>
    </w:p>
    <w:p w14:paraId="33D61017" w14:textId="1EE79649" w:rsidR="00422455" w:rsidRPr="000E3F0E" w:rsidRDefault="008613A6" w:rsidP="00422455">
      <w:pPr>
        <w:spacing w:after="0" w:line="480" w:lineRule="auto"/>
        <w:jc w:val="both"/>
        <w:rPr>
          <w:rFonts w:eastAsiaTheme="minorEastAsia"/>
          <w:color w:val="FFFFFF" w:themeColor="background1"/>
          <w:sz w:val="20"/>
          <w:szCs w:val="20"/>
        </w:rPr>
      </w:pPr>
      <w:r w:rsidRPr="000E3F0E">
        <w:rPr>
          <w:rFonts w:eastAsiaTheme="minorEastAsia"/>
          <w:color w:val="FFFFFF" w:themeColor="background1"/>
          <w:sz w:val="20"/>
          <w:szCs w:val="20"/>
        </w:rPr>
        <w:t>B</w:t>
      </w:r>
      <w:r w:rsidR="00422455" w:rsidRPr="000E3F0E">
        <w:rPr>
          <w:rFonts w:eastAsiaTheme="minorEastAsia"/>
          <w:color w:val="FFFFFF" w:themeColor="background1"/>
          <w:sz w:val="20"/>
          <w:szCs w:val="20"/>
        </w:rPr>
        <w:t xml:space="preserve"> = </w:t>
      </w:r>
      <w:r w:rsidRPr="000E3F0E">
        <w:rPr>
          <w:rFonts w:eastAsiaTheme="minorEastAsia"/>
          <w:color w:val="FFFFFF" w:themeColor="background1"/>
          <w:sz w:val="20"/>
          <w:szCs w:val="20"/>
        </w:rPr>
        <w:t>83</w:t>
      </w:r>
      <w:r w:rsidR="00422455" w:rsidRPr="000E3F0E">
        <w:rPr>
          <w:rFonts w:eastAsiaTheme="minorEastAsia"/>
          <w:color w:val="FFFFFF" w:themeColor="background1"/>
          <w:sz w:val="20"/>
          <w:szCs w:val="20"/>
        </w:rPr>
        <w:t xml:space="preserve">° </w:t>
      </w:r>
      <w:r w:rsidRPr="000E3F0E">
        <w:rPr>
          <w:rFonts w:eastAsiaTheme="minorEastAsia"/>
          <w:color w:val="FFFFFF" w:themeColor="background1"/>
          <w:sz w:val="20"/>
          <w:szCs w:val="20"/>
        </w:rPr>
        <w:t>23</w:t>
      </w:r>
      <w:r w:rsidR="00422455" w:rsidRPr="000E3F0E">
        <w:rPr>
          <w:rFonts w:eastAsiaTheme="minorEastAsia"/>
          <w:color w:val="FFFFFF" w:themeColor="background1"/>
          <w:sz w:val="20"/>
          <w:szCs w:val="20"/>
        </w:rPr>
        <w:t xml:space="preserve">’ </w:t>
      </w:r>
      <w:r w:rsidRPr="000E3F0E">
        <w:rPr>
          <w:rFonts w:eastAsiaTheme="minorEastAsia"/>
          <w:color w:val="FFFFFF" w:themeColor="background1"/>
          <w:sz w:val="20"/>
          <w:szCs w:val="20"/>
        </w:rPr>
        <w:t>53</w:t>
      </w:r>
      <w:r w:rsidR="00422455" w:rsidRPr="000E3F0E">
        <w:rPr>
          <w:rFonts w:eastAsiaTheme="minorEastAsia"/>
          <w:color w:val="FFFFFF" w:themeColor="background1"/>
          <w:sz w:val="20"/>
          <w:szCs w:val="20"/>
        </w:rPr>
        <w:t>.</w:t>
      </w:r>
      <w:r w:rsidRPr="000E3F0E">
        <w:rPr>
          <w:rFonts w:eastAsiaTheme="minorEastAsia"/>
          <w:color w:val="FFFFFF" w:themeColor="background1"/>
          <w:sz w:val="20"/>
          <w:szCs w:val="20"/>
        </w:rPr>
        <w:t>78</w:t>
      </w:r>
      <w:r w:rsidR="00422455" w:rsidRPr="000E3F0E">
        <w:rPr>
          <w:rFonts w:eastAsiaTheme="minorEastAsia"/>
          <w:color w:val="FFFFFF" w:themeColor="background1"/>
          <w:sz w:val="20"/>
          <w:szCs w:val="20"/>
        </w:rPr>
        <w:t>’’</w:t>
      </w:r>
    </w:p>
    <w:p w14:paraId="746BABE0" w14:textId="77777777" w:rsidR="00CC2405" w:rsidRPr="000E3F0E" w:rsidRDefault="008613A6" w:rsidP="00CC2405">
      <w:pPr>
        <w:spacing w:after="0" w:line="240" w:lineRule="auto"/>
        <w:jc w:val="both"/>
        <w:rPr>
          <w:rFonts w:eastAsiaTheme="minorEastAsia"/>
          <w:color w:val="FFFFFF" w:themeColor="background1"/>
          <w:sz w:val="20"/>
          <w:szCs w:val="20"/>
        </w:rPr>
      </w:pPr>
      <w:r w:rsidRPr="000E3F0E">
        <w:rPr>
          <w:rFonts w:eastAsiaTheme="minorEastAsia"/>
          <w:color w:val="FFFFFF" w:themeColor="background1"/>
          <w:sz w:val="20"/>
          <w:szCs w:val="20"/>
        </w:rPr>
        <w:tab/>
      </w:r>
    </w:p>
    <w:p w14:paraId="123AA9A6" w14:textId="61D2F0C5" w:rsidR="00CC2405" w:rsidRPr="000E3F0E" w:rsidRDefault="008613A6" w:rsidP="000E3F0E">
      <w:pPr>
        <w:spacing w:after="0" w:line="240" w:lineRule="auto"/>
        <w:jc w:val="both"/>
        <w:rPr>
          <w:rFonts w:eastAsiaTheme="minorEastAsia"/>
          <w:color w:val="FFFFFF" w:themeColor="background1"/>
          <w:sz w:val="20"/>
          <w:szCs w:val="20"/>
        </w:rPr>
      </w:pPr>
      <w:r w:rsidRPr="000E3F0E">
        <w:rPr>
          <w:rFonts w:eastAsiaTheme="minorEastAsia"/>
          <w:color w:val="FFFFFF" w:themeColor="background1"/>
          <w:sz w:val="20"/>
          <w:szCs w:val="20"/>
        </w:rPr>
        <w:t>The excess of the triangle is</w:t>
      </w:r>
      <w:r w:rsidR="00CC2405" w:rsidRPr="000E3F0E">
        <w:rPr>
          <w:rFonts w:eastAsiaTheme="minorEastAsia"/>
          <w:color w:val="FFFFFF" w:themeColor="background1"/>
          <w:sz w:val="20"/>
          <w:szCs w:val="20"/>
        </w:rPr>
        <w:t xml:space="preserve"> equal to its area. The area of an n-</w:t>
      </w:r>
      <w:proofErr w:type="spellStart"/>
      <w:r w:rsidR="00CC2405" w:rsidRPr="000E3F0E">
        <w:rPr>
          <w:rFonts w:eastAsiaTheme="minorEastAsia"/>
          <w:color w:val="FFFFFF" w:themeColor="background1"/>
          <w:sz w:val="20"/>
          <w:szCs w:val="20"/>
        </w:rPr>
        <w:t>gon</w:t>
      </w:r>
      <w:proofErr w:type="spellEnd"/>
      <w:r w:rsidR="00CC2405" w:rsidRPr="000E3F0E">
        <w:rPr>
          <w:rFonts w:eastAsiaTheme="minorEastAsia"/>
          <w:color w:val="FFFFFF" w:themeColor="background1"/>
          <w:sz w:val="20"/>
          <w:szCs w:val="20"/>
        </w:rPr>
        <w:t xml:space="preserve"> is</w:t>
      </w:r>
    </w:p>
    <w:p w14:paraId="49301EC2" w14:textId="357D1E1A" w:rsidR="008613A6" w:rsidRPr="000E3F0E" w:rsidRDefault="00CC2405" w:rsidP="00CC2405">
      <w:pPr>
        <w:spacing w:after="0" w:line="240" w:lineRule="auto"/>
        <w:ind w:left="720"/>
        <w:jc w:val="both"/>
        <w:rPr>
          <w:rFonts w:eastAsiaTheme="minorEastAsia"/>
          <w:color w:val="FFFFFF" w:themeColor="background1"/>
          <w:sz w:val="20"/>
          <w:szCs w:val="20"/>
        </w:rPr>
      </w:pPr>
      <w:r w:rsidRPr="000E3F0E">
        <w:rPr>
          <w:rFonts w:eastAsiaTheme="minorEastAsia"/>
          <w:color w:val="FFFFFF" w:themeColor="background1"/>
          <w:sz w:val="20"/>
          <w:szCs w:val="20"/>
        </w:rPr>
        <w:t>A</w:t>
      </w:r>
      <w:r w:rsidRPr="000E3F0E">
        <w:rPr>
          <w:rFonts w:eastAsiaTheme="minorEastAsia"/>
          <w:color w:val="FFFFFF" w:themeColor="background1"/>
          <w:sz w:val="20"/>
          <w:szCs w:val="20"/>
          <w:vertAlign w:val="subscript"/>
        </w:rPr>
        <w:t>n-</w:t>
      </w:r>
      <w:proofErr w:type="spellStart"/>
      <w:r w:rsidRPr="000E3F0E">
        <w:rPr>
          <w:rFonts w:eastAsiaTheme="minorEastAsia"/>
          <w:color w:val="FFFFFF" w:themeColor="background1"/>
          <w:sz w:val="20"/>
          <w:szCs w:val="20"/>
          <w:vertAlign w:val="subscript"/>
        </w:rPr>
        <w:t>gon</w:t>
      </w:r>
      <w:proofErr w:type="spellEnd"/>
      <w:r w:rsidRPr="000E3F0E">
        <w:rPr>
          <w:rFonts w:eastAsiaTheme="minorEastAsia"/>
          <w:color w:val="FFFFFF" w:themeColor="background1"/>
          <w:sz w:val="20"/>
          <w:szCs w:val="20"/>
          <w:vertAlign w:val="subscript"/>
        </w:rPr>
        <w:t xml:space="preserve"> </w:t>
      </w:r>
      <w:r w:rsidRPr="000E3F0E">
        <w:rPr>
          <w:rFonts w:eastAsiaTheme="minorEastAsia"/>
          <w:color w:val="FFFFFF" w:themeColor="background1"/>
          <w:sz w:val="20"/>
          <w:szCs w:val="20"/>
        </w:rPr>
        <w:t>= (θ</w:t>
      </w:r>
      <w:r w:rsidRPr="000E3F0E">
        <w:rPr>
          <w:rFonts w:eastAsiaTheme="minorEastAsia"/>
          <w:color w:val="FFFFFF" w:themeColor="background1"/>
          <w:sz w:val="20"/>
          <w:szCs w:val="20"/>
          <w:vertAlign w:val="subscript"/>
        </w:rPr>
        <w:t>1</w:t>
      </w:r>
      <w:r w:rsidRPr="000E3F0E">
        <w:rPr>
          <w:rFonts w:eastAsiaTheme="minorEastAsia"/>
          <w:color w:val="FFFFFF" w:themeColor="background1"/>
          <w:sz w:val="20"/>
          <w:szCs w:val="20"/>
        </w:rPr>
        <w:t xml:space="preserve"> + θ</w:t>
      </w:r>
      <w:r w:rsidRPr="000E3F0E">
        <w:rPr>
          <w:rFonts w:eastAsiaTheme="minorEastAsia"/>
          <w:color w:val="FFFFFF" w:themeColor="background1"/>
          <w:sz w:val="20"/>
          <w:szCs w:val="20"/>
          <w:vertAlign w:val="subscript"/>
        </w:rPr>
        <w:t>2</w:t>
      </w:r>
      <w:r w:rsidRPr="000E3F0E">
        <w:rPr>
          <w:rFonts w:eastAsiaTheme="minorEastAsia"/>
          <w:color w:val="FFFFFF" w:themeColor="background1"/>
          <w:sz w:val="20"/>
          <w:szCs w:val="20"/>
        </w:rPr>
        <w:t xml:space="preserve"> + … + </w:t>
      </w:r>
      <w:proofErr w:type="spellStart"/>
      <w:r w:rsidRPr="000E3F0E">
        <w:rPr>
          <w:rFonts w:eastAsiaTheme="minorEastAsia"/>
          <w:color w:val="FFFFFF" w:themeColor="background1"/>
          <w:sz w:val="20"/>
          <w:szCs w:val="20"/>
        </w:rPr>
        <w:t>θ</w:t>
      </w:r>
      <w:r w:rsidRPr="000E3F0E">
        <w:rPr>
          <w:rFonts w:eastAsiaTheme="minorEastAsia"/>
          <w:color w:val="FFFFFF" w:themeColor="background1"/>
          <w:sz w:val="20"/>
          <w:szCs w:val="20"/>
          <w:vertAlign w:val="subscript"/>
        </w:rPr>
        <w:t>n</w:t>
      </w:r>
      <w:proofErr w:type="spellEnd"/>
      <w:r w:rsidRPr="000E3F0E">
        <w:rPr>
          <w:rFonts w:eastAsiaTheme="minorEastAsia"/>
          <w:color w:val="FFFFFF" w:themeColor="background1"/>
          <w:sz w:val="20"/>
          <w:szCs w:val="20"/>
        </w:rPr>
        <w:t>)</w:t>
      </w:r>
      <w:r w:rsidR="008613A6" w:rsidRPr="000E3F0E">
        <w:rPr>
          <w:rFonts w:eastAsiaTheme="minorEastAsia"/>
          <w:color w:val="FFFFFF" w:themeColor="background1"/>
          <w:sz w:val="20"/>
          <w:szCs w:val="20"/>
        </w:rPr>
        <w:t xml:space="preserve"> </w:t>
      </w:r>
      <w:r w:rsidRPr="000E3F0E">
        <w:rPr>
          <w:rFonts w:eastAsiaTheme="minorEastAsia"/>
          <w:color w:val="FFFFFF" w:themeColor="background1"/>
          <w:sz w:val="20"/>
          <w:szCs w:val="20"/>
        </w:rPr>
        <w:t xml:space="preserve">– (n - </w:t>
      </w:r>
      <w:proofErr w:type="gramStart"/>
      <w:r w:rsidRPr="000E3F0E">
        <w:rPr>
          <w:rFonts w:eastAsiaTheme="minorEastAsia"/>
          <w:color w:val="FFFFFF" w:themeColor="background1"/>
          <w:sz w:val="20"/>
          <w:szCs w:val="20"/>
        </w:rPr>
        <w:t>2)(</w:t>
      </w:r>
      <w:proofErr w:type="gramEnd"/>
      <w:r w:rsidRPr="000E3F0E">
        <w:rPr>
          <w:rFonts w:eastAsiaTheme="minorEastAsia"/>
          <w:color w:val="FFFFFF" w:themeColor="background1"/>
          <w:sz w:val="20"/>
          <w:szCs w:val="20"/>
        </w:rPr>
        <w:t>π), where θ</w:t>
      </w:r>
      <w:r w:rsidRPr="000E3F0E">
        <w:rPr>
          <w:rFonts w:eastAsiaTheme="minorEastAsia"/>
          <w:color w:val="FFFFFF" w:themeColor="background1"/>
          <w:sz w:val="20"/>
          <w:szCs w:val="20"/>
          <w:vertAlign w:val="subscript"/>
        </w:rPr>
        <w:t xml:space="preserve"> </w:t>
      </w:r>
      <w:r w:rsidRPr="000E3F0E">
        <w:rPr>
          <w:rFonts w:eastAsiaTheme="minorEastAsia"/>
          <w:color w:val="FFFFFF" w:themeColor="background1"/>
          <w:sz w:val="20"/>
          <w:szCs w:val="20"/>
        </w:rPr>
        <w:t>are interior angles.</w:t>
      </w:r>
    </w:p>
    <w:p w14:paraId="0B61A391" w14:textId="6B40DB6F" w:rsidR="00CC2405" w:rsidRPr="000E3F0E" w:rsidRDefault="00CC2405" w:rsidP="000E3F0E">
      <w:pPr>
        <w:spacing w:after="0" w:line="240" w:lineRule="auto"/>
        <w:ind w:firstLine="720"/>
        <w:jc w:val="both"/>
        <w:rPr>
          <w:rFonts w:eastAsiaTheme="minorEastAsia"/>
          <w:color w:val="FFFFFF" w:themeColor="background1"/>
          <w:sz w:val="20"/>
          <w:szCs w:val="20"/>
        </w:rPr>
      </w:pPr>
      <w:r w:rsidRPr="000E3F0E">
        <w:rPr>
          <w:rFonts w:eastAsiaTheme="minorEastAsia"/>
          <w:color w:val="FFFFFF" w:themeColor="background1"/>
          <w:sz w:val="20"/>
          <w:szCs w:val="20"/>
        </w:rPr>
        <w:t>A</w:t>
      </w:r>
      <w:r w:rsidRPr="000E3F0E">
        <w:rPr>
          <w:rFonts w:ascii="Cambria Math" w:eastAsiaTheme="minorEastAsia" w:hAnsi="Cambria Math" w:cs="Cambria Math"/>
          <w:color w:val="FFFFFF" w:themeColor="background1"/>
          <w:sz w:val="20"/>
          <w:szCs w:val="20"/>
          <w:vertAlign w:val="subscript"/>
        </w:rPr>
        <w:t>△</w:t>
      </w:r>
      <w:r w:rsidRPr="000E3F0E">
        <w:rPr>
          <w:rFonts w:eastAsiaTheme="minorEastAsia"/>
          <w:color w:val="FFFFFF" w:themeColor="background1"/>
          <w:sz w:val="20"/>
          <w:szCs w:val="20"/>
          <w:vertAlign w:val="subscript"/>
        </w:rPr>
        <w:t xml:space="preserve"> </w:t>
      </w:r>
      <w:r w:rsidRPr="000E3F0E">
        <w:rPr>
          <w:rFonts w:eastAsiaTheme="minorEastAsia"/>
          <w:color w:val="FFFFFF" w:themeColor="background1"/>
          <w:sz w:val="20"/>
          <w:szCs w:val="20"/>
        </w:rPr>
        <w:t xml:space="preserve">= (A + B + C) – (3 - </w:t>
      </w:r>
      <w:proofErr w:type="gramStart"/>
      <w:r w:rsidRPr="000E3F0E">
        <w:rPr>
          <w:rFonts w:eastAsiaTheme="minorEastAsia"/>
          <w:color w:val="FFFFFF" w:themeColor="background1"/>
          <w:sz w:val="20"/>
          <w:szCs w:val="20"/>
        </w:rPr>
        <w:t>2)(</w:t>
      </w:r>
      <w:proofErr w:type="gramEnd"/>
      <w:r w:rsidRPr="000E3F0E">
        <w:rPr>
          <w:rFonts w:eastAsiaTheme="minorEastAsia"/>
          <w:color w:val="FFFFFF" w:themeColor="background1"/>
          <w:sz w:val="20"/>
          <w:szCs w:val="20"/>
        </w:rPr>
        <w:t>π)</w:t>
      </w:r>
    </w:p>
    <w:p w14:paraId="77F569B5" w14:textId="77777777" w:rsidR="00CC2405" w:rsidRPr="000E3F0E" w:rsidRDefault="00CC2405" w:rsidP="00CC2405">
      <w:pPr>
        <w:spacing w:after="0" w:line="240" w:lineRule="auto"/>
        <w:ind w:firstLine="720"/>
        <w:jc w:val="both"/>
        <w:rPr>
          <w:rFonts w:eastAsiaTheme="minorEastAsia"/>
          <w:color w:val="FFFFFF" w:themeColor="background1"/>
          <w:sz w:val="20"/>
          <w:szCs w:val="20"/>
        </w:rPr>
      </w:pPr>
    </w:p>
    <w:p w14:paraId="5701DFFF" w14:textId="01F28C7E" w:rsidR="00CC2405" w:rsidRPr="000E3F0E" w:rsidRDefault="00CC2405" w:rsidP="000E3F0E">
      <w:pPr>
        <w:spacing w:after="0" w:line="240" w:lineRule="auto"/>
        <w:jc w:val="both"/>
        <w:rPr>
          <w:rFonts w:eastAsiaTheme="minorEastAsia"/>
          <w:color w:val="FFFFFF" w:themeColor="background1"/>
          <w:sz w:val="20"/>
          <w:szCs w:val="20"/>
        </w:rPr>
      </w:pPr>
      <w:r w:rsidRPr="000E3F0E">
        <w:rPr>
          <w:rFonts w:eastAsiaTheme="minorEastAsia"/>
          <w:color w:val="FFFFFF" w:themeColor="background1"/>
          <w:sz w:val="20"/>
          <w:szCs w:val="20"/>
        </w:rPr>
        <w:t>Note that A = 17° 6’ 42.2’’, B = 83° 23’ 53.78’’, and C = 90°. Thus,</w:t>
      </w:r>
    </w:p>
    <w:p w14:paraId="32652D84" w14:textId="0723BE9C" w:rsidR="00CC2405" w:rsidRPr="000E3F0E" w:rsidRDefault="00CC2405" w:rsidP="000E3F0E">
      <w:pPr>
        <w:spacing w:after="0" w:line="240" w:lineRule="auto"/>
        <w:ind w:firstLine="720"/>
        <w:jc w:val="both"/>
        <w:rPr>
          <w:rFonts w:eastAsiaTheme="minorEastAsia"/>
          <w:color w:val="FFFFFF" w:themeColor="background1"/>
          <w:sz w:val="20"/>
          <w:szCs w:val="20"/>
        </w:rPr>
      </w:pPr>
      <w:r w:rsidRPr="000E3F0E">
        <w:rPr>
          <w:rFonts w:eastAsiaTheme="minorEastAsia"/>
          <w:color w:val="FFFFFF" w:themeColor="background1"/>
          <w:sz w:val="20"/>
          <w:szCs w:val="20"/>
        </w:rPr>
        <w:t>A</w:t>
      </w:r>
      <w:r w:rsidRPr="000E3F0E">
        <w:rPr>
          <w:rFonts w:ascii="Cambria Math" w:eastAsiaTheme="minorEastAsia" w:hAnsi="Cambria Math" w:cs="Cambria Math"/>
          <w:color w:val="FFFFFF" w:themeColor="background1"/>
          <w:sz w:val="20"/>
          <w:szCs w:val="20"/>
          <w:vertAlign w:val="subscript"/>
        </w:rPr>
        <w:t>△</w:t>
      </w:r>
      <w:r w:rsidRPr="000E3F0E">
        <w:rPr>
          <w:rFonts w:eastAsiaTheme="minorEastAsia"/>
          <w:color w:val="FFFFFF" w:themeColor="background1"/>
          <w:sz w:val="20"/>
          <w:szCs w:val="20"/>
          <w:vertAlign w:val="subscript"/>
        </w:rPr>
        <w:t xml:space="preserve"> </w:t>
      </w:r>
      <w:r w:rsidRPr="000E3F0E">
        <w:rPr>
          <w:rFonts w:eastAsiaTheme="minorEastAsia"/>
          <w:color w:val="FFFFFF" w:themeColor="background1"/>
          <w:sz w:val="20"/>
          <w:szCs w:val="20"/>
        </w:rPr>
        <w:t>= (17° 6’ 42.2’’ + 83° 23’ 53.78’’ + 90°) – 180°</w:t>
      </w:r>
    </w:p>
    <w:p w14:paraId="33CF8C85" w14:textId="4764339C" w:rsidR="00CC2405" w:rsidRPr="000E3F0E" w:rsidRDefault="00CC2405" w:rsidP="000E3F0E">
      <w:pPr>
        <w:spacing w:after="0" w:line="240" w:lineRule="auto"/>
        <w:ind w:firstLine="720"/>
        <w:jc w:val="both"/>
        <w:rPr>
          <w:rFonts w:eastAsiaTheme="minorEastAsia"/>
          <w:color w:val="FFFFFF" w:themeColor="background1"/>
          <w:sz w:val="20"/>
          <w:szCs w:val="20"/>
        </w:rPr>
      </w:pPr>
      <w:r w:rsidRPr="000E3F0E">
        <w:rPr>
          <w:rFonts w:eastAsiaTheme="minorEastAsia"/>
          <w:color w:val="FFFFFF" w:themeColor="background1"/>
          <w:sz w:val="20"/>
          <w:szCs w:val="20"/>
        </w:rPr>
        <w:t>A</w:t>
      </w:r>
      <w:r w:rsidRPr="000E3F0E">
        <w:rPr>
          <w:rFonts w:ascii="Cambria Math" w:eastAsiaTheme="minorEastAsia" w:hAnsi="Cambria Math" w:cs="Cambria Math"/>
          <w:color w:val="FFFFFF" w:themeColor="background1"/>
          <w:sz w:val="20"/>
          <w:szCs w:val="20"/>
          <w:vertAlign w:val="subscript"/>
        </w:rPr>
        <w:t>△</w:t>
      </w:r>
      <w:r w:rsidRPr="000E3F0E">
        <w:rPr>
          <w:rFonts w:eastAsiaTheme="minorEastAsia"/>
          <w:color w:val="FFFFFF" w:themeColor="background1"/>
          <w:sz w:val="20"/>
          <w:szCs w:val="20"/>
          <w:vertAlign w:val="subscript"/>
        </w:rPr>
        <w:t xml:space="preserve"> </w:t>
      </w:r>
      <w:r w:rsidRPr="000E3F0E">
        <w:rPr>
          <w:rFonts w:eastAsiaTheme="minorEastAsia"/>
          <w:color w:val="FFFFFF" w:themeColor="background1"/>
          <w:sz w:val="20"/>
          <w:szCs w:val="20"/>
        </w:rPr>
        <w:t>= (17° 6’ 42.2’’ + 83° 23’ 53.78’’ + 90°) – 180°</w:t>
      </w:r>
    </w:p>
    <w:p w14:paraId="75279BFC" w14:textId="5CB8313C" w:rsidR="00CC2405" w:rsidRPr="000E3F0E" w:rsidRDefault="00CC2405" w:rsidP="000E3F0E">
      <w:pPr>
        <w:spacing w:after="0" w:line="240" w:lineRule="auto"/>
        <w:ind w:firstLine="720"/>
        <w:jc w:val="both"/>
        <w:rPr>
          <w:rFonts w:eastAsiaTheme="minorEastAsia"/>
          <w:color w:val="FFFFFF" w:themeColor="background1"/>
          <w:sz w:val="20"/>
          <w:szCs w:val="20"/>
        </w:rPr>
      </w:pPr>
      <w:r w:rsidRPr="000E3F0E">
        <w:rPr>
          <w:rFonts w:eastAsiaTheme="minorEastAsia"/>
          <w:color w:val="FFFFFF" w:themeColor="background1"/>
          <w:sz w:val="20"/>
          <w:szCs w:val="20"/>
        </w:rPr>
        <w:t>A</w:t>
      </w:r>
      <w:r w:rsidRPr="000E3F0E">
        <w:rPr>
          <w:rFonts w:ascii="Cambria Math" w:eastAsiaTheme="minorEastAsia" w:hAnsi="Cambria Math" w:cs="Cambria Math"/>
          <w:color w:val="FFFFFF" w:themeColor="background1"/>
          <w:sz w:val="20"/>
          <w:szCs w:val="20"/>
          <w:vertAlign w:val="subscript"/>
        </w:rPr>
        <w:t>△</w:t>
      </w:r>
      <w:r w:rsidRPr="000E3F0E">
        <w:rPr>
          <w:rFonts w:eastAsiaTheme="minorEastAsia"/>
          <w:color w:val="FFFFFF" w:themeColor="background1"/>
          <w:sz w:val="20"/>
          <w:szCs w:val="20"/>
          <w:vertAlign w:val="subscript"/>
        </w:rPr>
        <w:t xml:space="preserve"> </w:t>
      </w:r>
      <w:r w:rsidRPr="000E3F0E">
        <w:rPr>
          <w:rFonts w:eastAsiaTheme="minorEastAsia"/>
          <w:color w:val="FFFFFF" w:themeColor="background1"/>
          <w:sz w:val="20"/>
          <w:szCs w:val="20"/>
        </w:rPr>
        <w:t>= 10° 30’ 35.98’’</w:t>
      </w:r>
    </w:p>
    <w:p w14:paraId="70CF14FE" w14:textId="77777777" w:rsidR="00CC2405" w:rsidRPr="000E3F0E" w:rsidRDefault="00CC2405" w:rsidP="00CC2405">
      <w:pPr>
        <w:spacing w:after="0" w:line="240" w:lineRule="auto"/>
        <w:ind w:firstLine="720"/>
        <w:jc w:val="both"/>
        <w:rPr>
          <w:rFonts w:eastAsiaTheme="minorEastAsia"/>
          <w:color w:val="FFFFFF" w:themeColor="background1"/>
          <w:sz w:val="20"/>
          <w:szCs w:val="20"/>
        </w:rPr>
      </w:pPr>
    </w:p>
    <w:p w14:paraId="56C162E7" w14:textId="1F99941A" w:rsidR="00422455" w:rsidRPr="000E3F0E" w:rsidRDefault="00422455" w:rsidP="00CC2405">
      <w:pPr>
        <w:spacing w:after="0" w:line="240" w:lineRule="auto"/>
        <w:jc w:val="both"/>
        <w:rPr>
          <w:rFonts w:eastAsiaTheme="minorEastAsia"/>
          <w:color w:val="FFFFFF" w:themeColor="background1"/>
          <w:sz w:val="20"/>
          <w:szCs w:val="20"/>
        </w:rPr>
      </w:pPr>
    </w:p>
    <w:sectPr w:rsidR="00422455" w:rsidRPr="000E3F0E" w:rsidSect="00A867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3C60B4"/>
    <w:multiLevelType w:val="hybridMultilevel"/>
    <w:tmpl w:val="EE60688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33131F21"/>
    <w:multiLevelType w:val="hybridMultilevel"/>
    <w:tmpl w:val="CD28231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776E1690"/>
    <w:multiLevelType w:val="hybridMultilevel"/>
    <w:tmpl w:val="897E3888"/>
    <w:lvl w:ilvl="0" w:tplc="06A8A794">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num w:numId="1" w16cid:durableId="79779413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70399004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174298517">
    <w:abstractNumId w:val="0"/>
  </w:num>
  <w:num w:numId="4" w16cid:durableId="127659616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isplayBackgroundShape/>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7F51"/>
    <w:rsid w:val="0007676B"/>
    <w:rsid w:val="000E3F0E"/>
    <w:rsid w:val="00181D0E"/>
    <w:rsid w:val="0020777F"/>
    <w:rsid w:val="00272BDE"/>
    <w:rsid w:val="002B59F1"/>
    <w:rsid w:val="00325E5E"/>
    <w:rsid w:val="00422455"/>
    <w:rsid w:val="00640776"/>
    <w:rsid w:val="00815BCC"/>
    <w:rsid w:val="008613A6"/>
    <w:rsid w:val="00961E02"/>
    <w:rsid w:val="0098115E"/>
    <w:rsid w:val="00A7415C"/>
    <w:rsid w:val="00A770FE"/>
    <w:rsid w:val="00A86741"/>
    <w:rsid w:val="00B0616F"/>
    <w:rsid w:val="00B14522"/>
    <w:rsid w:val="00B50564"/>
    <w:rsid w:val="00B9465B"/>
    <w:rsid w:val="00C9270C"/>
    <w:rsid w:val="00CC2405"/>
    <w:rsid w:val="00CD2243"/>
    <w:rsid w:val="00CE7F51"/>
    <w:rsid w:val="00D179BD"/>
    <w:rsid w:val="00D32F8C"/>
    <w:rsid w:val="00E31AFA"/>
    <w:rsid w:val="00E43330"/>
    <w:rsid w:val="00FA7C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A70A33"/>
  <w15:docId w15:val="{1856136E-9D66-4EF2-B749-FC8888BCE3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7F51"/>
    <w:pPr>
      <w:spacing w:line="256" w:lineRule="auto"/>
    </w:pPr>
    <w:rPr>
      <w:rFonts w:ascii="Segoe UI" w:hAnsi="Segoe UI" w:cs="Segoe U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7F51"/>
    <w:pPr>
      <w:ind w:left="720"/>
      <w:contextualSpacing/>
    </w:pPr>
  </w:style>
  <w:style w:type="character" w:styleId="PlaceholderText">
    <w:name w:val="Placeholder Text"/>
    <w:basedOn w:val="DefaultParagraphFont"/>
    <w:uiPriority w:val="99"/>
    <w:semiHidden/>
    <w:rsid w:val="00815BCC"/>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040330">
      <w:bodyDiv w:val="1"/>
      <w:marLeft w:val="0"/>
      <w:marRight w:val="0"/>
      <w:marTop w:val="0"/>
      <w:marBottom w:val="0"/>
      <w:divBdr>
        <w:top w:val="none" w:sz="0" w:space="0" w:color="auto"/>
        <w:left w:val="none" w:sz="0" w:space="0" w:color="auto"/>
        <w:bottom w:val="none" w:sz="0" w:space="0" w:color="auto"/>
        <w:right w:val="none" w:sz="0" w:space="0" w:color="auto"/>
      </w:divBdr>
    </w:div>
    <w:div w:id="877276823">
      <w:bodyDiv w:val="1"/>
      <w:marLeft w:val="0"/>
      <w:marRight w:val="0"/>
      <w:marTop w:val="0"/>
      <w:marBottom w:val="0"/>
      <w:divBdr>
        <w:top w:val="none" w:sz="0" w:space="0" w:color="auto"/>
        <w:left w:val="none" w:sz="0" w:space="0" w:color="auto"/>
        <w:bottom w:val="none" w:sz="0" w:space="0" w:color="auto"/>
        <w:right w:val="none" w:sz="0" w:space="0" w:color="auto"/>
      </w:divBdr>
    </w:div>
    <w:div w:id="1681541179">
      <w:bodyDiv w:val="1"/>
      <w:marLeft w:val="0"/>
      <w:marRight w:val="0"/>
      <w:marTop w:val="0"/>
      <w:marBottom w:val="0"/>
      <w:divBdr>
        <w:top w:val="none" w:sz="0" w:space="0" w:color="auto"/>
        <w:left w:val="none" w:sz="0" w:space="0" w:color="auto"/>
        <w:bottom w:val="none" w:sz="0" w:space="0" w:color="auto"/>
        <w:right w:val="none" w:sz="0" w:space="0" w:color="auto"/>
      </w:divBdr>
    </w:div>
    <w:div w:id="1799255559">
      <w:bodyDiv w:val="1"/>
      <w:marLeft w:val="0"/>
      <w:marRight w:val="0"/>
      <w:marTop w:val="0"/>
      <w:marBottom w:val="0"/>
      <w:divBdr>
        <w:top w:val="none" w:sz="0" w:space="0" w:color="auto"/>
        <w:left w:val="none" w:sz="0" w:space="0" w:color="auto"/>
        <w:bottom w:val="none" w:sz="0" w:space="0" w:color="auto"/>
        <w:right w:val="none" w:sz="0" w:space="0" w:color="auto"/>
      </w:divBdr>
    </w:div>
    <w:div w:id="205928062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351</TotalTime>
  <Pages>6</Pages>
  <Words>721</Words>
  <Characters>4110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Arjeii</dc:creator>
  <cp:keywords/>
  <dc:description/>
  <cp:lastModifiedBy>Jazpher Carpio</cp:lastModifiedBy>
  <cp:revision>6</cp:revision>
  <dcterms:created xsi:type="dcterms:W3CDTF">2024-02-24T05:29:00Z</dcterms:created>
  <dcterms:modified xsi:type="dcterms:W3CDTF">2024-02-26T05:39:00Z</dcterms:modified>
</cp:coreProperties>
</file>