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3851" w14:textId="394D91D1" w:rsidR="00091032" w:rsidRDefault="00027B3A" w:rsidP="00027B3A">
      <w:pPr>
        <w:tabs>
          <w:tab w:val="right" w:pos="1049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1032">
        <w:rPr>
          <w:rFonts w:ascii="Times New Roman" w:hAnsi="Times New Roman" w:cs="Times New Roman"/>
          <w:b/>
          <w:bCs/>
          <w:sz w:val="24"/>
          <w:szCs w:val="24"/>
        </w:rPr>
        <w:t>Plagiarism Reflection Paper Rubric</w:t>
      </w:r>
      <w:r w:rsidR="00091032">
        <w:rPr>
          <w:rFonts w:ascii="Times New Roman" w:hAnsi="Times New Roman" w:cs="Times New Roman"/>
          <w:b/>
          <w:bCs/>
          <w:sz w:val="24"/>
          <w:szCs w:val="24"/>
        </w:rPr>
        <w:t xml:space="preserve"> (English for Academic Purposes)</w:t>
      </w:r>
      <w:r w:rsidR="00C94B43" w:rsidRPr="00091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AE0F9C6" w14:textId="77777777" w:rsidR="00091032" w:rsidRDefault="00091032" w:rsidP="00027B3A">
      <w:pPr>
        <w:tabs>
          <w:tab w:val="right" w:pos="1049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2C9BA" w14:textId="1248B8AA" w:rsidR="00027B3A" w:rsidRPr="00091032" w:rsidRDefault="00027B3A" w:rsidP="00027B3A">
      <w:pPr>
        <w:tabs>
          <w:tab w:val="right" w:pos="1049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1032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4C0A46" w:rsidRPr="00091032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C94B43" w:rsidRPr="00091032">
        <w:rPr>
          <w:rFonts w:ascii="Times New Roman" w:hAnsi="Times New Roman" w:cs="Times New Roman"/>
          <w:b/>
          <w:bCs/>
          <w:sz w:val="24"/>
          <w:szCs w:val="24"/>
        </w:rPr>
        <w:t>ame:</w:t>
      </w:r>
      <w:r w:rsidR="00091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1032"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</w:t>
      </w:r>
      <w:r w:rsidR="00C94B43" w:rsidRPr="00091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1032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C94B43" w:rsidRPr="00091032">
        <w:rPr>
          <w:rFonts w:ascii="Times New Roman" w:hAnsi="Times New Roman" w:cs="Times New Roman"/>
          <w:b/>
          <w:bCs/>
          <w:sz w:val="24"/>
          <w:szCs w:val="24"/>
        </w:rPr>
        <w:t xml:space="preserve">Student ID: </w:t>
      </w:r>
      <w:r w:rsidR="000910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_______________ </w:t>
      </w:r>
      <w:r w:rsidR="0009103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gramStart"/>
      <w:r w:rsidR="00C94B43" w:rsidRPr="0009103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09103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91032">
        <w:rPr>
          <w:rFonts w:ascii="Times New Roman" w:hAnsi="Times New Roman" w:cs="Times New Roman"/>
          <w:b/>
          <w:bCs/>
          <w:sz w:val="24"/>
          <w:szCs w:val="24"/>
          <w:u w:val="single"/>
        </w:rPr>
        <w:t>_</w:t>
      </w:r>
      <w:proofErr w:type="gramEnd"/>
      <w:r w:rsidR="00091032"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</w:t>
      </w:r>
      <w:r w:rsidR="00C94B43" w:rsidRPr="000910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</w:t>
      </w:r>
    </w:p>
    <w:p w14:paraId="39AF8249" w14:textId="77777777" w:rsidR="00027B3A" w:rsidRDefault="00027B3A" w:rsidP="00027B3A">
      <w:pPr>
        <w:spacing w:after="0" w:line="240" w:lineRule="auto"/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381"/>
        <w:gridCol w:w="1601"/>
        <w:gridCol w:w="1605"/>
        <w:gridCol w:w="1599"/>
        <w:gridCol w:w="1607"/>
        <w:gridCol w:w="1556"/>
      </w:tblGrid>
      <w:tr w:rsidR="006515CD" w14:paraId="0078E908" w14:textId="77777777" w:rsidTr="000B1601">
        <w:trPr>
          <w:trHeight w:val="226"/>
        </w:trPr>
        <w:tc>
          <w:tcPr>
            <w:tcW w:w="2463" w:type="dxa"/>
          </w:tcPr>
          <w:p w14:paraId="1D25FE71" w14:textId="6BC13D3B" w:rsidR="00027B3A" w:rsidRPr="00091032" w:rsidRDefault="000927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65645112"/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Criteria </w:t>
            </w:r>
          </w:p>
        </w:tc>
        <w:tc>
          <w:tcPr>
            <w:tcW w:w="1632" w:type="dxa"/>
          </w:tcPr>
          <w:p w14:paraId="559EF94F" w14:textId="55DB4177" w:rsidR="00027B3A" w:rsidRPr="00091032" w:rsidRDefault="005D5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24" w:type="dxa"/>
          </w:tcPr>
          <w:p w14:paraId="4ECF37BF" w14:textId="4DE6D683" w:rsidR="00027B3A" w:rsidRPr="00091032" w:rsidRDefault="005D5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624" w:type="dxa"/>
          </w:tcPr>
          <w:p w14:paraId="7E9A7160" w14:textId="0B701FB8" w:rsidR="00027B3A" w:rsidRPr="00091032" w:rsidRDefault="005D5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25" w:type="dxa"/>
          </w:tcPr>
          <w:p w14:paraId="05FC6BA9" w14:textId="5B1C7894" w:rsidR="00027B3A" w:rsidRPr="00091032" w:rsidRDefault="005D5A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0.5</w:t>
            </w:r>
          </w:p>
        </w:tc>
        <w:tc>
          <w:tcPr>
            <w:tcW w:w="1607" w:type="dxa"/>
          </w:tcPr>
          <w:p w14:paraId="3FBAE891" w14:textId="77777777" w:rsidR="00027B3A" w:rsidRPr="00091032" w:rsidRDefault="00027B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  <w:tr w:rsidR="006515CD" w14:paraId="03B8B85E" w14:textId="77777777" w:rsidTr="000B1601">
        <w:trPr>
          <w:trHeight w:val="1458"/>
        </w:trPr>
        <w:tc>
          <w:tcPr>
            <w:tcW w:w="2463" w:type="dxa"/>
            <w:vAlign w:val="center"/>
          </w:tcPr>
          <w:p w14:paraId="39909007" w14:textId="77777777" w:rsidR="00027B3A" w:rsidRPr="00091032" w:rsidRDefault="00027B3A" w:rsidP="00A174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1632" w:type="dxa"/>
          </w:tcPr>
          <w:p w14:paraId="79F23841" w14:textId="77AC1FCA" w:rsidR="00C94B43" w:rsidRPr="00091032" w:rsidRDefault="009E2206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 xml:space="preserve">The </w:t>
            </w:r>
            <w:r w:rsidR="000927F4" w:rsidRPr="00091032">
              <w:rPr>
                <w:rFonts w:ascii="Times New Roman" w:hAnsi="Times New Roman" w:cs="Times New Roman"/>
                <w:sz w:val="16"/>
              </w:rPr>
              <w:t xml:space="preserve">organization follows the outline precisely 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>and cover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all the content </w:t>
            </w:r>
            <w:r w:rsidR="000927F4" w:rsidRPr="00091032">
              <w:rPr>
                <w:rFonts w:ascii="Times New Roman" w:hAnsi="Times New Roman" w:cs="Times New Roman"/>
                <w:sz w:val="16"/>
              </w:rPr>
              <w:t>that is required to be discussed</w:t>
            </w:r>
          </w:p>
        </w:tc>
        <w:tc>
          <w:tcPr>
            <w:tcW w:w="1624" w:type="dxa"/>
          </w:tcPr>
          <w:p w14:paraId="5C650781" w14:textId="0EA54550" w:rsidR="00027B3A" w:rsidRPr="00091032" w:rsidRDefault="000927F4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The organization is clear and covers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091032">
              <w:rPr>
                <w:rFonts w:ascii="Times New Roman" w:hAnsi="Times New Roman" w:cs="Times New Roman"/>
                <w:sz w:val="16"/>
              </w:rPr>
              <w:t>most of the content required in the outline</w:t>
            </w:r>
            <w:r w:rsidR="00027B3A" w:rsidRPr="00091032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624" w:type="dxa"/>
          </w:tcPr>
          <w:p w14:paraId="2ADDBD4D" w14:textId="6EDE3AD1" w:rsidR="000927F4" w:rsidRPr="00091032" w:rsidRDefault="009E2206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M</w:t>
            </w:r>
            <w:r w:rsidR="000927F4" w:rsidRPr="00091032">
              <w:rPr>
                <w:rFonts w:ascii="Times New Roman" w:hAnsi="Times New Roman" w:cs="Times New Roman"/>
                <w:sz w:val="16"/>
              </w:rPr>
              <w:t>iss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ing</w:t>
            </w:r>
            <w:r w:rsidR="000927F4" w:rsidRPr="00091032">
              <w:rPr>
                <w:rFonts w:ascii="Times New Roman" w:hAnsi="Times New Roman" w:cs="Times New Roman"/>
                <w:sz w:val="16"/>
              </w:rPr>
              <w:t xml:space="preserve"> one big part </w:t>
            </w:r>
            <w:r w:rsidRPr="00091032">
              <w:rPr>
                <w:rFonts w:ascii="Times New Roman" w:hAnsi="Times New Roman" w:cs="Times New Roman"/>
                <w:sz w:val="16"/>
              </w:rPr>
              <w:t>of the outline (introduction, analysis or conclusion)</w:t>
            </w:r>
          </w:p>
          <w:p w14:paraId="17B3F9DC" w14:textId="1DF025A8" w:rsidR="00027B3A" w:rsidRPr="00091032" w:rsidRDefault="00027B3A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625" w:type="dxa"/>
          </w:tcPr>
          <w:p w14:paraId="6E8519F4" w14:textId="5A5B41BD" w:rsidR="00027B3A" w:rsidRPr="00091032" w:rsidRDefault="00027B3A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 xml:space="preserve">Disorganized and </w:t>
            </w:r>
            <w:r w:rsidR="009E2206" w:rsidRPr="00091032">
              <w:rPr>
                <w:rFonts w:ascii="Times New Roman" w:hAnsi="Times New Roman" w:cs="Times New Roman"/>
                <w:sz w:val="16"/>
              </w:rPr>
              <w:t>is not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 xml:space="preserve"> written</w:t>
            </w:r>
            <w:r w:rsidR="009E2206" w:rsidRPr="00091032">
              <w:rPr>
                <w:rFonts w:ascii="Times New Roman" w:hAnsi="Times New Roman" w:cs="Times New Roman"/>
                <w:sz w:val="16"/>
              </w:rPr>
              <w:t xml:space="preserve"> in proper essay format. </w:t>
            </w:r>
          </w:p>
        </w:tc>
        <w:tc>
          <w:tcPr>
            <w:tcW w:w="1607" w:type="dxa"/>
          </w:tcPr>
          <w:p w14:paraId="034185DA" w14:textId="77777777" w:rsidR="00027B3A" w:rsidRDefault="00027B3A"/>
        </w:tc>
      </w:tr>
      <w:tr w:rsidR="006515CD" w14:paraId="13E8A5A5" w14:textId="77777777" w:rsidTr="007B0030">
        <w:trPr>
          <w:trHeight w:val="1684"/>
        </w:trPr>
        <w:tc>
          <w:tcPr>
            <w:tcW w:w="2463" w:type="dxa"/>
          </w:tcPr>
          <w:p w14:paraId="6FF53733" w14:textId="77777777" w:rsidR="001D7BF2" w:rsidRDefault="001D7BF2" w:rsidP="00261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1E88FA" w14:textId="77777777" w:rsidR="001D7BF2" w:rsidRDefault="001D7BF2" w:rsidP="00261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48B38D" w14:textId="77777777" w:rsidR="001D7BF2" w:rsidRDefault="001D7BF2" w:rsidP="00261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859C28" w14:textId="4679D0B6" w:rsidR="007B0030" w:rsidRPr="00091032" w:rsidRDefault="004C0A46" w:rsidP="00261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7B0030"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nalysis</w:t>
            </w:r>
          </w:p>
        </w:tc>
        <w:tc>
          <w:tcPr>
            <w:tcW w:w="1632" w:type="dxa"/>
          </w:tcPr>
          <w:p w14:paraId="00C4893C" w14:textId="684C2F9B" w:rsidR="007B0030" w:rsidRPr="00091032" w:rsidRDefault="007B0030" w:rsidP="00261572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Describe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specific academic plagiarism cases. Discuss the consequence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comprehensively and make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proper suggestions. Analysis of two plagiarism cases are well balanced. </w:t>
            </w:r>
          </w:p>
          <w:p w14:paraId="0ED17DC5" w14:textId="77777777" w:rsidR="007B0030" w:rsidRPr="00091032" w:rsidRDefault="007B0030" w:rsidP="00261572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624" w:type="dxa"/>
          </w:tcPr>
          <w:p w14:paraId="15D2A02C" w14:textId="66345A2D" w:rsidR="007B0030" w:rsidRPr="00091032" w:rsidRDefault="007B0030" w:rsidP="00261572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Describe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specific academic plagiarism cases. Mention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briefly the consequence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 3.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and suggestions. Analysis of one case far outweighs the other. </w:t>
            </w:r>
          </w:p>
        </w:tc>
        <w:tc>
          <w:tcPr>
            <w:tcW w:w="1624" w:type="dxa"/>
          </w:tcPr>
          <w:p w14:paraId="4C578067" w14:textId="1DF76B59" w:rsidR="007B0030" w:rsidRPr="00091032" w:rsidRDefault="007B0030" w:rsidP="00261572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Describe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no academic plagiarism case. No discussion of consequence and suggestion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. </w:t>
            </w:r>
          </w:p>
        </w:tc>
        <w:tc>
          <w:tcPr>
            <w:tcW w:w="1625" w:type="dxa"/>
          </w:tcPr>
          <w:p w14:paraId="53E5CB64" w14:textId="284E5449" w:rsidR="007B0030" w:rsidRPr="00091032" w:rsidRDefault="007B0030" w:rsidP="00261572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Describe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no plagiarism case</w:t>
            </w:r>
          </w:p>
        </w:tc>
        <w:tc>
          <w:tcPr>
            <w:tcW w:w="1607" w:type="dxa"/>
          </w:tcPr>
          <w:p w14:paraId="31B8A6ED" w14:textId="77777777" w:rsidR="007B0030" w:rsidRDefault="007B0030" w:rsidP="00261572"/>
        </w:tc>
      </w:tr>
      <w:tr w:rsidR="006515CD" w14:paraId="0FF09A8E" w14:textId="77777777" w:rsidTr="000B1601">
        <w:trPr>
          <w:trHeight w:val="1409"/>
        </w:trPr>
        <w:tc>
          <w:tcPr>
            <w:tcW w:w="2463" w:type="dxa"/>
            <w:vAlign w:val="center"/>
          </w:tcPr>
          <w:p w14:paraId="5F2772B9" w14:textId="7714A587" w:rsidR="00027B3A" w:rsidRPr="00091032" w:rsidRDefault="00027B3A" w:rsidP="00A174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Reflection</w:t>
            </w:r>
          </w:p>
        </w:tc>
        <w:tc>
          <w:tcPr>
            <w:tcW w:w="1632" w:type="dxa"/>
          </w:tcPr>
          <w:p w14:paraId="0768FD80" w14:textId="6A3FAC34" w:rsidR="00027B3A" w:rsidRPr="00091032" w:rsidRDefault="00F6223B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Demonstrate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a 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>thoughtful reflection on avoiding plagiarism and make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clear </w:t>
            </w:r>
            <w:r w:rsidR="009E2206" w:rsidRPr="00091032">
              <w:rPr>
                <w:rFonts w:ascii="Times New Roman" w:hAnsi="Times New Roman" w:cs="Times New Roman"/>
                <w:sz w:val="16"/>
              </w:rPr>
              <w:t>and practical plan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in avoiding plagiarism</w:t>
            </w:r>
          </w:p>
        </w:tc>
        <w:tc>
          <w:tcPr>
            <w:tcW w:w="1624" w:type="dxa"/>
          </w:tcPr>
          <w:p w14:paraId="61D1C641" w14:textId="48221338" w:rsidR="00027B3A" w:rsidRPr="00091032" w:rsidRDefault="00027B3A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Demonstrate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a thoughtful 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reflection on avoiding plagiarism and make </w:t>
            </w:r>
            <w:r w:rsidR="009E2206" w:rsidRPr="00091032">
              <w:rPr>
                <w:rFonts w:ascii="Times New Roman" w:hAnsi="Times New Roman" w:cs="Times New Roman"/>
                <w:sz w:val="16"/>
              </w:rPr>
              <w:t xml:space="preserve">some plan in avoiding plagiarism 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624" w:type="dxa"/>
          </w:tcPr>
          <w:p w14:paraId="47AF92A4" w14:textId="5E482674" w:rsidR="00027B3A" w:rsidRPr="00091032" w:rsidRDefault="00027B3A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>Demonstrate</w:t>
            </w:r>
            <w:r w:rsidR="004C0A46" w:rsidRPr="00091032">
              <w:rPr>
                <w:rFonts w:ascii="Times New Roman" w:hAnsi="Times New Roman" w:cs="Times New Roman"/>
                <w:sz w:val="16"/>
              </w:rPr>
              <w:t>s</w:t>
            </w:r>
            <w:r w:rsidRPr="00091032">
              <w:rPr>
                <w:rFonts w:ascii="Times New Roman" w:hAnsi="Times New Roman" w:cs="Times New Roman"/>
                <w:sz w:val="16"/>
              </w:rPr>
              <w:t xml:space="preserve"> a limited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 xml:space="preserve"> reflection on avoiding plagiarism </w:t>
            </w:r>
            <w:r w:rsidR="009E2206" w:rsidRPr="00091032">
              <w:rPr>
                <w:rFonts w:ascii="Times New Roman" w:hAnsi="Times New Roman" w:cs="Times New Roman"/>
                <w:sz w:val="16"/>
              </w:rPr>
              <w:t xml:space="preserve">and make no plan in avoiding plagiarism. </w:t>
            </w:r>
          </w:p>
        </w:tc>
        <w:tc>
          <w:tcPr>
            <w:tcW w:w="1625" w:type="dxa"/>
          </w:tcPr>
          <w:p w14:paraId="35996E0D" w14:textId="10F82B8D" w:rsidR="00027B3A" w:rsidRPr="00091032" w:rsidRDefault="00027B3A">
            <w:pPr>
              <w:rPr>
                <w:rFonts w:ascii="Times New Roman" w:hAnsi="Times New Roman" w:cs="Times New Roman"/>
                <w:sz w:val="16"/>
              </w:rPr>
            </w:pPr>
            <w:r w:rsidRPr="00091032">
              <w:rPr>
                <w:rFonts w:ascii="Times New Roman" w:hAnsi="Times New Roman" w:cs="Times New Roman"/>
                <w:sz w:val="16"/>
              </w:rPr>
              <w:t xml:space="preserve">Demonstrate little or no understanding of </w:t>
            </w:r>
            <w:r w:rsidR="007B0030" w:rsidRPr="00091032">
              <w:rPr>
                <w:rFonts w:ascii="Times New Roman" w:hAnsi="Times New Roman" w:cs="Times New Roman"/>
                <w:sz w:val="16"/>
              </w:rPr>
              <w:t>avoiding plagiarism</w:t>
            </w:r>
          </w:p>
        </w:tc>
        <w:tc>
          <w:tcPr>
            <w:tcW w:w="1607" w:type="dxa"/>
          </w:tcPr>
          <w:p w14:paraId="5A1FC5B5" w14:textId="77777777" w:rsidR="00027B3A" w:rsidRDefault="00027B3A"/>
        </w:tc>
      </w:tr>
      <w:tr w:rsidR="006515CD" w14:paraId="5208D34F" w14:textId="77777777" w:rsidTr="000B1601">
        <w:trPr>
          <w:trHeight w:val="1127"/>
        </w:trPr>
        <w:tc>
          <w:tcPr>
            <w:tcW w:w="2463" w:type="dxa"/>
            <w:vAlign w:val="center"/>
          </w:tcPr>
          <w:p w14:paraId="456560F5" w14:textId="154297D1" w:rsidR="00027B3A" w:rsidRPr="00091032" w:rsidRDefault="00027B3A" w:rsidP="00A174A3">
            <w:pP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Referencing</w:t>
            </w:r>
            <w:r w:rsidR="00336D42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="00336D42" w:rsidRPr="00336D42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highlight w:val="yellow"/>
              </w:rPr>
              <w:t>(In-Text Citations Only)</w:t>
            </w:r>
          </w:p>
        </w:tc>
        <w:tc>
          <w:tcPr>
            <w:tcW w:w="1632" w:type="dxa"/>
          </w:tcPr>
          <w:p w14:paraId="5D456228" w14:textId="1C72BCF1" w:rsidR="00027B3A" w:rsidRPr="00336D42" w:rsidRDefault="00336D42">
            <w:pPr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All sources are properly cited in the text, following APA style accurately and consistently.</w:t>
            </w:r>
          </w:p>
        </w:tc>
        <w:tc>
          <w:tcPr>
            <w:tcW w:w="1624" w:type="dxa"/>
          </w:tcPr>
          <w:p w14:paraId="49D3797D" w14:textId="698645C8" w:rsidR="00027B3A" w:rsidRPr="00336D42" w:rsidRDefault="00336D42">
            <w:pPr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Most sources are cited in the text, following APA style with minor errors or inconsistencies.</w:t>
            </w:r>
          </w:p>
        </w:tc>
        <w:tc>
          <w:tcPr>
            <w:tcW w:w="1624" w:type="dxa"/>
          </w:tcPr>
          <w:p w14:paraId="50E88BE6" w14:textId="460A08F0" w:rsidR="00027B3A" w:rsidRPr="00336D42" w:rsidRDefault="00336D42">
            <w:pPr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Some sources are cited in the text, but there are significant errors or omissions in APA style.</w:t>
            </w:r>
          </w:p>
        </w:tc>
        <w:tc>
          <w:tcPr>
            <w:tcW w:w="1625" w:type="dxa"/>
          </w:tcPr>
          <w:p w14:paraId="044BC815" w14:textId="56A40C8A" w:rsidR="00027B3A" w:rsidRPr="00336D42" w:rsidRDefault="00336D42">
            <w:pPr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Few or no sources are cited in the text, and there is little to no adherence to APA style.</w:t>
            </w:r>
          </w:p>
        </w:tc>
        <w:tc>
          <w:tcPr>
            <w:tcW w:w="1607" w:type="dxa"/>
          </w:tcPr>
          <w:p w14:paraId="6A4772B7" w14:textId="77777777" w:rsidR="00027B3A" w:rsidRDefault="00027B3A"/>
        </w:tc>
      </w:tr>
      <w:tr w:rsidR="006515CD" w14:paraId="7EF4B57F" w14:textId="77777777" w:rsidTr="000B1601">
        <w:trPr>
          <w:trHeight w:val="2262"/>
        </w:trPr>
        <w:tc>
          <w:tcPr>
            <w:tcW w:w="2463" w:type="dxa"/>
            <w:tcBorders>
              <w:bottom w:val="single" w:sz="4" w:space="0" w:color="auto"/>
            </w:tcBorders>
            <w:vAlign w:val="center"/>
          </w:tcPr>
          <w:p w14:paraId="379F6F11" w14:textId="4D470E8B" w:rsidR="00027B3A" w:rsidRPr="00091032" w:rsidRDefault="00027B3A" w:rsidP="00A174A3">
            <w:pP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Convention</w:t>
            </w:r>
            <w:r w:rsidR="004C0A46"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0910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English</w:t>
            </w:r>
            <w:r w:rsidR="00D5080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  <w:r w:rsidR="006515CD" w:rsidRPr="00336D42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highlight w:val="yellow"/>
              </w:rPr>
              <w:t>(Including Handwriting)</w:t>
            </w:r>
            <w:r w:rsidR="006515CD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007923F6" w14:textId="77777777" w:rsidR="00027B3A" w:rsidRDefault="00027B3A" w:rsidP="006515CD">
            <w:pPr>
              <w:pStyle w:val="ad"/>
              <w:numPr>
                <w:ilvl w:val="0"/>
                <w:numId w:val="1"/>
              </w:numPr>
              <w:ind w:left="142" w:firstLineChars="0" w:hanging="142"/>
              <w:rPr>
                <w:rFonts w:ascii="Times New Roman" w:hAnsi="Times New Roman" w:cs="Times New Roman"/>
                <w:sz w:val="16"/>
              </w:rPr>
            </w:pPr>
            <w:r w:rsidRPr="006515CD">
              <w:rPr>
                <w:rFonts w:ascii="Times New Roman" w:hAnsi="Times New Roman" w:cs="Times New Roman"/>
                <w:sz w:val="16"/>
              </w:rPr>
              <w:t xml:space="preserve">The writing contains few, if any, </w:t>
            </w:r>
            <w:r w:rsidR="00A174A3" w:rsidRPr="006515CD">
              <w:rPr>
                <w:rFonts w:ascii="Times New Roman" w:hAnsi="Times New Roman" w:cs="Times New Roman"/>
                <w:sz w:val="16"/>
              </w:rPr>
              <w:t>errors in conventions of English (grammar, punctuation, capitalization, and spelling).</w:t>
            </w:r>
          </w:p>
          <w:p w14:paraId="217FA76D" w14:textId="77777777" w:rsidR="006515CD" w:rsidRPr="00336D42" w:rsidRDefault="006515CD" w:rsidP="00336D42">
            <w:pPr>
              <w:pStyle w:val="ad"/>
              <w:numPr>
                <w:ilvl w:val="0"/>
                <w:numId w:val="1"/>
              </w:numPr>
              <w:ind w:left="142" w:firstLineChars="0" w:hanging="142"/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Handwriting is 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clear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, neat, and consistent, making the text 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easy to read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.</w:t>
            </w:r>
          </w:p>
          <w:p w14:paraId="7A74B231" w14:textId="77777777" w:rsidR="006515CD" w:rsidRPr="00336D42" w:rsidRDefault="006515CD" w:rsidP="00336D42">
            <w:pPr>
              <w:pStyle w:val="ae"/>
              <w:spacing w:before="0" w:beforeAutospacing="0" w:after="0" w:afterAutospacing="0"/>
              <w:ind w:left="440"/>
              <w:rPr>
                <w:rFonts w:ascii="Times New Roman" w:eastAsiaTheme="minorEastAsia" w:hAnsi="Times New Roman" w:cs="Times New Roman" w:hint="eastAsia"/>
                <w:sz w:val="16"/>
                <w:szCs w:val="22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</w:tcPr>
          <w:p w14:paraId="5DEB7D21" w14:textId="77777777" w:rsidR="00027B3A" w:rsidRDefault="00A174A3" w:rsidP="00336D42">
            <w:pPr>
              <w:pStyle w:val="ad"/>
              <w:numPr>
                <w:ilvl w:val="0"/>
                <w:numId w:val="1"/>
              </w:numPr>
              <w:ind w:left="239" w:firstLineChars="0" w:hanging="239"/>
              <w:rPr>
                <w:rFonts w:ascii="Times New Roman" w:hAnsi="Times New Roman" w:cs="Times New Roman"/>
                <w:sz w:val="16"/>
              </w:rPr>
            </w:pPr>
            <w:r w:rsidRPr="00336D42">
              <w:rPr>
                <w:rFonts w:ascii="Times New Roman" w:hAnsi="Times New Roman" w:cs="Times New Roman"/>
                <w:sz w:val="16"/>
              </w:rPr>
              <w:t>T</w:t>
            </w:r>
            <w:r w:rsidR="00C94B43" w:rsidRPr="00336D42">
              <w:rPr>
                <w:rFonts w:ascii="Times New Roman" w:hAnsi="Times New Roman" w:cs="Times New Roman"/>
                <w:sz w:val="16"/>
              </w:rPr>
              <w:t>h</w:t>
            </w:r>
            <w:r w:rsidRPr="00336D42">
              <w:rPr>
                <w:rFonts w:ascii="Times New Roman" w:hAnsi="Times New Roman" w:cs="Times New Roman"/>
                <w:sz w:val="16"/>
              </w:rPr>
              <w:t>e writing contains some errors in conventions of English (grammar, punctuation, capitalization, and spelling) but the errors do not interfere with the reader’s understanding.</w:t>
            </w:r>
          </w:p>
          <w:p w14:paraId="2C7349E1" w14:textId="77777777" w:rsidR="006515CD" w:rsidRPr="00336D42" w:rsidRDefault="006515CD" w:rsidP="00336D42">
            <w:pPr>
              <w:pStyle w:val="ad"/>
              <w:numPr>
                <w:ilvl w:val="0"/>
                <w:numId w:val="1"/>
              </w:numPr>
              <w:ind w:left="239" w:firstLineChars="0" w:hanging="239"/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Handwriting is 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mostly clear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, with minor inconsistencies that do not make it hard to read.</w:t>
            </w:r>
          </w:p>
          <w:p w14:paraId="69E50BE4" w14:textId="77777777" w:rsidR="006515CD" w:rsidRPr="00336D42" w:rsidRDefault="006515CD" w:rsidP="00336D42">
            <w:pPr>
              <w:pStyle w:val="ae"/>
              <w:spacing w:before="0" w:beforeAutospacing="0" w:after="0" w:afterAutospacing="0"/>
              <w:ind w:left="440"/>
              <w:rPr>
                <w:rFonts w:ascii="Times New Roman" w:eastAsiaTheme="minorEastAsia" w:hAnsi="Times New Roman" w:cs="Times New Roman" w:hint="eastAsia"/>
                <w:sz w:val="16"/>
                <w:szCs w:val="22"/>
              </w:rPr>
            </w:pPr>
          </w:p>
        </w:tc>
        <w:tc>
          <w:tcPr>
            <w:tcW w:w="1624" w:type="dxa"/>
            <w:tcBorders>
              <w:bottom w:val="single" w:sz="4" w:space="0" w:color="auto"/>
            </w:tcBorders>
          </w:tcPr>
          <w:p w14:paraId="4D2271D4" w14:textId="77777777" w:rsidR="00027B3A" w:rsidRDefault="00A174A3" w:rsidP="00336D42">
            <w:pPr>
              <w:pStyle w:val="ad"/>
              <w:numPr>
                <w:ilvl w:val="0"/>
                <w:numId w:val="1"/>
              </w:numPr>
              <w:ind w:left="178" w:firstLineChars="0" w:hanging="178"/>
              <w:rPr>
                <w:rFonts w:ascii="Times New Roman" w:hAnsi="Times New Roman" w:cs="Times New Roman"/>
                <w:sz w:val="16"/>
              </w:rPr>
            </w:pPr>
            <w:r w:rsidRPr="00336D42">
              <w:rPr>
                <w:rFonts w:ascii="Times New Roman" w:hAnsi="Times New Roman" w:cs="Times New Roman"/>
                <w:sz w:val="16"/>
              </w:rPr>
              <w:t>The writing contains many errors in the conventions of English (grammar, punctuation, capitalization, and spelling) and the errors may interfere with the reader’s understanding.</w:t>
            </w:r>
          </w:p>
          <w:p w14:paraId="166B875D" w14:textId="77777777" w:rsidR="006515CD" w:rsidRPr="00336D42" w:rsidRDefault="006515CD" w:rsidP="00336D42">
            <w:pPr>
              <w:pStyle w:val="ad"/>
              <w:numPr>
                <w:ilvl w:val="0"/>
                <w:numId w:val="1"/>
              </w:numPr>
              <w:ind w:left="178" w:firstLineChars="0" w:hanging="178"/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Handwriting is 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sometimes hard to read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, with inconsistencies that occasionally make it difficult to understand.</w:t>
            </w:r>
          </w:p>
          <w:p w14:paraId="1306210B" w14:textId="77777777" w:rsidR="006515CD" w:rsidRPr="00336D42" w:rsidRDefault="006515CD" w:rsidP="00336D42">
            <w:pPr>
              <w:pStyle w:val="ae"/>
              <w:spacing w:before="0" w:beforeAutospacing="0" w:after="0" w:afterAutospacing="0"/>
              <w:rPr>
                <w:rFonts w:ascii="Times New Roman" w:eastAsiaTheme="minorEastAsia" w:hAnsi="Times New Roman" w:cs="Times New Roman" w:hint="eastAsia"/>
                <w:sz w:val="16"/>
                <w:szCs w:val="22"/>
              </w:rPr>
            </w:pPr>
          </w:p>
        </w:tc>
        <w:tc>
          <w:tcPr>
            <w:tcW w:w="1625" w:type="dxa"/>
          </w:tcPr>
          <w:p w14:paraId="43ECC3D7" w14:textId="77777777" w:rsidR="00027B3A" w:rsidRDefault="00A174A3" w:rsidP="00336D42">
            <w:pPr>
              <w:pStyle w:val="ad"/>
              <w:numPr>
                <w:ilvl w:val="0"/>
                <w:numId w:val="1"/>
              </w:numPr>
              <w:ind w:left="259" w:firstLineChars="0" w:hanging="259"/>
              <w:rPr>
                <w:rFonts w:ascii="Times New Roman" w:hAnsi="Times New Roman" w:cs="Times New Roman"/>
                <w:sz w:val="16"/>
              </w:rPr>
            </w:pPr>
            <w:r w:rsidRPr="00336D42">
              <w:rPr>
                <w:rFonts w:ascii="Times New Roman" w:hAnsi="Times New Roman" w:cs="Times New Roman"/>
                <w:sz w:val="16"/>
              </w:rPr>
              <w:t>The writing contains many serious errors in the conventions of English (grammar, punctuation, capitalization, and spelling) and interferes with the reader’s understanding of the writing.</w:t>
            </w:r>
          </w:p>
          <w:p w14:paraId="4BA3AEB4" w14:textId="77777777" w:rsidR="00336D42" w:rsidRPr="00336D42" w:rsidRDefault="00336D42" w:rsidP="00336D42">
            <w:pPr>
              <w:pStyle w:val="ad"/>
              <w:numPr>
                <w:ilvl w:val="0"/>
                <w:numId w:val="1"/>
              </w:numPr>
              <w:ind w:left="259" w:firstLineChars="0" w:hanging="259"/>
              <w:rPr>
                <w:rFonts w:ascii="Times New Roman" w:hAnsi="Times New Roman" w:cs="Times New Roman"/>
                <w:sz w:val="16"/>
                <w:highlight w:val="yellow"/>
              </w:rPr>
            </w:pP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Handwriting is 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very hard to read</w:t>
            </w:r>
            <w:r w:rsidRPr="00336D42">
              <w:rPr>
                <w:rFonts w:ascii="Times New Roman" w:hAnsi="Times New Roman" w:cs="Times New Roman"/>
                <w:sz w:val="16"/>
                <w:highlight w:val="yellow"/>
              </w:rPr>
              <w:t>, with many inconsistencies that make the text difficult to understand.</w:t>
            </w:r>
          </w:p>
          <w:p w14:paraId="6D2E5618" w14:textId="1A5A36ED" w:rsidR="00336D42" w:rsidRPr="00336D42" w:rsidRDefault="00336D42" w:rsidP="00336D42">
            <w:pPr>
              <w:rPr>
                <w:rFonts w:ascii="Times New Roman" w:hAnsi="Times New Roman" w:cs="Times New Roman" w:hint="eastAsia"/>
                <w:sz w:val="16"/>
              </w:rPr>
            </w:pPr>
          </w:p>
        </w:tc>
        <w:tc>
          <w:tcPr>
            <w:tcW w:w="1607" w:type="dxa"/>
          </w:tcPr>
          <w:p w14:paraId="25A9D247" w14:textId="77777777" w:rsidR="00027B3A" w:rsidRDefault="00027B3A"/>
        </w:tc>
      </w:tr>
      <w:tr w:rsidR="00336D42" w14:paraId="73B1E0A8" w14:textId="77777777" w:rsidTr="007B0030">
        <w:trPr>
          <w:trHeight w:val="964"/>
        </w:trPr>
        <w:tc>
          <w:tcPr>
            <w:tcW w:w="7343" w:type="dxa"/>
            <w:gridSpan w:val="4"/>
            <w:tcBorders>
              <w:left w:val="nil"/>
              <w:bottom w:val="nil"/>
            </w:tcBorders>
          </w:tcPr>
          <w:p w14:paraId="0CE3C2D3" w14:textId="77777777" w:rsidR="00A174A3" w:rsidRDefault="00A174A3"/>
        </w:tc>
        <w:tc>
          <w:tcPr>
            <w:tcW w:w="1625" w:type="dxa"/>
            <w:vAlign w:val="center"/>
          </w:tcPr>
          <w:p w14:paraId="18B5CB88" w14:textId="4FC9A006" w:rsidR="00A174A3" w:rsidRPr="00091032" w:rsidRDefault="00805FC5" w:rsidP="00A174A3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iCs/>
                <w:sz w:val="24"/>
                <w:szCs w:val="24"/>
              </w:rPr>
              <w:t>T</w:t>
            </w:r>
            <w:r w:rsidR="00A174A3" w:rsidRPr="0009103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otal</w:t>
            </w:r>
          </w:p>
        </w:tc>
        <w:tc>
          <w:tcPr>
            <w:tcW w:w="1607" w:type="dxa"/>
          </w:tcPr>
          <w:p w14:paraId="114DE0B3" w14:textId="77777777" w:rsidR="00A174A3" w:rsidRDefault="00A174A3"/>
        </w:tc>
      </w:tr>
      <w:bookmarkEnd w:id="0"/>
    </w:tbl>
    <w:p w14:paraId="6067B1B5" w14:textId="77777777" w:rsidR="00C9496B" w:rsidRDefault="00C9496B" w:rsidP="00C9496B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36A39563" w14:textId="77777777" w:rsidR="001C6EFC" w:rsidRDefault="001C6EFC" w:rsidP="001C6EFC"/>
    <w:p w14:paraId="668E418A" w14:textId="77777777" w:rsidR="001C6EFC" w:rsidRDefault="001C6EFC" w:rsidP="001C6EFC"/>
    <w:p w14:paraId="6CCCFB0F" w14:textId="77777777" w:rsidR="007F0730" w:rsidRPr="001C6EFC" w:rsidRDefault="007F0730" w:rsidP="001C6EFC"/>
    <w:sectPr w:rsidR="007F0730" w:rsidRPr="001C6EFC" w:rsidSect="00024DB2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0B14" w14:textId="77777777" w:rsidR="00367A7A" w:rsidRDefault="00367A7A" w:rsidP="00F6223B">
      <w:pPr>
        <w:spacing w:after="0" w:line="240" w:lineRule="auto"/>
      </w:pPr>
      <w:r>
        <w:separator/>
      </w:r>
    </w:p>
  </w:endnote>
  <w:endnote w:type="continuationSeparator" w:id="0">
    <w:p w14:paraId="1820C784" w14:textId="77777777" w:rsidR="00367A7A" w:rsidRDefault="00367A7A" w:rsidP="00F62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A721" w14:textId="77777777" w:rsidR="00367A7A" w:rsidRDefault="00367A7A" w:rsidP="00F6223B">
      <w:pPr>
        <w:spacing w:after="0" w:line="240" w:lineRule="auto"/>
      </w:pPr>
      <w:r>
        <w:separator/>
      </w:r>
    </w:p>
  </w:footnote>
  <w:footnote w:type="continuationSeparator" w:id="0">
    <w:p w14:paraId="2F0EEB0C" w14:textId="77777777" w:rsidR="00367A7A" w:rsidRDefault="00367A7A" w:rsidP="00F62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1893"/>
    <w:multiLevelType w:val="multilevel"/>
    <w:tmpl w:val="097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237D6"/>
    <w:multiLevelType w:val="multilevel"/>
    <w:tmpl w:val="A2F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0114"/>
    <w:multiLevelType w:val="multilevel"/>
    <w:tmpl w:val="0B1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51EB2"/>
    <w:multiLevelType w:val="multilevel"/>
    <w:tmpl w:val="9E1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E6C20"/>
    <w:multiLevelType w:val="hybridMultilevel"/>
    <w:tmpl w:val="362A40CC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784318F"/>
    <w:multiLevelType w:val="multilevel"/>
    <w:tmpl w:val="00C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D32C9"/>
    <w:multiLevelType w:val="multilevel"/>
    <w:tmpl w:val="317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313C5"/>
    <w:multiLevelType w:val="multilevel"/>
    <w:tmpl w:val="443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8201">
    <w:abstractNumId w:val="4"/>
  </w:num>
  <w:num w:numId="2" w16cid:durableId="712971498">
    <w:abstractNumId w:val="6"/>
  </w:num>
  <w:num w:numId="3" w16cid:durableId="1009068300">
    <w:abstractNumId w:val="1"/>
  </w:num>
  <w:num w:numId="4" w16cid:durableId="648828675">
    <w:abstractNumId w:val="7"/>
  </w:num>
  <w:num w:numId="5" w16cid:durableId="349644294">
    <w:abstractNumId w:val="3"/>
  </w:num>
  <w:num w:numId="6" w16cid:durableId="2060744814">
    <w:abstractNumId w:val="0"/>
  </w:num>
  <w:num w:numId="7" w16cid:durableId="55519718">
    <w:abstractNumId w:val="2"/>
  </w:num>
  <w:num w:numId="8" w16cid:durableId="967122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3A"/>
    <w:rsid w:val="000039A9"/>
    <w:rsid w:val="00024DB2"/>
    <w:rsid w:val="00027B3A"/>
    <w:rsid w:val="00046326"/>
    <w:rsid w:val="00091032"/>
    <w:rsid w:val="000927F4"/>
    <w:rsid w:val="000B1601"/>
    <w:rsid w:val="001363DD"/>
    <w:rsid w:val="001C6EFC"/>
    <w:rsid w:val="001D4EB8"/>
    <w:rsid w:val="001D7BF2"/>
    <w:rsid w:val="00273165"/>
    <w:rsid w:val="002F08D2"/>
    <w:rsid w:val="00303A03"/>
    <w:rsid w:val="00336D42"/>
    <w:rsid w:val="00367A7A"/>
    <w:rsid w:val="004B66CA"/>
    <w:rsid w:val="004C0A46"/>
    <w:rsid w:val="004F523F"/>
    <w:rsid w:val="00566FFE"/>
    <w:rsid w:val="005D5A8C"/>
    <w:rsid w:val="00606F29"/>
    <w:rsid w:val="006515CD"/>
    <w:rsid w:val="006C1ABE"/>
    <w:rsid w:val="007B0030"/>
    <w:rsid w:val="007F0730"/>
    <w:rsid w:val="00805FC5"/>
    <w:rsid w:val="00841556"/>
    <w:rsid w:val="008667EF"/>
    <w:rsid w:val="008E0CC4"/>
    <w:rsid w:val="008F5BC4"/>
    <w:rsid w:val="0090360F"/>
    <w:rsid w:val="009E2206"/>
    <w:rsid w:val="009E3E61"/>
    <w:rsid w:val="00A174A3"/>
    <w:rsid w:val="00A41B41"/>
    <w:rsid w:val="00AA40E9"/>
    <w:rsid w:val="00B201E2"/>
    <w:rsid w:val="00B823F3"/>
    <w:rsid w:val="00C72888"/>
    <w:rsid w:val="00C9496B"/>
    <w:rsid w:val="00C94B43"/>
    <w:rsid w:val="00D45B5C"/>
    <w:rsid w:val="00D5080E"/>
    <w:rsid w:val="00E63A78"/>
    <w:rsid w:val="00F30982"/>
    <w:rsid w:val="00F6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EA5D97"/>
  <w15:docId w15:val="{45BF2AC6-21F1-4226-AA30-14CFB550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73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7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622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F6223B"/>
  </w:style>
  <w:style w:type="paragraph" w:styleId="a6">
    <w:name w:val="footer"/>
    <w:basedOn w:val="a"/>
    <w:link w:val="a7"/>
    <w:uiPriority w:val="99"/>
    <w:unhideWhenUsed/>
    <w:rsid w:val="00F622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F6223B"/>
  </w:style>
  <w:style w:type="paragraph" w:styleId="a8">
    <w:name w:val="Balloon Text"/>
    <w:basedOn w:val="a"/>
    <w:link w:val="a9"/>
    <w:uiPriority w:val="99"/>
    <w:semiHidden/>
    <w:unhideWhenUsed/>
    <w:rsid w:val="00C94B43"/>
    <w:pPr>
      <w:spacing w:after="0" w:line="240" w:lineRule="auto"/>
    </w:pPr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C94B43"/>
    <w:rPr>
      <w:sz w:val="16"/>
      <w:szCs w:val="16"/>
    </w:rPr>
  </w:style>
  <w:style w:type="paragraph" w:styleId="aa">
    <w:name w:val="Revision"/>
    <w:hidden/>
    <w:uiPriority w:val="99"/>
    <w:semiHidden/>
    <w:rsid w:val="000B1601"/>
    <w:pPr>
      <w:spacing w:after="0" w:line="240" w:lineRule="auto"/>
    </w:pPr>
  </w:style>
  <w:style w:type="paragraph" w:styleId="ab">
    <w:name w:val="Title"/>
    <w:basedOn w:val="a"/>
    <w:next w:val="a"/>
    <w:link w:val="ac"/>
    <w:uiPriority w:val="10"/>
    <w:qFormat/>
    <w:rsid w:val="00C949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C9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List Paragraph"/>
    <w:basedOn w:val="a"/>
    <w:uiPriority w:val="34"/>
    <w:qFormat/>
    <w:rsid w:val="006515CD"/>
    <w:pPr>
      <w:ind w:firstLineChars="200" w:firstLine="420"/>
    </w:pPr>
  </w:style>
  <w:style w:type="paragraph" w:styleId="ae">
    <w:name w:val="Normal (Web)"/>
    <w:basedOn w:val="a"/>
    <w:uiPriority w:val="99"/>
    <w:semiHidden/>
    <w:unhideWhenUsed/>
    <w:rsid w:val="006515C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651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Joel Li</cp:lastModifiedBy>
  <cp:revision>3</cp:revision>
  <cp:lastPrinted>2019-09-05T05:17:00Z</cp:lastPrinted>
  <dcterms:created xsi:type="dcterms:W3CDTF">2025-03-17T02:40:00Z</dcterms:created>
  <dcterms:modified xsi:type="dcterms:W3CDTF">2025-03-17T02:59:00Z</dcterms:modified>
</cp:coreProperties>
</file>