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0BBE9">
      <w:pPr>
        <w:jc w:val="center"/>
        <w:rPr>
          <w:rFonts w:hint="eastAsia"/>
          <w:sz w:val="32"/>
          <w:szCs w:val="32"/>
        </w:rPr>
      </w:pPr>
      <w:bookmarkStart w:id="0" w:name="_GoBack"/>
      <w:bookmarkEnd w:id="0"/>
      <w:r>
        <w:rPr>
          <w:rFonts w:hint="eastAsia"/>
          <w:sz w:val="32"/>
          <w:szCs w:val="32"/>
        </w:rPr>
        <w:t>崂山区沙子口街道开展“我在文明实践中心过暑假”——“‘小郎中’学医记”</w:t>
      </w:r>
    </w:p>
    <w:p w14:paraId="2D49E81E">
      <w:pPr>
        <w:rPr>
          <w:rFonts w:hint="eastAsia"/>
        </w:rPr>
      </w:pPr>
    </w:p>
    <w:p w14:paraId="47A916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为传承和发扬中华优秀传统医学文化，</w:t>
      </w:r>
      <w:r>
        <w:rPr>
          <w:rFonts w:hint="eastAsia"/>
          <w:lang w:val="en-US" w:eastAsia="zh-CN"/>
        </w:rPr>
        <w:t>培养</w:t>
      </w:r>
      <w:r>
        <w:rPr>
          <w:rFonts w:hint="eastAsia"/>
        </w:rPr>
        <w:t>青少年对中医药文化的兴趣，8月14日上午，沙子口街道办事处联合崂山区沙子口街道新时代文明实践所及沙子口街道社区卫生服务中心共同举办了“‘小郎中’学医记”</w:t>
      </w:r>
      <w:r>
        <w:rPr>
          <w:rFonts w:hint="eastAsia"/>
          <w:lang w:val="en-US" w:eastAsia="zh-CN"/>
        </w:rPr>
        <w:t>文明实践活动</w:t>
      </w:r>
      <w:r>
        <w:rPr>
          <w:rFonts w:hint="eastAsia"/>
        </w:rPr>
        <w:t>。本次活动吸引了30名辖区内的</w:t>
      </w:r>
      <w:r>
        <w:rPr>
          <w:rFonts w:hint="eastAsia"/>
          <w:lang w:val="en-US" w:eastAsia="zh-CN"/>
        </w:rPr>
        <w:t>少年儿童</w:t>
      </w:r>
      <w:r>
        <w:rPr>
          <w:rFonts w:hint="eastAsia"/>
        </w:rPr>
        <w:t>积极参与，一同</w:t>
      </w:r>
      <w:r>
        <w:rPr>
          <w:rFonts w:hint="eastAsia"/>
          <w:lang w:val="en-US" w:eastAsia="zh-CN"/>
        </w:rPr>
        <w:t>走进</w:t>
      </w:r>
      <w:r>
        <w:rPr>
          <w:rFonts w:hint="eastAsia"/>
        </w:rPr>
        <w:t>中医的</w:t>
      </w:r>
      <w:r>
        <w:rPr>
          <w:rFonts w:hint="eastAsia"/>
          <w:lang w:val="en-US" w:eastAsia="zh-CN"/>
        </w:rPr>
        <w:t>神奇</w:t>
      </w:r>
      <w:r>
        <w:rPr>
          <w:rFonts w:hint="eastAsia"/>
        </w:rPr>
        <w:t>世界。</w:t>
      </w:r>
    </w:p>
    <w:p w14:paraId="1976AA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中医文化是中国古代优秀传统文化中的杰出代表，中医“道法自然”“天人合一”“阴阳互补”“人命至贵”等优秀理念，蕴含着丰富的哲理。活动</w:t>
      </w:r>
      <w:r>
        <w:rPr>
          <w:rFonts w:hint="eastAsia"/>
          <w:lang w:val="en-US" w:eastAsia="zh-CN"/>
        </w:rPr>
        <w:t>现场</w:t>
      </w:r>
      <w:r>
        <w:rPr>
          <w:rFonts w:hint="eastAsia"/>
        </w:rPr>
        <w:t>，来自沙子口街道社区卫生服务中心的专业医师生动地讲述了神农尝百草的经典故事，孩子们</w:t>
      </w:r>
      <w:r>
        <w:rPr>
          <w:rFonts w:hint="eastAsia"/>
          <w:lang w:val="en-US" w:eastAsia="zh-CN"/>
        </w:rPr>
        <w:t>纷纷沉醉其中，为神农百折不挠，无私奉献的精神品质所感染</w:t>
      </w:r>
      <w:r>
        <w:rPr>
          <w:rFonts w:hint="eastAsia"/>
        </w:rPr>
        <w:t>。随后，医师们详细介绍了中草药的知识、经络穴位的基础理论以及药食同源的概念，还</w:t>
      </w:r>
      <w:r>
        <w:rPr>
          <w:rFonts w:hint="eastAsia"/>
          <w:lang w:val="en-US" w:eastAsia="zh-CN"/>
        </w:rPr>
        <w:t>演示</w:t>
      </w:r>
      <w:r>
        <w:rPr>
          <w:rFonts w:hint="eastAsia"/>
        </w:rPr>
        <w:t>了如何通过望、闻、问、切</w:t>
      </w:r>
      <w:r>
        <w:rPr>
          <w:rFonts w:hint="eastAsia"/>
          <w:lang w:eastAsia="zh-CN"/>
        </w:rPr>
        <w:t>的</w:t>
      </w:r>
      <w:r>
        <w:rPr>
          <w:rFonts w:hint="eastAsia"/>
        </w:rPr>
        <w:t>方法来诊断疾病，让孩子们在轻松愉悦的氛围中了解了中医的基本原理。</w:t>
      </w:r>
    </w:p>
    <w:p w14:paraId="5CF81F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接下来是孩子们最为期待的动手体验环节。在专业医师的指导下，小朋友们亲身体验了中药调配的过程，学习了中草药的制作工艺与储存方法，并亲手制作了中</w:t>
      </w:r>
      <w:r>
        <w:rPr>
          <w:rFonts w:hint="eastAsia"/>
          <w:lang w:val="en-US" w:eastAsia="zh-CN"/>
        </w:rPr>
        <w:t>草</w:t>
      </w:r>
      <w:r>
        <w:rPr>
          <w:rFonts w:hint="eastAsia"/>
        </w:rPr>
        <w:t>药防疫香包。孩子们认真地称量药材，仔细地将药材放入布袋中，完成香包制作后，孩子们纷纷佩戴上自己亲手制作的作品，脸上洋溢着满满的成就感。</w:t>
      </w:r>
    </w:p>
    <w:p w14:paraId="5C90A4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此次“‘小郎中’学医记”活动</w:t>
      </w:r>
      <w:r>
        <w:rPr>
          <w:rFonts w:hint="eastAsia"/>
          <w:lang w:val="en-US" w:eastAsia="zh-CN"/>
        </w:rPr>
        <w:t>让</w:t>
      </w:r>
      <w:r>
        <w:rPr>
          <w:rFonts w:hint="eastAsia"/>
        </w:rPr>
        <w:t>孩子们近距离接触和了解了中医药文化，</w:t>
      </w:r>
      <w:r>
        <w:rPr>
          <w:rFonts w:hint="eastAsia"/>
          <w:lang w:val="en-US" w:eastAsia="zh-CN"/>
        </w:rPr>
        <w:t>也</w:t>
      </w:r>
      <w:r>
        <w:rPr>
          <w:rFonts w:hint="eastAsia"/>
        </w:rPr>
        <w:t>激发了他们对中华优秀传统文化的兴趣与热爱。</w:t>
      </w:r>
      <w:r>
        <w:rPr>
          <w:rFonts w:hint="eastAsia"/>
          <w:lang w:val="en-US" w:eastAsia="zh-CN"/>
        </w:rPr>
        <w:t>未来，</w:t>
      </w:r>
      <w:r>
        <w:rPr>
          <w:rFonts w:hint="eastAsia"/>
        </w:rPr>
        <w:t>沙子口街道将持续举办此类丰富多彩的文体活动，通过多种形式的实践活动，</w:t>
      </w:r>
      <w:r>
        <w:rPr>
          <w:rFonts w:hint="eastAsia"/>
          <w:lang w:val="en-US" w:eastAsia="zh-CN"/>
        </w:rPr>
        <w:t>帮助</w:t>
      </w:r>
      <w:r>
        <w:rPr>
          <w:rFonts w:hint="eastAsia"/>
        </w:rPr>
        <w:t>孩子们在实践中学习、在学习中成长</w:t>
      </w:r>
      <w:r>
        <w:rPr>
          <w:rFonts w:hint="eastAsia"/>
          <w:lang w:eastAsia="zh-CN"/>
        </w:rPr>
        <w:t>，</w:t>
      </w:r>
      <w:r>
        <w:rPr>
          <w:rFonts w:hint="eastAsia"/>
        </w:rPr>
        <w:t>让传统文化的种子在孩子们心里生根发芽。</w:t>
      </w:r>
    </w:p>
    <w:p w14:paraId="0B349A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4N2MwNzk4YjVkZmM1NWFiM2JiMzNlMDQ3YmI4MGQifQ=="/>
  </w:docVars>
  <w:rsids>
    <w:rsidRoot w:val="09D173E9"/>
    <w:rsid w:val="09D173E9"/>
    <w:rsid w:val="613445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659</Words>
  <Characters>661</Characters>
  <Lines>0</Lines>
  <Paragraphs>0</Paragraphs>
  <TotalTime>16</TotalTime>
  <ScaleCrop>false</ScaleCrop>
  <LinksUpToDate>false</LinksUpToDate>
  <CharactersWithSpaces>661</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2024-08-08T08:11:00Z</dcterms:created>
  <dc:creator>Tsuk1mi</dc:creator>
  <cp:lastModifiedBy>Tsuk1mi</cp:lastModifiedBy>
  <dcterms:modified xsi:type="dcterms:W3CDTF">2024-09-10T04:51:21Z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A5FCF3B66E3041028FD6003FB255C959_13</vt:lpwstr>
  </property>
</Properties>
</file>