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287517">
      <w:pPr>
        <w:jc w:val="center"/>
        <w:rPr>
          <w:rFonts w:hint="eastAsia"/>
          <w:sz w:val="36"/>
          <w:szCs w:val="36"/>
        </w:rPr>
      </w:pPr>
      <w:bookmarkStart w:id="0" w:name="_GoBack"/>
      <w:bookmarkEnd w:id="0"/>
      <w:r>
        <w:rPr>
          <w:rFonts w:hint="eastAsia"/>
          <w:sz w:val="36"/>
          <w:szCs w:val="36"/>
        </w:rPr>
        <w:t>崂山区沙子口街道开展我在文明实践中心过暑假——“寻迹非遗•文房四宝”公益课堂</w:t>
      </w:r>
    </w:p>
    <w:p w14:paraId="6C2C7A34">
      <w:pPr>
        <w:rPr>
          <w:rFonts w:hint="eastAsia"/>
        </w:rPr>
      </w:pPr>
    </w:p>
    <w:p w14:paraId="0D394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为了让青少年近距离接触和了解中国传统文化的精髓，激发他们对非物质文化遗产的兴趣与热爱。7月24日上午，沙子口街道办事处携手街道新时代文明实践所及</w:t>
      </w:r>
      <w:r>
        <w:rPr>
          <w:rFonts w:hint="eastAsia"/>
          <w:lang w:val="en-US" w:eastAsia="zh-CN"/>
        </w:rPr>
        <w:t>青岛新闻网</w:t>
      </w:r>
      <w:r>
        <w:rPr>
          <w:rFonts w:hint="eastAsia"/>
        </w:rPr>
        <w:t>，共同举办</w:t>
      </w:r>
      <w:r>
        <w:rPr>
          <w:rFonts w:hint="eastAsia"/>
          <w:lang w:eastAsia="zh-CN"/>
        </w:rPr>
        <w:t>了</w:t>
      </w:r>
      <w:r>
        <w:rPr>
          <w:rFonts w:hint="eastAsia"/>
        </w:rPr>
        <w:t>“寻迹非遗•文房四宝”书法文化暑期公益课堂。此次活动吸引了20</w:t>
      </w:r>
      <w:r>
        <w:rPr>
          <w:rFonts w:hint="eastAsia"/>
          <w:lang w:val="en-US" w:eastAsia="zh-CN"/>
        </w:rPr>
        <w:t>余名辖区学生和家长</w:t>
      </w:r>
      <w:r>
        <w:rPr>
          <w:rFonts w:hint="eastAsia"/>
        </w:rPr>
        <w:t>参与，</w:t>
      </w:r>
      <w:r>
        <w:rPr>
          <w:rFonts w:hint="eastAsia"/>
          <w:lang w:val="en-US" w:eastAsia="zh-CN"/>
        </w:rPr>
        <w:t>一</w:t>
      </w:r>
      <w:r>
        <w:rPr>
          <w:rFonts w:hint="eastAsia"/>
        </w:rPr>
        <w:t>同探</w:t>
      </w:r>
      <w:r>
        <w:rPr>
          <w:rFonts w:hint="eastAsia"/>
          <w:lang w:val="en-US" w:eastAsia="zh-CN"/>
        </w:rPr>
        <w:t>寻</w:t>
      </w:r>
      <w:r>
        <w:rPr>
          <w:rFonts w:hint="eastAsia"/>
        </w:rPr>
        <w:t>文房四宝</w:t>
      </w:r>
      <w:r>
        <w:rPr>
          <w:rFonts w:hint="eastAsia"/>
          <w:lang w:val="en-US" w:eastAsia="zh-CN"/>
        </w:rPr>
        <w:t>和造纸术</w:t>
      </w:r>
      <w:r>
        <w:rPr>
          <w:rFonts w:hint="eastAsia"/>
        </w:rPr>
        <w:t>的独特魅力。</w:t>
      </w:r>
    </w:p>
    <w:p w14:paraId="31A906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5EF8A4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</w:rPr>
        <w:t>活动现场</w:t>
      </w:r>
      <w:r>
        <w:rPr>
          <w:rFonts w:hint="eastAsia"/>
          <w:lang w:eastAsia="zh-CN"/>
        </w:rPr>
        <w:t>，</w:t>
      </w:r>
      <w:r>
        <w:rPr>
          <w:rFonts w:hint="eastAsia"/>
        </w:rPr>
        <w:t>崂山印社社长、崂山区书法家协会副主席王海明老师精心</w:t>
      </w:r>
      <w:r>
        <w:rPr>
          <w:rFonts w:hint="eastAsia"/>
          <w:lang w:val="en-US" w:eastAsia="zh-CN"/>
        </w:rPr>
        <w:t>介绍了古法</w:t>
      </w:r>
      <w:r>
        <w:rPr>
          <w:rFonts w:hint="eastAsia"/>
        </w:rPr>
        <w:t>造纸</w:t>
      </w:r>
      <w:r>
        <w:rPr>
          <w:rFonts w:hint="eastAsia"/>
          <w:lang w:eastAsia="zh-CN"/>
        </w:rPr>
        <w:t>的</w:t>
      </w:r>
      <w:r>
        <w:rPr>
          <w:rFonts w:hint="eastAsia"/>
          <w:lang w:val="en-US" w:eastAsia="zh-CN"/>
        </w:rPr>
        <w:t>材料及其工艺流程</w:t>
      </w:r>
      <w:r>
        <w:rPr>
          <w:rFonts w:hint="eastAsia"/>
        </w:rPr>
        <w:t>，让学生们了解了</w:t>
      </w:r>
      <w:r>
        <w:rPr>
          <w:rFonts w:hint="eastAsia"/>
          <w:lang w:val="en-US" w:eastAsia="zh-CN"/>
        </w:rPr>
        <w:t>造纸术</w:t>
      </w:r>
      <w:r>
        <w:rPr>
          <w:rFonts w:hint="eastAsia"/>
        </w:rPr>
        <w:t>背后的故事及其对世界的深远影响。接着</w:t>
      </w:r>
      <w:r>
        <w:rPr>
          <w:rFonts w:hint="eastAsia"/>
          <w:lang w:val="en-US" w:eastAsia="zh-CN"/>
        </w:rPr>
        <w:t>一边讲述</w:t>
      </w:r>
      <w:r>
        <w:rPr>
          <w:rFonts w:hint="eastAsia"/>
        </w:rPr>
        <w:t>文房四宝的</w:t>
      </w:r>
      <w:r>
        <w:rPr>
          <w:rFonts w:hint="eastAsia"/>
          <w:lang w:val="en-US" w:eastAsia="zh-CN"/>
        </w:rPr>
        <w:t>历史渊源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一边展示了它们的实物。文房四宝是中国古代文人必备的书写工具，也是承载着深厚文化内涵的艺术品。无论是古朴典雅的松烟墨，还是细腻柔韧的湖笔，或是匠心独运的中国四大名砚，乃至光洁如玉的手工宣纸，每一件文房雅物都令在场的学生和家长们赞叹不已，由衷感叹文房四宝中所蕴含的美学与文化魅力。</w:t>
      </w:r>
    </w:p>
    <w:p w14:paraId="07A224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616BCB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在</w:t>
      </w:r>
      <w:r>
        <w:rPr>
          <w:rFonts w:hint="eastAsia"/>
          <w:lang w:val="en-US" w:eastAsia="zh-CN"/>
        </w:rPr>
        <w:t>老</w:t>
      </w:r>
      <w:r>
        <w:rPr>
          <w:rFonts w:hint="eastAsia"/>
        </w:rPr>
        <w:t>师的指导下，</w:t>
      </w:r>
      <w:r>
        <w:rPr>
          <w:rFonts w:hint="eastAsia"/>
          <w:lang w:val="en-US" w:eastAsia="zh-CN"/>
        </w:rPr>
        <w:t>孩子</w:t>
      </w:r>
      <w:r>
        <w:rPr>
          <w:rFonts w:hint="eastAsia"/>
        </w:rPr>
        <w:t>们还亲自动手体验了研墨与造纸的过程</w:t>
      </w:r>
      <w:r>
        <w:rPr>
          <w:rFonts w:hint="eastAsia"/>
          <w:lang w:eastAsia="zh-CN"/>
        </w:rPr>
        <w:t>。按照老师的示范，孩子们拿起墨条，在砚台上轻轻研磨，</w:t>
      </w:r>
      <w:r>
        <w:rPr>
          <w:rFonts w:hint="eastAsia"/>
          <w:lang w:val="en-US" w:eastAsia="zh-CN"/>
        </w:rPr>
        <w:t>虽然</w:t>
      </w:r>
      <w:r>
        <w:rPr>
          <w:rFonts w:hint="eastAsia"/>
          <w:lang w:eastAsia="zh-CN"/>
        </w:rPr>
        <w:t>动作生涩，但很快便沉浸在这项看似简单却充满仪式感的活动中，随着墨条与砚石的摩擦，细腻的墨汁逐渐汇集，颜色由淡转浓，孩子们看着</w:t>
      </w:r>
      <w:r>
        <w:rPr>
          <w:rFonts w:hint="eastAsia"/>
          <w:lang w:val="en-US" w:eastAsia="zh-CN"/>
        </w:rPr>
        <w:t>身前墨汁</w:t>
      </w:r>
      <w:r>
        <w:rPr>
          <w:rFonts w:hint="eastAsia"/>
          <w:lang w:eastAsia="zh-CN"/>
        </w:rPr>
        <w:t>的变化，脸上</w:t>
      </w:r>
      <w:r>
        <w:rPr>
          <w:rFonts w:hint="eastAsia"/>
          <w:lang w:val="en-US" w:eastAsia="zh-CN"/>
        </w:rPr>
        <w:t>也</w:t>
      </w:r>
      <w:r>
        <w:rPr>
          <w:rFonts w:hint="eastAsia"/>
          <w:lang w:eastAsia="zh-CN"/>
        </w:rPr>
        <w:t>洋溢着成就感；在造纸环节，孩子们使用特制的网框，轻轻浸入纸浆水中，然后平稳地提起，让纸浆在网面上形成一层薄薄的纸膜，随后，他们将纸膜转移到平滑的木板上，静待干燥。通过这两个动手体验环节，孩子们</w:t>
      </w:r>
      <w:r>
        <w:rPr>
          <w:rFonts w:hint="eastAsia"/>
          <w:lang w:val="en-US" w:eastAsia="zh-CN"/>
        </w:rPr>
        <w:t>进一步</w:t>
      </w:r>
      <w:r>
        <w:rPr>
          <w:rFonts w:hint="eastAsia"/>
          <w:lang w:eastAsia="zh-CN"/>
        </w:rPr>
        <w:t>感受到了</w:t>
      </w:r>
      <w:r>
        <w:rPr>
          <w:rFonts w:hint="eastAsia"/>
          <w:lang w:val="en-US" w:eastAsia="zh-CN"/>
        </w:rPr>
        <w:t>非遗</w:t>
      </w:r>
      <w:r>
        <w:rPr>
          <w:rFonts w:hint="eastAsia"/>
          <w:lang w:eastAsia="zh-CN"/>
        </w:rPr>
        <w:t>文化的深厚底蕴，激发了他们对中国</w:t>
      </w:r>
      <w:r>
        <w:rPr>
          <w:rFonts w:hint="eastAsia"/>
          <w:lang w:val="en-US" w:eastAsia="zh-CN"/>
        </w:rPr>
        <w:t>优秀</w:t>
      </w:r>
      <w:r>
        <w:rPr>
          <w:rFonts w:hint="eastAsia"/>
          <w:lang w:eastAsia="zh-CN"/>
        </w:rPr>
        <w:t>传统文化</w:t>
      </w:r>
      <w:r>
        <w:rPr>
          <w:rFonts w:hint="eastAsia"/>
          <w:lang w:val="en-US" w:eastAsia="zh-CN"/>
        </w:rPr>
        <w:t>的</w:t>
      </w:r>
      <w:r>
        <w:rPr>
          <w:rFonts w:hint="eastAsia"/>
          <w:lang w:eastAsia="zh-CN"/>
        </w:rPr>
        <w:t>热爱。</w:t>
      </w:r>
    </w:p>
    <w:p w14:paraId="6CB9D6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eastAsia="zh-CN"/>
        </w:rPr>
      </w:pPr>
    </w:p>
    <w:p w14:paraId="5354CB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笔下生花处，墨色映古今，纸载千古事，砚蓄万卷经。笔墨之间，流淌</w:t>
      </w:r>
      <w:r>
        <w:rPr>
          <w:rFonts w:hint="eastAsia"/>
          <w:lang w:val="en-US" w:eastAsia="zh-CN"/>
        </w:rPr>
        <w:t>着</w:t>
      </w:r>
      <w:r>
        <w:rPr>
          <w:rFonts w:hint="eastAsia"/>
        </w:rPr>
        <w:t>华夏儿女的智慧与情感；纸砚之中，蕴含</w:t>
      </w:r>
      <w:r>
        <w:rPr>
          <w:rFonts w:hint="eastAsia"/>
          <w:lang w:eastAsia="zh-CN"/>
        </w:rPr>
        <w:t>了</w:t>
      </w:r>
      <w:r>
        <w:rPr>
          <w:rFonts w:hint="eastAsia"/>
        </w:rPr>
        <w:t>中华民族的坚韧与创新。此次“寻迹非遗·文房四宝”书法文化暑期公益课堂为</w:t>
      </w:r>
      <w:r>
        <w:rPr>
          <w:rFonts w:hint="eastAsia"/>
          <w:lang w:val="en-US" w:eastAsia="zh-CN"/>
        </w:rPr>
        <w:t>辖区居民</w:t>
      </w:r>
      <w:r>
        <w:rPr>
          <w:rFonts w:hint="eastAsia"/>
        </w:rPr>
        <w:t>们带来了一场集视觉、触觉与情感共鸣于一体的文化盛宴，</w:t>
      </w:r>
      <w:r>
        <w:rPr>
          <w:rFonts w:hint="eastAsia"/>
          <w:lang w:val="en-US" w:eastAsia="zh-CN"/>
        </w:rPr>
        <w:t>充分展</w:t>
      </w:r>
      <w:r>
        <w:rPr>
          <w:rFonts w:hint="eastAsia"/>
        </w:rPr>
        <w:t>现了</w:t>
      </w:r>
      <w:r>
        <w:rPr>
          <w:rFonts w:hint="eastAsia"/>
          <w:lang w:val="en-US" w:eastAsia="zh-CN"/>
        </w:rPr>
        <w:t>辖</w:t>
      </w:r>
      <w:r>
        <w:rPr>
          <w:rFonts w:hint="eastAsia"/>
        </w:rPr>
        <w:t>区文化建设的蓬勃生机与独特韵味，尤其激发了</w:t>
      </w:r>
      <w:r>
        <w:rPr>
          <w:rFonts w:hint="eastAsia"/>
          <w:lang w:val="en-US" w:eastAsia="zh-CN"/>
        </w:rPr>
        <w:t>青年一代</w:t>
      </w:r>
      <w:r>
        <w:rPr>
          <w:rFonts w:hint="eastAsia"/>
        </w:rPr>
        <w:t>对</w:t>
      </w:r>
      <w:r>
        <w:rPr>
          <w:rFonts w:hint="eastAsia"/>
          <w:lang w:val="en-US" w:eastAsia="zh-CN"/>
        </w:rPr>
        <w:t>非遗</w:t>
      </w:r>
      <w:r>
        <w:rPr>
          <w:rFonts w:hint="eastAsia"/>
        </w:rPr>
        <w:t>艺术的热爱</w:t>
      </w:r>
      <w:r>
        <w:rPr>
          <w:rFonts w:hint="eastAsia"/>
          <w:lang w:val="en-US" w:eastAsia="zh-CN"/>
        </w:rPr>
        <w:t>和自豪感</w:t>
      </w:r>
      <w:r>
        <w:rPr>
          <w:rFonts w:hint="eastAsia"/>
          <w:lang w:eastAsia="zh-CN"/>
        </w:rPr>
        <w:t>。未来，</w:t>
      </w:r>
      <w:r>
        <w:rPr>
          <w:rFonts w:hint="eastAsia"/>
          <w:lang w:val="en-US" w:eastAsia="zh-CN"/>
        </w:rPr>
        <w:t>沙子口街道</w:t>
      </w:r>
      <w:r>
        <w:rPr>
          <w:rFonts w:hint="eastAsia"/>
          <w:lang w:eastAsia="zh-CN"/>
        </w:rPr>
        <w:t>将持续深耕这片文化热土，通过引入更多元化的艺术形式和互动体验，不断为文化</w:t>
      </w:r>
      <w:r>
        <w:rPr>
          <w:rFonts w:hint="eastAsia"/>
          <w:lang w:val="en-US" w:eastAsia="zh-CN"/>
        </w:rPr>
        <w:t>发展</w:t>
      </w:r>
      <w:r>
        <w:rPr>
          <w:rFonts w:hint="eastAsia"/>
          <w:lang w:eastAsia="zh-CN"/>
        </w:rPr>
        <w:t>注入新动能，书写文化传承与创新的新篇章。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4N2MwNzk4YjVkZmM1NWFiM2JiMzNlMDQ3YmI4MGQifQ=="/>
  </w:docVars>
  <w:rsids>
    <w:rsidRoot w:val="30F332D4"/>
    <w:rsid w:val="0C01559C"/>
    <w:rsid w:val="30F332D4"/>
    <w:rsid w:val="3E266F05"/>
    <w:rsid w:val="56293EE0"/>
    <w:rsid w:val="598F1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892</Words>
  <Characters>894</Characters>
  <Lines>0</Lines>
  <Paragraphs>0</Paragraphs>
  <TotalTime>70</TotalTime>
  <ScaleCrop>false</ScaleCrop>
  <LinksUpToDate>false</LinksUpToDate>
  <CharactersWithSpaces>894</CharactersWithSpaces>
  <Application>WPS Office_12.1.0.18240_F1E327BC-269C-435d-A152-05C5408002CA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2024-07-23T07:15:00Z</dcterms:created>
  <dc:creator>Tsuk1mi</dc:creator>
  <cp:lastModifiedBy>Tsuk1mi</cp:lastModifiedBy>
  <dcterms:modified xsi:type="dcterms:W3CDTF">2024-09-10T04:50:32Z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2052-12.1.0.18240</vt:lpwstr>
  </property>
  <property fmtid="{D5CDD505-2E9C-101B-9397-08002B2CF9AE}" pid="3" name="ICV">
    <vt:lpwstr>71FC694906E345C7AA541F7EB5533694_13</vt:lpwstr>
  </property>
</Properties>
</file>