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Написать sql-запрос.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Есть две таблицы: installs - таблица установок игры, payments - таблица платежей.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таблице installs 2 столбца. player_id - id игрока, install_date - дата установки игры игроком. Для каждого игрока ровно одна строка.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таблице payments 3 столбца. player_id - id игрока, date - дата платежа в формате 'yyyy-mm-dd', value - сумма платежа. Каждая строка соответствует ровно одному платежу.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Нужно написать запрос, который для каждой даты установки (install_date) с '2019-09-01' по '2019-09-30' выдает сумму платежей, которые были совершены игроками, установившими игру в день install_date за период от дня установки до каждой из календарных дат в период с '2019-09-01' по '2019-09-30' (назовём её final_date).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Даты, для которых в таблицах нет записей, можно не учитывать.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итоге должна получиться таблица с 3 столбцами: install_date - дата установки, final_date - до какого дня рассчитываем сумму платежей, payments_sum - сумма платежей.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Например, если игроки, установившие игру '2019-09-05', заплатили от момента установки до '2019-09-15' суммарно 2000$, то в итоговой таблице будет строка: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install_date    final_date       payments_sum </w:t>
        <w:br w:type="textWrapping"/>
        <w:t xml:space="preserve">'2019-09-05'  '2019-09-15'   2000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</w:t>
      </w:r>
    </w:p>
    <w:p w:rsidR="00000000" w:rsidDel="00000000" w:rsidP="00000000" w:rsidRDefault="00000000" w:rsidRPr="00000000" w14:paraId="0000000B">
      <w:pPr>
        <w:ind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player_id,</w:t>
      </w:r>
    </w:p>
    <w:p w:rsidR="00000000" w:rsidDel="00000000" w:rsidP="00000000" w:rsidRDefault="00000000" w:rsidRPr="00000000" w14:paraId="0000000C">
      <w:pPr>
        <w:ind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install_date, </w:t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LAST_VALUE(date) OVER (PARTITION BY player_id ORDER BY date) as final_date,</w:t>
      </w:r>
    </w:p>
    <w:p w:rsidR="00000000" w:rsidDel="00000000" w:rsidP="00000000" w:rsidRDefault="00000000" w:rsidRPr="00000000" w14:paraId="0000000E">
      <w:pPr>
        <w:ind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sum(value) OVER (PARTITION BY player_id ORDER BY date) as payments_sum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ind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11">
      <w:pPr>
        <w:ind w:left="720"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installs.player_id,install_date, date, value</w:t>
      </w:r>
    </w:p>
    <w:p w:rsidR="00000000" w:rsidDel="00000000" w:rsidP="00000000" w:rsidRDefault="00000000" w:rsidRPr="00000000" w14:paraId="00000012">
      <w:pPr>
        <w:ind w:left="720"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installs</w:t>
      </w:r>
    </w:p>
    <w:p w:rsidR="00000000" w:rsidDel="00000000" w:rsidP="00000000" w:rsidRDefault="00000000" w:rsidRPr="00000000" w14:paraId="00000013">
      <w:pPr>
        <w:ind w:left="720"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 payments on installs.player_id = payments.player_id</w:t>
      </w:r>
    </w:p>
    <w:p w:rsidR="00000000" w:rsidDel="00000000" w:rsidP="00000000" w:rsidRDefault="00000000" w:rsidRPr="00000000" w14:paraId="00000014">
      <w:pPr>
        <w:ind w:left="1440"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) as tt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install_date, final_date;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Провести анализ данных из датасета data_test.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игре происходят бои. На бой игрок выставляет 4-х бойцов, каждый боец вооружен некоторым оружием. После того, как завершается бой, происходит запись информации об этом бое.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Записываются: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Уникальный id боя.</w:t>
        <w:br w:type="textWrapping"/>
        <w:t xml:space="preserve">Для каждого бойца тип оружия (4 столбца).</w:t>
        <w:br w:type="textWrapping"/>
        <w:t xml:space="preserve">Длительность боя (в секундах).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некоторый момент были изменены настройки баланса оружия. Нужно понять, повлияло ли изменение настроек на длительность боя. Считаем, что длительность боя зависит только от комбинации 4-х оружий, сам порядок не важен. Например, 'меч, меч, лук, булава' и 'лук, меч, булава, меч' - одна и та же комбинация.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Последний столбец в датасете - отметка о том, когда был совершен бой, до изменений в балансе или после.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(см. файл .ipynb – </w:t>
      </w:r>
      <w:r w:rsidDel="00000000" w:rsidR="00000000" w:rsidRPr="00000000">
        <w:rPr>
          <w:rtl w:val="0"/>
        </w:rPr>
        <w:t xml:space="preserve">Тестовое_задание)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Найти вероятность события.</w:t>
      </w:r>
      <w:r w:rsidDel="00000000" w:rsidR="00000000" w:rsidRPr="00000000">
        <w:rPr>
          <w:rtl w:val="0"/>
        </w:rPr>
        <w:t xml:space="preserve"> (Задание не обязательное, но при правильном решении будет дополнительным плюсом.)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Есть сундук, из которого могут выпасть предметы трех типов. Из каждого сундука выпадает ровно один предмет. Вероятности выпадения предметов каждого типа одинаковы. Игрок при успешном прохождении ивента имеет возможность открыть 6 таких сундуков. Игрок собирает полный сет, если у него есть предметы всех трех различных типов.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Найти вероятность получения игроком полного сета после успешного прохождения ивента.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А1 – извлеченный предмет одного типа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A2 - извлеченный предмет второго типа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A3 - извлеченный предмет третьего типа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Т.к. события извлечения предметов независимы (т.е. извлечение одного предмета из 1ого сундука не влечет изменение вероятности извлечения предмета того же/другого типа из другого сундука).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Нам достаточно тех случаев, когда </w:t>
      </w:r>
      <w:r w:rsidDel="00000000" w:rsidR="00000000" w:rsidRPr="00000000">
        <w:rPr>
          <w:b w:val="1"/>
          <w:rtl w:val="0"/>
        </w:rPr>
        <w:t xml:space="preserve">минимум в 3х из 6ти</w:t>
      </w:r>
      <w:r w:rsidDel="00000000" w:rsidR="00000000" w:rsidRPr="00000000">
        <w:rPr>
          <w:rtl w:val="0"/>
        </w:rPr>
        <w:t xml:space="preserve"> сундуков выпало по </w:t>
      </w:r>
      <w:r w:rsidDel="00000000" w:rsidR="00000000" w:rsidRPr="00000000">
        <w:rPr>
          <w:b w:val="1"/>
          <w:rtl w:val="0"/>
        </w:rPr>
        <w:t xml:space="preserve">1 предмету каждого типа</w:t>
      </w:r>
      <w:r w:rsidDel="00000000" w:rsidR="00000000" w:rsidRPr="00000000">
        <w:rPr>
          <w:rtl w:val="0"/>
        </w:rPr>
        <w:t xml:space="preserve">. В то время как оставшиеся 3 сундука могут уже роли не играть – предметы из них могут быть как одного типа, так и разного. (1)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Т.е. всего возможных комбинаций </w:t>
      </w:r>
      <w:r w:rsidDel="00000000" w:rsidR="00000000" w:rsidRPr="00000000">
        <w:rPr>
          <w:b w:val="1"/>
          <w:rtl w:val="0"/>
        </w:rPr>
        <w:t xml:space="preserve">(с возвращением) </w:t>
      </w:r>
      <w:r w:rsidDel="00000000" w:rsidR="00000000" w:rsidRPr="00000000">
        <w:rPr>
          <w:rtl w:val="0"/>
        </w:rPr>
        <w:t xml:space="preserve"> - 28.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Но из этих 28 нам нужны лишь 16, которые удовлетворяют условию (1) =&gt; 16/28 = 0.57 шанс выпадения </w:t>
      </w:r>
      <w:r w:rsidDel="00000000" w:rsidR="00000000" w:rsidRPr="00000000">
        <w:rPr>
          <w:b w:val="1"/>
          <w:rtl w:val="0"/>
        </w:rPr>
        <w:t xml:space="preserve">полного сета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3470F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AfwEsk0SHZg5kh0BwgrC84INBw==">AMUW2mUiaC1kDUJEBoZbYUXkABlDdGWB+pa/NzQGU+kuP2dgPvKfU46Zl1ZAa2rsLuEfejcGyqAef4vyI1hMFTU9EbCSCwpg68hfk9NBuVKqnx0DenXOpmg=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2020-03-02T07:09:00Z</dcterms:created>
  <dc:creator>Esipenko Evgeny</dc:creator>
</cp:coreProperties>
</file>