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26C30" w14:textId="77777777" w:rsidR="003A74A7" w:rsidRPr="003A74A7" w:rsidRDefault="003A74A7" w:rsidP="0087547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A6D410F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br/>
      </w:r>
      <w:r w:rsidRPr="003A74A7">
        <w:rPr>
          <w:rFonts w:ascii="Times New Roman" w:hAnsi="Times New Roman"/>
          <w:sz w:val="28"/>
          <w:szCs w:val="28"/>
        </w:rPr>
        <w:t xml:space="preserve">учреждение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C65AB32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Новосибирский государс</w:t>
      </w:r>
      <w:r>
        <w:rPr>
          <w:rFonts w:ascii="Times New Roman" w:hAnsi="Times New Roman"/>
          <w:sz w:val="28"/>
          <w:szCs w:val="28"/>
        </w:rPr>
        <w:t>твенный технический университет</w:t>
      </w:r>
    </w:p>
    <w:p w14:paraId="136599B3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 xml:space="preserve">Кафедра </w:t>
      </w:r>
      <w:r w:rsidR="007A01CC">
        <w:rPr>
          <w:rFonts w:ascii="Times New Roman" w:hAnsi="Times New Roman"/>
          <w:sz w:val="28"/>
          <w:szCs w:val="28"/>
        </w:rPr>
        <w:t>Автоматики</w:t>
      </w:r>
    </w:p>
    <w:p w14:paraId="3BC6174F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78FCC7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863847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2A01C4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928D59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4584AB" w14:textId="77777777" w:rsidR="003A74A7" w:rsidRDefault="00301671" w:rsidP="003A74A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7A01CC">
        <w:rPr>
          <w:rFonts w:ascii="Times New Roman" w:hAnsi="Times New Roman"/>
          <w:b/>
          <w:sz w:val="28"/>
          <w:szCs w:val="28"/>
        </w:rPr>
        <w:t xml:space="preserve"> 1</w:t>
      </w:r>
    </w:p>
    <w:p w14:paraId="21FF7F58" w14:textId="77777777" w:rsidR="00CB2E81" w:rsidRPr="00CB2E81" w:rsidRDefault="00CB2E81" w:rsidP="003A74A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B2E81">
        <w:rPr>
          <w:rFonts w:ascii="Times New Roman" w:hAnsi="Times New Roman"/>
          <w:b/>
          <w:bCs/>
          <w:sz w:val="28"/>
          <w:szCs w:val="28"/>
        </w:rPr>
        <w:t>«ПОЛУПРОВОДНИКОВЫЕ ДИОДЫ»</w:t>
      </w:r>
    </w:p>
    <w:p w14:paraId="61C52A09" w14:textId="77777777" w:rsidR="003A74A7" w:rsidRPr="003A74A7" w:rsidRDefault="00301671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A74A7" w:rsidRPr="003A74A7">
        <w:rPr>
          <w:rFonts w:ascii="Times New Roman" w:hAnsi="Times New Roman"/>
          <w:sz w:val="28"/>
          <w:szCs w:val="28"/>
        </w:rPr>
        <w:t>о дисциплине</w:t>
      </w:r>
      <w:r>
        <w:rPr>
          <w:rFonts w:ascii="Times New Roman" w:hAnsi="Times New Roman"/>
          <w:sz w:val="28"/>
          <w:szCs w:val="28"/>
        </w:rPr>
        <w:t xml:space="preserve"> «</w:t>
      </w:r>
      <w:r w:rsidR="007A01CC">
        <w:rPr>
          <w:rFonts w:ascii="Times New Roman" w:hAnsi="Times New Roman"/>
          <w:sz w:val="28"/>
          <w:szCs w:val="28"/>
        </w:rPr>
        <w:t>Электроника</w:t>
      </w:r>
      <w:r>
        <w:rPr>
          <w:rFonts w:ascii="Times New Roman" w:hAnsi="Times New Roman"/>
          <w:sz w:val="28"/>
          <w:szCs w:val="28"/>
        </w:rPr>
        <w:t>»</w:t>
      </w:r>
    </w:p>
    <w:p w14:paraId="63EA77A7" w14:textId="77777777"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FD4073" w14:textId="77777777" w:rsidR="00301671" w:rsidRPr="003A74A7" w:rsidRDefault="00301671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29E3C23" w14:textId="77777777" w:rsidR="003A74A7" w:rsidRPr="003A74A7" w:rsidRDefault="003A74A7" w:rsidP="00CB2E8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760C0B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B8C941" w14:textId="77777777"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3A74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0D927C" w14:textId="77777777" w:rsidR="003B36C2" w:rsidRDefault="003B36C2" w:rsidP="003B36C2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Выполнили: </w:t>
      </w:r>
    </w:p>
    <w:p w14:paraId="140CBBE9" w14:textId="34CBBC5A" w:rsidR="00006419" w:rsidRDefault="00006419" w:rsidP="003B36C2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Захаров Богдан</w:t>
      </w:r>
    </w:p>
    <w:p w14:paraId="479185ED" w14:textId="7A3421BD" w:rsidR="00006419" w:rsidRDefault="00006419" w:rsidP="003B36C2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Гаськов</w:t>
      </w:r>
      <w:proofErr w:type="spellEnd"/>
      <w:r>
        <w:rPr>
          <w:rFonts w:ascii="Times New Roman" w:hAnsi="Times New Roman"/>
          <w:sz w:val="28"/>
          <w:szCs w:val="28"/>
        </w:rPr>
        <w:t xml:space="preserve"> Николай</w:t>
      </w:r>
    </w:p>
    <w:p w14:paraId="070587B7" w14:textId="267747C3" w:rsidR="00006419" w:rsidRDefault="00006419" w:rsidP="003B36C2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Назаров Михаил</w:t>
      </w:r>
    </w:p>
    <w:p w14:paraId="3CFF3A95" w14:textId="7252E338" w:rsidR="00006419" w:rsidRDefault="00006419" w:rsidP="003B36C2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Чурикова Любовь</w:t>
      </w:r>
    </w:p>
    <w:p w14:paraId="4908D151" w14:textId="70E3D087" w:rsidR="00006419" w:rsidRDefault="00006419" w:rsidP="003B36C2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Яковлева Софья</w:t>
      </w:r>
    </w:p>
    <w:p w14:paraId="49B99103" w14:textId="77777777" w:rsidR="003B36C2" w:rsidRDefault="003B36C2" w:rsidP="003B36C2">
      <w:pPr>
        <w:spacing w:after="0" w:line="360" w:lineRule="auto"/>
        <w:ind w:firstLine="1701"/>
        <w:rPr>
          <w:rFonts w:ascii="Times New Roman" w:hAnsi="Times New Roman"/>
          <w:sz w:val="28"/>
          <w:szCs w:val="28"/>
        </w:rPr>
      </w:pPr>
    </w:p>
    <w:p w14:paraId="6EFD047E" w14:textId="77777777" w:rsidR="003B36C2" w:rsidRDefault="003B36C2" w:rsidP="003B36C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lastRenderedPageBreak/>
        <w:t xml:space="preserve">Группа: </w:t>
      </w:r>
      <w:r>
        <w:rPr>
          <w:rFonts w:ascii="Times New Roman" w:hAnsi="Times New Roman"/>
          <w:sz w:val="28"/>
          <w:szCs w:val="28"/>
        </w:rPr>
        <w:t>АВТ-813</w:t>
      </w:r>
    </w:p>
    <w:p w14:paraId="7BA23EE5" w14:textId="77777777" w:rsidR="00CA43A3" w:rsidRPr="003B36C2" w:rsidRDefault="00CA43A3" w:rsidP="00CA43A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Преподаватель: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A01CC">
        <w:rPr>
          <w:rFonts w:ascii="Times New Roman" w:hAnsi="Times New Roman"/>
          <w:sz w:val="28"/>
          <w:szCs w:val="28"/>
        </w:rPr>
        <w:t>Шахтшнейдер</w:t>
      </w:r>
      <w:proofErr w:type="spellEnd"/>
      <w:r w:rsidR="007A01CC">
        <w:rPr>
          <w:rFonts w:ascii="Times New Roman" w:hAnsi="Times New Roman"/>
          <w:sz w:val="28"/>
          <w:szCs w:val="28"/>
        </w:rPr>
        <w:t xml:space="preserve"> В</w:t>
      </w:r>
      <w:r w:rsidR="00EC3AF0" w:rsidRPr="003B36C2">
        <w:rPr>
          <w:rFonts w:ascii="Times New Roman" w:hAnsi="Times New Roman"/>
          <w:sz w:val="28"/>
          <w:szCs w:val="28"/>
        </w:rPr>
        <w:t>.</w:t>
      </w:r>
      <w:r w:rsidR="007A01CC">
        <w:rPr>
          <w:rFonts w:ascii="Times New Roman" w:hAnsi="Times New Roman"/>
          <w:sz w:val="28"/>
          <w:szCs w:val="28"/>
        </w:rPr>
        <w:t xml:space="preserve"> Г</w:t>
      </w:r>
      <w:r w:rsidR="00EC3AF0" w:rsidRPr="003B36C2">
        <w:rPr>
          <w:rFonts w:ascii="Times New Roman" w:hAnsi="Times New Roman"/>
          <w:sz w:val="28"/>
          <w:szCs w:val="28"/>
        </w:rPr>
        <w:t>.</w:t>
      </w:r>
    </w:p>
    <w:p w14:paraId="1A53D167" w14:textId="77777777" w:rsidR="003A74A7" w:rsidRP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C9519C9" w14:textId="77777777" w:rsid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F0B04CB" w14:textId="77777777" w:rsidR="00301671" w:rsidRDefault="00301671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4C3B23F" w14:textId="77777777" w:rsidR="003A74A7" w:rsidRPr="003A74A7" w:rsidRDefault="003A74A7" w:rsidP="003A74A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99CDD6" w14:textId="77777777"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3A74A7" w:rsidSect="003A74A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17A785D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6857A9" w14:textId="77777777" w:rsidR="003A74A7" w:rsidRP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9747D4" w14:textId="77777777" w:rsidR="00006419" w:rsidRDefault="00006419" w:rsidP="00DA603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01E4368" w14:textId="77777777" w:rsidR="00006419" w:rsidRPr="003A74A7" w:rsidRDefault="00006419" w:rsidP="00DA603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9437E3F" w14:textId="77777777" w:rsidR="003A74A7" w:rsidRDefault="003A74A7" w:rsidP="003A74A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</w:t>
      </w:r>
    </w:p>
    <w:p w14:paraId="6D4F13B8" w14:textId="77777777" w:rsidR="00BF6C91" w:rsidRPr="00565D91" w:rsidRDefault="003A74A7" w:rsidP="00A21052">
      <w:pPr>
        <w:spacing w:after="0" w:line="360" w:lineRule="auto"/>
        <w:jc w:val="center"/>
        <w:rPr>
          <w:rStyle w:val="a4"/>
          <w:rFonts w:ascii="Times New Roman" w:hAnsi="Times New Roman"/>
          <w:b w:val="0"/>
          <w:bCs w:val="0"/>
          <w:sz w:val="28"/>
          <w:szCs w:val="28"/>
        </w:rPr>
        <w:sectPr w:rsidR="00BF6C91" w:rsidRPr="00565D91" w:rsidSect="003A74A7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A74A7">
        <w:rPr>
          <w:rFonts w:ascii="Times New Roman" w:hAnsi="Times New Roman"/>
          <w:sz w:val="28"/>
          <w:szCs w:val="28"/>
        </w:rPr>
        <w:t>20</w:t>
      </w:r>
      <w:r w:rsidR="00A21052" w:rsidRPr="00565D91">
        <w:rPr>
          <w:rFonts w:ascii="Times New Roman" w:hAnsi="Times New Roman"/>
          <w:sz w:val="28"/>
          <w:szCs w:val="28"/>
        </w:rPr>
        <w:t>20</w:t>
      </w:r>
    </w:p>
    <w:p w14:paraId="0DB47C13" w14:textId="77777777" w:rsidR="005C68A3" w:rsidRPr="00BD660E" w:rsidRDefault="005C68A3" w:rsidP="00A21052">
      <w:pPr>
        <w:pStyle w:val="1"/>
        <w:jc w:val="center"/>
      </w:pPr>
      <w:bookmarkStart w:id="0" w:name="_GoBack"/>
      <w:bookmarkEnd w:id="0"/>
      <w:r w:rsidRPr="00BD660E">
        <w:lastRenderedPageBreak/>
        <w:t>Цель работы</w:t>
      </w:r>
    </w:p>
    <w:p w14:paraId="60088CB0" w14:textId="77777777" w:rsidR="004D219E" w:rsidRPr="00BD660E" w:rsidRDefault="004D219E" w:rsidP="004D219E">
      <w:pPr>
        <w:rPr>
          <w:rFonts w:ascii="Times New Roman" w:hAnsi="Times New Roman"/>
        </w:rPr>
      </w:pPr>
    </w:p>
    <w:p w14:paraId="430A2716" w14:textId="77777777" w:rsidR="005C68A3" w:rsidRPr="00EC3AF0" w:rsidRDefault="005C68A3" w:rsidP="005C68A3">
      <w:pPr>
        <w:autoSpaceDE w:val="0"/>
        <w:autoSpaceDN w:val="0"/>
        <w:adjustRightInd w:val="0"/>
        <w:rPr>
          <w:rFonts w:ascii="Times New Roman" w:hAnsi="Times New Roman"/>
        </w:rPr>
      </w:pPr>
      <w:r w:rsidRPr="00BD660E">
        <w:rPr>
          <w:rFonts w:ascii="Times New Roman" w:hAnsi="Times New Roman"/>
        </w:rPr>
        <w:t xml:space="preserve"> </w:t>
      </w:r>
      <w:r w:rsidRPr="00BD660E">
        <w:rPr>
          <w:rFonts w:ascii="Times New Roman" w:hAnsi="Times New Roman"/>
        </w:rPr>
        <w:tab/>
        <w:t>Изучение основных характеристик кремниевого и германиевого диодов на основе экспериментально полученных ВАХ</w:t>
      </w:r>
      <w:r w:rsidR="00EC3AF0" w:rsidRPr="00EC3AF0">
        <w:rPr>
          <w:rFonts w:ascii="Times New Roman" w:hAnsi="Times New Roman"/>
        </w:rPr>
        <w:t>.</w:t>
      </w:r>
    </w:p>
    <w:p w14:paraId="778A4716" w14:textId="77777777" w:rsidR="004D219E" w:rsidRPr="00BD660E" w:rsidRDefault="004D219E" w:rsidP="005C68A3">
      <w:pPr>
        <w:autoSpaceDE w:val="0"/>
        <w:autoSpaceDN w:val="0"/>
        <w:adjustRightInd w:val="0"/>
        <w:rPr>
          <w:rFonts w:ascii="Times New Roman" w:hAnsi="Times New Roman"/>
        </w:rPr>
      </w:pPr>
    </w:p>
    <w:p w14:paraId="0ED61DDE" w14:textId="77777777" w:rsidR="005C68A3" w:rsidRPr="00BD660E" w:rsidRDefault="005C68A3" w:rsidP="004D219E">
      <w:pPr>
        <w:pStyle w:val="1"/>
        <w:jc w:val="center"/>
      </w:pPr>
      <w:r w:rsidRPr="00BD660E">
        <w:t>Основная часть</w:t>
      </w:r>
    </w:p>
    <w:p w14:paraId="47447F53" w14:textId="77777777" w:rsidR="003E3044" w:rsidRPr="00BD660E" w:rsidRDefault="003E3044" w:rsidP="003E3044">
      <w:pPr>
        <w:rPr>
          <w:rFonts w:ascii="Times New Roman" w:hAnsi="Times New Roman"/>
        </w:rPr>
      </w:pPr>
    </w:p>
    <w:p w14:paraId="29D57D67" w14:textId="77777777" w:rsidR="003B1126" w:rsidRPr="004F284F" w:rsidRDefault="003B1126" w:rsidP="003B1126">
      <w:pPr>
        <w:pStyle w:val="12"/>
        <w:numPr>
          <w:ilvl w:val="0"/>
          <w:numId w:val="2"/>
        </w:numPr>
        <w:rPr>
          <w:b/>
          <w:sz w:val="24"/>
        </w:rPr>
      </w:pPr>
      <w:r w:rsidRPr="004F284F">
        <w:rPr>
          <w:b/>
          <w:sz w:val="24"/>
        </w:rPr>
        <w:t xml:space="preserve">Экспериментальное построение ВАХ диода </w:t>
      </w:r>
    </w:p>
    <w:p w14:paraId="7E38A19F" w14:textId="77777777" w:rsidR="003B1126" w:rsidRPr="004F284F" w:rsidRDefault="003B1126" w:rsidP="005E20E2">
      <w:pPr>
        <w:pStyle w:val="1"/>
        <w:spacing w:before="0" w:after="0" w:line="240" w:lineRule="auto"/>
        <w:rPr>
          <w:sz w:val="24"/>
          <w:szCs w:val="24"/>
        </w:rPr>
      </w:pPr>
      <w:r w:rsidRPr="004F284F">
        <w:rPr>
          <w:b w:val="0"/>
          <w:sz w:val="24"/>
          <w:szCs w:val="24"/>
        </w:rPr>
        <w:t>По схеме Рис</w:t>
      </w:r>
      <w:r w:rsidR="00EC3AF0" w:rsidRPr="004F284F">
        <w:rPr>
          <w:b w:val="0"/>
          <w:sz w:val="24"/>
          <w:szCs w:val="24"/>
        </w:rPr>
        <w:t>.</w:t>
      </w:r>
      <w:r w:rsidRPr="004F284F">
        <w:rPr>
          <w:b w:val="0"/>
          <w:sz w:val="24"/>
          <w:szCs w:val="24"/>
        </w:rPr>
        <w:t>1</w:t>
      </w:r>
      <w:r w:rsidR="00EC3AF0" w:rsidRPr="004F284F">
        <w:rPr>
          <w:b w:val="0"/>
          <w:sz w:val="24"/>
          <w:szCs w:val="24"/>
        </w:rPr>
        <w:t>.</w:t>
      </w:r>
      <w:r w:rsidRPr="004F284F">
        <w:rPr>
          <w:b w:val="0"/>
          <w:sz w:val="24"/>
          <w:szCs w:val="24"/>
        </w:rPr>
        <w:t xml:space="preserve"> изменяя</w:t>
      </w:r>
      <w:proofErr w:type="gramStart"/>
      <w:r w:rsidRPr="004F284F">
        <w:rPr>
          <w:b w:val="0"/>
          <w:sz w:val="24"/>
          <w:szCs w:val="24"/>
        </w:rPr>
        <w:t xml:space="preserve"> </w:t>
      </w:r>
      <w:r w:rsidR="003E3044" w:rsidRPr="004F284F">
        <w:rPr>
          <w:b w:val="0"/>
          <w:sz w:val="24"/>
          <w:szCs w:val="24"/>
        </w:rPr>
        <w:t>Е</w:t>
      </w:r>
      <w:proofErr w:type="gramEnd"/>
      <w:r w:rsidR="003E3044" w:rsidRPr="004F284F">
        <w:rPr>
          <w:b w:val="0"/>
          <w:sz w:val="24"/>
          <w:szCs w:val="24"/>
        </w:rPr>
        <w:t>,</w:t>
      </w:r>
      <w:r w:rsidRPr="004F284F">
        <w:rPr>
          <w:b w:val="0"/>
          <w:sz w:val="24"/>
          <w:szCs w:val="24"/>
        </w:rPr>
        <w:t xml:space="preserve"> заполним таблицу для прямой ветви ВАХ </w:t>
      </w:r>
      <w:r w:rsidRPr="004F284F">
        <w:rPr>
          <w:sz w:val="24"/>
          <w:szCs w:val="24"/>
          <w:lang w:val="en-US"/>
        </w:rPr>
        <w:t>Si</w:t>
      </w:r>
      <w:r w:rsidRPr="004F284F">
        <w:rPr>
          <w:sz w:val="24"/>
          <w:szCs w:val="24"/>
        </w:rPr>
        <w:t>1</w:t>
      </w:r>
      <w:r w:rsidRPr="004F284F">
        <w:rPr>
          <w:b w:val="0"/>
          <w:sz w:val="24"/>
          <w:szCs w:val="24"/>
        </w:rPr>
        <w:t xml:space="preserve"> диода</w:t>
      </w:r>
      <w:r w:rsidR="00EC3AF0" w:rsidRPr="004F284F">
        <w:rPr>
          <w:b w:val="0"/>
          <w:sz w:val="24"/>
          <w:szCs w:val="24"/>
        </w:rPr>
        <w:t>.</w:t>
      </w:r>
    </w:p>
    <w:p w14:paraId="5D9D3C5B" w14:textId="77777777" w:rsidR="003B1126" w:rsidRPr="004F284F" w:rsidRDefault="003B1126" w:rsidP="003B1126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10981" w:type="dxa"/>
        <w:tblInd w:w="-1026" w:type="dxa"/>
        <w:tblLook w:val="04A0" w:firstRow="1" w:lastRow="0" w:firstColumn="1" w:lastColumn="0" w:noHBand="0" w:noVBand="1"/>
      </w:tblPr>
      <w:tblGrid>
        <w:gridCol w:w="1032"/>
        <w:gridCol w:w="1130"/>
        <w:gridCol w:w="1009"/>
        <w:gridCol w:w="88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</w:tblGrid>
      <w:tr w:rsidR="003E3044" w:rsidRPr="004F284F" w14:paraId="246F0F94" w14:textId="77777777" w:rsidTr="00597CEF">
        <w:trPr>
          <w:trHeight w:val="323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42168F7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E, В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40C4B9E0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61BA0D0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CF52E9D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50A422E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599D65F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9C1D76D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C722D10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337AF0D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A4389D2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4C0B201E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1DC0F24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23DB5AA" w14:textId="77777777" w:rsidR="003B1126" w:rsidRPr="004F284F" w:rsidRDefault="003B1126" w:rsidP="003B11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E3044" w:rsidRPr="004F284F" w14:paraId="05A0FE7E" w14:textId="77777777" w:rsidTr="00597CEF">
        <w:trPr>
          <w:trHeight w:val="32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3B56BEB" w14:textId="77777777" w:rsidR="003E3044" w:rsidRPr="004F284F" w:rsidRDefault="003E3044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proofErr w:type="gramEnd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proofErr w:type="spellEnd"/>
            <w:r w:rsidRPr="004F28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мА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9F753" w14:textId="77777777" w:rsidR="003E3044" w:rsidRPr="004F284F" w:rsidRDefault="00FF6716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0,000332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22D01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0,03695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550F7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0,8712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FBFCB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2,807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D7ABA" w14:textId="77777777" w:rsidR="003E3044" w:rsidRPr="003D1EC5" w:rsidRDefault="00DF7D39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</w:t>
            </w:r>
            <w:r w:rsidR="003D1EC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775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A2350" w14:textId="77777777" w:rsidR="003E3044" w:rsidRPr="004F284F" w:rsidRDefault="00DF7D39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="003D1EC5">
              <w:rPr>
                <w:rFonts w:ascii="Times New Roman" w:hAnsi="Times New Roman"/>
                <w:color w:val="000000"/>
                <w:sz w:val="24"/>
                <w:szCs w:val="24"/>
              </w:rPr>
              <w:t>,753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9838F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8,736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8FA70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10,72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C6D56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12,71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B3D21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14,7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5005E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16,69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BE6C6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18,68</w:t>
            </w:r>
          </w:p>
        </w:tc>
      </w:tr>
      <w:tr w:rsidR="004F284F" w:rsidRPr="004F284F" w14:paraId="1F0893CB" w14:textId="77777777" w:rsidTr="00597CEF">
        <w:trPr>
          <w:trHeight w:val="32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C4FE2F8" w14:textId="77777777" w:rsidR="003E3044" w:rsidRPr="004F284F" w:rsidRDefault="003E3044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U</w:t>
            </w:r>
            <w:proofErr w:type="gramEnd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proofErr w:type="spellEnd"/>
            <w:r w:rsidRPr="004F28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мВ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30A99" w14:textId="77777777" w:rsidR="003E3044" w:rsidRPr="004F284F" w:rsidRDefault="00FF6716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299,8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A8CDD" w14:textId="77777777" w:rsidR="003E3044" w:rsidRPr="004F284F" w:rsidRDefault="003D1EC5" w:rsidP="003E304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481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AC8BD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564</w:t>
            </w:r>
            <w:r w:rsidR="00DF7D39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3B4F5" w14:textId="77777777" w:rsidR="003E3044" w:rsidRPr="00DF7D39" w:rsidRDefault="003D1EC5" w:rsidP="00DF7D3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596,6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1DA9E" w14:textId="77777777" w:rsidR="003E3044" w:rsidRPr="003D1EC5" w:rsidRDefault="003E3044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="003D1EC5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3D1EC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CCCE8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623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DA1EC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631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992B4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639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DF787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645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DE4DD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651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1BE91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656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870B4" w14:textId="77777777" w:rsidR="003E3044" w:rsidRPr="003D1EC5" w:rsidRDefault="003D1EC5" w:rsidP="003D1EC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661</w:t>
            </w:r>
            <w:r w:rsidR="003E3044"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271A9163" w14:textId="77777777" w:rsidR="00A04B2A" w:rsidRPr="004F284F" w:rsidRDefault="003E3044" w:rsidP="005E20E2">
      <w:pPr>
        <w:pStyle w:val="1"/>
        <w:ind w:left="1789"/>
        <w:jc w:val="center"/>
        <w:rPr>
          <w:b w:val="0"/>
          <w:sz w:val="24"/>
          <w:szCs w:val="24"/>
        </w:rPr>
      </w:pPr>
      <w:r w:rsidRPr="004F284F">
        <w:rPr>
          <w:b w:val="0"/>
          <w:sz w:val="24"/>
          <w:szCs w:val="24"/>
        </w:rPr>
        <w:t xml:space="preserve">Таблица 1 - </w:t>
      </w:r>
      <w:r w:rsidRPr="004F284F">
        <w:rPr>
          <w:b w:val="0"/>
          <w:bCs w:val="0"/>
          <w:sz w:val="24"/>
          <w:szCs w:val="24"/>
        </w:rPr>
        <w:t xml:space="preserve">Прямая ветвь ВАХ </w:t>
      </w:r>
      <w:r w:rsidRPr="004F284F">
        <w:rPr>
          <w:b w:val="0"/>
          <w:bCs w:val="0"/>
          <w:sz w:val="24"/>
          <w:szCs w:val="24"/>
          <w:lang w:val="en-US"/>
        </w:rPr>
        <w:t>Si</w:t>
      </w:r>
      <w:r w:rsidR="00E2423F" w:rsidRPr="004F284F">
        <w:rPr>
          <w:b w:val="0"/>
          <w:bCs w:val="0"/>
          <w:sz w:val="24"/>
          <w:szCs w:val="24"/>
        </w:rPr>
        <w:t>1</w:t>
      </w:r>
      <w:r w:rsidRPr="004F284F">
        <w:rPr>
          <w:b w:val="0"/>
          <w:bCs w:val="0"/>
          <w:sz w:val="24"/>
          <w:szCs w:val="24"/>
        </w:rPr>
        <w:t xml:space="preserve"> диода</w:t>
      </w:r>
      <w:r w:rsidR="00EC3AF0" w:rsidRPr="004F284F">
        <w:rPr>
          <w:b w:val="0"/>
          <w:bCs w:val="0"/>
          <w:sz w:val="24"/>
          <w:szCs w:val="24"/>
        </w:rPr>
        <w:t>.</w:t>
      </w:r>
    </w:p>
    <w:p w14:paraId="4148571C" w14:textId="2718F271" w:rsidR="003B1126" w:rsidRPr="004F284F" w:rsidRDefault="00B110D1" w:rsidP="003B1126">
      <w:pPr>
        <w:jc w:val="both"/>
        <w:rPr>
          <w:rFonts w:ascii="Times New Roman" w:hAnsi="Times New Roman"/>
          <w:b/>
          <w:sz w:val="24"/>
          <w:szCs w:val="24"/>
        </w:rPr>
      </w:pPr>
      <w:r w:rsidRPr="004F284F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B4CE67" wp14:editId="75A070EC">
                <wp:simplePos x="0" y="0"/>
                <wp:positionH relativeFrom="column">
                  <wp:posOffset>453390</wp:posOffset>
                </wp:positionH>
                <wp:positionV relativeFrom="paragraph">
                  <wp:posOffset>135890</wp:posOffset>
                </wp:positionV>
                <wp:extent cx="5650230" cy="2489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23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21A0D6" w14:textId="77777777" w:rsidR="003B1126" w:rsidRPr="00EC3AF0" w:rsidRDefault="003B1126" w:rsidP="003B112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7115E">
                              <w:rPr>
                                <w:b/>
                                <w:i/>
                              </w:rPr>
                              <w:t>Рис</w:t>
                            </w:r>
                            <w:r w:rsidR="00EC3AF0" w:rsidRPr="00EC3AF0">
                              <w:rPr>
                                <w:b/>
                                <w:i/>
                              </w:rPr>
                              <w:t>.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>1</w:t>
                            </w:r>
                            <w:r w:rsidR="00EC3AF0" w:rsidRPr="00EC3AF0">
                              <w:rPr>
                                <w:b/>
                                <w:i/>
                              </w:rPr>
                              <w:t>.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Схема для экспериментального построения прямой ветви ВАХ </w:t>
                            </w:r>
                            <w:r w:rsidRPr="0017115E">
                              <w:rPr>
                                <w:b/>
                                <w:i/>
                                <w:lang w:val="en-US"/>
                              </w:rPr>
                              <w:t>Si</w:t>
                            </w:r>
                            <w:r w:rsidR="00E2423F" w:rsidRPr="00E2423F">
                              <w:rPr>
                                <w:b/>
                                <w:i/>
                              </w:rPr>
                              <w:t>1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диода</w:t>
                            </w:r>
                            <w:r w:rsidR="00EC3AF0" w:rsidRPr="00EC3AF0">
                              <w:rPr>
                                <w:b/>
                                <w:i/>
                              </w:rPr>
                              <w:t>.</w:t>
                            </w:r>
                          </w:p>
                          <w:p w14:paraId="1A2420DD" w14:textId="77777777" w:rsidR="003B1126" w:rsidRDefault="003B1126" w:rsidP="003B11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B4C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7pt;margin-top:10.7pt;width:444.9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" filled="f" stroked="f">
                <v:textbox>
                  <w:txbxContent>
                    <w:p w14:paraId="7921A0D6" w14:textId="77777777" w:rsidR="003B1126" w:rsidRPr="00EC3AF0" w:rsidRDefault="003B1126" w:rsidP="003B1126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7115E">
                        <w:rPr>
                          <w:b/>
                          <w:i/>
                        </w:rPr>
                        <w:t>Рис</w:t>
                      </w:r>
                      <w:r w:rsidR="00EC3AF0" w:rsidRPr="00EC3AF0">
                        <w:rPr>
                          <w:b/>
                          <w:i/>
                        </w:rPr>
                        <w:t>.</w:t>
                      </w:r>
                      <w:r w:rsidRPr="0017115E">
                        <w:rPr>
                          <w:b/>
                          <w:i/>
                        </w:rPr>
                        <w:t>1</w:t>
                      </w:r>
                      <w:r w:rsidR="00EC3AF0" w:rsidRPr="00EC3AF0">
                        <w:rPr>
                          <w:b/>
                          <w:i/>
                        </w:rPr>
                        <w:t>.</w:t>
                      </w:r>
                      <w:r w:rsidRPr="0017115E">
                        <w:rPr>
                          <w:b/>
                          <w:i/>
                        </w:rPr>
                        <w:t xml:space="preserve"> Схема для экспериментального построения прямой ветви ВАХ </w:t>
                      </w:r>
                      <w:r w:rsidRPr="0017115E">
                        <w:rPr>
                          <w:b/>
                          <w:i/>
                          <w:lang w:val="en-US"/>
                        </w:rPr>
                        <w:t>Si</w:t>
                      </w:r>
                      <w:r w:rsidR="00E2423F" w:rsidRPr="00E2423F">
                        <w:rPr>
                          <w:b/>
                          <w:i/>
                        </w:rPr>
                        <w:t>1</w:t>
                      </w:r>
                      <w:r w:rsidRPr="0017115E">
                        <w:rPr>
                          <w:b/>
                          <w:i/>
                        </w:rPr>
                        <w:t xml:space="preserve"> диода</w:t>
                      </w:r>
                      <w:r w:rsidR="00EC3AF0" w:rsidRPr="00EC3AF0">
                        <w:rPr>
                          <w:b/>
                          <w:i/>
                        </w:rPr>
                        <w:t>.</w:t>
                      </w:r>
                    </w:p>
                    <w:p w14:paraId="1A2420DD" w14:textId="77777777" w:rsidR="003B1126" w:rsidRDefault="003B1126" w:rsidP="003B11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F42A657" w14:textId="77777777" w:rsidR="003B1126" w:rsidRPr="004F284F" w:rsidRDefault="003B1126" w:rsidP="003B1126">
      <w:pPr>
        <w:ind w:left="1800"/>
        <w:jc w:val="both"/>
        <w:rPr>
          <w:rStyle w:val="af1"/>
          <w:rFonts w:ascii="Times New Roman" w:hAnsi="Times New Roman"/>
          <w:i w:val="0"/>
          <w:iCs w:val="0"/>
          <w:sz w:val="24"/>
          <w:szCs w:val="24"/>
        </w:rPr>
      </w:pPr>
    </w:p>
    <w:p w14:paraId="0AF410EE" w14:textId="4D2C0A16" w:rsidR="00166465" w:rsidRPr="004F284F" w:rsidRDefault="00B110D1" w:rsidP="005E20E2">
      <w:pPr>
        <w:ind w:left="1800"/>
        <w:jc w:val="both"/>
        <w:rPr>
          <w:rFonts w:ascii="Times New Roman" w:hAnsi="Times New Roman"/>
          <w:noProof/>
          <w:sz w:val="24"/>
          <w:szCs w:val="24"/>
        </w:rPr>
      </w:pPr>
      <w:r w:rsidRPr="004F284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E5F3AFC" wp14:editId="0CD7C84E">
            <wp:extent cx="4174490" cy="2417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2C36" w14:textId="77777777" w:rsidR="00BD660E" w:rsidRPr="004F284F" w:rsidRDefault="00BD660E" w:rsidP="003E3044">
      <w:pPr>
        <w:ind w:left="709" w:firstLine="707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65D7C4DC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4AC02429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2A44C732" w14:textId="72654410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31F10A48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4AD9E553" w14:textId="2D9D7C7F" w:rsidR="00D55B89" w:rsidRPr="004F284F" w:rsidRDefault="00D55B89" w:rsidP="00D55B89">
      <w:pPr>
        <w:pStyle w:val="1"/>
        <w:spacing w:before="0" w:after="0" w:line="240" w:lineRule="auto"/>
        <w:rPr>
          <w:b w:val="0"/>
          <w:sz w:val="24"/>
          <w:szCs w:val="24"/>
        </w:rPr>
      </w:pPr>
      <w:r w:rsidRPr="004F284F">
        <w:rPr>
          <w:b w:val="0"/>
          <w:sz w:val="24"/>
          <w:szCs w:val="24"/>
        </w:rPr>
        <w:lastRenderedPageBreak/>
        <w:t>По схеме Рис.</w:t>
      </w:r>
      <w:r w:rsidRPr="00283F82">
        <w:rPr>
          <w:b w:val="0"/>
          <w:sz w:val="24"/>
          <w:szCs w:val="24"/>
        </w:rPr>
        <w:t>2</w:t>
      </w:r>
      <w:r w:rsidRPr="004F284F">
        <w:rPr>
          <w:b w:val="0"/>
          <w:sz w:val="24"/>
          <w:szCs w:val="24"/>
        </w:rPr>
        <w:t>. изменяя</w:t>
      </w:r>
      <w:proofErr w:type="gramStart"/>
      <w:r w:rsidRPr="004F284F">
        <w:rPr>
          <w:b w:val="0"/>
          <w:sz w:val="24"/>
          <w:szCs w:val="24"/>
        </w:rPr>
        <w:t xml:space="preserve"> Е</w:t>
      </w:r>
      <w:proofErr w:type="gramEnd"/>
      <w:r w:rsidRPr="004F284F">
        <w:rPr>
          <w:b w:val="0"/>
          <w:sz w:val="24"/>
          <w:szCs w:val="24"/>
        </w:rPr>
        <w:t xml:space="preserve">, заполним таблицу для прямой ветви ВАХ </w:t>
      </w:r>
      <w:r w:rsidRPr="004F284F">
        <w:rPr>
          <w:sz w:val="24"/>
          <w:szCs w:val="24"/>
          <w:lang w:val="en-US"/>
        </w:rPr>
        <w:t>Ge</w:t>
      </w:r>
      <w:r w:rsidRPr="004F284F">
        <w:rPr>
          <w:sz w:val="24"/>
          <w:szCs w:val="24"/>
        </w:rPr>
        <w:t>1</w:t>
      </w:r>
      <w:r w:rsidRPr="004F284F">
        <w:rPr>
          <w:b w:val="0"/>
          <w:sz w:val="24"/>
          <w:szCs w:val="24"/>
        </w:rPr>
        <w:t xml:space="preserve"> диода. </w:t>
      </w:r>
    </w:p>
    <w:p w14:paraId="243F83FD" w14:textId="77777777" w:rsidR="00D55B89" w:rsidRPr="004F284F" w:rsidRDefault="00D55B89" w:rsidP="00D55B89">
      <w:pPr>
        <w:rPr>
          <w:rFonts w:ascii="Times New Roman" w:hAnsi="Times New Roman"/>
          <w:sz w:val="24"/>
          <w:szCs w:val="24"/>
        </w:rPr>
      </w:pPr>
    </w:p>
    <w:tbl>
      <w:tblPr>
        <w:tblW w:w="10314" w:type="dxa"/>
        <w:jc w:val="center"/>
        <w:tblLook w:val="04A0" w:firstRow="1" w:lastRow="0" w:firstColumn="1" w:lastColumn="0" w:noHBand="0" w:noVBand="1"/>
      </w:tblPr>
      <w:tblGrid>
        <w:gridCol w:w="1078"/>
        <w:gridCol w:w="886"/>
        <w:gridCol w:w="87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D55B89" w:rsidRPr="004F284F" w14:paraId="20AD955C" w14:textId="77777777" w:rsidTr="00C42D09">
        <w:trPr>
          <w:trHeight w:val="30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3B73B6E" w14:textId="77777777" w:rsidR="00D55B89" w:rsidRPr="004F284F" w:rsidRDefault="00D55B89" w:rsidP="00C42D0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E, В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76FBF7C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511A754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14D0C99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3E8FD36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C46B9DE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0552FED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F1C9371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46512D44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3427407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76A00B8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8AA53F5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963B1ED" w14:textId="77777777" w:rsidR="00D55B89" w:rsidRPr="004F284F" w:rsidRDefault="00D55B89" w:rsidP="00C42D09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D55B89" w:rsidRPr="004F284F" w14:paraId="6C591D58" w14:textId="77777777" w:rsidTr="00C42D09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E47B01B" w14:textId="77777777" w:rsidR="00D55B89" w:rsidRPr="004F284F" w:rsidRDefault="00D55B89" w:rsidP="00C42D09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proofErr w:type="gramEnd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proofErr w:type="spellEnd"/>
            <w:r w:rsidRPr="004F28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мА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BD2CC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0,3036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2D7E5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0,6626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1225E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1,615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03023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3,57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38D34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5,543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CB93E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7,523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B3F97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9,5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342F1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11,49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C1582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13,48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1DCAA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15,47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B47B0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17,46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A1449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19,45</w:t>
            </w:r>
          </w:p>
        </w:tc>
      </w:tr>
      <w:tr w:rsidR="00D55B89" w:rsidRPr="004F284F" w14:paraId="07C364E2" w14:textId="77777777" w:rsidTr="00C42D09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1C7973B" w14:textId="77777777" w:rsidR="00D55B89" w:rsidRPr="004F284F" w:rsidRDefault="00D55B89" w:rsidP="00C42D09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U</w:t>
            </w:r>
            <w:proofErr w:type="gramEnd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proofErr w:type="spellEnd"/>
            <w:r w:rsidRPr="004F28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мВ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17964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148,2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ACBB1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168,7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52164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192,7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EB5DF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215,2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3FCDD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228,5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85D63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238,4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37428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246,4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C1086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253,3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2D764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259,4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E1B21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387F2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270,1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32947" w14:textId="77777777" w:rsidR="00D55B89" w:rsidRPr="004F284F" w:rsidRDefault="00D55B89" w:rsidP="00C42D0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274,9</w:t>
            </w:r>
          </w:p>
        </w:tc>
      </w:tr>
    </w:tbl>
    <w:p w14:paraId="6E01EEA4" w14:textId="77777777" w:rsidR="00D55B89" w:rsidRPr="004F284F" w:rsidRDefault="00D55B89" w:rsidP="00D55B89">
      <w:pPr>
        <w:pStyle w:val="1"/>
        <w:ind w:left="1789"/>
        <w:jc w:val="center"/>
        <w:rPr>
          <w:b w:val="0"/>
          <w:sz w:val="24"/>
          <w:szCs w:val="24"/>
        </w:rPr>
      </w:pPr>
      <w:r w:rsidRPr="004F284F">
        <w:rPr>
          <w:b w:val="0"/>
          <w:sz w:val="24"/>
          <w:szCs w:val="24"/>
        </w:rPr>
        <w:t xml:space="preserve">Таблица 3 - </w:t>
      </w:r>
      <w:r w:rsidRPr="004F284F">
        <w:rPr>
          <w:b w:val="0"/>
          <w:bCs w:val="0"/>
          <w:sz w:val="24"/>
          <w:szCs w:val="24"/>
        </w:rPr>
        <w:t xml:space="preserve">Прямая ветвь ВАХ </w:t>
      </w:r>
      <w:r w:rsidRPr="004F284F">
        <w:rPr>
          <w:b w:val="0"/>
          <w:bCs w:val="0"/>
          <w:sz w:val="24"/>
          <w:szCs w:val="24"/>
          <w:lang w:val="en-US"/>
        </w:rPr>
        <w:t>Ge</w:t>
      </w:r>
      <w:r w:rsidRPr="004F284F">
        <w:rPr>
          <w:b w:val="0"/>
          <w:bCs w:val="0"/>
          <w:sz w:val="24"/>
          <w:szCs w:val="24"/>
        </w:rPr>
        <w:t>1 диода.</w:t>
      </w:r>
    </w:p>
    <w:p w14:paraId="5B2D00CA" w14:textId="77777777" w:rsidR="00D55B89" w:rsidRPr="004F284F" w:rsidRDefault="00D55B89" w:rsidP="00D55B89">
      <w:pPr>
        <w:tabs>
          <w:tab w:val="left" w:pos="7371"/>
        </w:tabs>
        <w:rPr>
          <w:rFonts w:ascii="Times New Roman" w:hAnsi="Times New Roman"/>
          <w:sz w:val="24"/>
          <w:szCs w:val="24"/>
        </w:rPr>
      </w:pPr>
      <w:r w:rsidRPr="004F284F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B7E11" wp14:editId="73F01EE6">
                <wp:simplePos x="0" y="0"/>
                <wp:positionH relativeFrom="column">
                  <wp:posOffset>310515</wp:posOffset>
                </wp:positionH>
                <wp:positionV relativeFrom="paragraph">
                  <wp:posOffset>65405</wp:posOffset>
                </wp:positionV>
                <wp:extent cx="6040120" cy="351155"/>
                <wp:effectExtent l="0" t="0" r="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012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AE1D88" w14:textId="53BF1430" w:rsidR="00D55B89" w:rsidRPr="0017115E" w:rsidRDefault="00D55B89" w:rsidP="00D55B8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7115E">
                              <w:rPr>
                                <w:b/>
                                <w:i/>
                              </w:rPr>
                              <w:t>Рис</w:t>
                            </w:r>
                            <w:r w:rsidRPr="004E3A3F">
                              <w:rPr>
                                <w:b/>
                                <w:i/>
                              </w:rPr>
                              <w:t>.</w:t>
                            </w:r>
                            <w:r w:rsidRPr="00565D91">
                              <w:rPr>
                                <w:b/>
                                <w:i/>
                              </w:rPr>
                              <w:t>2</w:t>
                            </w:r>
                            <w:r w:rsidRPr="007017CB">
                              <w:rPr>
                                <w:b/>
                                <w:i/>
                              </w:rPr>
                              <w:t>.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Схема для экспериментального построения прямой ветви ВАХ </w:t>
                            </w:r>
                            <w:r w:rsidRPr="0017115E">
                              <w:rPr>
                                <w:b/>
                                <w:i/>
                                <w:lang w:val="en-US"/>
                              </w:rPr>
                              <w:t>Ge</w:t>
                            </w:r>
                            <w:r>
                              <w:rPr>
                                <w:b/>
                                <w:i/>
                              </w:rPr>
                              <w:t>1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диода</w:t>
                            </w:r>
                            <w:r>
                              <w:rPr>
                                <w:b/>
                                <w:i/>
                              </w:rPr>
                              <w:t>,</w:t>
                            </w:r>
                          </w:p>
                          <w:p w14:paraId="50AFC85E" w14:textId="77777777" w:rsidR="00D55B89" w:rsidRDefault="00D55B89" w:rsidP="00D55B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00B7E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4.45pt;margin-top:5.15pt;width:475.6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" filled="f" stroked="f">
                <v:textbox>
                  <w:txbxContent>
                    <w:p w14:paraId="36AE1D88" w14:textId="53BF1430" w:rsidR="00D55B89" w:rsidRPr="0017115E" w:rsidRDefault="00D55B89" w:rsidP="00D55B89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7115E">
                        <w:rPr>
                          <w:b/>
                          <w:i/>
                        </w:rPr>
                        <w:t>Рис</w:t>
                      </w:r>
                      <w:r w:rsidRPr="004E3A3F">
                        <w:rPr>
                          <w:b/>
                          <w:i/>
                        </w:rPr>
                        <w:t>.</w:t>
                      </w:r>
                      <w:r w:rsidRPr="00565D91">
                        <w:rPr>
                          <w:b/>
                          <w:i/>
                        </w:rPr>
                        <w:t>2</w:t>
                      </w:r>
                      <w:r w:rsidRPr="007017CB">
                        <w:rPr>
                          <w:b/>
                          <w:i/>
                        </w:rPr>
                        <w:t>.</w:t>
                      </w:r>
                      <w:r w:rsidRPr="0017115E">
                        <w:rPr>
                          <w:b/>
                          <w:i/>
                        </w:rPr>
                        <w:t xml:space="preserve"> Схема для экспериментального построения прямой ветви ВАХ </w:t>
                      </w:r>
                      <w:r w:rsidRPr="0017115E">
                        <w:rPr>
                          <w:b/>
                          <w:i/>
                          <w:lang w:val="en-US"/>
                        </w:rPr>
                        <w:t>Ge</w:t>
                      </w:r>
                      <w:r>
                        <w:rPr>
                          <w:b/>
                          <w:i/>
                        </w:rPr>
                        <w:t>1</w:t>
                      </w:r>
                      <w:r w:rsidRPr="0017115E">
                        <w:rPr>
                          <w:b/>
                          <w:i/>
                        </w:rPr>
                        <w:t xml:space="preserve"> диода</w:t>
                      </w:r>
                      <w:r>
                        <w:rPr>
                          <w:b/>
                          <w:i/>
                        </w:rPr>
                        <w:t>,</w:t>
                      </w:r>
                    </w:p>
                    <w:p w14:paraId="50AFC85E" w14:textId="77777777" w:rsidR="00D55B89" w:rsidRDefault="00D55B89" w:rsidP="00D55B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841EEC" w14:textId="77777777" w:rsidR="00D55B89" w:rsidRPr="004F284F" w:rsidRDefault="00D55B89" w:rsidP="00D55B89">
      <w:pPr>
        <w:ind w:right="-1"/>
        <w:jc w:val="center"/>
        <w:rPr>
          <w:rFonts w:ascii="Times New Roman" w:hAnsi="Times New Roman"/>
          <w:sz w:val="24"/>
          <w:szCs w:val="24"/>
        </w:rPr>
      </w:pPr>
      <w:r w:rsidRPr="004F284F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FA31FE6" w14:textId="77777777" w:rsidR="00D55B89" w:rsidRPr="004F284F" w:rsidRDefault="00D55B89" w:rsidP="00D55B89">
      <w:pPr>
        <w:pStyle w:val="1"/>
        <w:rPr>
          <w:b w:val="0"/>
          <w:sz w:val="24"/>
          <w:szCs w:val="24"/>
        </w:rPr>
      </w:pPr>
      <w:r w:rsidRPr="004F284F">
        <w:rPr>
          <w:b w:val="0"/>
          <w:noProof/>
          <w:sz w:val="24"/>
          <w:szCs w:val="24"/>
          <w:lang w:eastAsia="ru-RU"/>
        </w:rPr>
        <w:drawing>
          <wp:inline distT="0" distB="0" distL="0" distR="0" wp14:anchorId="5DDE5DC1" wp14:editId="36BFAD39">
            <wp:extent cx="3784600" cy="2266315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5A7D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1134EE7E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1392F0D9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1D7DCCAE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76F6751B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1ADEAC66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6C9BF58D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3AF755C7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20DEF996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64656C10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00C2A9A8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7C4B8E94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01A48946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5F584836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4F363C6F" w14:textId="77777777" w:rsidR="00D55B89" w:rsidRDefault="00D55B89" w:rsidP="00191C56">
      <w:pPr>
        <w:ind w:firstLine="708"/>
        <w:rPr>
          <w:rFonts w:ascii="Times New Roman" w:hAnsi="Times New Roman"/>
          <w:sz w:val="24"/>
          <w:szCs w:val="24"/>
        </w:rPr>
      </w:pPr>
    </w:p>
    <w:p w14:paraId="62BF04D5" w14:textId="6AE7E48A" w:rsidR="003E3044" w:rsidRPr="004F284F" w:rsidRDefault="00BD660E" w:rsidP="00191C56">
      <w:pPr>
        <w:ind w:firstLine="708"/>
        <w:rPr>
          <w:rFonts w:ascii="Times New Roman" w:hAnsi="Times New Roman"/>
          <w:sz w:val="24"/>
          <w:szCs w:val="24"/>
        </w:rPr>
      </w:pPr>
      <w:r w:rsidRPr="004F284F">
        <w:rPr>
          <w:rFonts w:ascii="Times New Roman" w:hAnsi="Times New Roman"/>
          <w:sz w:val="24"/>
          <w:szCs w:val="24"/>
        </w:rPr>
        <w:lastRenderedPageBreak/>
        <w:t xml:space="preserve">Построим ВАХ </w:t>
      </w:r>
      <w:r w:rsidRPr="004F284F">
        <w:rPr>
          <w:rFonts w:ascii="Times New Roman" w:hAnsi="Times New Roman"/>
          <w:b/>
          <w:sz w:val="24"/>
          <w:szCs w:val="24"/>
          <w:lang w:val="en-US"/>
        </w:rPr>
        <w:t>Si</w:t>
      </w:r>
      <w:r w:rsidRPr="004F284F">
        <w:rPr>
          <w:rFonts w:ascii="Times New Roman" w:hAnsi="Times New Roman"/>
          <w:b/>
          <w:sz w:val="24"/>
          <w:szCs w:val="24"/>
        </w:rPr>
        <w:t>1</w:t>
      </w:r>
      <w:r w:rsidR="00D55B89" w:rsidRPr="00D55B89">
        <w:rPr>
          <w:rFonts w:ascii="Times New Roman" w:hAnsi="Times New Roman"/>
          <w:b/>
          <w:sz w:val="24"/>
          <w:szCs w:val="24"/>
        </w:rPr>
        <w:t>,</w:t>
      </w:r>
      <w:r w:rsidR="00D55B89">
        <w:rPr>
          <w:rFonts w:ascii="Times New Roman" w:hAnsi="Times New Roman"/>
          <w:b/>
          <w:sz w:val="24"/>
          <w:szCs w:val="24"/>
          <w:lang w:val="en-US"/>
        </w:rPr>
        <w:t>Ge</w:t>
      </w:r>
      <w:r w:rsidR="00D55B89" w:rsidRPr="00D55B89">
        <w:rPr>
          <w:rFonts w:ascii="Times New Roman" w:hAnsi="Times New Roman"/>
          <w:b/>
          <w:sz w:val="24"/>
          <w:szCs w:val="24"/>
        </w:rPr>
        <w:t>1</w:t>
      </w:r>
      <w:r w:rsidRPr="004F284F">
        <w:rPr>
          <w:rFonts w:ascii="Times New Roman" w:hAnsi="Times New Roman"/>
          <w:sz w:val="24"/>
          <w:szCs w:val="24"/>
        </w:rPr>
        <w:t xml:space="preserve"> диода</w:t>
      </w:r>
      <w:r w:rsidR="00EC3AF0" w:rsidRPr="004F284F">
        <w:rPr>
          <w:rFonts w:ascii="Times New Roman" w:hAnsi="Times New Roman"/>
          <w:sz w:val="24"/>
          <w:szCs w:val="24"/>
        </w:rPr>
        <w:t>,</w:t>
      </w:r>
    </w:p>
    <w:p w14:paraId="55294AD3" w14:textId="30C1C8B5" w:rsidR="005E20E2" w:rsidRPr="004F284F" w:rsidRDefault="00F02A89" w:rsidP="005E20E2">
      <w:pPr>
        <w:ind w:left="709" w:firstLine="707"/>
        <w:rPr>
          <w:rStyle w:val="af1"/>
          <w:rFonts w:ascii="Times New Roman" w:hAnsi="Times New Roman"/>
          <w:i w:val="0"/>
          <w:iCs w:val="0"/>
          <w:color w:val="auto"/>
          <w:sz w:val="24"/>
          <w:szCs w:val="24"/>
        </w:rPr>
      </w:pPr>
      <w:r>
        <w:rPr>
          <w:rStyle w:val="af1"/>
          <w:rFonts w:ascii="Times New Roman" w:hAnsi="Times New Roman"/>
          <w:i w:val="0"/>
          <w:iCs w:val="0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466688CC" wp14:editId="4EFBBF06">
            <wp:simplePos x="0" y="0"/>
            <wp:positionH relativeFrom="margin">
              <wp:align>right</wp:align>
            </wp:positionH>
            <wp:positionV relativeFrom="paragraph">
              <wp:posOffset>27838</wp:posOffset>
            </wp:positionV>
            <wp:extent cx="5976518" cy="3616960"/>
            <wp:effectExtent l="0" t="0" r="5715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18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286CA0" w14:textId="137CAB3C" w:rsidR="006E1B7F" w:rsidRPr="004F284F" w:rsidRDefault="006E1B7F" w:rsidP="00F02A89">
      <w:pPr>
        <w:ind w:left="709"/>
        <w:rPr>
          <w:rStyle w:val="af1"/>
          <w:rFonts w:ascii="Times New Roman" w:hAnsi="Times New Roman"/>
          <w:i w:val="0"/>
          <w:iCs w:val="0"/>
          <w:color w:val="000000"/>
          <w:sz w:val="24"/>
          <w:szCs w:val="24"/>
        </w:rPr>
      </w:pPr>
    </w:p>
    <w:p w14:paraId="569C124D" w14:textId="7E083CF8" w:rsidR="00F02A89" w:rsidRDefault="00F02A89" w:rsidP="00DE54BA">
      <w:pPr>
        <w:pStyle w:val="a3"/>
      </w:pPr>
    </w:p>
    <w:p w14:paraId="012F7B4A" w14:textId="77777777" w:rsidR="00F02A89" w:rsidRDefault="00F02A89" w:rsidP="00DE54BA">
      <w:pPr>
        <w:pStyle w:val="a3"/>
      </w:pPr>
    </w:p>
    <w:p w14:paraId="3A8F9E94" w14:textId="77777777" w:rsidR="00F02A89" w:rsidRDefault="00F02A89" w:rsidP="00DE54BA">
      <w:pPr>
        <w:pStyle w:val="a3"/>
      </w:pPr>
    </w:p>
    <w:p w14:paraId="10269FE0" w14:textId="77777777" w:rsidR="00F02A89" w:rsidRDefault="00F02A89" w:rsidP="00DE54BA">
      <w:pPr>
        <w:pStyle w:val="a3"/>
      </w:pPr>
    </w:p>
    <w:p w14:paraId="2EC0E5BA" w14:textId="7DD76F7E" w:rsidR="00F02A89" w:rsidRDefault="00F02A89" w:rsidP="00DE54BA">
      <w:pPr>
        <w:pStyle w:val="a3"/>
      </w:pPr>
    </w:p>
    <w:p w14:paraId="7BC06863" w14:textId="77777777" w:rsidR="00F02A89" w:rsidRDefault="00F02A89" w:rsidP="00DE54BA">
      <w:pPr>
        <w:pStyle w:val="a3"/>
      </w:pPr>
    </w:p>
    <w:p w14:paraId="61585133" w14:textId="120F418D" w:rsidR="00F02A89" w:rsidRDefault="00F02A89" w:rsidP="00DE54BA">
      <w:pPr>
        <w:pStyle w:val="a3"/>
      </w:pPr>
    </w:p>
    <w:p w14:paraId="0EDDD5E2" w14:textId="03A9813A" w:rsidR="00F02A89" w:rsidRDefault="00F02A89" w:rsidP="00DE54BA">
      <w:pPr>
        <w:pStyle w:val="a3"/>
      </w:pPr>
    </w:p>
    <w:p w14:paraId="41854F00" w14:textId="5FB2F3A4" w:rsidR="00F02A89" w:rsidRDefault="00F02A89" w:rsidP="00DE54BA">
      <w:pPr>
        <w:pStyle w:val="a3"/>
      </w:pPr>
    </w:p>
    <w:p w14:paraId="22CCFFA5" w14:textId="1D17E8BD" w:rsidR="00F02A89" w:rsidRDefault="00F02A89" w:rsidP="00DE54BA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9561B0" wp14:editId="7D924BFF">
            <wp:simplePos x="0" y="0"/>
            <wp:positionH relativeFrom="margin">
              <wp:align>right</wp:align>
            </wp:positionH>
            <wp:positionV relativeFrom="paragraph">
              <wp:posOffset>179502</wp:posOffset>
            </wp:positionV>
            <wp:extent cx="5939942" cy="3627755"/>
            <wp:effectExtent l="0" t="0" r="381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42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D24B3E" w14:textId="77777777" w:rsidR="00F02A89" w:rsidRDefault="00F02A89" w:rsidP="00DE54BA">
      <w:pPr>
        <w:pStyle w:val="a3"/>
      </w:pPr>
    </w:p>
    <w:p w14:paraId="30ADF6D6" w14:textId="192FABB6" w:rsidR="00F02A89" w:rsidRDefault="00F02A89" w:rsidP="00DE54BA">
      <w:pPr>
        <w:pStyle w:val="a3"/>
      </w:pPr>
    </w:p>
    <w:p w14:paraId="54DB2781" w14:textId="76876E28" w:rsidR="00F02A89" w:rsidRDefault="00F02A89" w:rsidP="00DE54BA">
      <w:pPr>
        <w:pStyle w:val="a3"/>
      </w:pPr>
    </w:p>
    <w:p w14:paraId="4499DCC2" w14:textId="5DB6CB6D" w:rsidR="00F02A89" w:rsidRDefault="00F02A89" w:rsidP="00DE54BA">
      <w:pPr>
        <w:pStyle w:val="a3"/>
      </w:pPr>
    </w:p>
    <w:p w14:paraId="48A70357" w14:textId="4A380C47" w:rsidR="00F02A89" w:rsidRDefault="00F02A89" w:rsidP="00DE54BA">
      <w:pPr>
        <w:pStyle w:val="a3"/>
      </w:pPr>
    </w:p>
    <w:p w14:paraId="633BDA4E" w14:textId="0A32CC5D" w:rsidR="00F02A89" w:rsidRDefault="00F02A89" w:rsidP="00DE54BA">
      <w:pPr>
        <w:pStyle w:val="a3"/>
      </w:pPr>
    </w:p>
    <w:p w14:paraId="59D6C015" w14:textId="1E93DD97" w:rsidR="00F02A89" w:rsidRDefault="00F02A89" w:rsidP="00DE54BA">
      <w:pPr>
        <w:pStyle w:val="a3"/>
      </w:pPr>
    </w:p>
    <w:p w14:paraId="29A8BC47" w14:textId="494BC224" w:rsidR="00F02A89" w:rsidRDefault="00F02A89" w:rsidP="00DE54BA">
      <w:pPr>
        <w:pStyle w:val="a3"/>
      </w:pPr>
    </w:p>
    <w:p w14:paraId="7A63AA74" w14:textId="77777777" w:rsidR="00F02A89" w:rsidRDefault="00F02A89" w:rsidP="00DE54BA">
      <w:pPr>
        <w:pStyle w:val="a3"/>
      </w:pPr>
    </w:p>
    <w:p w14:paraId="543D6550" w14:textId="77777777" w:rsidR="00F02A89" w:rsidRDefault="00F02A89" w:rsidP="00DE54BA">
      <w:pPr>
        <w:pStyle w:val="a3"/>
      </w:pPr>
    </w:p>
    <w:p w14:paraId="75CCD9F1" w14:textId="77777777" w:rsidR="00F02A89" w:rsidRDefault="00F02A89" w:rsidP="00DE54BA">
      <w:pPr>
        <w:pStyle w:val="a3"/>
      </w:pPr>
    </w:p>
    <w:p w14:paraId="58B719D1" w14:textId="77777777" w:rsidR="00F02A89" w:rsidRDefault="00F02A89" w:rsidP="00DE54BA">
      <w:pPr>
        <w:pStyle w:val="a3"/>
      </w:pPr>
    </w:p>
    <w:p w14:paraId="0702D788" w14:textId="77777777" w:rsidR="00F02A89" w:rsidRDefault="00F02A89" w:rsidP="00DE54BA">
      <w:pPr>
        <w:pStyle w:val="a3"/>
      </w:pPr>
    </w:p>
    <w:p w14:paraId="25DC0626" w14:textId="0EC1BCEC" w:rsidR="00DE54BA" w:rsidRPr="00374C45" w:rsidRDefault="00DE54BA" w:rsidP="00DE54BA">
      <w:pPr>
        <w:pStyle w:val="a3"/>
        <w:rPr>
          <w:b/>
          <w:bCs/>
        </w:rPr>
      </w:pPr>
      <w:r w:rsidRPr="00374C45">
        <w:rPr>
          <w:b/>
          <w:bCs/>
        </w:rPr>
        <w:lastRenderedPageBreak/>
        <w:t>Определение</w:t>
      </w:r>
      <w:r w:rsidR="001F74A8" w:rsidRPr="00374C45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пр</m:t>
            </m:r>
          </m:sub>
        </m:sSub>
      </m:oMath>
      <w:r w:rsidR="001F74A8" w:rsidRPr="00374C45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пр</m:t>
            </m:r>
            <w:proofErr w:type="gramEnd"/>
          </m:sub>
        </m:sSub>
      </m:oMath>
      <w:r w:rsidR="001F74A8" w:rsidRPr="00374C45">
        <w:rPr>
          <w:b/>
          <w:bCs/>
        </w:rPr>
        <w:t xml:space="preserve"> </w:t>
      </w:r>
      <w:r w:rsidRPr="00374C45">
        <w:rPr>
          <w:b/>
          <w:bCs/>
        </w:rPr>
        <w:t xml:space="preserve">, «пятки» диода для </w:t>
      </w:r>
      <w:proofErr w:type="spellStart"/>
      <w:r w:rsidRPr="00374C45">
        <w:rPr>
          <w:b/>
          <w:bCs/>
        </w:rPr>
        <w:t>Si</w:t>
      </w:r>
      <w:proofErr w:type="spellEnd"/>
      <w:r w:rsidRPr="00374C45">
        <w:rPr>
          <w:b/>
          <w:bCs/>
        </w:rPr>
        <w:t xml:space="preserve">: </w:t>
      </w:r>
    </w:p>
    <w:p w14:paraId="04E4B959" w14:textId="72AB13F2" w:rsidR="00DE54BA" w:rsidRDefault="00DE54BA" w:rsidP="00DE54BA">
      <w:pPr>
        <w:pStyle w:val="a3"/>
      </w:pPr>
      <w:r>
        <w:t xml:space="preserve">Определим по графику ВАХ интегральное и дифференциальное сопротивления на уровне </w:t>
      </w:r>
      <w:r w:rsidRPr="00374C45">
        <w:rPr>
          <w:b/>
          <w:bCs/>
        </w:rPr>
        <w:t>I=10 мА</w:t>
      </w:r>
      <w:r>
        <w:t xml:space="preserve">. Интегральное сопротивление равно отношению напряжения к току в этой точке: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w:proofErr w:type="gramStart"/>
            <m:r>
              <w:rPr>
                <w:rFonts w:ascii="Cambria Math" w:hAnsi="Cambria Math"/>
              </w:rPr>
              <m:t>пр</m:t>
            </m:r>
            <w:proofErr w:type="gramEnd"/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639*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 xml:space="preserve">=63,9(Ом)                </m:t>
        </m:r>
      </m:oMath>
    </w:p>
    <w:p w14:paraId="55A74121" w14:textId="2221FC5D" w:rsidR="00DE54BA" w:rsidRDefault="00DE54BA" w:rsidP="00DE54BA">
      <w:pPr>
        <w:pStyle w:val="a3"/>
      </w:pPr>
      <w:r>
        <w:t>Дифференциальное сопротивление определяется, как производная напряжения по току</w:t>
      </w:r>
      <w:r w:rsidR="001F74A8" w:rsidRPr="001F74A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dU</m:t>
            </m:r>
          </m:num>
          <m:den>
            <m:r>
              <w:rPr>
                <w:rFonts w:ascii="Cambria Math" w:hAnsi="Cambria Math"/>
              </w:rPr>
              <m:t>dI</m:t>
            </m:r>
          </m:den>
        </m:f>
      </m:oMath>
      <w:r>
        <w:t>, или величина, обратная угловому коэ</w:t>
      </w:r>
      <w:proofErr w:type="spellStart"/>
      <w:r>
        <w:t>ффициенту</w:t>
      </w:r>
      <w:proofErr w:type="spellEnd"/>
      <w:r>
        <w:t xml:space="preserve"> касательной к графику ВАХ в этой точке: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w:proofErr w:type="gramStart"/>
            <m:r>
              <w:rPr>
                <w:rFonts w:ascii="Cambria Math" w:hAnsi="Cambria Math"/>
              </w:rPr>
              <m:t>пр</m:t>
            </m:r>
            <w:proofErr w:type="gramEnd"/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639*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-596*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=4,3 (Ом)</m:t>
        </m:r>
      </m:oMath>
    </w:p>
    <w:p w14:paraId="52B62C39" w14:textId="5EB67C3D" w:rsidR="00312DED" w:rsidRDefault="00312DED" w:rsidP="00312DED">
      <w:pPr>
        <w:pStyle w:val="a3"/>
      </w:pPr>
      <w:r>
        <w:t xml:space="preserve">Определим по графику ВАХ интегральное и дифференциальное сопротивления на уровне </w:t>
      </w:r>
      <w:r w:rsidRPr="00374C45">
        <w:rPr>
          <w:b/>
          <w:bCs/>
        </w:rPr>
        <w:t>I=1 мА</w:t>
      </w:r>
      <w:proofErr w:type="gramStart"/>
      <w:r>
        <w:t xml:space="preserve"> .</w:t>
      </w:r>
      <w:proofErr w:type="gramEnd"/>
      <w:r>
        <w:t xml:space="preserve"> Интегральное сопротивление равно отношению напряжения к току в этой точке: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 xml:space="preserve">=56,6(Ом)                </m:t>
        </m:r>
      </m:oMath>
    </w:p>
    <w:p w14:paraId="31CB6412" w14:textId="42C69394" w:rsidR="00312DED" w:rsidRDefault="00312DED" w:rsidP="00312DED">
      <w:pPr>
        <w:pStyle w:val="a3"/>
      </w:pPr>
      <w:r>
        <w:t>Дифференциальное сопротивление определяется, как производная напряжения по току</w:t>
      </w:r>
      <w:r w:rsidRPr="001F74A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dU</m:t>
            </m:r>
          </m:num>
          <m:den>
            <m:r>
              <w:rPr>
                <w:rFonts w:ascii="Cambria Math" w:hAnsi="Cambria Math"/>
              </w:rPr>
              <m:t>dI</m:t>
            </m:r>
          </m:den>
        </m:f>
      </m:oMath>
      <w:r>
        <w:t xml:space="preserve">, или величина, обратная угловому коэффициенту касательной к графику ВАХ в этой точке: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w:proofErr w:type="gramStart"/>
            <m:r>
              <w:rPr>
                <w:rFonts w:ascii="Cambria Math" w:hAnsi="Cambria Math"/>
              </w:rPr>
              <m:t>пр</m:t>
            </m:r>
            <w:proofErr w:type="gramEnd"/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-524*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=4,2 (Ом)</m:t>
        </m:r>
      </m:oMath>
    </w:p>
    <w:p w14:paraId="0CDB436C" w14:textId="77777777" w:rsidR="00312DED" w:rsidRPr="001149EC" w:rsidRDefault="00312DED" w:rsidP="00DE54BA">
      <w:pPr>
        <w:pStyle w:val="a3"/>
        <w:rPr>
          <w:i/>
        </w:rPr>
      </w:pPr>
    </w:p>
    <w:p w14:paraId="752082A5" w14:textId="35983CAC" w:rsidR="00310EEA" w:rsidRDefault="00DE54BA" w:rsidP="00DE54BA">
      <w:pPr>
        <w:pStyle w:val="a3"/>
      </w:pPr>
      <w:r>
        <w:t xml:space="preserve">Продолжив прямолинейный участок ВАХ до пересечения с осью U, определим пятку диода: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w:proofErr w:type="gramStart"/>
            <m:r>
              <w:rPr>
                <w:rFonts w:ascii="Cambria Math" w:hAnsi="Cambria Math"/>
              </w:rPr>
              <m:t>пр</m:t>
            </m:r>
            <w:proofErr w:type="gramEnd"/>
          </m:sub>
        </m:sSub>
        <m:r>
          <w:rPr>
            <w:rFonts w:ascii="Cambria Math" w:hAnsi="Cambria Math"/>
          </w:rPr>
          <m:t xml:space="preserve">=614 мВ. </m:t>
        </m:r>
      </m:oMath>
    </w:p>
    <w:p w14:paraId="6BDD3281" w14:textId="3C043AF5" w:rsidR="009F35D7" w:rsidRPr="00374C45" w:rsidRDefault="009F35D7" w:rsidP="009F35D7">
      <w:pPr>
        <w:pStyle w:val="a3"/>
        <w:rPr>
          <w:b/>
          <w:bCs/>
        </w:rPr>
      </w:pPr>
      <w:r w:rsidRPr="00374C45">
        <w:rPr>
          <w:b/>
          <w:bCs/>
        </w:rPr>
        <w:t xml:space="preserve">Определение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пр</m:t>
            </m:r>
          </m:sub>
        </m:sSub>
      </m:oMath>
      <w:r w:rsidRPr="00374C45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пр</m:t>
            </m:r>
            <w:proofErr w:type="gramEnd"/>
          </m:sub>
        </m:sSub>
      </m:oMath>
      <w:r w:rsidRPr="00374C45">
        <w:rPr>
          <w:b/>
          <w:bCs/>
        </w:rPr>
        <w:t xml:space="preserve"> , «пятки» диода для </w:t>
      </w:r>
      <w:r w:rsidRPr="00374C45">
        <w:rPr>
          <w:b/>
          <w:bCs/>
          <w:lang w:val="en-US"/>
        </w:rPr>
        <w:t>Ge</w:t>
      </w:r>
      <w:r w:rsidRPr="00374C45">
        <w:rPr>
          <w:b/>
          <w:bCs/>
        </w:rPr>
        <w:t xml:space="preserve">: </w:t>
      </w:r>
    </w:p>
    <w:p w14:paraId="08336E11" w14:textId="7C4E5557" w:rsidR="00283F82" w:rsidRDefault="009F35D7" w:rsidP="009F35D7">
      <w:pPr>
        <w:pStyle w:val="a3"/>
      </w:pPr>
      <w:r>
        <w:t xml:space="preserve">Определим по графику ВАХ интегральное и дифференциальное сопротивления на уровне </w:t>
      </w:r>
      <w:r w:rsidRPr="00374C45">
        <w:rPr>
          <w:b/>
          <w:bCs/>
        </w:rPr>
        <w:t>I=10 мА</w:t>
      </w:r>
      <w:proofErr w:type="gramStart"/>
      <w:r>
        <w:t xml:space="preserve"> </w:t>
      </w:r>
      <w:r w:rsidR="00455628">
        <w:t>.</w:t>
      </w:r>
      <w:proofErr w:type="gramEnd"/>
      <w:r w:rsidR="00455628">
        <w:t xml:space="preserve"> </w:t>
      </w:r>
      <w:r>
        <w:t xml:space="preserve">Интегральное сопротивление равно отношению напряжения к току в этой точке: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 xml:space="preserve">=24,5(Ом)                </m:t>
        </m:r>
      </m:oMath>
    </w:p>
    <w:p w14:paraId="0E47A968" w14:textId="5219141F" w:rsidR="009F35D7" w:rsidRDefault="009F35D7" w:rsidP="009F35D7">
      <w:pPr>
        <w:pStyle w:val="a3"/>
      </w:pPr>
      <w:r>
        <w:t>Дифференциальное сопротивление определяется, как производная напряжения по току</w:t>
      </w:r>
      <w:r w:rsidRPr="001F74A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dU</m:t>
            </m:r>
          </m:num>
          <m:den>
            <m:r>
              <w:rPr>
                <w:rFonts w:ascii="Cambria Math" w:hAnsi="Cambria Math"/>
              </w:rPr>
              <m:t>dI</m:t>
            </m:r>
          </m:den>
        </m:f>
      </m:oMath>
      <w:r>
        <w:t>, или величина, обратная угловому коэфф</w:t>
      </w:r>
      <w:proofErr w:type="spellStart"/>
      <w:r>
        <w:t>ициенту</w:t>
      </w:r>
      <w:proofErr w:type="spellEnd"/>
      <w:r>
        <w:t xml:space="preserve"> касательной к графику ВАХ в этой точке: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w:proofErr w:type="gramStart"/>
            <m:r>
              <w:rPr>
                <w:rFonts w:ascii="Cambria Math" w:hAnsi="Cambria Math"/>
              </w:rPr>
              <m:t>пр</m:t>
            </m:r>
            <w:proofErr w:type="gramEnd"/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-209*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=3,6 (Ом)</m:t>
        </m:r>
      </m:oMath>
    </w:p>
    <w:p w14:paraId="72029B09" w14:textId="61057243" w:rsidR="00F02A89" w:rsidRDefault="00F02A89" w:rsidP="00F02A89">
      <w:pPr>
        <w:pStyle w:val="a3"/>
      </w:pPr>
      <w:r>
        <w:t xml:space="preserve">Определим по графику ВАХ интегральное и дифференциальное сопротивления на уровне </w:t>
      </w:r>
      <w:r w:rsidRPr="00374C45">
        <w:rPr>
          <w:b/>
          <w:bCs/>
        </w:rPr>
        <w:t>I=1 мА</w:t>
      </w:r>
      <w:proofErr w:type="gramStart"/>
      <w:r>
        <w:t xml:space="preserve"> .</w:t>
      </w:r>
      <w:proofErr w:type="gramEnd"/>
      <w:r>
        <w:t xml:space="preserve"> Интегральное сопротивление равно отношению напряжения к току в этой точке: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 xml:space="preserve">=18(Ом)                </m:t>
        </m:r>
      </m:oMath>
    </w:p>
    <w:p w14:paraId="6F6CA238" w14:textId="77777777" w:rsidR="00F82354" w:rsidRDefault="00F02A89" w:rsidP="003322A3">
      <w:pPr>
        <w:pStyle w:val="a3"/>
      </w:pPr>
      <w:r>
        <w:t>Дифференциальное сопротивление определяется, как производная напряжения по току</w:t>
      </w:r>
      <w:r w:rsidRPr="001F74A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dU</m:t>
            </m:r>
          </m:num>
          <m:den>
            <m:r>
              <w:rPr>
                <w:rFonts w:ascii="Cambria Math" w:hAnsi="Cambria Math"/>
              </w:rPr>
              <m:t>dI</m:t>
            </m:r>
          </m:den>
        </m:f>
      </m:oMath>
      <w:r>
        <w:t xml:space="preserve">, или величина, обратная угловому коэффициенту касательной к графику ВАХ в этой точке: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w:proofErr w:type="gramStart"/>
            <m:r>
              <w:rPr>
                <w:rFonts w:ascii="Cambria Math" w:hAnsi="Cambria Math"/>
              </w:rPr>
              <m:t>пр</m:t>
            </m:r>
            <w:proofErr w:type="gramEnd"/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-145*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=3,5 (Ом)</m:t>
        </m:r>
      </m:oMath>
    </w:p>
    <w:p w14:paraId="3905EFE3" w14:textId="6BCBE940" w:rsidR="00FF115F" w:rsidRPr="004F284F" w:rsidRDefault="003322A3" w:rsidP="00072CB5">
      <w:pPr>
        <w:pStyle w:val="a3"/>
        <w:rPr>
          <w:rStyle w:val="af1"/>
          <w:i w:val="0"/>
          <w:iCs w:val="0"/>
          <w:color w:val="auto"/>
        </w:rPr>
      </w:pPr>
      <w:r>
        <w:t xml:space="preserve">Продолжив прямолинейный участок ВАХ до пересечения с осью U, определим пятку диода: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w:proofErr w:type="gramStart"/>
            <m:r>
              <w:rPr>
                <w:rFonts w:ascii="Cambria Math" w:hAnsi="Cambria Math"/>
              </w:rPr>
              <m:t>пр</m:t>
            </m:r>
            <w:proofErr w:type="gramEnd"/>
          </m:sub>
        </m:sSub>
        <m:r>
          <w:rPr>
            <w:rFonts w:ascii="Cambria Math" w:hAnsi="Cambria Math"/>
          </w:rPr>
          <m:t>=223 мВ</m:t>
        </m:r>
      </m:oMath>
    </w:p>
    <w:p w14:paraId="33D0B174" w14:textId="77777777" w:rsidR="006D7695" w:rsidRPr="004F284F" w:rsidRDefault="006D7695" w:rsidP="005E20E2">
      <w:pPr>
        <w:pStyle w:val="1"/>
        <w:spacing w:before="0" w:after="0" w:line="240" w:lineRule="auto"/>
        <w:rPr>
          <w:b w:val="0"/>
          <w:sz w:val="24"/>
          <w:szCs w:val="24"/>
        </w:rPr>
      </w:pPr>
      <w:r w:rsidRPr="004F284F">
        <w:rPr>
          <w:b w:val="0"/>
          <w:sz w:val="24"/>
          <w:szCs w:val="24"/>
        </w:rPr>
        <w:lastRenderedPageBreak/>
        <w:t>По схеме Рис</w:t>
      </w:r>
      <w:r w:rsidR="00EC3AF0" w:rsidRPr="004F284F">
        <w:rPr>
          <w:b w:val="0"/>
          <w:sz w:val="24"/>
          <w:szCs w:val="24"/>
        </w:rPr>
        <w:t>.</w:t>
      </w:r>
      <w:r w:rsidR="00E2423F" w:rsidRPr="004F284F">
        <w:rPr>
          <w:b w:val="0"/>
          <w:sz w:val="24"/>
          <w:szCs w:val="24"/>
        </w:rPr>
        <w:t>3</w:t>
      </w:r>
      <w:r w:rsidRPr="004F284F">
        <w:rPr>
          <w:b w:val="0"/>
          <w:sz w:val="24"/>
          <w:szCs w:val="24"/>
        </w:rPr>
        <w:t xml:space="preserve"> изменяя</w:t>
      </w:r>
      <w:proofErr w:type="gramStart"/>
      <w:r w:rsidRPr="004F284F">
        <w:rPr>
          <w:b w:val="0"/>
          <w:sz w:val="24"/>
          <w:szCs w:val="24"/>
        </w:rPr>
        <w:t xml:space="preserve"> Е</w:t>
      </w:r>
      <w:proofErr w:type="gramEnd"/>
      <w:r w:rsidRPr="004F284F">
        <w:rPr>
          <w:b w:val="0"/>
          <w:sz w:val="24"/>
          <w:szCs w:val="24"/>
        </w:rPr>
        <w:t xml:space="preserve"> заполним таблицу для обратной ветви ВАХ </w:t>
      </w:r>
      <w:r w:rsidRPr="004F284F">
        <w:rPr>
          <w:sz w:val="24"/>
          <w:szCs w:val="24"/>
          <w:lang w:val="en-US"/>
        </w:rPr>
        <w:t>Si</w:t>
      </w:r>
      <w:r w:rsidR="00FF115F" w:rsidRPr="004F284F">
        <w:rPr>
          <w:sz w:val="24"/>
          <w:szCs w:val="24"/>
        </w:rPr>
        <w:t>1</w:t>
      </w:r>
      <w:r w:rsidRPr="004F284F">
        <w:rPr>
          <w:b w:val="0"/>
          <w:sz w:val="24"/>
          <w:szCs w:val="24"/>
        </w:rPr>
        <w:t xml:space="preserve"> диода</w:t>
      </w:r>
      <w:r w:rsidR="00EC3AF0" w:rsidRPr="004F284F">
        <w:rPr>
          <w:b w:val="0"/>
          <w:sz w:val="24"/>
          <w:szCs w:val="24"/>
        </w:rPr>
        <w:t xml:space="preserve">. </w:t>
      </w:r>
      <w:r w:rsidRPr="004F284F">
        <w:rPr>
          <w:b w:val="0"/>
          <w:sz w:val="24"/>
          <w:szCs w:val="24"/>
        </w:rPr>
        <w:t>Сопротивление вольтметра – 1000Мом</w:t>
      </w:r>
      <w:r w:rsidR="00EC3AF0" w:rsidRPr="004F284F">
        <w:rPr>
          <w:b w:val="0"/>
          <w:sz w:val="24"/>
          <w:szCs w:val="24"/>
        </w:rPr>
        <w:t>.</w:t>
      </w:r>
    </w:p>
    <w:p w14:paraId="68348EBF" w14:textId="77777777" w:rsidR="006D7695" w:rsidRPr="004F284F" w:rsidRDefault="006D7695" w:rsidP="006D7695">
      <w:pPr>
        <w:rPr>
          <w:rFonts w:ascii="Times New Roman" w:hAnsi="Times New Roman"/>
          <w:sz w:val="24"/>
          <w:szCs w:val="24"/>
        </w:rPr>
      </w:pPr>
    </w:p>
    <w:tbl>
      <w:tblPr>
        <w:tblW w:w="10318" w:type="dxa"/>
        <w:tblInd w:w="-1170" w:type="dxa"/>
        <w:tblLayout w:type="fixed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565D91" w:rsidRPr="004F284F" w14:paraId="79808FDD" w14:textId="77777777" w:rsidTr="00565D91">
        <w:trPr>
          <w:trHeight w:val="404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43552CE6" w14:textId="2853E62C" w:rsidR="00565D91" w:rsidRPr="004F284F" w:rsidRDefault="00565D91" w:rsidP="00C00A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E, В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5A84288" w14:textId="35B20080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30D201E" w14:textId="4F1BE48C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995E806" w14:textId="6A6A3550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6F3392D" w14:textId="7A3179CD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BE524BA" w14:textId="7073B339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0BEC1F2" w14:textId="41F99436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1233A9B" w14:textId="08490039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F8C100C" w14:textId="39A58CD8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B5057A2" w14:textId="32967E97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43E88F7" w14:textId="35F935B9" w:rsidR="00565D91" w:rsidRPr="004F284F" w:rsidRDefault="00565D91" w:rsidP="00C00ADF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565D91" w:rsidRPr="004F284F" w14:paraId="1B7D256E" w14:textId="77777777" w:rsidTr="00565D91">
        <w:trPr>
          <w:trHeight w:val="404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41C14C9" w14:textId="77777777" w:rsidR="00565D91" w:rsidRPr="004F284F" w:rsidRDefault="00565D91" w:rsidP="00C00A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Iд</w:t>
            </w:r>
            <w:proofErr w:type="spellEnd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обр</w:t>
            </w:r>
            <w:proofErr w:type="spellEnd"/>
            <w:proofErr w:type="gramEnd"/>
            <w:r w:rsidRPr="004F28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мкА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3477" w14:textId="50006F60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,001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7A415" w14:textId="1905E0A3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,002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6DDB" w14:textId="623A8FDB" w:rsidR="00565D91" w:rsidRPr="00565D91" w:rsidRDefault="00565D91" w:rsidP="00A5459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0,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9352F" w14:textId="61CB8D5C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,004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A48FA" w14:textId="53B78628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,005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E9728" w14:textId="0082E582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,006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A895" w14:textId="2271E355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527CF" w14:textId="391C8729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4F535" w14:textId="60675EE7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FD742" w14:textId="31AB2D7B" w:rsidR="00565D91" w:rsidRPr="00565D91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565D91" w:rsidRPr="004F284F" w14:paraId="7F1D68D4" w14:textId="77777777" w:rsidTr="00565D91">
        <w:trPr>
          <w:trHeight w:val="404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B11A648" w14:textId="77777777" w:rsidR="00565D91" w:rsidRPr="004F284F" w:rsidRDefault="00565D91" w:rsidP="00C00A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Uд</w:t>
            </w:r>
            <w:proofErr w:type="spellEnd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обр</w:t>
            </w:r>
            <w:proofErr w:type="spellEnd"/>
            <w:proofErr w:type="gramEnd"/>
            <w:r w:rsidRPr="004F28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мВ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045" w14:textId="3E172BBD" w:rsidR="00565D91" w:rsidRPr="004F284F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27849" w14:textId="19F5D7CA" w:rsidR="00565D91" w:rsidRPr="004F284F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84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D4D9A" w14:textId="3C134B4D" w:rsidR="00565D91" w:rsidRPr="00707E72" w:rsidRDefault="00707E72" w:rsidP="00707E72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   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F8EB" w14:textId="6DD7B2E8" w:rsidR="00565D91" w:rsidRPr="00707E72" w:rsidRDefault="00707E72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81F78" w14:textId="3BAE024B" w:rsidR="00565D91" w:rsidRPr="00707E72" w:rsidRDefault="00707E72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C1F1A" w14:textId="20EC3751" w:rsidR="00565D91" w:rsidRPr="00707E72" w:rsidRDefault="00707E72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2007C" w14:textId="6E91C878" w:rsidR="00565D91" w:rsidRPr="004F284F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97F4C" w14:textId="360F0ED4" w:rsidR="00565D91" w:rsidRPr="004F284F" w:rsidRDefault="00565D91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54FD0" w14:textId="493A7C4C" w:rsidR="00565D91" w:rsidRPr="00707E72" w:rsidRDefault="00707E72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3CA29" w14:textId="78EAA84B" w:rsidR="00565D91" w:rsidRPr="00707E72" w:rsidRDefault="00707E72" w:rsidP="00C00A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</w:tbl>
    <w:p w14:paraId="264B8DAB" w14:textId="77777777" w:rsidR="0091501E" w:rsidRPr="004F284F" w:rsidRDefault="0091501E" w:rsidP="0091501E">
      <w:pPr>
        <w:pStyle w:val="1"/>
        <w:ind w:left="1789"/>
        <w:jc w:val="center"/>
        <w:rPr>
          <w:b w:val="0"/>
          <w:sz w:val="24"/>
          <w:szCs w:val="24"/>
        </w:rPr>
      </w:pPr>
      <w:r w:rsidRPr="004F284F">
        <w:rPr>
          <w:b w:val="0"/>
          <w:sz w:val="24"/>
          <w:szCs w:val="24"/>
        </w:rPr>
        <w:t xml:space="preserve">Таблица 2 - </w:t>
      </w:r>
      <w:r w:rsidRPr="004F284F">
        <w:rPr>
          <w:b w:val="0"/>
          <w:bCs w:val="0"/>
          <w:sz w:val="24"/>
          <w:szCs w:val="24"/>
        </w:rPr>
        <w:t xml:space="preserve">Обратная ветвь ВАХ </w:t>
      </w:r>
      <w:r w:rsidRPr="004F284F">
        <w:rPr>
          <w:b w:val="0"/>
          <w:bCs w:val="0"/>
          <w:sz w:val="24"/>
          <w:szCs w:val="24"/>
          <w:lang w:val="en-US"/>
        </w:rPr>
        <w:t>Si</w:t>
      </w:r>
      <w:r w:rsidRPr="004F284F">
        <w:rPr>
          <w:b w:val="0"/>
          <w:bCs w:val="0"/>
          <w:sz w:val="24"/>
          <w:szCs w:val="24"/>
        </w:rPr>
        <w:t>1 диода.</w:t>
      </w:r>
    </w:p>
    <w:p w14:paraId="3B86AE51" w14:textId="77777777" w:rsidR="001354CC" w:rsidRPr="004F284F" w:rsidRDefault="001354CC" w:rsidP="006D7695">
      <w:pPr>
        <w:rPr>
          <w:rFonts w:ascii="Times New Roman" w:hAnsi="Times New Roman"/>
          <w:sz w:val="24"/>
          <w:szCs w:val="24"/>
        </w:rPr>
      </w:pPr>
    </w:p>
    <w:p w14:paraId="38DA210F" w14:textId="67B8B93D" w:rsidR="006D7695" w:rsidRPr="004F284F" w:rsidRDefault="00B110D1" w:rsidP="006D7695">
      <w:pPr>
        <w:rPr>
          <w:rFonts w:ascii="Times New Roman" w:hAnsi="Times New Roman"/>
          <w:sz w:val="24"/>
          <w:szCs w:val="24"/>
        </w:rPr>
      </w:pPr>
      <w:r w:rsidRPr="004F284F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2652E9" wp14:editId="19D050CE">
                <wp:simplePos x="0" y="0"/>
                <wp:positionH relativeFrom="column">
                  <wp:posOffset>596265</wp:posOffset>
                </wp:positionH>
                <wp:positionV relativeFrom="paragraph">
                  <wp:posOffset>113665</wp:posOffset>
                </wp:positionV>
                <wp:extent cx="5469255" cy="24892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925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F9FEAE" w14:textId="77777777" w:rsidR="006D7695" w:rsidRPr="0017115E" w:rsidRDefault="006D7695" w:rsidP="006D769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7115E">
                              <w:rPr>
                                <w:b/>
                                <w:i/>
                              </w:rPr>
                              <w:t>Рис</w:t>
                            </w:r>
                            <w:r w:rsidR="00EC3AF0" w:rsidRPr="00EC3AF0">
                              <w:rPr>
                                <w:b/>
                                <w:i/>
                              </w:rPr>
                              <w:t>.</w:t>
                            </w:r>
                            <w:r w:rsidR="00E2423F">
                              <w:rPr>
                                <w:b/>
                                <w:i/>
                              </w:rPr>
                              <w:t>3</w:t>
                            </w:r>
                            <w:r w:rsidR="00EC3AF0" w:rsidRPr="00EC3AF0">
                              <w:rPr>
                                <w:b/>
                                <w:i/>
                              </w:rPr>
                              <w:t>.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Схема для экспериментального построения обратной ветви ВАХ </w:t>
                            </w:r>
                            <w:r w:rsidRPr="0017115E">
                              <w:rPr>
                                <w:b/>
                                <w:i/>
                                <w:lang w:val="en-US"/>
                              </w:rPr>
                              <w:t>Si</w:t>
                            </w:r>
                            <w:r w:rsidR="00E2423F" w:rsidRPr="00E2423F">
                              <w:rPr>
                                <w:b/>
                                <w:i/>
                              </w:rPr>
                              <w:t>1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диода</w:t>
                            </w:r>
                            <w:r w:rsidR="00EC3AF0">
                              <w:rPr>
                                <w:b/>
                                <w:i/>
                              </w:rPr>
                              <w:t>,</w:t>
                            </w:r>
                          </w:p>
                          <w:p w14:paraId="20AC4124" w14:textId="77777777" w:rsidR="006D7695" w:rsidRDefault="006D7695" w:rsidP="006D76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2652E9" id="Text Box 3" o:spid="_x0000_s1028" type="#_x0000_t202" style="position:absolute;margin-left:46.95pt;margin-top:8.95pt;width:430.65pt;height:1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" filled="f" stroked="f">
                <v:textbox>
                  <w:txbxContent>
                    <w:p w14:paraId="5BF9FEAE" w14:textId="77777777" w:rsidR="006D7695" w:rsidRPr="0017115E" w:rsidRDefault="006D7695" w:rsidP="006D7695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7115E">
                        <w:rPr>
                          <w:b/>
                          <w:i/>
                        </w:rPr>
                        <w:t>Рис</w:t>
                      </w:r>
                      <w:r w:rsidR="00EC3AF0" w:rsidRPr="00EC3AF0">
                        <w:rPr>
                          <w:b/>
                          <w:i/>
                        </w:rPr>
                        <w:t>.</w:t>
                      </w:r>
                      <w:r w:rsidR="00E2423F">
                        <w:rPr>
                          <w:b/>
                          <w:i/>
                        </w:rPr>
                        <w:t>3</w:t>
                      </w:r>
                      <w:r w:rsidR="00EC3AF0" w:rsidRPr="00EC3AF0">
                        <w:rPr>
                          <w:b/>
                          <w:i/>
                        </w:rPr>
                        <w:t>.</w:t>
                      </w:r>
                      <w:r w:rsidRPr="0017115E">
                        <w:rPr>
                          <w:b/>
                          <w:i/>
                        </w:rPr>
                        <w:t xml:space="preserve"> Схема для экспериментального построения обратной ветви ВАХ </w:t>
                      </w:r>
                      <w:r w:rsidRPr="0017115E">
                        <w:rPr>
                          <w:b/>
                          <w:i/>
                          <w:lang w:val="en-US"/>
                        </w:rPr>
                        <w:t>Si</w:t>
                      </w:r>
                      <w:r w:rsidR="00E2423F" w:rsidRPr="00E2423F">
                        <w:rPr>
                          <w:b/>
                          <w:i/>
                        </w:rPr>
                        <w:t>1</w:t>
                      </w:r>
                      <w:r w:rsidRPr="0017115E">
                        <w:rPr>
                          <w:b/>
                          <w:i/>
                        </w:rPr>
                        <w:t xml:space="preserve"> диода</w:t>
                      </w:r>
                      <w:r w:rsidR="00EC3AF0">
                        <w:rPr>
                          <w:b/>
                          <w:i/>
                        </w:rPr>
                        <w:t>,</w:t>
                      </w:r>
                    </w:p>
                    <w:p w14:paraId="20AC4124" w14:textId="77777777" w:rsidR="006D7695" w:rsidRDefault="006D7695" w:rsidP="006D76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33308CE" w14:textId="77777777" w:rsidR="006D7695" w:rsidRPr="004F284F" w:rsidRDefault="006D7695" w:rsidP="006D7695">
      <w:pPr>
        <w:jc w:val="center"/>
        <w:rPr>
          <w:rFonts w:ascii="Times New Roman" w:hAnsi="Times New Roman"/>
          <w:sz w:val="24"/>
          <w:szCs w:val="24"/>
        </w:rPr>
      </w:pPr>
    </w:p>
    <w:p w14:paraId="77E57DD5" w14:textId="0322CC16" w:rsidR="001354CC" w:rsidRPr="004F284F" w:rsidRDefault="00B110D1" w:rsidP="001354CC">
      <w:pPr>
        <w:jc w:val="center"/>
        <w:rPr>
          <w:rFonts w:ascii="Times New Roman" w:hAnsi="Times New Roman"/>
          <w:noProof/>
          <w:sz w:val="24"/>
          <w:szCs w:val="24"/>
        </w:rPr>
      </w:pPr>
      <w:r w:rsidRPr="004F284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F47A81B" wp14:editId="1721B4D3">
            <wp:extent cx="3967480" cy="225806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52F5" w14:textId="4C84C769" w:rsidR="00E7759F" w:rsidRPr="00E27BE8" w:rsidRDefault="00E7759F" w:rsidP="00E7759F">
      <w:pPr>
        <w:pStyle w:val="1"/>
        <w:spacing w:before="0" w:after="0" w:line="240" w:lineRule="auto"/>
      </w:pPr>
      <w:r w:rsidRPr="007E08D5">
        <w:rPr>
          <w:b w:val="0"/>
          <w:sz w:val="24"/>
          <w:szCs w:val="24"/>
        </w:rPr>
        <w:t>По схеме Рис.</w:t>
      </w:r>
      <w:r w:rsidR="003C274D" w:rsidRPr="003C274D">
        <w:rPr>
          <w:b w:val="0"/>
          <w:sz w:val="24"/>
          <w:szCs w:val="24"/>
        </w:rPr>
        <w:t>4</w:t>
      </w:r>
      <w:r w:rsidRPr="007E08D5">
        <w:rPr>
          <w:b w:val="0"/>
          <w:sz w:val="24"/>
          <w:szCs w:val="24"/>
        </w:rPr>
        <w:t xml:space="preserve"> изменяя</w:t>
      </w:r>
      <w:proofErr w:type="gramStart"/>
      <w:r w:rsidRPr="007E08D5">
        <w:rPr>
          <w:b w:val="0"/>
          <w:sz w:val="24"/>
          <w:szCs w:val="24"/>
        </w:rPr>
        <w:t xml:space="preserve"> Е</w:t>
      </w:r>
      <w:proofErr w:type="gramEnd"/>
      <w:r w:rsidRPr="007E08D5">
        <w:rPr>
          <w:b w:val="0"/>
          <w:sz w:val="24"/>
          <w:szCs w:val="24"/>
        </w:rPr>
        <w:t xml:space="preserve"> заполним таблицу для обратной ветви ВАХ </w:t>
      </w:r>
      <w:r w:rsidRPr="007E08D5">
        <w:rPr>
          <w:sz w:val="24"/>
          <w:szCs w:val="24"/>
          <w:lang w:val="en-US"/>
        </w:rPr>
        <w:t>Ge</w:t>
      </w:r>
      <w:r w:rsidR="00E7215B" w:rsidRPr="00E7215B">
        <w:rPr>
          <w:sz w:val="24"/>
          <w:szCs w:val="24"/>
        </w:rPr>
        <w:t>1</w:t>
      </w:r>
      <w:r w:rsidRPr="007E08D5">
        <w:rPr>
          <w:b w:val="0"/>
          <w:sz w:val="24"/>
          <w:szCs w:val="24"/>
        </w:rPr>
        <w:t xml:space="preserve"> диода. Сопротивление вольтметра – 1000Мом.</w:t>
      </w:r>
    </w:p>
    <w:tbl>
      <w:tblPr>
        <w:tblW w:w="9230" w:type="dxa"/>
        <w:jc w:val="center"/>
        <w:tblLook w:val="04A0" w:firstRow="1" w:lastRow="0" w:firstColumn="1" w:lastColumn="0" w:noHBand="0" w:noVBand="1"/>
      </w:tblPr>
      <w:tblGrid>
        <w:gridCol w:w="1117"/>
        <w:gridCol w:w="959"/>
        <w:gridCol w:w="861"/>
        <w:gridCol w:w="861"/>
        <w:gridCol w:w="861"/>
        <w:gridCol w:w="765"/>
        <w:gridCol w:w="765"/>
        <w:gridCol w:w="765"/>
        <w:gridCol w:w="765"/>
        <w:gridCol w:w="765"/>
        <w:gridCol w:w="746"/>
      </w:tblGrid>
      <w:tr w:rsidR="00565D91" w:rsidRPr="00843BC0" w14:paraId="0B87FCF5" w14:textId="77777777" w:rsidTr="00565D91">
        <w:trPr>
          <w:trHeight w:val="307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24E620A" w14:textId="32CDF63A" w:rsidR="00565D91" w:rsidRPr="00843BC0" w:rsidRDefault="00565D91" w:rsidP="00643582">
            <w:pPr>
              <w:rPr>
                <w:color w:val="000000"/>
              </w:rPr>
            </w:pPr>
            <w:r w:rsidRPr="00843BC0">
              <w:rPr>
                <w:color w:val="000000"/>
              </w:rPr>
              <w:t>E, В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413D5BA" w14:textId="226BCF10" w:rsidR="00565D91" w:rsidRPr="00843BC0" w:rsidRDefault="00565D91" w:rsidP="00643582">
            <w:pPr>
              <w:jc w:val="right"/>
              <w:rPr>
                <w:color w:val="000000"/>
              </w:rPr>
            </w:pPr>
            <w:r w:rsidRPr="00843BC0">
              <w:rPr>
                <w:color w:val="000000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7FB0DF8" w14:textId="4271BA32" w:rsidR="00565D91" w:rsidRPr="00843BC0" w:rsidRDefault="00565D91" w:rsidP="00643582">
            <w:pPr>
              <w:jc w:val="right"/>
              <w:rPr>
                <w:color w:val="000000"/>
              </w:rPr>
            </w:pPr>
            <w:r w:rsidRPr="00843BC0">
              <w:rPr>
                <w:color w:val="000000"/>
              </w:rPr>
              <w:t>2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553D548" w14:textId="03B021B7" w:rsidR="00565D91" w:rsidRPr="00843BC0" w:rsidRDefault="00565D91" w:rsidP="0064358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C2A2477" w14:textId="6E200A5B" w:rsidR="00565D91" w:rsidRPr="00843BC0" w:rsidRDefault="00565D91" w:rsidP="0064358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7C5C611" w14:textId="4571F3B8" w:rsidR="00565D91" w:rsidRPr="00843BC0" w:rsidRDefault="00565D91" w:rsidP="0064358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94C560A" w14:textId="05B9C491" w:rsidR="00565D91" w:rsidRPr="00843BC0" w:rsidRDefault="00565D91" w:rsidP="0064358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08D8BA1" w14:textId="7232B273" w:rsidR="00565D91" w:rsidRPr="00843BC0" w:rsidRDefault="00565D91" w:rsidP="00643582">
            <w:pPr>
              <w:jc w:val="right"/>
              <w:rPr>
                <w:color w:val="000000"/>
              </w:rPr>
            </w:pPr>
            <w:r w:rsidRPr="00843BC0">
              <w:rPr>
                <w:color w:val="000000"/>
              </w:rPr>
              <w:t>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132A311" w14:textId="57E27773" w:rsidR="00565D91" w:rsidRPr="00843BC0" w:rsidRDefault="00565D91" w:rsidP="00643582">
            <w:pPr>
              <w:jc w:val="right"/>
              <w:rPr>
                <w:color w:val="000000"/>
              </w:rPr>
            </w:pPr>
            <w:r w:rsidRPr="00843BC0">
              <w:rPr>
                <w:color w:val="000000"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EA67528" w14:textId="534537CC" w:rsidR="00565D91" w:rsidRPr="00843BC0" w:rsidRDefault="00565D91" w:rsidP="0064358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2E938EE" w14:textId="62CDD023" w:rsidR="00565D91" w:rsidRPr="00843BC0" w:rsidRDefault="00565D91" w:rsidP="0064358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65D91" w:rsidRPr="00843BC0" w14:paraId="5A00D30D" w14:textId="77777777" w:rsidTr="00565D91">
        <w:trPr>
          <w:trHeight w:val="307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B0008D5" w14:textId="77777777" w:rsidR="00565D91" w:rsidRPr="00843BC0" w:rsidRDefault="00565D91" w:rsidP="005E298D">
            <w:pPr>
              <w:rPr>
                <w:color w:val="000000"/>
              </w:rPr>
            </w:pPr>
            <w:proofErr w:type="spellStart"/>
            <w:r w:rsidRPr="000113D1">
              <w:rPr>
                <w:color w:val="000000"/>
              </w:rPr>
              <w:t>I</w:t>
            </w:r>
            <w:r w:rsidRPr="000113D1">
              <w:rPr>
                <w:color w:val="000000"/>
                <w:sz w:val="16"/>
                <w:szCs w:val="16"/>
              </w:rPr>
              <w:t>д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обр</w:t>
            </w:r>
            <w:proofErr w:type="spellEnd"/>
            <w:proofErr w:type="gramEnd"/>
            <w:r>
              <w:rPr>
                <w:color w:val="000000"/>
                <w:lang w:val="en-US"/>
              </w:rPr>
              <w:t xml:space="preserve">, </w:t>
            </w:r>
            <w:r w:rsidRPr="000113D1">
              <w:rPr>
                <w:color w:val="000000"/>
              </w:rPr>
              <w:t>м</w:t>
            </w:r>
            <w:r>
              <w:rPr>
                <w:color w:val="000000"/>
              </w:rPr>
              <w:t>к</w:t>
            </w:r>
            <w:r w:rsidRPr="000113D1">
              <w:rPr>
                <w:color w:val="000000"/>
              </w:rPr>
              <w:t>А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FDEAC" w14:textId="0057D786" w:rsidR="00565D91" w:rsidRPr="00565D91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E39BC" w14:textId="1F7B8D26" w:rsidR="00565D91" w:rsidRPr="00565D91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9C58D" w14:textId="00DA5FAB" w:rsidR="00565D91" w:rsidRPr="00473852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C8D69" w14:textId="66F9DA00" w:rsidR="00565D91" w:rsidRPr="00565D91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9D128" w14:textId="77095216" w:rsidR="00565D91" w:rsidRPr="00473852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9C779" w14:textId="117808DB" w:rsidR="00565D91" w:rsidRPr="00473852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61B8F" w14:textId="2DF63006" w:rsidR="00565D91" w:rsidRPr="00473852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C3C68" w14:textId="357AB41B" w:rsidR="00565D91" w:rsidRPr="00473852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1,008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61436" w14:textId="4F579B72" w:rsidR="00565D91" w:rsidRPr="00565D91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1,00</w:t>
            </w:r>
            <w:r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21876" w14:textId="46E0FB50" w:rsidR="00565D91" w:rsidRPr="00565D91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1,0</w:t>
            </w:r>
            <w:r>
              <w:rPr>
                <w:rFonts w:cs="Calibri"/>
                <w:color w:val="000000"/>
                <w:lang w:val="en-US"/>
              </w:rPr>
              <w:t>1</w:t>
            </w:r>
          </w:p>
        </w:tc>
      </w:tr>
      <w:tr w:rsidR="00565D91" w:rsidRPr="00843BC0" w14:paraId="73522EE8" w14:textId="77777777" w:rsidTr="00565D91">
        <w:trPr>
          <w:trHeight w:val="307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6CAD706A" w14:textId="77777777" w:rsidR="00565D91" w:rsidRPr="00843BC0" w:rsidRDefault="00565D91" w:rsidP="005E298D">
            <w:pPr>
              <w:rPr>
                <w:color w:val="000000"/>
              </w:rPr>
            </w:pPr>
            <w:proofErr w:type="spellStart"/>
            <w:r w:rsidRPr="000113D1">
              <w:rPr>
                <w:color w:val="000000"/>
              </w:rPr>
              <w:t>U</w:t>
            </w:r>
            <w:r w:rsidRPr="000113D1">
              <w:rPr>
                <w:color w:val="000000"/>
                <w:sz w:val="16"/>
                <w:szCs w:val="16"/>
              </w:rPr>
              <w:t>д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обр</w:t>
            </w:r>
            <w:proofErr w:type="spellEnd"/>
            <w:proofErr w:type="gramEnd"/>
            <w:r>
              <w:rPr>
                <w:color w:val="000000"/>
                <w:lang w:val="en-US"/>
              </w:rPr>
              <w:t xml:space="preserve">, </w:t>
            </w:r>
            <w:r w:rsidRPr="000113D1">
              <w:rPr>
                <w:color w:val="000000"/>
              </w:rPr>
              <w:t>мВ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E726A" w14:textId="4E7A9D12" w:rsidR="00565D91" w:rsidRPr="00B12087" w:rsidRDefault="00B12087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0,9995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83988" w14:textId="7C16AAF5" w:rsidR="00565D91" w:rsidRPr="00B12087" w:rsidRDefault="00B12087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1,999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3D4E5" w14:textId="4E8ADF43" w:rsidR="00565D91" w:rsidRPr="00473852" w:rsidRDefault="00B12087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2,999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B41C3" w14:textId="0B698374" w:rsidR="00565D91" w:rsidRPr="00473852" w:rsidRDefault="00B12087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3,999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6B753" w14:textId="362CFC24" w:rsidR="00565D91" w:rsidRPr="00473852" w:rsidRDefault="00B12087" w:rsidP="00B12087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4,999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3AAB1" w14:textId="14A309CE" w:rsidR="00565D91" w:rsidRPr="00B12087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5</w:t>
            </w:r>
            <w:r w:rsidR="00B12087">
              <w:rPr>
                <w:rFonts w:cs="Calibri"/>
                <w:color w:val="000000"/>
                <w:lang w:val="en-US"/>
              </w:rPr>
              <w:t>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82357" w14:textId="0BAB920E" w:rsidR="00565D91" w:rsidRPr="00473852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6</w:t>
            </w:r>
            <w:r w:rsidR="00B12087">
              <w:rPr>
                <w:rFonts w:cs="Calibri"/>
                <w:color w:val="000000"/>
                <w:lang w:val="en-US"/>
              </w:rPr>
              <w:t>,999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08EAE" w14:textId="64AF0176" w:rsidR="00565D91" w:rsidRPr="00B12087" w:rsidRDefault="00565D91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7</w:t>
            </w:r>
            <w:r w:rsidR="00B12087">
              <w:rPr>
                <w:rFonts w:cs="Calibri"/>
                <w:color w:val="000000"/>
                <w:lang w:val="en-US"/>
              </w:rPr>
              <w:t>,</w:t>
            </w:r>
            <w:r>
              <w:rPr>
                <w:rFonts w:cs="Calibri"/>
                <w:color w:val="000000"/>
              </w:rPr>
              <w:t>99</w:t>
            </w:r>
            <w:r w:rsidR="00B12087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E8D65" w14:textId="020FBD60" w:rsidR="00565D91" w:rsidRPr="00473852" w:rsidRDefault="00B12087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8,</w:t>
            </w:r>
            <w:r w:rsidR="00565D91">
              <w:rPr>
                <w:rFonts w:cs="Calibri"/>
                <w:color w:val="000000"/>
              </w:rPr>
              <w:t>999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3098B" w14:textId="63D441DB" w:rsidR="00565D91" w:rsidRPr="00473852" w:rsidRDefault="00B12087" w:rsidP="005E298D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10</w:t>
            </w:r>
          </w:p>
        </w:tc>
      </w:tr>
    </w:tbl>
    <w:p w14:paraId="32DE801B" w14:textId="7C2B79B4" w:rsidR="00E7759F" w:rsidRDefault="00E7759F" w:rsidP="00E7759F">
      <w:pPr>
        <w:pStyle w:val="1"/>
      </w:pPr>
    </w:p>
    <w:p w14:paraId="1CE54F2C" w14:textId="7DFFA1B7" w:rsidR="00E7759F" w:rsidRPr="007E08D5" w:rsidRDefault="00B110D1" w:rsidP="00E7759F">
      <w:pPr>
        <w:pStyle w:val="1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E1904" wp14:editId="23974A07">
                <wp:simplePos x="0" y="0"/>
                <wp:positionH relativeFrom="column">
                  <wp:align>center</wp:align>
                </wp:positionH>
                <wp:positionV relativeFrom="paragraph">
                  <wp:posOffset>7620</wp:posOffset>
                </wp:positionV>
                <wp:extent cx="5959475" cy="2851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94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33E673" w14:textId="4A396E8D" w:rsidR="00E7759F" w:rsidRPr="0017115E" w:rsidRDefault="00E7759F" w:rsidP="00E7759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7115E">
                              <w:rPr>
                                <w:b/>
                                <w:i/>
                              </w:rPr>
                              <w:t>Рис.</w:t>
                            </w:r>
                            <w:r w:rsidR="003C274D" w:rsidRPr="00565D91">
                              <w:rPr>
                                <w:b/>
                                <w:i/>
                              </w:rPr>
                              <w:t>4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. Схема для экспериментального построения обратной ветви ВАХ </w:t>
                            </w:r>
                            <w:r w:rsidRPr="0017115E">
                              <w:rPr>
                                <w:b/>
                                <w:i/>
                                <w:lang w:val="en-US"/>
                              </w:rPr>
                              <w:t>Ge</w:t>
                            </w:r>
                            <w:r w:rsidR="00E7215B" w:rsidRPr="00E7215B">
                              <w:rPr>
                                <w:b/>
                                <w:i/>
                              </w:rPr>
                              <w:t>1</w:t>
                            </w:r>
                            <w:r w:rsidRPr="0017115E">
                              <w:rPr>
                                <w:b/>
                                <w:i/>
                              </w:rPr>
                              <w:t xml:space="preserve"> диода.</w:t>
                            </w:r>
                          </w:p>
                          <w:p w14:paraId="0B1CB18E" w14:textId="77777777" w:rsidR="00E7759F" w:rsidRDefault="00E7759F" w:rsidP="00E77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AE1904" id="Text Box 5" o:spid="_x0000_s1029" type="#_x0000_t202" style="position:absolute;margin-left:0;margin-top:.6pt;width:469.25pt;height:22.4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" filled="f" stroked="f">
                <v:textbox>
                  <w:txbxContent>
                    <w:p w14:paraId="3D33E673" w14:textId="4A396E8D" w:rsidR="00E7759F" w:rsidRPr="0017115E" w:rsidRDefault="00E7759F" w:rsidP="00E7759F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7115E">
                        <w:rPr>
                          <w:b/>
                          <w:i/>
                        </w:rPr>
                        <w:t>Рис.</w:t>
                      </w:r>
                      <w:r w:rsidR="003C274D" w:rsidRPr="00565D91">
                        <w:rPr>
                          <w:b/>
                          <w:i/>
                        </w:rPr>
                        <w:t>4</w:t>
                      </w:r>
                      <w:r w:rsidRPr="0017115E">
                        <w:rPr>
                          <w:b/>
                          <w:i/>
                        </w:rPr>
                        <w:t xml:space="preserve">. Схема для экспериментального построения обратной ветви ВАХ </w:t>
                      </w:r>
                      <w:r w:rsidRPr="0017115E">
                        <w:rPr>
                          <w:b/>
                          <w:i/>
                          <w:lang w:val="en-US"/>
                        </w:rPr>
                        <w:t>Ge</w:t>
                      </w:r>
                      <w:r w:rsidR="00E7215B" w:rsidRPr="00E7215B">
                        <w:rPr>
                          <w:b/>
                          <w:i/>
                        </w:rPr>
                        <w:t>1</w:t>
                      </w:r>
                      <w:r w:rsidRPr="0017115E">
                        <w:rPr>
                          <w:b/>
                          <w:i/>
                        </w:rPr>
                        <w:t xml:space="preserve"> диода.</w:t>
                      </w:r>
                    </w:p>
                    <w:p w14:paraId="0B1CB18E" w14:textId="77777777" w:rsidR="00E7759F" w:rsidRDefault="00E7759F" w:rsidP="00E775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C54FF34" w14:textId="4A5FAC7C" w:rsidR="00EC3AF0" w:rsidRPr="003D51BB" w:rsidRDefault="00B110D1" w:rsidP="003D51BB">
      <w:pPr>
        <w:jc w:val="center"/>
        <w:rPr>
          <w:lang w:val="en-US"/>
        </w:rPr>
      </w:pPr>
      <w:r w:rsidRPr="00691AA4">
        <w:rPr>
          <w:noProof/>
          <w:lang w:eastAsia="ru-RU"/>
        </w:rPr>
        <w:drawing>
          <wp:inline distT="0" distB="0" distL="0" distR="0" wp14:anchorId="44026F7E" wp14:editId="7983C998">
            <wp:extent cx="3872230" cy="2258060"/>
            <wp:effectExtent l="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6B47" w14:textId="4DCD8031" w:rsidR="004F6E15" w:rsidRPr="004F284F" w:rsidRDefault="003D51BB" w:rsidP="004F6E15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65E3104" wp14:editId="5B803093">
            <wp:simplePos x="0" y="0"/>
            <wp:positionH relativeFrom="page">
              <wp:align>center</wp:align>
            </wp:positionH>
            <wp:positionV relativeFrom="paragraph">
              <wp:posOffset>223520</wp:posOffset>
            </wp:positionV>
            <wp:extent cx="5940425" cy="6397625"/>
            <wp:effectExtent l="0" t="0" r="3175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6E15" w:rsidRPr="004F284F">
        <w:rPr>
          <w:rFonts w:ascii="Times New Roman" w:hAnsi="Times New Roman"/>
          <w:sz w:val="24"/>
          <w:szCs w:val="24"/>
        </w:rPr>
        <w:t xml:space="preserve">Построим ВАХ </w:t>
      </w:r>
      <w:r w:rsidR="004F6E15">
        <w:rPr>
          <w:rFonts w:ascii="Times New Roman" w:hAnsi="Times New Roman"/>
          <w:sz w:val="24"/>
          <w:szCs w:val="24"/>
        </w:rPr>
        <w:t xml:space="preserve">обратного хода </w:t>
      </w:r>
      <w:r w:rsidR="004F6E15" w:rsidRPr="004F284F">
        <w:rPr>
          <w:rFonts w:ascii="Times New Roman" w:hAnsi="Times New Roman"/>
          <w:b/>
          <w:sz w:val="24"/>
          <w:szCs w:val="24"/>
          <w:lang w:val="en-US"/>
        </w:rPr>
        <w:t>Si</w:t>
      </w:r>
      <w:r w:rsidR="004F6E15" w:rsidRPr="004F284F">
        <w:rPr>
          <w:rFonts w:ascii="Times New Roman" w:hAnsi="Times New Roman"/>
          <w:b/>
          <w:sz w:val="24"/>
          <w:szCs w:val="24"/>
        </w:rPr>
        <w:t>1</w:t>
      </w:r>
      <w:r w:rsidR="004F6E15" w:rsidRPr="00D55B89">
        <w:rPr>
          <w:rFonts w:ascii="Times New Roman" w:hAnsi="Times New Roman"/>
          <w:b/>
          <w:sz w:val="24"/>
          <w:szCs w:val="24"/>
        </w:rPr>
        <w:t>,</w:t>
      </w:r>
      <w:r w:rsidR="004F6E15">
        <w:rPr>
          <w:rFonts w:ascii="Times New Roman" w:hAnsi="Times New Roman"/>
          <w:b/>
          <w:sz w:val="24"/>
          <w:szCs w:val="24"/>
          <w:lang w:val="en-US"/>
        </w:rPr>
        <w:t>Ge</w:t>
      </w:r>
      <w:r w:rsidR="004F6E15" w:rsidRPr="00D55B89">
        <w:rPr>
          <w:rFonts w:ascii="Times New Roman" w:hAnsi="Times New Roman"/>
          <w:b/>
          <w:sz w:val="24"/>
          <w:szCs w:val="24"/>
        </w:rPr>
        <w:t>1</w:t>
      </w:r>
      <w:r w:rsidR="004F6E15" w:rsidRPr="004F284F">
        <w:rPr>
          <w:rFonts w:ascii="Times New Roman" w:hAnsi="Times New Roman"/>
          <w:sz w:val="24"/>
          <w:szCs w:val="24"/>
        </w:rPr>
        <w:t xml:space="preserve"> диода,</w:t>
      </w:r>
    </w:p>
    <w:p w14:paraId="450E2FA4" w14:textId="13A479DB" w:rsidR="00EC3AF0" w:rsidRPr="003D51BB" w:rsidRDefault="00EC3AF0" w:rsidP="00EC3AF0">
      <w:pPr>
        <w:rPr>
          <w:b/>
          <w:bCs/>
        </w:rPr>
      </w:pPr>
    </w:p>
    <w:p w14:paraId="0AB42FC9" w14:textId="56E085EC" w:rsidR="003D51BB" w:rsidRPr="003D51BB" w:rsidRDefault="003D51BB" w:rsidP="00EC3AF0"/>
    <w:p w14:paraId="4C468849" w14:textId="4B6E7238" w:rsidR="00EC3AF0" w:rsidRDefault="00EC3AF0" w:rsidP="00EC3AF0"/>
    <w:p w14:paraId="48E72CF7" w14:textId="5FD46C5D" w:rsidR="00B436EE" w:rsidRDefault="00B436EE" w:rsidP="00E86792">
      <w:pPr>
        <w:rPr>
          <w:rFonts w:ascii="Times New Roman" w:hAnsi="Times New Roman"/>
        </w:rPr>
      </w:pPr>
    </w:p>
    <w:p w14:paraId="734E1A60" w14:textId="4599B96D" w:rsidR="003D51BB" w:rsidRDefault="003D51BB" w:rsidP="00E86792">
      <w:pPr>
        <w:rPr>
          <w:rFonts w:ascii="Times New Roman" w:hAnsi="Times New Roman"/>
        </w:rPr>
      </w:pPr>
    </w:p>
    <w:p w14:paraId="356B5F6B" w14:textId="73385705" w:rsidR="003D51BB" w:rsidRDefault="003D51BB" w:rsidP="00E86792">
      <w:pPr>
        <w:rPr>
          <w:rFonts w:ascii="Times New Roman" w:hAnsi="Times New Roman"/>
        </w:rPr>
      </w:pPr>
    </w:p>
    <w:p w14:paraId="536F6223" w14:textId="7314B459" w:rsidR="003D51BB" w:rsidRDefault="003D51BB" w:rsidP="00E86792">
      <w:pPr>
        <w:rPr>
          <w:rFonts w:ascii="Times New Roman" w:hAnsi="Times New Roman"/>
        </w:rPr>
      </w:pPr>
    </w:p>
    <w:p w14:paraId="7C57C027" w14:textId="4D7381E4" w:rsidR="003D51BB" w:rsidRDefault="003D51BB" w:rsidP="00E86792">
      <w:pPr>
        <w:rPr>
          <w:rFonts w:ascii="Times New Roman" w:hAnsi="Times New Roman"/>
        </w:rPr>
      </w:pPr>
    </w:p>
    <w:p w14:paraId="634AED0E" w14:textId="4C751B23" w:rsidR="003D51BB" w:rsidRDefault="003D51BB" w:rsidP="00E86792">
      <w:pPr>
        <w:rPr>
          <w:rFonts w:ascii="Times New Roman" w:hAnsi="Times New Roman"/>
        </w:rPr>
      </w:pPr>
    </w:p>
    <w:p w14:paraId="439EDA84" w14:textId="4031DAC3" w:rsidR="003D51BB" w:rsidRDefault="003D51BB" w:rsidP="00E86792">
      <w:pPr>
        <w:rPr>
          <w:rFonts w:ascii="Times New Roman" w:hAnsi="Times New Roman"/>
        </w:rPr>
      </w:pPr>
    </w:p>
    <w:p w14:paraId="53A23864" w14:textId="115A2E18" w:rsidR="003D51BB" w:rsidRDefault="003D51BB" w:rsidP="00E86792">
      <w:pPr>
        <w:rPr>
          <w:rFonts w:ascii="Times New Roman" w:hAnsi="Times New Roman"/>
        </w:rPr>
      </w:pPr>
    </w:p>
    <w:p w14:paraId="4BA7196C" w14:textId="648721BE" w:rsidR="003D51BB" w:rsidRDefault="003D51BB" w:rsidP="00E86792">
      <w:pPr>
        <w:rPr>
          <w:rFonts w:ascii="Times New Roman" w:hAnsi="Times New Roman"/>
        </w:rPr>
      </w:pPr>
    </w:p>
    <w:p w14:paraId="2F266A3D" w14:textId="6FC6756F" w:rsidR="003D51BB" w:rsidRDefault="003D51BB" w:rsidP="00E86792">
      <w:pPr>
        <w:rPr>
          <w:rFonts w:ascii="Times New Roman" w:hAnsi="Times New Roman"/>
        </w:rPr>
      </w:pPr>
    </w:p>
    <w:p w14:paraId="2B9403E9" w14:textId="6866BA5D" w:rsidR="003D51BB" w:rsidRDefault="003D51BB" w:rsidP="00E86792">
      <w:pPr>
        <w:rPr>
          <w:rFonts w:ascii="Times New Roman" w:hAnsi="Times New Roman"/>
        </w:rPr>
      </w:pPr>
    </w:p>
    <w:p w14:paraId="48086EE1" w14:textId="06929990" w:rsidR="003D51BB" w:rsidRDefault="003D51BB" w:rsidP="00E86792">
      <w:pPr>
        <w:rPr>
          <w:rFonts w:ascii="Times New Roman" w:hAnsi="Times New Roman"/>
        </w:rPr>
      </w:pPr>
    </w:p>
    <w:p w14:paraId="4119EB66" w14:textId="1A6889D7" w:rsidR="003D51BB" w:rsidRDefault="003D51BB" w:rsidP="00E86792">
      <w:pPr>
        <w:rPr>
          <w:rFonts w:ascii="Times New Roman" w:hAnsi="Times New Roman"/>
        </w:rPr>
      </w:pPr>
    </w:p>
    <w:p w14:paraId="377CB228" w14:textId="45CB7316" w:rsidR="003D51BB" w:rsidRDefault="003D51BB" w:rsidP="00E86792">
      <w:pPr>
        <w:rPr>
          <w:rFonts w:ascii="Times New Roman" w:hAnsi="Times New Roman"/>
        </w:rPr>
      </w:pPr>
    </w:p>
    <w:p w14:paraId="290AE291" w14:textId="21A2AAC5" w:rsidR="003D51BB" w:rsidRDefault="003D51BB" w:rsidP="00E86792">
      <w:pPr>
        <w:rPr>
          <w:rFonts w:ascii="Times New Roman" w:hAnsi="Times New Roman"/>
        </w:rPr>
      </w:pPr>
    </w:p>
    <w:p w14:paraId="787E1617" w14:textId="182257FC" w:rsidR="003D51BB" w:rsidRDefault="003D51BB" w:rsidP="00E86792">
      <w:pPr>
        <w:rPr>
          <w:rFonts w:ascii="Times New Roman" w:hAnsi="Times New Roman"/>
        </w:rPr>
      </w:pPr>
    </w:p>
    <w:p w14:paraId="78961A1D" w14:textId="3174B3E3" w:rsidR="003D51BB" w:rsidRDefault="003D51BB" w:rsidP="00E86792">
      <w:pPr>
        <w:rPr>
          <w:rFonts w:ascii="Times New Roman" w:hAnsi="Times New Roman"/>
        </w:rPr>
      </w:pPr>
    </w:p>
    <w:p w14:paraId="6525CDED" w14:textId="7659DB5B" w:rsidR="003D51BB" w:rsidRDefault="003D51BB" w:rsidP="00E86792">
      <w:pPr>
        <w:rPr>
          <w:rFonts w:ascii="Times New Roman" w:hAnsi="Times New Roman"/>
        </w:rPr>
      </w:pPr>
    </w:p>
    <w:p w14:paraId="357C280C" w14:textId="3C98B378" w:rsidR="003D51BB" w:rsidRPr="004F6E15" w:rsidRDefault="003D51BB" w:rsidP="003D51BB">
      <w:pPr>
        <w:spacing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4F6E15">
        <w:rPr>
          <w:rFonts w:ascii="Times New Roman" w:eastAsia="Times New Roman" w:hAnsi="Times New Roman"/>
          <w:b/>
          <w:bCs/>
          <w:sz w:val="24"/>
          <w:szCs w:val="24"/>
        </w:rPr>
        <w:t xml:space="preserve">Определение </w:t>
      </w:r>
      <m:oMath>
        <m:sSub>
          <m:sSubPr>
            <m:ctrlPr>
              <w:rPr>
                <w:rFonts w:ascii="Cambria Math" w:eastAsia="Times New Roman" w:hAnsi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</w:rPr>
              <m:t>R</m:t>
            </m:r>
          </m:e>
          <m:sub>
            <w:proofErr w:type="gramStart"/>
            <m:r>
              <m:rPr>
                <m:sty m:val="b"/>
              </m:rPr>
              <w:rPr>
                <w:rFonts w:ascii="Cambria Math" w:eastAsia="Times New Roman" w:hAnsi="Times New Roman"/>
                <w:sz w:val="24"/>
                <w:szCs w:val="24"/>
              </w:rPr>
              <m:t>обр</m:t>
            </m:r>
            <w:proofErr w:type="gramEnd"/>
          </m:sub>
        </m:sSub>
        <m:r>
          <m:rPr>
            <m:sty m:val="b"/>
          </m:rPr>
          <w:rPr>
            <w:rFonts w:ascii="Cambria Math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Times New Roman" w:hAnsi="Times New Roman"/>
                <w:sz w:val="24"/>
                <w:szCs w:val="24"/>
              </w:rPr>
              <m:t>обр</m:t>
            </m:r>
          </m:sub>
        </m:sSub>
      </m:oMath>
      <w:r w:rsidRPr="004F6E15">
        <w:rPr>
          <w:rFonts w:ascii="Times New Roman" w:eastAsia="Times New Roman" w:hAnsi="Times New Roman"/>
          <w:b/>
          <w:bCs/>
          <w:sz w:val="24"/>
          <w:szCs w:val="24"/>
        </w:rPr>
        <w:t xml:space="preserve">, и тока </w:t>
      </w:r>
      <m:oMath>
        <m:sSub>
          <m:sSubPr>
            <m:ctrlPr>
              <w:rPr>
                <w:rFonts w:ascii="Cambria Math" w:eastAsia="Times New Roman" w:hAnsi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</w:rPr>
              <m:t>0</m:t>
            </m:r>
          </m:sub>
        </m:sSub>
      </m:oMath>
      <w:r w:rsidRPr="004F6E15">
        <w:rPr>
          <w:rFonts w:ascii="Times New Roman" w:eastAsia="Times New Roman" w:hAnsi="Times New Roman"/>
          <w:b/>
          <w:bCs/>
          <w:sz w:val="24"/>
          <w:szCs w:val="24"/>
        </w:rPr>
        <w:t xml:space="preserve"> для </w:t>
      </w:r>
      <w:r w:rsidRPr="004F6E15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Si</w:t>
      </w:r>
      <w:r w:rsidRPr="004F6E15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77192F78" w14:textId="1193ACFB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3725F7">
        <w:rPr>
          <w:rFonts w:ascii="Times New Roman" w:eastAsia="Times New Roman" w:hAnsi="Times New Roman"/>
          <w:sz w:val="24"/>
          <w:szCs w:val="24"/>
        </w:rPr>
        <w:t xml:space="preserve">Определим по графику ВАХ интегральное и дифференциальное сопротивления на уровне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3</m:t>
        </m:r>
        <w:proofErr w:type="gramStart"/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В</m:t>
        </m:r>
      </m:oMath>
      <w:proofErr w:type="gramEnd"/>
      <w:r w:rsidRPr="003725F7">
        <w:rPr>
          <w:rFonts w:ascii="Times New Roman" w:eastAsia="Times New Roman" w:hAnsi="Times New Roman"/>
          <w:sz w:val="24"/>
          <w:szCs w:val="24"/>
        </w:rPr>
        <w:t xml:space="preserve"> Интегральное сопротивление равно отношению напряжения к току в этой точке:</w:t>
      </w:r>
    </w:p>
    <w:p w14:paraId="1C3F0A01" w14:textId="77777777" w:rsidR="003D51BB" w:rsidRPr="003725F7" w:rsidRDefault="008A5133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0,003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 xml:space="preserve">=1 </m:t>
          </m:r>
          <m:d>
            <m:d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ГОм</m:t>
              </m:r>
            </m:e>
          </m:d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.</m:t>
          </m:r>
        </m:oMath>
      </m:oMathPara>
    </w:p>
    <w:p w14:paraId="396F8222" w14:textId="695FCA2F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iCs/>
          <w:sz w:val="24"/>
          <w:szCs w:val="24"/>
        </w:rPr>
      </w:pPr>
      <w:r w:rsidRPr="003725F7">
        <w:rPr>
          <w:rFonts w:ascii="Times New Roman" w:eastAsia="Times New Roman" w:hAnsi="Times New Roman"/>
          <w:iCs/>
          <w:sz w:val="24"/>
          <w:szCs w:val="24"/>
        </w:rPr>
        <w:t xml:space="preserve">Дифференциальное сопротивление определяется, как производная напряжения по току </w:t>
      </w:r>
      <m:oMath>
        <m:f>
          <m:fPr>
            <m:ctrlPr>
              <w:rPr>
                <w:rFonts w:ascii="Cambria Math" w:eastAsia="Times New Roman" w:hAnsi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dI</m:t>
            </m:r>
          </m:den>
        </m:f>
      </m:oMath>
      <w:r w:rsidRPr="003725F7">
        <w:rPr>
          <w:rFonts w:ascii="Times New Roman" w:eastAsia="Times New Roman" w:hAnsi="Times New Roman"/>
          <w:iCs/>
          <w:sz w:val="24"/>
          <w:szCs w:val="24"/>
        </w:rPr>
        <w:t>, или величина, обратная угловому коэффициенту касательной к графику ВАХ в этой точке:</w:t>
      </w:r>
    </w:p>
    <w:p w14:paraId="05E02DEB" w14:textId="77777777" w:rsidR="003D51BB" w:rsidRPr="003725F7" w:rsidRDefault="008A5133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BO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AB</m:t>
              </m:r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0,003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 xml:space="preserve">=1 </m:t>
          </m:r>
          <m:d>
            <m:d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ГОм</m:t>
              </m:r>
            </m:e>
          </m:d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.</m:t>
          </m:r>
        </m:oMath>
      </m:oMathPara>
    </w:p>
    <w:p w14:paraId="044E4281" w14:textId="0C74EFDB" w:rsidR="003D51BB" w:rsidRPr="003725F7" w:rsidRDefault="008A5133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 xml:space="preserve">=0 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А</m:t>
        </m:r>
      </m:oMath>
      <w:r w:rsidR="003D51BB" w:rsidRPr="003725F7">
        <w:rPr>
          <w:rFonts w:ascii="Times New Roman" w:eastAsia="Times New Roman" w:hAnsi="Times New Roman"/>
          <w:sz w:val="24"/>
          <w:szCs w:val="24"/>
        </w:rPr>
        <w:t>.</w:t>
      </w:r>
    </w:p>
    <w:p w14:paraId="7F33EDE8" w14:textId="77777777" w:rsidR="003D51BB" w:rsidRDefault="003D51BB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51CCAC8A" w14:textId="1C7C0050" w:rsidR="003D51BB" w:rsidRPr="004F6E15" w:rsidRDefault="003D51BB" w:rsidP="003D51BB">
      <w:pPr>
        <w:spacing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4F6E15">
        <w:rPr>
          <w:rFonts w:ascii="Times New Roman" w:eastAsia="Times New Roman" w:hAnsi="Times New Roman"/>
          <w:b/>
          <w:bCs/>
          <w:sz w:val="24"/>
          <w:szCs w:val="24"/>
        </w:rPr>
        <w:t xml:space="preserve">Определение </w:t>
      </w:r>
      <m:oMath>
        <m:sSub>
          <m:sSubPr>
            <m:ctrlPr>
              <w:rPr>
                <w:rFonts w:ascii="Cambria Math" w:eastAsia="Times New Roman" w:hAnsi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</w:rPr>
              <m:t>R</m:t>
            </m:r>
          </m:e>
          <m:sub>
            <w:proofErr w:type="gramStart"/>
            <m:r>
              <m:rPr>
                <m:sty m:val="b"/>
              </m:rPr>
              <w:rPr>
                <w:rFonts w:ascii="Cambria Math" w:eastAsia="Times New Roman" w:hAnsi="Times New Roman"/>
                <w:sz w:val="24"/>
                <w:szCs w:val="24"/>
              </w:rPr>
              <m:t>обр</m:t>
            </m:r>
            <w:proofErr w:type="gramEnd"/>
          </m:sub>
        </m:sSub>
        <m:r>
          <m:rPr>
            <m:sty m:val="b"/>
          </m:rPr>
          <w:rPr>
            <w:rFonts w:ascii="Cambria Math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Times New Roman" w:hAnsi="Times New Roman"/>
                <w:sz w:val="24"/>
                <w:szCs w:val="24"/>
              </w:rPr>
              <m:t>обр</m:t>
            </m:r>
          </m:sub>
        </m:sSub>
      </m:oMath>
      <w:r w:rsidRPr="004F6E15">
        <w:rPr>
          <w:rFonts w:ascii="Times New Roman" w:eastAsia="Times New Roman" w:hAnsi="Times New Roman"/>
          <w:b/>
          <w:bCs/>
          <w:sz w:val="24"/>
          <w:szCs w:val="24"/>
        </w:rPr>
        <w:t xml:space="preserve">, и тока </w:t>
      </w:r>
      <m:oMath>
        <m:sSub>
          <m:sSubPr>
            <m:ctrlPr>
              <w:rPr>
                <w:rFonts w:ascii="Cambria Math" w:eastAsia="Times New Roman" w:hAnsi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 w:val="24"/>
                <w:szCs w:val="24"/>
              </w:rPr>
              <m:t>0</m:t>
            </m:r>
          </m:sub>
        </m:sSub>
      </m:oMath>
      <w:r w:rsidRPr="004F6E15">
        <w:rPr>
          <w:rFonts w:ascii="Times New Roman" w:eastAsia="Times New Roman" w:hAnsi="Times New Roman"/>
          <w:b/>
          <w:bCs/>
          <w:sz w:val="24"/>
          <w:szCs w:val="24"/>
        </w:rPr>
        <w:t xml:space="preserve"> для </w:t>
      </w:r>
      <w:r w:rsidRPr="004F6E15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Ge</w:t>
      </w:r>
      <w:r w:rsidRPr="004F6E15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34040E63" w14:textId="1ADC6556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3725F7">
        <w:rPr>
          <w:rFonts w:ascii="Times New Roman" w:eastAsia="Times New Roman" w:hAnsi="Times New Roman"/>
          <w:sz w:val="24"/>
          <w:szCs w:val="24"/>
        </w:rPr>
        <w:t xml:space="preserve">Определим по графику ВАХ интегральное и дифференциальное сопротивления на уровне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3</m:t>
        </m:r>
        <w:proofErr w:type="gramStart"/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В</m:t>
        </m:r>
      </m:oMath>
      <w:proofErr w:type="gramEnd"/>
      <w:r w:rsidRPr="003725F7">
        <w:rPr>
          <w:rFonts w:ascii="Times New Roman" w:eastAsia="Times New Roman" w:hAnsi="Times New Roman"/>
          <w:sz w:val="24"/>
          <w:szCs w:val="24"/>
        </w:rPr>
        <w:t xml:space="preserve"> (обозначена как точка </w:t>
      </w:r>
      <w:r w:rsidRPr="003725F7">
        <w:rPr>
          <w:rFonts w:ascii="Times New Roman" w:eastAsia="Times New Roman" w:hAnsi="Times New Roman"/>
          <w:sz w:val="24"/>
          <w:szCs w:val="24"/>
          <w:lang w:val="en-US"/>
        </w:rPr>
        <w:t>O</w:t>
      </w:r>
      <w:r w:rsidRPr="003725F7">
        <w:rPr>
          <w:rFonts w:ascii="Times New Roman" w:eastAsia="Times New Roman" w:hAnsi="Times New Roman"/>
          <w:sz w:val="24"/>
          <w:szCs w:val="24"/>
        </w:rPr>
        <w:t>). Интегральное сопротивление равно отношению напряжения к току в этой точке:</w:t>
      </w:r>
    </w:p>
    <w:p w14:paraId="1AA8C728" w14:textId="77777777" w:rsidR="003D51BB" w:rsidRPr="003725F7" w:rsidRDefault="008A5133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1,003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 xml:space="preserve">=3 </m:t>
          </m:r>
          <m:d>
            <m:d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МОм</m:t>
              </m:r>
            </m:e>
          </m:d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.</m:t>
          </m:r>
        </m:oMath>
      </m:oMathPara>
    </w:p>
    <w:p w14:paraId="57ECFF2E" w14:textId="14285C2D" w:rsidR="003D51BB" w:rsidRPr="003725F7" w:rsidRDefault="003D51BB" w:rsidP="003D51BB">
      <w:pPr>
        <w:spacing w:line="240" w:lineRule="auto"/>
        <w:rPr>
          <w:rFonts w:ascii="Times New Roman" w:eastAsia="Times New Roman" w:hAnsi="Times New Roman"/>
          <w:iCs/>
          <w:sz w:val="24"/>
          <w:szCs w:val="24"/>
        </w:rPr>
      </w:pPr>
      <w:r w:rsidRPr="003725F7">
        <w:rPr>
          <w:rFonts w:ascii="Times New Roman" w:eastAsia="Times New Roman" w:hAnsi="Times New Roman"/>
          <w:iCs/>
          <w:sz w:val="24"/>
          <w:szCs w:val="24"/>
        </w:rPr>
        <w:t xml:space="preserve">Дифференциальное сопротивление определяется, как производная напряжения по току </w:t>
      </w:r>
      <m:oMath>
        <m:f>
          <m:fPr>
            <m:ctrlPr>
              <w:rPr>
                <w:rFonts w:ascii="Cambria Math" w:eastAsia="Times New Roman" w:hAnsi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dI</m:t>
            </m:r>
          </m:den>
        </m:f>
      </m:oMath>
      <w:r w:rsidRPr="003725F7">
        <w:rPr>
          <w:rFonts w:ascii="Times New Roman" w:eastAsia="Times New Roman" w:hAnsi="Times New Roman"/>
          <w:iCs/>
          <w:sz w:val="24"/>
          <w:szCs w:val="24"/>
        </w:rPr>
        <w:t>, или величина, обратная угловому коэффициенту касательной к графику ВАХ в этой точке:</w:t>
      </w:r>
    </w:p>
    <w:p w14:paraId="3A0663A6" w14:textId="77777777" w:rsidR="003D51BB" w:rsidRPr="003725F7" w:rsidRDefault="008A5133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BO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AB</m:t>
              </m:r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1,003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 xml:space="preserve">=1 </m:t>
          </m:r>
          <m:d>
            <m:dPr>
              <m:ctrlPr>
                <w:rPr>
                  <w:rFonts w:ascii="Cambria Math" w:eastAsia="Times New Roman" w:hAnsi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/>
                  <w:sz w:val="24"/>
                  <w:szCs w:val="24"/>
                </w:rPr>
                <m:t>ГОм</m:t>
              </m:r>
            </m:e>
          </m:d>
          <m:r>
            <m:rPr>
              <m:sty m:val="p"/>
            </m:rPr>
            <w:rPr>
              <w:rFonts w:ascii="Cambria Math" w:eastAsia="Times New Roman" w:hAnsi="Times New Roman"/>
              <w:sz w:val="24"/>
              <w:szCs w:val="24"/>
            </w:rPr>
            <m:t>.</m:t>
          </m:r>
        </m:oMath>
      </m:oMathPara>
    </w:p>
    <w:p w14:paraId="2229AC47" w14:textId="06E14DDE" w:rsidR="003D51BB" w:rsidRPr="003725F7" w:rsidRDefault="008A5133" w:rsidP="003D51B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 xml:space="preserve">=1 </m:t>
        </m:r>
        <m:r>
          <m:rPr>
            <m:sty m:val="p"/>
          </m:rPr>
          <w:rPr>
            <w:rFonts w:ascii="Cambria Math" w:eastAsia="Times New Roman" w:hAnsi="Times New Roman"/>
            <w:sz w:val="24"/>
            <w:szCs w:val="24"/>
          </w:rPr>
          <m:t>мкА</m:t>
        </m:r>
      </m:oMath>
      <w:r w:rsidR="003D51BB" w:rsidRPr="003725F7">
        <w:rPr>
          <w:rFonts w:ascii="Times New Roman" w:eastAsia="Times New Roman" w:hAnsi="Times New Roman"/>
          <w:sz w:val="24"/>
          <w:szCs w:val="24"/>
        </w:rPr>
        <w:t>.</w:t>
      </w:r>
    </w:p>
    <w:p w14:paraId="15D4DCDC" w14:textId="315A4849" w:rsidR="008573DB" w:rsidRPr="004F6E15" w:rsidRDefault="008573DB" w:rsidP="008573DB">
      <w:pPr>
        <w:rPr>
          <w:rFonts w:ascii="Times New Roman" w:hAnsi="Times New Roman"/>
          <w:b/>
          <w:bCs/>
          <w:sz w:val="28"/>
          <w:szCs w:val="28"/>
        </w:rPr>
      </w:pPr>
      <w:r w:rsidRPr="004F6E15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229972D" w14:textId="77777777" w:rsidR="008573DB" w:rsidRPr="008573DB" w:rsidRDefault="008573DB" w:rsidP="008573DB">
      <w:pPr>
        <w:rPr>
          <w:rFonts w:ascii="Times New Roman" w:hAnsi="Times New Roman"/>
        </w:rPr>
      </w:pPr>
      <w:r w:rsidRPr="008573DB">
        <w:rPr>
          <w:rFonts w:ascii="Times New Roman" w:hAnsi="Times New Roman"/>
        </w:rPr>
        <w:t>График ВАХ германиевого диода отличается от графика ВАХ кремниевого: график прямого тока германиевого диода расположен ближе к оси ординат (ось силы тока); график обратного тока кремниевого диода расположен ближе к оси напряжения. По положениям прямых ветвей видно, что германиевый диод нуждается в меньшем напряжении, чтобы достичь некоторой силы тока, чем кремниевый.</w:t>
      </w:r>
    </w:p>
    <w:p w14:paraId="3099561E" w14:textId="77777777" w:rsidR="008573DB" w:rsidRPr="008573DB" w:rsidRDefault="008573DB" w:rsidP="008573DB">
      <w:pPr>
        <w:rPr>
          <w:rFonts w:ascii="Times New Roman" w:hAnsi="Times New Roman"/>
        </w:rPr>
      </w:pPr>
      <w:proofErr w:type="gramStart"/>
      <w:r w:rsidRPr="008573DB">
        <w:rPr>
          <w:rFonts w:ascii="Times New Roman" w:hAnsi="Times New Roman"/>
        </w:rPr>
        <w:t>Исходя из расчетов можно утверждать, что интегральное сопротивление у германиевых диодов меньше, чем у кремниевых.</w:t>
      </w:r>
      <w:proofErr w:type="gramEnd"/>
      <w:r w:rsidRPr="008573DB">
        <w:rPr>
          <w:rFonts w:ascii="Times New Roman" w:hAnsi="Times New Roman"/>
        </w:rPr>
        <w:t xml:space="preserve"> Дифференциальное сопротивление больше у кремниевых диодов. </w:t>
      </w:r>
    </w:p>
    <w:p w14:paraId="4E6EBB00" w14:textId="05897C4B" w:rsidR="003D51BB" w:rsidRPr="00E86792" w:rsidRDefault="008573DB" w:rsidP="008573DB">
      <w:pPr>
        <w:rPr>
          <w:rFonts w:ascii="Times New Roman" w:hAnsi="Times New Roman"/>
        </w:rPr>
      </w:pPr>
      <w:r w:rsidRPr="008573DB">
        <w:rPr>
          <w:rFonts w:ascii="Times New Roman" w:hAnsi="Times New Roman"/>
        </w:rPr>
        <w:t>Сравнивая ВАХ кремниевого и германиевого диодов, отметим, что их отличия связаны с различной шириной запрещённой зоны германия и кремния. У германия ВАХ больше, так как ширина запрещённой зоны меньше.</w:t>
      </w:r>
    </w:p>
    <w:sectPr w:rsidR="003D51BB" w:rsidRPr="00E86792" w:rsidSect="0016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8B621" w14:textId="77777777" w:rsidR="008A5133" w:rsidRDefault="008A5133" w:rsidP="00B70012">
      <w:pPr>
        <w:spacing w:after="0" w:line="240" w:lineRule="auto"/>
      </w:pPr>
      <w:r>
        <w:separator/>
      </w:r>
    </w:p>
  </w:endnote>
  <w:endnote w:type="continuationSeparator" w:id="0">
    <w:p w14:paraId="464D682D" w14:textId="77777777" w:rsidR="008A5133" w:rsidRDefault="008A5133" w:rsidP="00B7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05592" w14:textId="77777777" w:rsidR="00B70012" w:rsidRDefault="00B7001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006419">
      <w:rPr>
        <w:noProof/>
      </w:rPr>
      <w:t>2</w:t>
    </w:r>
    <w:r>
      <w:fldChar w:fldCharType="end"/>
    </w:r>
  </w:p>
  <w:p w14:paraId="0E7FA27A" w14:textId="77777777" w:rsidR="00B70012" w:rsidRDefault="00B7001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B1257" w14:textId="77777777" w:rsidR="008A5133" w:rsidRDefault="008A5133" w:rsidP="00B70012">
      <w:pPr>
        <w:spacing w:after="0" w:line="240" w:lineRule="auto"/>
      </w:pPr>
      <w:r>
        <w:separator/>
      </w:r>
    </w:p>
  </w:footnote>
  <w:footnote w:type="continuationSeparator" w:id="0">
    <w:p w14:paraId="0DF9FB6F" w14:textId="77777777" w:rsidR="008A5133" w:rsidRDefault="008A5133" w:rsidP="00B70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ABA"/>
    <w:multiLevelType w:val="hybridMultilevel"/>
    <w:tmpl w:val="A40015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B56B76"/>
    <w:multiLevelType w:val="hybridMultilevel"/>
    <w:tmpl w:val="B6E64516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4E6706C6"/>
    <w:multiLevelType w:val="hybridMultilevel"/>
    <w:tmpl w:val="155CBF52"/>
    <w:lvl w:ilvl="0" w:tplc="529ED4CC">
      <w:start w:val="1"/>
      <w:numFmt w:val="lowerLetter"/>
      <w:lvlText w:val="%1."/>
      <w:lvlJc w:val="left"/>
      <w:pPr>
        <w:tabs>
          <w:tab w:val="num" w:pos="1789"/>
        </w:tabs>
        <w:ind w:left="178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32993"/>
    <w:multiLevelType w:val="hybridMultilevel"/>
    <w:tmpl w:val="A40CD63C"/>
    <w:lvl w:ilvl="0" w:tplc="DEA4F21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529ED4CC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A7"/>
    <w:rsid w:val="00004A68"/>
    <w:rsid w:val="00006419"/>
    <w:rsid w:val="000116C6"/>
    <w:rsid w:val="00067017"/>
    <w:rsid w:val="00072CB5"/>
    <w:rsid w:val="00092ED3"/>
    <w:rsid w:val="000A6504"/>
    <w:rsid w:val="001149EC"/>
    <w:rsid w:val="00115940"/>
    <w:rsid w:val="0012012E"/>
    <w:rsid w:val="00132008"/>
    <w:rsid w:val="001354CC"/>
    <w:rsid w:val="00163D2E"/>
    <w:rsid w:val="00166465"/>
    <w:rsid w:val="00181DE4"/>
    <w:rsid w:val="00191C56"/>
    <w:rsid w:val="001A612D"/>
    <w:rsid w:val="001D12D9"/>
    <w:rsid w:val="001E21A5"/>
    <w:rsid w:val="001F4DEF"/>
    <w:rsid w:val="001F74A8"/>
    <w:rsid w:val="00206356"/>
    <w:rsid w:val="00223CF2"/>
    <w:rsid w:val="00224519"/>
    <w:rsid w:val="00225A1B"/>
    <w:rsid w:val="002403A5"/>
    <w:rsid w:val="00241EBE"/>
    <w:rsid w:val="00256E9A"/>
    <w:rsid w:val="00283F82"/>
    <w:rsid w:val="002A37C2"/>
    <w:rsid w:val="002C36D5"/>
    <w:rsid w:val="002D7494"/>
    <w:rsid w:val="002E5619"/>
    <w:rsid w:val="00301671"/>
    <w:rsid w:val="00310EEA"/>
    <w:rsid w:val="00311015"/>
    <w:rsid w:val="00311512"/>
    <w:rsid w:val="00312DED"/>
    <w:rsid w:val="003153BA"/>
    <w:rsid w:val="003322A3"/>
    <w:rsid w:val="00371975"/>
    <w:rsid w:val="00374C45"/>
    <w:rsid w:val="0039084D"/>
    <w:rsid w:val="00393D31"/>
    <w:rsid w:val="003A74A7"/>
    <w:rsid w:val="003B1126"/>
    <w:rsid w:val="003B36C2"/>
    <w:rsid w:val="003B5E1B"/>
    <w:rsid w:val="003C274D"/>
    <w:rsid w:val="003C711A"/>
    <w:rsid w:val="003D1EC5"/>
    <w:rsid w:val="003D51BB"/>
    <w:rsid w:val="003D753D"/>
    <w:rsid w:val="003E3044"/>
    <w:rsid w:val="00401AAF"/>
    <w:rsid w:val="00413DC9"/>
    <w:rsid w:val="00430041"/>
    <w:rsid w:val="00455628"/>
    <w:rsid w:val="00457AAD"/>
    <w:rsid w:val="0046226E"/>
    <w:rsid w:val="004D219E"/>
    <w:rsid w:val="004E048B"/>
    <w:rsid w:val="004E3A3F"/>
    <w:rsid w:val="004E7CF5"/>
    <w:rsid w:val="004F284F"/>
    <w:rsid w:val="004F6E15"/>
    <w:rsid w:val="00504728"/>
    <w:rsid w:val="00532495"/>
    <w:rsid w:val="00554E01"/>
    <w:rsid w:val="00565D91"/>
    <w:rsid w:val="0057631F"/>
    <w:rsid w:val="00583555"/>
    <w:rsid w:val="0058549D"/>
    <w:rsid w:val="00592AE3"/>
    <w:rsid w:val="00597CEF"/>
    <w:rsid w:val="005A7D70"/>
    <w:rsid w:val="005C4CA5"/>
    <w:rsid w:val="005C68A3"/>
    <w:rsid w:val="005E20E2"/>
    <w:rsid w:val="005E298D"/>
    <w:rsid w:val="005F18B1"/>
    <w:rsid w:val="00603591"/>
    <w:rsid w:val="00633B0A"/>
    <w:rsid w:val="00643582"/>
    <w:rsid w:val="006609DB"/>
    <w:rsid w:val="00670279"/>
    <w:rsid w:val="006B4205"/>
    <w:rsid w:val="006B55C7"/>
    <w:rsid w:val="006D1174"/>
    <w:rsid w:val="006D7695"/>
    <w:rsid w:val="006E1B7F"/>
    <w:rsid w:val="007017CB"/>
    <w:rsid w:val="00707E72"/>
    <w:rsid w:val="00713CC4"/>
    <w:rsid w:val="00715671"/>
    <w:rsid w:val="00722E44"/>
    <w:rsid w:val="00724BC9"/>
    <w:rsid w:val="007868A8"/>
    <w:rsid w:val="007942E3"/>
    <w:rsid w:val="007A01CC"/>
    <w:rsid w:val="007A0620"/>
    <w:rsid w:val="007A3DC2"/>
    <w:rsid w:val="007B5A83"/>
    <w:rsid w:val="007C4FB8"/>
    <w:rsid w:val="007F06E8"/>
    <w:rsid w:val="008017FE"/>
    <w:rsid w:val="00855D48"/>
    <w:rsid w:val="008573DB"/>
    <w:rsid w:val="008612D7"/>
    <w:rsid w:val="0086617B"/>
    <w:rsid w:val="00872448"/>
    <w:rsid w:val="00875472"/>
    <w:rsid w:val="008A5133"/>
    <w:rsid w:val="008C3340"/>
    <w:rsid w:val="008D699F"/>
    <w:rsid w:val="008E60D1"/>
    <w:rsid w:val="008E7414"/>
    <w:rsid w:val="00912B2C"/>
    <w:rsid w:val="00912FE5"/>
    <w:rsid w:val="0091501E"/>
    <w:rsid w:val="00954798"/>
    <w:rsid w:val="009C5543"/>
    <w:rsid w:val="009E2CCF"/>
    <w:rsid w:val="009E615D"/>
    <w:rsid w:val="009F35D7"/>
    <w:rsid w:val="009F4E70"/>
    <w:rsid w:val="00A04B2A"/>
    <w:rsid w:val="00A16453"/>
    <w:rsid w:val="00A20317"/>
    <w:rsid w:val="00A21052"/>
    <w:rsid w:val="00A2199C"/>
    <w:rsid w:val="00A32C83"/>
    <w:rsid w:val="00A42C68"/>
    <w:rsid w:val="00A54592"/>
    <w:rsid w:val="00A7783F"/>
    <w:rsid w:val="00A86BA5"/>
    <w:rsid w:val="00AC2C38"/>
    <w:rsid w:val="00AD3FD5"/>
    <w:rsid w:val="00AF322B"/>
    <w:rsid w:val="00B110D1"/>
    <w:rsid w:val="00B12087"/>
    <w:rsid w:val="00B15670"/>
    <w:rsid w:val="00B21E1F"/>
    <w:rsid w:val="00B436EE"/>
    <w:rsid w:val="00B45049"/>
    <w:rsid w:val="00B64A3E"/>
    <w:rsid w:val="00B70012"/>
    <w:rsid w:val="00B907E0"/>
    <w:rsid w:val="00BA1E8D"/>
    <w:rsid w:val="00BC436F"/>
    <w:rsid w:val="00BD660E"/>
    <w:rsid w:val="00BF6C91"/>
    <w:rsid w:val="00C00ADF"/>
    <w:rsid w:val="00CA43A3"/>
    <w:rsid w:val="00CB2E81"/>
    <w:rsid w:val="00CC1975"/>
    <w:rsid w:val="00CE01B9"/>
    <w:rsid w:val="00D4320B"/>
    <w:rsid w:val="00D45EA2"/>
    <w:rsid w:val="00D513AE"/>
    <w:rsid w:val="00D53DB0"/>
    <w:rsid w:val="00D55B89"/>
    <w:rsid w:val="00D67D92"/>
    <w:rsid w:val="00D7549D"/>
    <w:rsid w:val="00D766F7"/>
    <w:rsid w:val="00D93E1A"/>
    <w:rsid w:val="00DA603B"/>
    <w:rsid w:val="00DD5050"/>
    <w:rsid w:val="00DE54BA"/>
    <w:rsid w:val="00DE752B"/>
    <w:rsid w:val="00DF57C7"/>
    <w:rsid w:val="00DF7D39"/>
    <w:rsid w:val="00E010B3"/>
    <w:rsid w:val="00E2423F"/>
    <w:rsid w:val="00E33B50"/>
    <w:rsid w:val="00E7215B"/>
    <w:rsid w:val="00E7759F"/>
    <w:rsid w:val="00E86792"/>
    <w:rsid w:val="00EA5493"/>
    <w:rsid w:val="00EC27F6"/>
    <w:rsid w:val="00EC3AF0"/>
    <w:rsid w:val="00F02A89"/>
    <w:rsid w:val="00F801E0"/>
    <w:rsid w:val="00F80D28"/>
    <w:rsid w:val="00F82354"/>
    <w:rsid w:val="00F86CF1"/>
    <w:rsid w:val="00FB3595"/>
    <w:rsid w:val="00FC2E46"/>
    <w:rsid w:val="00FF115F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6EF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4A7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70012"/>
    <w:pPr>
      <w:keepNext/>
      <w:spacing w:before="240" w:after="60"/>
      <w:outlineLvl w:val="0"/>
    </w:pPr>
    <w:rPr>
      <w:rFonts w:ascii="Times New Roman" w:eastAsia="Times New Roman" w:hAnsi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31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00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B70012"/>
    <w:rPr>
      <w:b/>
      <w:bCs/>
    </w:rPr>
  </w:style>
  <w:style w:type="paragraph" w:styleId="a5">
    <w:name w:val="header"/>
    <w:basedOn w:val="a"/>
    <w:link w:val="a6"/>
    <w:uiPriority w:val="99"/>
    <w:unhideWhenUsed/>
    <w:rsid w:val="00B7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B70012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B7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B70012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B70012"/>
    <w:rPr>
      <w:rFonts w:ascii="Times New Roman" w:eastAsia="Times New Roman" w:hAnsi="Times New Roman" w:cs="Times New Roman"/>
      <w:b/>
      <w:bCs/>
      <w:kern w:val="32"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3B5E1B"/>
    <w:pPr>
      <w:keepLines/>
      <w:spacing w:after="0"/>
      <w:outlineLvl w:val="9"/>
    </w:pPr>
    <w:rPr>
      <w:rFonts w:ascii="Calibri Light" w:hAnsi="Calibri Light"/>
      <w:b w:val="0"/>
      <w:bCs w:val="0"/>
      <w:color w:val="2F5496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5E1B"/>
  </w:style>
  <w:style w:type="character" w:styleId="aa">
    <w:name w:val="Hyperlink"/>
    <w:uiPriority w:val="99"/>
    <w:unhideWhenUsed/>
    <w:rsid w:val="003B5E1B"/>
    <w:rPr>
      <w:color w:val="0563C1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7F06E8"/>
    <w:pPr>
      <w:spacing w:after="60"/>
      <w:jc w:val="center"/>
      <w:outlineLvl w:val="1"/>
    </w:pPr>
    <w:rPr>
      <w:rFonts w:ascii="Times New Roman" w:eastAsia="Times New Roman" w:hAnsi="Times New Roman"/>
      <w:sz w:val="28"/>
      <w:szCs w:val="24"/>
    </w:rPr>
  </w:style>
  <w:style w:type="character" w:customStyle="1" w:styleId="ac">
    <w:name w:val="Подзаголовок Знак"/>
    <w:link w:val="ab"/>
    <w:uiPriority w:val="11"/>
    <w:rsid w:val="007F06E8"/>
    <w:rPr>
      <w:rFonts w:ascii="Times New Roman" w:eastAsia="Times New Roman" w:hAnsi="Times New Roman" w:cs="Times New Roman"/>
      <w:sz w:val="28"/>
      <w:szCs w:val="24"/>
      <w:lang w:eastAsia="en-US"/>
    </w:rPr>
  </w:style>
  <w:style w:type="character" w:styleId="ad">
    <w:name w:val="Intense Emphasis"/>
    <w:uiPriority w:val="21"/>
    <w:qFormat/>
    <w:rsid w:val="0057631F"/>
    <w:rPr>
      <w:i/>
      <w:iCs/>
      <w:color w:val="4472C4"/>
    </w:rPr>
  </w:style>
  <w:style w:type="character" w:styleId="ae">
    <w:name w:val="Emphasis"/>
    <w:uiPriority w:val="20"/>
    <w:qFormat/>
    <w:rsid w:val="0057631F"/>
    <w:rPr>
      <w:i/>
      <w:iCs/>
    </w:rPr>
  </w:style>
  <w:style w:type="character" w:customStyle="1" w:styleId="20">
    <w:name w:val="Заголовок 2 Знак"/>
    <w:link w:val="2"/>
    <w:uiPriority w:val="9"/>
    <w:rsid w:val="0057631F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f">
    <w:name w:val="Title"/>
    <w:basedOn w:val="a"/>
    <w:next w:val="a"/>
    <w:link w:val="af0"/>
    <w:uiPriority w:val="10"/>
    <w:qFormat/>
    <w:rsid w:val="0057631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uiPriority w:val="10"/>
    <w:rsid w:val="0057631F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styleId="af1">
    <w:name w:val="Subtle Emphasis"/>
    <w:qFormat/>
    <w:rsid w:val="0057631F"/>
    <w:rPr>
      <w:i/>
      <w:iCs/>
      <w:color w:val="404040"/>
    </w:rPr>
  </w:style>
  <w:style w:type="paragraph" w:styleId="21">
    <w:name w:val="toc 2"/>
    <w:basedOn w:val="a"/>
    <w:next w:val="a"/>
    <w:autoRedefine/>
    <w:uiPriority w:val="39"/>
    <w:unhideWhenUsed/>
    <w:rsid w:val="0039084D"/>
    <w:pPr>
      <w:ind w:left="220"/>
    </w:pPr>
  </w:style>
  <w:style w:type="paragraph" w:customStyle="1" w:styleId="12">
    <w:name w:val="Стиль1"/>
    <w:basedOn w:val="a"/>
    <w:rsid w:val="005C68A3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ar-SA"/>
    </w:rPr>
  </w:style>
  <w:style w:type="paragraph" w:styleId="af2">
    <w:name w:val="List Paragraph"/>
    <w:basedOn w:val="a"/>
    <w:qFormat/>
    <w:rsid w:val="003B112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Placeholder Text"/>
    <w:uiPriority w:val="99"/>
    <w:semiHidden/>
    <w:rsid w:val="009E615D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006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00641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4A7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70012"/>
    <w:pPr>
      <w:keepNext/>
      <w:spacing w:before="240" w:after="60"/>
      <w:outlineLvl w:val="0"/>
    </w:pPr>
    <w:rPr>
      <w:rFonts w:ascii="Times New Roman" w:eastAsia="Times New Roman" w:hAnsi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31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00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B70012"/>
    <w:rPr>
      <w:b/>
      <w:bCs/>
    </w:rPr>
  </w:style>
  <w:style w:type="paragraph" w:styleId="a5">
    <w:name w:val="header"/>
    <w:basedOn w:val="a"/>
    <w:link w:val="a6"/>
    <w:uiPriority w:val="99"/>
    <w:unhideWhenUsed/>
    <w:rsid w:val="00B7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B70012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B7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B70012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B70012"/>
    <w:rPr>
      <w:rFonts w:ascii="Times New Roman" w:eastAsia="Times New Roman" w:hAnsi="Times New Roman" w:cs="Times New Roman"/>
      <w:b/>
      <w:bCs/>
      <w:kern w:val="32"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3B5E1B"/>
    <w:pPr>
      <w:keepLines/>
      <w:spacing w:after="0"/>
      <w:outlineLvl w:val="9"/>
    </w:pPr>
    <w:rPr>
      <w:rFonts w:ascii="Calibri Light" w:hAnsi="Calibri Light"/>
      <w:b w:val="0"/>
      <w:bCs w:val="0"/>
      <w:color w:val="2F5496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5E1B"/>
  </w:style>
  <w:style w:type="character" w:styleId="aa">
    <w:name w:val="Hyperlink"/>
    <w:uiPriority w:val="99"/>
    <w:unhideWhenUsed/>
    <w:rsid w:val="003B5E1B"/>
    <w:rPr>
      <w:color w:val="0563C1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7F06E8"/>
    <w:pPr>
      <w:spacing w:after="60"/>
      <w:jc w:val="center"/>
      <w:outlineLvl w:val="1"/>
    </w:pPr>
    <w:rPr>
      <w:rFonts w:ascii="Times New Roman" w:eastAsia="Times New Roman" w:hAnsi="Times New Roman"/>
      <w:sz w:val="28"/>
      <w:szCs w:val="24"/>
    </w:rPr>
  </w:style>
  <w:style w:type="character" w:customStyle="1" w:styleId="ac">
    <w:name w:val="Подзаголовок Знак"/>
    <w:link w:val="ab"/>
    <w:uiPriority w:val="11"/>
    <w:rsid w:val="007F06E8"/>
    <w:rPr>
      <w:rFonts w:ascii="Times New Roman" w:eastAsia="Times New Roman" w:hAnsi="Times New Roman" w:cs="Times New Roman"/>
      <w:sz w:val="28"/>
      <w:szCs w:val="24"/>
      <w:lang w:eastAsia="en-US"/>
    </w:rPr>
  </w:style>
  <w:style w:type="character" w:styleId="ad">
    <w:name w:val="Intense Emphasis"/>
    <w:uiPriority w:val="21"/>
    <w:qFormat/>
    <w:rsid w:val="0057631F"/>
    <w:rPr>
      <w:i/>
      <w:iCs/>
      <w:color w:val="4472C4"/>
    </w:rPr>
  </w:style>
  <w:style w:type="character" w:styleId="ae">
    <w:name w:val="Emphasis"/>
    <w:uiPriority w:val="20"/>
    <w:qFormat/>
    <w:rsid w:val="0057631F"/>
    <w:rPr>
      <w:i/>
      <w:iCs/>
    </w:rPr>
  </w:style>
  <w:style w:type="character" w:customStyle="1" w:styleId="20">
    <w:name w:val="Заголовок 2 Знак"/>
    <w:link w:val="2"/>
    <w:uiPriority w:val="9"/>
    <w:rsid w:val="0057631F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f">
    <w:name w:val="Title"/>
    <w:basedOn w:val="a"/>
    <w:next w:val="a"/>
    <w:link w:val="af0"/>
    <w:uiPriority w:val="10"/>
    <w:qFormat/>
    <w:rsid w:val="0057631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uiPriority w:val="10"/>
    <w:rsid w:val="0057631F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styleId="af1">
    <w:name w:val="Subtle Emphasis"/>
    <w:qFormat/>
    <w:rsid w:val="0057631F"/>
    <w:rPr>
      <w:i/>
      <w:iCs/>
      <w:color w:val="404040"/>
    </w:rPr>
  </w:style>
  <w:style w:type="paragraph" w:styleId="21">
    <w:name w:val="toc 2"/>
    <w:basedOn w:val="a"/>
    <w:next w:val="a"/>
    <w:autoRedefine/>
    <w:uiPriority w:val="39"/>
    <w:unhideWhenUsed/>
    <w:rsid w:val="0039084D"/>
    <w:pPr>
      <w:ind w:left="220"/>
    </w:pPr>
  </w:style>
  <w:style w:type="paragraph" w:customStyle="1" w:styleId="12">
    <w:name w:val="Стиль1"/>
    <w:basedOn w:val="a"/>
    <w:rsid w:val="005C68A3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ar-SA"/>
    </w:rPr>
  </w:style>
  <w:style w:type="paragraph" w:styleId="af2">
    <w:name w:val="List Paragraph"/>
    <w:basedOn w:val="a"/>
    <w:qFormat/>
    <w:rsid w:val="003B112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Placeholder Text"/>
    <w:uiPriority w:val="99"/>
    <w:semiHidden/>
    <w:rsid w:val="009E615D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006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00641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27F78-BB84-42F2-BAE3-2D1E7B2A5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sopha yakovleva</cp:lastModifiedBy>
  <cp:revision>41</cp:revision>
  <dcterms:created xsi:type="dcterms:W3CDTF">2020-05-09T09:41:00Z</dcterms:created>
  <dcterms:modified xsi:type="dcterms:W3CDTF">2020-05-16T06:13:00Z</dcterms:modified>
</cp:coreProperties>
</file>