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73642"/>
          <w:spacing w:val="-14"/>
        </w:rPr>
        <w:t>AMIT</w:t>
      </w:r>
      <w:r>
        <w:rPr>
          <w:color w:val="373642"/>
          <w:spacing w:val="-22"/>
        </w:rPr>
        <w:t> </w:t>
      </w:r>
      <w:r>
        <w:rPr>
          <w:color w:val="373642"/>
          <w:spacing w:val="-4"/>
        </w:rPr>
        <w:t>NAIR</w:t>
      </w:r>
    </w:p>
    <w:p>
      <w:pPr>
        <w:spacing w:before="108"/>
        <w:ind w:left="128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D1D1D"/>
          <w:w w:val="90"/>
          <w:sz w:val="36"/>
        </w:rPr>
        <w:t>DATA</w:t>
      </w:r>
      <w:r>
        <w:rPr>
          <w:rFonts w:ascii="Arial"/>
          <w:b/>
          <w:color w:val="1D1D1D"/>
          <w:spacing w:val="-7"/>
          <w:w w:val="90"/>
          <w:sz w:val="36"/>
        </w:rPr>
        <w:t> </w:t>
      </w:r>
      <w:r>
        <w:rPr>
          <w:rFonts w:ascii="Arial"/>
          <w:b/>
          <w:color w:val="1D1D1D"/>
          <w:spacing w:val="-2"/>
          <w:w w:val="95"/>
          <w:sz w:val="36"/>
        </w:rPr>
        <w:t>ANALYST</w:t>
      </w:r>
    </w:p>
    <w:p>
      <w:pPr>
        <w:pStyle w:val="BodyText"/>
        <w:tabs>
          <w:tab w:pos="4622" w:val="left" w:leader="none"/>
          <w:tab w:pos="6270" w:val="left" w:leader="none"/>
        </w:tabs>
        <w:spacing w:before="93"/>
        <w:ind w:left="128"/>
      </w:pPr>
      <w:hyperlink r:id="rId5">
        <w:r>
          <w:rPr>
            <w:color w:val="1D1D1D"/>
            <w:spacing w:val="-6"/>
          </w:rPr>
          <w:t>amitnair</w:t>
        </w:r>
        <w:r>
          <w:rPr>
            <w:rFonts w:ascii="Tahoma"/>
            <w:color w:val="1D1D1D"/>
            <w:spacing w:val="-6"/>
            <w:sz w:val="21"/>
          </w:rPr>
          <w:t>.</w:t>
        </w:r>
        <w:r>
          <w:rPr>
            <w:color w:val="1D1D1D"/>
            <w:spacing w:val="-6"/>
          </w:rPr>
          <w:t>s99</w:t>
        </w:r>
        <w:r>
          <w:rPr>
            <w:rFonts w:ascii="Tahoma"/>
            <w:color w:val="1D1D1D"/>
            <w:spacing w:val="-6"/>
            <w:sz w:val="21"/>
          </w:rPr>
          <w:t>@</w:t>
        </w:r>
        <w:r>
          <w:rPr>
            <w:color w:val="1D1D1D"/>
            <w:spacing w:val="-6"/>
          </w:rPr>
          <w:t>gmail</w:t>
        </w:r>
        <w:r>
          <w:rPr>
            <w:rFonts w:ascii="Tahoma"/>
            <w:color w:val="1D1D1D"/>
            <w:spacing w:val="-6"/>
            <w:sz w:val="21"/>
          </w:rPr>
          <w:t>.</w:t>
        </w:r>
        <w:r>
          <w:rPr>
            <w:color w:val="1D1D1D"/>
            <w:spacing w:val="-6"/>
          </w:rPr>
          <w:t>com</w:t>
        </w:r>
      </w:hyperlink>
      <w:r>
        <w:rPr>
          <w:color w:val="1D1D1D"/>
          <w:spacing w:val="36"/>
        </w:rPr>
        <w:t> </w:t>
      </w:r>
      <w:r>
        <w:rPr>
          <w:color w:val="1D1D1D"/>
          <w:spacing w:val="-6"/>
        </w:rPr>
        <w:t>|</w:t>
      </w:r>
      <w:r>
        <w:rPr>
          <w:color w:val="1D1D1D"/>
          <w:spacing w:val="-9"/>
        </w:rPr>
        <w:t> </w:t>
      </w:r>
      <w:r>
        <w:rPr>
          <w:color w:val="1D1D1D"/>
          <w:spacing w:val="-6"/>
        </w:rPr>
        <w:t>+91</w:t>
      </w:r>
      <w:r>
        <w:rPr>
          <w:rFonts w:ascii="Tahoma"/>
          <w:color w:val="1D1D1D"/>
          <w:spacing w:val="-6"/>
          <w:sz w:val="21"/>
        </w:rPr>
        <w:t>-</w:t>
      </w:r>
      <w:r>
        <w:rPr>
          <w:rFonts w:ascii="Tahoma"/>
          <w:color w:val="1D1D1D"/>
          <w:spacing w:val="-11"/>
          <w:sz w:val="21"/>
        </w:rPr>
        <w:t> </w:t>
      </w:r>
      <w:r>
        <w:rPr>
          <w:color w:val="1D1D1D"/>
          <w:spacing w:val="-6"/>
        </w:rPr>
        <w:t>7690072052</w:t>
      </w:r>
      <w:r>
        <w:rPr>
          <w:color w:val="1D1D1D"/>
        </w:rPr>
        <w:tab/>
      </w:r>
      <w:r>
        <w:rPr>
          <w:color w:val="1D1D1D"/>
          <w:spacing w:val="-6"/>
        </w:rPr>
        <w:t>|</w:t>
      </w:r>
      <w:r>
        <w:rPr>
          <w:color w:val="1D1D1D"/>
          <w:spacing w:val="-10"/>
        </w:rPr>
        <w:t> </w:t>
      </w:r>
      <w:hyperlink r:id="rId6">
        <w:r>
          <w:rPr>
            <w:color w:val="1D1D1D"/>
            <w:spacing w:val="-6"/>
            <w:u w:val="single" w:color="1D1D1D"/>
          </w:rPr>
          <w:t>My</w:t>
        </w:r>
        <w:r>
          <w:rPr>
            <w:color w:val="1D1D1D"/>
            <w:spacing w:val="-1"/>
            <w:u w:val="single" w:color="1D1D1D"/>
          </w:rPr>
          <w:t> </w:t>
        </w:r>
        <w:r>
          <w:rPr>
            <w:color w:val="1D1D1D"/>
            <w:spacing w:val="-6"/>
            <w:u w:val="single" w:color="1D1D1D"/>
          </w:rPr>
          <w:t>Portfolio</w:t>
        </w:r>
      </w:hyperlink>
      <w:r>
        <w:rPr>
          <w:color w:val="1D1D1D"/>
        </w:rPr>
        <w:tab/>
      </w:r>
      <w:r>
        <w:rPr>
          <w:color w:val="1D1D1D"/>
          <w:spacing w:val="-12"/>
        </w:rPr>
        <w:t>|</w:t>
      </w:r>
      <w:r>
        <w:rPr>
          <w:color w:val="1D1D1D"/>
          <w:spacing w:val="-4"/>
        </w:rPr>
        <w:t> </w:t>
      </w:r>
      <w:hyperlink r:id="rId7">
        <w:r>
          <w:rPr>
            <w:color w:val="1D1D1D"/>
            <w:spacing w:val="-2"/>
            <w:u w:val="single" w:color="1D1D1D"/>
          </w:rPr>
          <w:t>LinkedIn</w:t>
        </w:r>
      </w:hyperlink>
    </w:p>
    <w:p>
      <w:pPr>
        <w:pStyle w:val="BodyText"/>
        <w:spacing w:before="5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387185</wp:posOffset>
                </wp:positionH>
                <wp:positionV relativeFrom="paragraph">
                  <wp:posOffset>150018</wp:posOffset>
                </wp:positionV>
                <wp:extent cx="6680200" cy="2870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61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487064pt;margin-top:11.812447pt;width:526pt;height:22.6pt;mso-position-horizontal-relative:page;mso-position-vertical-relative:paragraph;z-index:-15728640;mso-wrap-distance-left:0;mso-wrap-distance-right:0" id="docshapegroup1" coordorigin="610,236" coordsize="10520,452">
                <v:shape style="position:absolute;left:609;top:236;width:10520;height:452" id="docshape2" coordorigin="610,236" coordsize="10520,452" path="m10904,688l836,688,764,677,702,644,653,596,621,534,610,462,621,391,653,329,702,280,764,248,836,236,10904,236,10976,248,11038,280,11087,329,11119,391,11130,459,11130,466,11119,534,11087,596,11038,644,10976,677,10904,688xe" filled="true" fillcolor="#d9d9d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9;top:236;width:10520;height:452" type="#_x0000_t202" id="docshape3" filled="false" stroked="false">
                  <v:textbox inset="0,0,0,0">
                    <w:txbxContent>
                      <w:p>
                        <w:pPr>
                          <w:spacing w:before="105"/>
                          <w:ind w:left="161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68"/>
        <w:ind w:left="242"/>
        <w:rPr>
          <w:rFonts w:ascii="Tahoma"/>
          <w:sz w:val="21"/>
        </w:rPr>
      </w:pPr>
      <w:r>
        <w:rPr>
          <w:color w:val="1D1D1D"/>
        </w:rPr>
        <w:t>Curious</w:t>
      </w:r>
      <w:r>
        <w:rPr>
          <w:color w:val="1D1D1D"/>
          <w:spacing w:val="-8"/>
        </w:rPr>
        <w:t> </w:t>
      </w:r>
      <w:r>
        <w:rPr>
          <w:color w:val="1D1D1D"/>
        </w:rPr>
        <w:t>and</w:t>
      </w:r>
      <w:r>
        <w:rPr>
          <w:color w:val="1D1D1D"/>
          <w:spacing w:val="-8"/>
        </w:rPr>
        <w:t> </w:t>
      </w:r>
      <w:r>
        <w:rPr>
          <w:color w:val="1D1D1D"/>
        </w:rPr>
        <w:t>data</w:t>
      </w:r>
      <w:r>
        <w:rPr>
          <w:rFonts w:ascii="Tahoma"/>
          <w:color w:val="1D1D1D"/>
          <w:sz w:val="21"/>
        </w:rPr>
        <w:t>-</w:t>
      </w:r>
      <w:r>
        <w:rPr>
          <w:color w:val="1D1D1D"/>
        </w:rPr>
        <w:t>driven</w:t>
      </w:r>
      <w:r>
        <w:rPr>
          <w:rFonts w:ascii="Tahoma"/>
          <w:color w:val="1D1D1D"/>
          <w:sz w:val="21"/>
        </w:rPr>
        <w:t>,</w:t>
      </w:r>
      <w:r>
        <w:rPr>
          <w:rFonts w:ascii="Tahoma"/>
          <w:color w:val="1D1D1D"/>
          <w:spacing w:val="-12"/>
          <w:sz w:val="21"/>
        </w:rPr>
        <w:t> </w:t>
      </w:r>
      <w:r>
        <w:rPr>
          <w:color w:val="1D1D1D"/>
        </w:rPr>
        <w:t>I</w:t>
      </w:r>
      <w:r>
        <w:rPr>
          <w:color w:val="1D1D1D"/>
          <w:spacing w:val="-8"/>
        </w:rPr>
        <w:t> </w:t>
      </w:r>
      <w:r>
        <w:rPr>
          <w:color w:val="1D1D1D"/>
        </w:rPr>
        <w:t>turn</w:t>
      </w:r>
      <w:r>
        <w:rPr>
          <w:color w:val="1D1D1D"/>
          <w:spacing w:val="-8"/>
        </w:rPr>
        <w:t> </w:t>
      </w:r>
      <w:r>
        <w:rPr>
          <w:color w:val="1D1D1D"/>
        </w:rPr>
        <w:t>complex</w:t>
      </w:r>
      <w:r>
        <w:rPr>
          <w:color w:val="1D1D1D"/>
          <w:spacing w:val="-8"/>
        </w:rPr>
        <w:t> </w:t>
      </w:r>
      <w:r>
        <w:rPr>
          <w:color w:val="1D1D1D"/>
        </w:rPr>
        <w:t>datasets</w:t>
      </w:r>
      <w:r>
        <w:rPr>
          <w:color w:val="1D1D1D"/>
          <w:spacing w:val="-8"/>
        </w:rPr>
        <w:t> </w:t>
      </w:r>
      <w:r>
        <w:rPr>
          <w:color w:val="1D1D1D"/>
        </w:rPr>
        <w:t>into</w:t>
      </w:r>
      <w:r>
        <w:rPr>
          <w:color w:val="1D1D1D"/>
          <w:spacing w:val="-8"/>
        </w:rPr>
        <w:t> </w:t>
      </w:r>
      <w:r>
        <w:rPr>
          <w:color w:val="1D1D1D"/>
        </w:rPr>
        <w:t>clear</w:t>
      </w:r>
      <w:r>
        <w:rPr>
          <w:color w:val="1D1D1D"/>
          <w:spacing w:val="-8"/>
        </w:rPr>
        <w:t> </w:t>
      </w:r>
      <w:r>
        <w:rPr>
          <w:color w:val="1D1D1D"/>
        </w:rPr>
        <w:t>insights</w:t>
      </w:r>
      <w:r>
        <w:rPr>
          <w:color w:val="1D1D1D"/>
          <w:spacing w:val="-8"/>
        </w:rPr>
        <w:t> </w:t>
      </w:r>
      <w:r>
        <w:rPr>
          <w:color w:val="1D1D1D"/>
        </w:rPr>
        <w:t>that</w:t>
      </w:r>
      <w:r>
        <w:rPr>
          <w:color w:val="1D1D1D"/>
          <w:spacing w:val="-8"/>
        </w:rPr>
        <w:t> </w:t>
      </w:r>
      <w:r>
        <w:rPr>
          <w:color w:val="1D1D1D"/>
        </w:rPr>
        <w:t>guide</w:t>
      </w:r>
      <w:r>
        <w:rPr>
          <w:color w:val="1D1D1D"/>
          <w:spacing w:val="-8"/>
        </w:rPr>
        <w:t> </w:t>
      </w:r>
      <w:r>
        <w:rPr>
          <w:color w:val="1D1D1D"/>
        </w:rPr>
        <w:t>smart</w:t>
      </w:r>
      <w:r>
        <w:rPr>
          <w:color w:val="1D1D1D"/>
          <w:spacing w:val="-8"/>
        </w:rPr>
        <w:t> </w:t>
      </w:r>
      <w:r>
        <w:rPr>
          <w:color w:val="1D1D1D"/>
        </w:rPr>
        <w:t>decisions</w:t>
      </w:r>
      <w:r>
        <w:rPr>
          <w:rFonts w:ascii="Tahoma"/>
          <w:color w:val="1D1D1D"/>
          <w:sz w:val="21"/>
        </w:rPr>
        <w:t>.</w:t>
      </w:r>
      <w:r>
        <w:rPr>
          <w:rFonts w:ascii="Tahoma"/>
          <w:color w:val="1D1D1D"/>
          <w:spacing w:val="-12"/>
          <w:sz w:val="21"/>
        </w:rPr>
        <w:t> </w:t>
      </w:r>
      <w:r>
        <w:rPr>
          <w:color w:val="1D1D1D"/>
        </w:rPr>
        <w:t>I</w:t>
      </w:r>
      <w:r>
        <w:rPr>
          <w:color w:val="1D1D1D"/>
          <w:spacing w:val="-8"/>
        </w:rPr>
        <w:t> </w:t>
      </w:r>
      <w:r>
        <w:rPr>
          <w:color w:val="1D1D1D"/>
        </w:rPr>
        <w:t>work</w:t>
      </w:r>
      <w:r>
        <w:rPr>
          <w:color w:val="1D1D1D"/>
          <w:spacing w:val="-8"/>
        </w:rPr>
        <w:t> </w:t>
      </w:r>
      <w:r>
        <w:rPr>
          <w:color w:val="1D1D1D"/>
        </w:rPr>
        <w:t>hands</w:t>
      </w:r>
      <w:r>
        <w:rPr>
          <w:rFonts w:ascii="Tahoma"/>
          <w:color w:val="1D1D1D"/>
          <w:sz w:val="21"/>
        </w:rPr>
        <w:t>- </w:t>
      </w:r>
      <w:r>
        <w:rPr>
          <w:color w:val="1D1D1D"/>
        </w:rPr>
        <w:t>on</w:t>
      </w:r>
      <w:r>
        <w:rPr>
          <w:color w:val="1D1D1D"/>
          <w:spacing w:val="-9"/>
        </w:rPr>
        <w:t> </w:t>
      </w:r>
      <w:r>
        <w:rPr>
          <w:color w:val="1D1D1D"/>
        </w:rPr>
        <w:t>with</w:t>
      </w:r>
      <w:r>
        <w:rPr>
          <w:color w:val="1D1D1D"/>
          <w:spacing w:val="-9"/>
        </w:rPr>
        <w:t> </w:t>
      </w:r>
      <w:r>
        <w:rPr>
          <w:color w:val="1D1D1D"/>
        </w:rPr>
        <w:t>Python</w:t>
      </w:r>
      <w:r>
        <w:rPr>
          <w:rFonts w:ascii="Tahoma"/>
          <w:color w:val="1D1D1D"/>
          <w:sz w:val="21"/>
        </w:rPr>
        <w:t>,</w:t>
      </w:r>
      <w:r>
        <w:rPr>
          <w:rFonts w:ascii="Tahoma"/>
          <w:color w:val="1D1D1D"/>
          <w:spacing w:val="-13"/>
          <w:sz w:val="21"/>
        </w:rPr>
        <w:t> </w:t>
      </w:r>
      <w:r>
        <w:rPr>
          <w:color w:val="1D1D1D"/>
        </w:rPr>
        <w:t>SQL</w:t>
      </w:r>
      <w:r>
        <w:rPr>
          <w:rFonts w:ascii="Tahoma"/>
          <w:color w:val="1D1D1D"/>
          <w:sz w:val="21"/>
        </w:rPr>
        <w:t>,</w:t>
      </w:r>
      <w:r>
        <w:rPr>
          <w:rFonts w:ascii="Tahoma"/>
          <w:color w:val="1D1D1D"/>
          <w:spacing w:val="-13"/>
          <w:sz w:val="21"/>
        </w:rPr>
        <w:t> </w:t>
      </w:r>
      <w:r>
        <w:rPr>
          <w:color w:val="1D1D1D"/>
        </w:rPr>
        <w:t>Power</w:t>
      </w:r>
      <w:r>
        <w:rPr>
          <w:color w:val="1D1D1D"/>
          <w:spacing w:val="-9"/>
        </w:rPr>
        <w:t> </w:t>
      </w:r>
      <w:r>
        <w:rPr>
          <w:color w:val="1D1D1D"/>
        </w:rPr>
        <w:t>BI</w:t>
      </w:r>
      <w:r>
        <w:rPr>
          <w:rFonts w:ascii="Tahoma"/>
          <w:color w:val="1D1D1D"/>
          <w:sz w:val="21"/>
        </w:rPr>
        <w:t>,</w:t>
      </w:r>
      <w:r>
        <w:rPr>
          <w:rFonts w:ascii="Tahoma"/>
          <w:color w:val="1D1D1D"/>
          <w:spacing w:val="-13"/>
          <w:sz w:val="21"/>
        </w:rPr>
        <w:t> </w:t>
      </w:r>
      <w:r>
        <w:rPr>
          <w:color w:val="1D1D1D"/>
        </w:rPr>
        <w:t>and</w:t>
      </w:r>
      <w:r>
        <w:rPr>
          <w:color w:val="1D1D1D"/>
          <w:spacing w:val="-9"/>
        </w:rPr>
        <w:t> </w:t>
      </w:r>
      <w:r>
        <w:rPr>
          <w:color w:val="1D1D1D"/>
        </w:rPr>
        <w:t>forecasting</w:t>
      </w:r>
      <w:r>
        <w:rPr>
          <w:color w:val="1D1D1D"/>
          <w:spacing w:val="-9"/>
        </w:rPr>
        <w:t> </w:t>
      </w:r>
      <w:r>
        <w:rPr>
          <w:color w:val="1D1D1D"/>
        </w:rPr>
        <w:t>to</w:t>
      </w:r>
      <w:r>
        <w:rPr>
          <w:color w:val="1D1D1D"/>
          <w:spacing w:val="-9"/>
        </w:rPr>
        <w:t> </w:t>
      </w:r>
      <w:r>
        <w:rPr>
          <w:color w:val="1D1D1D"/>
        </w:rPr>
        <w:t>make</w:t>
      </w:r>
      <w:r>
        <w:rPr>
          <w:color w:val="1D1D1D"/>
          <w:spacing w:val="-9"/>
        </w:rPr>
        <w:t> </w:t>
      </w:r>
      <w:r>
        <w:rPr>
          <w:color w:val="1D1D1D"/>
        </w:rPr>
        <w:t>data</w:t>
      </w:r>
      <w:r>
        <w:rPr>
          <w:color w:val="1D1D1D"/>
          <w:spacing w:val="-9"/>
        </w:rPr>
        <w:t> </w:t>
      </w:r>
      <w:r>
        <w:rPr>
          <w:color w:val="1D1D1D"/>
        </w:rPr>
        <w:t>actually</w:t>
      </w:r>
      <w:r>
        <w:rPr>
          <w:color w:val="1D1D1D"/>
          <w:spacing w:val="-9"/>
        </w:rPr>
        <w:t> </w:t>
      </w:r>
      <w:r>
        <w:rPr>
          <w:color w:val="1D1D1D"/>
        </w:rPr>
        <w:t>useful</w:t>
      </w:r>
      <w:r>
        <w:rPr>
          <w:rFonts w:ascii="Tahoma"/>
          <w:color w:val="1D1D1D"/>
          <w:sz w:val="21"/>
        </w:rPr>
        <w:t>.</w:t>
      </w:r>
    </w:p>
    <w:p>
      <w:pPr>
        <w:pStyle w:val="BodyText"/>
        <w:spacing w:before="11"/>
        <w:rPr>
          <w:rFonts w:ascii="Tahoma"/>
          <w:sz w:val="14"/>
        </w:rPr>
      </w:pPr>
    </w:p>
    <w:p>
      <w:pPr>
        <w:pStyle w:val="BodyText"/>
        <w:ind w:left="72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89"/>
                                </a:lnTo>
                                <a:lnTo>
                                  <a:pt x="6680154" y="145695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33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4" coordorigin="0,0" coordsize="10520,452">
                <v:shape style="position:absolute;left:0;top:0;width:10520;height:452" id="docshape5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6" filled="false" stroked="false">
                  <v:textbox inset="0,0,0,0">
                    <w:txbxContent>
                      <w:p>
                        <w:pPr>
                          <w:spacing w:before="76"/>
                          <w:ind w:left="133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after="0"/>
        <w:rPr>
          <w:rFonts w:ascii="Tahoma"/>
          <w:sz w:val="20"/>
        </w:rPr>
        <w:sectPr>
          <w:type w:val="continuous"/>
          <w:pgSz w:w="11910" w:h="16850"/>
          <w:pgMar w:top="340" w:bottom="280" w:left="566" w:right="566"/>
        </w:sectPr>
      </w:pPr>
    </w:p>
    <w:p>
      <w:pPr>
        <w:spacing w:line="278" w:lineRule="auto" w:before="0"/>
        <w:ind w:left="298" w:right="0" w:firstLine="0"/>
        <w:jc w:val="left"/>
        <w:rPr>
          <w:rFonts w:ascii="Tahoma"/>
          <w:sz w:val="21"/>
        </w:rPr>
      </w:pPr>
      <w:r>
        <w:rPr>
          <w:rFonts w:ascii="Arial"/>
          <w:b/>
          <w:spacing w:val="-8"/>
          <w:sz w:val="23"/>
        </w:rPr>
        <w:t>Analytical and Strategic</w:t>
      </w:r>
      <w:r>
        <w:rPr>
          <w:rFonts w:ascii="Arial"/>
          <w:b/>
          <w:spacing w:val="-4"/>
          <w:sz w:val="23"/>
        </w:rPr>
        <w:t> </w:t>
      </w:r>
      <w:r>
        <w:rPr>
          <w:rFonts w:ascii="Arial"/>
          <w:b/>
          <w:spacing w:val="-8"/>
          <w:sz w:val="23"/>
        </w:rPr>
        <w:t>skills</w:t>
      </w:r>
      <w:r>
        <w:rPr>
          <w:rFonts w:ascii="Arial"/>
          <w:b/>
          <w:spacing w:val="-8"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pacing w:val="-8"/>
          <w:sz w:val="22"/>
        </w:rPr>
        <w:t>Market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research</w:t>
      </w:r>
      <w:r>
        <w:rPr>
          <w:rFonts w:ascii="Tahoma"/>
          <w:spacing w:val="-8"/>
          <w:sz w:val="21"/>
        </w:rPr>
        <w:t>, </w:t>
      </w:r>
      <w:r>
        <w:rPr>
          <w:spacing w:val="-8"/>
          <w:sz w:val="22"/>
        </w:rPr>
        <w:t>Competitor </w:t>
      </w:r>
      <w:r>
        <w:rPr>
          <w:sz w:val="22"/>
        </w:rPr>
        <w:t>analysis</w:t>
      </w:r>
      <w:r>
        <w:rPr>
          <w:rFonts w:ascii="Tahoma"/>
          <w:sz w:val="21"/>
        </w:rPr>
        <w:t>,</w:t>
      </w:r>
      <w:r>
        <w:rPr>
          <w:rFonts w:ascii="Tahoma"/>
          <w:spacing w:val="-17"/>
          <w:sz w:val="21"/>
        </w:rPr>
        <w:t> </w:t>
      </w:r>
      <w:r>
        <w:rPr>
          <w:sz w:val="22"/>
        </w:rPr>
        <w:t>Product</w:t>
      </w:r>
      <w:r>
        <w:rPr>
          <w:spacing w:val="-15"/>
          <w:sz w:val="22"/>
        </w:rPr>
        <w:t> </w:t>
      </w:r>
      <w:r>
        <w:rPr>
          <w:sz w:val="22"/>
        </w:rPr>
        <w:t>planning</w:t>
      </w:r>
      <w:r>
        <w:rPr>
          <w:rFonts w:ascii="Tahoma"/>
          <w:sz w:val="21"/>
        </w:rPr>
        <w:t>,</w:t>
      </w:r>
      <w:r>
        <w:rPr>
          <w:rFonts w:ascii="Tahoma"/>
          <w:spacing w:val="-17"/>
          <w:sz w:val="21"/>
        </w:rPr>
        <w:t> </w:t>
      </w:r>
      <w:r>
        <w:rPr>
          <w:sz w:val="22"/>
        </w:rPr>
        <w:t>Time</w:t>
      </w:r>
      <w:r>
        <w:rPr>
          <w:rFonts w:ascii="Tahoma"/>
          <w:sz w:val="21"/>
        </w:rPr>
        <w:t>-</w:t>
      </w:r>
      <w:r>
        <w:rPr>
          <w:sz w:val="22"/>
        </w:rPr>
        <w:t>Series</w:t>
      </w:r>
      <w:r>
        <w:rPr>
          <w:spacing w:val="-13"/>
          <w:sz w:val="22"/>
        </w:rPr>
        <w:t> </w:t>
      </w:r>
      <w:r>
        <w:rPr>
          <w:sz w:val="22"/>
        </w:rPr>
        <w:t>Forecasting</w:t>
      </w:r>
      <w:r>
        <w:rPr>
          <w:rFonts w:ascii="Tahoma"/>
          <w:sz w:val="21"/>
        </w:rPr>
        <w:t>, </w:t>
      </w:r>
      <w:r>
        <w:rPr>
          <w:sz w:val="22"/>
        </w:rPr>
        <w:t>Hypothesis Testing</w:t>
      </w:r>
      <w:r>
        <w:rPr>
          <w:rFonts w:ascii="Tahoma"/>
          <w:sz w:val="21"/>
        </w:rPr>
        <w:t>.</w:t>
      </w:r>
    </w:p>
    <w:p>
      <w:pPr>
        <w:spacing w:line="225" w:lineRule="exact" w:before="0"/>
        <w:ind w:left="98" w:right="0" w:firstLine="0"/>
        <w:jc w:val="left"/>
        <w:rPr>
          <w:rFonts w:ascii="Tahoma"/>
          <w:sz w:val="21"/>
        </w:rPr>
      </w:pPr>
      <w:r>
        <w:rPr/>
        <w:br w:type="column"/>
      </w:r>
      <w:r>
        <w:rPr>
          <w:rFonts w:ascii="Arial"/>
          <w:b/>
          <w:w w:val="90"/>
          <w:sz w:val="23"/>
        </w:rPr>
        <w:t>Languages</w:t>
      </w:r>
      <w:r>
        <w:rPr>
          <w:rFonts w:ascii="Arial"/>
          <w:b/>
          <w:spacing w:val="-2"/>
          <w:w w:val="90"/>
          <w:sz w:val="23"/>
        </w:rPr>
        <w:t> </w:t>
      </w:r>
      <w:r>
        <w:rPr>
          <w:rFonts w:ascii="Arial"/>
          <w:b/>
          <w:w w:val="90"/>
          <w:sz w:val="23"/>
        </w:rPr>
        <w:t>and</w:t>
      </w:r>
      <w:r>
        <w:rPr>
          <w:rFonts w:ascii="Arial"/>
          <w:b/>
          <w:spacing w:val="-2"/>
          <w:w w:val="90"/>
          <w:sz w:val="23"/>
        </w:rPr>
        <w:t> </w:t>
      </w:r>
      <w:r>
        <w:rPr>
          <w:rFonts w:ascii="Arial"/>
          <w:b/>
          <w:w w:val="90"/>
          <w:sz w:val="23"/>
        </w:rPr>
        <w:t>Tools</w:t>
      </w:r>
      <w:r>
        <w:rPr>
          <w:rFonts w:ascii="Arial"/>
          <w:b/>
          <w:w w:val="90"/>
          <w:sz w:val="22"/>
        </w:rPr>
        <w:t>:</w:t>
      </w:r>
      <w:r>
        <w:rPr>
          <w:rFonts w:ascii="Arial"/>
          <w:b/>
          <w:spacing w:val="-5"/>
          <w:sz w:val="22"/>
        </w:rPr>
        <w:t> </w:t>
      </w:r>
      <w:r>
        <w:rPr>
          <w:w w:val="90"/>
          <w:sz w:val="22"/>
        </w:rPr>
        <w:t>Python</w:t>
      </w:r>
      <w:r>
        <w:rPr>
          <w:rFonts w:ascii="Tahoma"/>
          <w:w w:val="90"/>
          <w:sz w:val="21"/>
        </w:rPr>
        <w:t>,</w:t>
      </w:r>
      <w:r>
        <w:rPr>
          <w:rFonts w:ascii="Tahoma"/>
          <w:spacing w:val="-4"/>
          <w:w w:val="90"/>
          <w:sz w:val="21"/>
        </w:rPr>
        <w:t> </w:t>
      </w:r>
      <w:r>
        <w:rPr>
          <w:w w:val="90"/>
          <w:sz w:val="22"/>
        </w:rPr>
        <w:t>SQL</w:t>
      </w:r>
      <w:r>
        <w:rPr>
          <w:spacing w:val="-5"/>
          <w:sz w:val="22"/>
        </w:rPr>
        <w:t> </w:t>
      </w:r>
      <w:r>
        <w:rPr>
          <w:spacing w:val="-2"/>
          <w:w w:val="90"/>
          <w:sz w:val="22"/>
        </w:rPr>
        <w:t>Server</w:t>
      </w:r>
      <w:r>
        <w:rPr>
          <w:rFonts w:ascii="Tahoma"/>
          <w:spacing w:val="-2"/>
          <w:w w:val="90"/>
          <w:sz w:val="21"/>
        </w:rPr>
        <w:t>,</w:t>
      </w:r>
    </w:p>
    <w:p>
      <w:pPr>
        <w:spacing w:before="41"/>
        <w:ind w:left="98" w:right="0" w:firstLine="0"/>
        <w:jc w:val="left"/>
        <w:rPr>
          <w:rFonts w:ascii="Tahoma"/>
          <w:sz w:val="21"/>
        </w:rPr>
      </w:pPr>
      <w:r>
        <w:rPr>
          <w:spacing w:val="-8"/>
          <w:sz w:val="22"/>
        </w:rPr>
        <w:t>Power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BI</w:t>
      </w:r>
      <w:r>
        <w:rPr>
          <w:rFonts w:ascii="Tahoma"/>
          <w:spacing w:val="-8"/>
          <w:sz w:val="21"/>
        </w:rPr>
        <w:t>,</w:t>
      </w:r>
      <w:r>
        <w:rPr>
          <w:rFonts w:ascii="Tahoma"/>
          <w:spacing w:val="-6"/>
          <w:sz w:val="21"/>
        </w:rPr>
        <w:t> </w:t>
      </w:r>
      <w:r>
        <w:rPr>
          <w:spacing w:val="-8"/>
          <w:sz w:val="22"/>
        </w:rPr>
        <w:t>DAX</w:t>
      </w:r>
      <w:r>
        <w:rPr>
          <w:rFonts w:ascii="Tahoma"/>
          <w:spacing w:val="-8"/>
          <w:sz w:val="21"/>
        </w:rPr>
        <w:t>,</w:t>
      </w:r>
      <w:r>
        <w:rPr>
          <w:rFonts w:ascii="Tahoma"/>
          <w:spacing w:val="-6"/>
          <w:sz w:val="21"/>
        </w:rPr>
        <w:t> </w:t>
      </w:r>
      <w:r>
        <w:rPr>
          <w:spacing w:val="-8"/>
          <w:sz w:val="22"/>
        </w:rPr>
        <w:t>Excel</w:t>
      </w:r>
      <w:r>
        <w:rPr>
          <w:rFonts w:ascii="Tahoma"/>
          <w:spacing w:val="-8"/>
          <w:sz w:val="21"/>
        </w:rPr>
        <w:t>,</w:t>
      </w:r>
      <w:r>
        <w:rPr>
          <w:rFonts w:ascii="Tahoma"/>
          <w:spacing w:val="-5"/>
          <w:sz w:val="21"/>
        </w:rPr>
        <w:t> </w:t>
      </w:r>
      <w:r>
        <w:rPr>
          <w:spacing w:val="-8"/>
          <w:sz w:val="22"/>
        </w:rPr>
        <w:t>MongoDB</w:t>
      </w:r>
      <w:r>
        <w:rPr>
          <w:rFonts w:ascii="Tahoma"/>
          <w:spacing w:val="-8"/>
          <w:sz w:val="21"/>
        </w:rPr>
        <w:t>.</w:t>
      </w:r>
    </w:p>
    <w:p>
      <w:pPr>
        <w:spacing w:after="0"/>
        <w:jc w:val="left"/>
        <w:rPr>
          <w:rFonts w:ascii="Tahoma"/>
          <w:sz w:val="21"/>
        </w:rPr>
        <w:sectPr>
          <w:type w:val="continuous"/>
          <w:pgSz w:w="11910" w:h="16850"/>
          <w:pgMar w:top="340" w:bottom="280" w:left="566" w:right="566"/>
          <w:cols w:num="2" w:equalWidth="0">
            <w:col w:w="6066" w:space="40"/>
            <w:col w:w="4672"/>
          </w:cols>
        </w:sectPr>
      </w:pPr>
    </w:p>
    <w:p>
      <w:pPr>
        <w:pStyle w:val="BodyText"/>
        <w:rPr>
          <w:rFonts w:ascii="Tahoma"/>
          <w:sz w:val="13"/>
        </w:rPr>
      </w:pPr>
    </w:p>
    <w:p>
      <w:pPr>
        <w:pStyle w:val="BodyText"/>
        <w:ind w:left="43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61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7" coordorigin="0,0" coordsize="10520,452">
                <v:shape style="position:absolute;left:0;top:0;width:10520;height:452" id="docshape8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9" filled="false" stroked="false">
                  <v:textbox inset="0,0,0,0">
                    <w:txbxContent>
                      <w:p>
                        <w:pPr>
                          <w:spacing w:before="76"/>
                          <w:ind w:left="161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Heading1"/>
        <w:tabs>
          <w:tab w:pos="8156" w:val="left" w:leader="none"/>
        </w:tabs>
        <w:ind w:left="185"/>
      </w:pPr>
      <w:r>
        <w:rPr>
          <w:color w:val="1D1D1D"/>
          <w:w w:val="90"/>
        </w:rPr>
        <w:t>Jr</w:t>
      </w:r>
      <w:r>
        <w:rPr>
          <w:color w:val="1D1D1D"/>
          <w:spacing w:val="-4"/>
          <w:w w:val="90"/>
        </w:rPr>
        <w:t> </w:t>
      </w:r>
      <w:r>
        <w:rPr>
          <w:color w:val="1D1D1D"/>
          <w:w w:val="90"/>
        </w:rPr>
        <w:t>Data</w:t>
      </w:r>
      <w:r>
        <w:rPr>
          <w:color w:val="1D1D1D"/>
          <w:spacing w:val="-3"/>
          <w:w w:val="90"/>
        </w:rPr>
        <w:t> </w:t>
      </w:r>
      <w:r>
        <w:rPr>
          <w:color w:val="1D1D1D"/>
          <w:w w:val="90"/>
        </w:rPr>
        <w:t>Analyst</w:t>
      </w:r>
      <w:r>
        <w:rPr>
          <w:color w:val="1D1D1D"/>
          <w:w w:val="90"/>
          <w:sz w:val="22"/>
        </w:rPr>
        <w:t>,</w:t>
      </w:r>
      <w:r>
        <w:rPr>
          <w:color w:val="1D1D1D"/>
          <w:spacing w:val="-6"/>
          <w:sz w:val="22"/>
        </w:rPr>
        <w:t> </w:t>
      </w:r>
      <w:r>
        <w:rPr>
          <w:color w:val="1D1D1D"/>
          <w:spacing w:val="-4"/>
          <w:w w:val="90"/>
        </w:rPr>
        <w:t>LOHUM</w:t>
      </w:r>
      <w:r>
        <w:rPr>
          <w:color w:val="1D1D1D"/>
        </w:rPr>
        <w:tab/>
        <w:t>March</w:t>
      </w:r>
      <w:r>
        <w:rPr>
          <w:color w:val="1D1D1D"/>
          <w:spacing w:val="13"/>
        </w:rPr>
        <w:t> </w:t>
      </w:r>
      <w:r>
        <w:rPr>
          <w:color w:val="1D1D1D"/>
        </w:rPr>
        <w:t>2024</w:t>
      </w:r>
      <w:r>
        <w:rPr>
          <w:color w:val="1D1D1D"/>
          <w:spacing w:val="-16"/>
        </w:rPr>
        <w:t> </w:t>
      </w:r>
      <w:r>
        <w:rPr>
          <w:color w:val="1D1D1D"/>
          <w:sz w:val="22"/>
        </w:rPr>
        <w:t>-</w:t>
      </w:r>
      <w:r>
        <w:rPr>
          <w:color w:val="1D1D1D"/>
          <w:spacing w:val="-16"/>
          <w:sz w:val="22"/>
        </w:rPr>
        <w:t> </w:t>
      </w:r>
      <w:r>
        <w:rPr>
          <w:color w:val="1D1D1D"/>
          <w:spacing w:val="-2"/>
        </w:rPr>
        <w:t>Present</w:t>
      </w:r>
    </w:p>
    <w:p>
      <w:pPr>
        <w:spacing w:line="278" w:lineRule="auto" w:before="91"/>
        <w:ind w:left="559" w:right="0" w:firstLine="56"/>
        <w:jc w:val="left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572505</wp:posOffset>
                </wp:positionH>
                <wp:positionV relativeFrom="paragraph">
                  <wp:posOffset>137937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10.86124pt;width:3.05pt;height:3.05pt;mso-position-horizontal-relative:page;mso-position-vertical-relative:paragraph;z-index:15732736" id="docshape10" coordorigin="902,217" coordsize="61,61" path="m936,277l928,277,924,276,902,251,902,243,928,217,936,217,962,247,962,251,936,27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6"/>
          <w:sz w:val="22"/>
        </w:rPr>
        <w:t>Developed </w:t>
      </w:r>
      <w:r>
        <w:rPr>
          <w:rFonts w:ascii="Arial"/>
          <w:b/>
          <w:color w:val="1D1D1D"/>
          <w:spacing w:val="-6"/>
          <w:sz w:val="23"/>
        </w:rPr>
        <w:t>forecasting</w:t>
      </w:r>
      <w:r>
        <w:rPr>
          <w:rFonts w:ascii="Arial"/>
          <w:b/>
          <w:color w:val="1D1D1D"/>
          <w:spacing w:val="-8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models</w:t>
      </w:r>
      <w:r>
        <w:rPr>
          <w:rFonts w:ascii="Arial"/>
          <w:b/>
          <w:color w:val="1D1D1D"/>
          <w:spacing w:val="-8"/>
          <w:sz w:val="23"/>
        </w:rPr>
        <w:t> </w:t>
      </w:r>
      <w:r>
        <w:rPr>
          <w:color w:val="1D1D1D"/>
          <w:spacing w:val="-6"/>
          <w:sz w:val="22"/>
        </w:rPr>
        <w:t>and </w:t>
      </w:r>
      <w:r>
        <w:rPr>
          <w:rFonts w:ascii="Arial"/>
          <w:b/>
          <w:color w:val="1D1D1D"/>
          <w:spacing w:val="-6"/>
          <w:sz w:val="23"/>
        </w:rPr>
        <w:t>market</w:t>
      </w:r>
      <w:r>
        <w:rPr>
          <w:rFonts w:ascii="Arial"/>
          <w:b/>
          <w:color w:val="1D1D1D"/>
          <w:spacing w:val="-8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signal</w:t>
      </w:r>
      <w:r>
        <w:rPr>
          <w:rFonts w:ascii="Arial"/>
          <w:b/>
          <w:color w:val="1D1D1D"/>
          <w:spacing w:val="-8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techniques</w:t>
      </w:r>
      <w:r>
        <w:rPr>
          <w:rFonts w:ascii="Arial"/>
          <w:b/>
          <w:color w:val="1D1D1D"/>
          <w:spacing w:val="-8"/>
          <w:sz w:val="23"/>
        </w:rPr>
        <w:t> </w:t>
      </w:r>
      <w:r>
        <w:rPr>
          <w:color w:val="1D1D1D"/>
          <w:spacing w:val="-6"/>
          <w:sz w:val="22"/>
        </w:rPr>
        <w:t>for key commodity markets using Python</w:t>
      </w:r>
      <w:r>
        <w:rPr>
          <w:rFonts w:ascii="Tahoma"/>
          <w:color w:val="1D1D1D"/>
          <w:spacing w:val="-6"/>
          <w:sz w:val="21"/>
        </w:rPr>
        <w:t>, </w:t>
      </w:r>
      <w:r>
        <w:rPr>
          <w:color w:val="1D1D1D"/>
          <w:sz w:val="22"/>
        </w:rPr>
        <w:t>and time</w:t>
      </w:r>
      <w:r>
        <w:rPr>
          <w:rFonts w:ascii="Tahoma"/>
          <w:color w:val="1D1D1D"/>
          <w:sz w:val="21"/>
        </w:rPr>
        <w:t>-</w:t>
      </w:r>
      <w:r>
        <w:rPr>
          <w:color w:val="1D1D1D"/>
          <w:sz w:val="22"/>
        </w:rPr>
        <w:t>series analysis frameworks</w:t>
      </w:r>
      <w:r>
        <w:rPr>
          <w:rFonts w:ascii="Tahoma"/>
          <w:color w:val="1D1D1D"/>
          <w:sz w:val="21"/>
        </w:rPr>
        <w:t>.</w:t>
      </w:r>
    </w:p>
    <w:p>
      <w:pPr>
        <w:spacing w:line="278" w:lineRule="auto" w:before="0"/>
        <w:ind w:left="559" w:right="0" w:firstLine="0"/>
        <w:jc w:val="left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572505</wp:posOffset>
                </wp:positionH>
                <wp:positionV relativeFrom="paragraph">
                  <wp:posOffset>77709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6.118857pt;width:3.05pt;height:3.05pt;mso-position-horizontal-relative:page;mso-position-vertical-relative:paragraph;z-index:15733248" id="docshape11" coordorigin="902,122" coordsize="61,61" path="m936,182l928,182,924,182,902,156,902,148,928,122,936,122,962,152,962,156,936,18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6"/>
          <w:sz w:val="22"/>
        </w:rPr>
        <w:t>Performed</w:t>
      </w:r>
      <w:r>
        <w:rPr>
          <w:color w:val="1D1D1D"/>
          <w:spacing w:val="-9"/>
          <w:sz w:val="22"/>
        </w:rPr>
        <w:t> </w:t>
      </w:r>
      <w:r>
        <w:rPr>
          <w:rFonts w:ascii="Arial"/>
          <w:b/>
          <w:color w:val="1D1D1D"/>
          <w:spacing w:val="-6"/>
          <w:sz w:val="23"/>
        </w:rPr>
        <w:t>fundamental</w:t>
      </w:r>
      <w:r>
        <w:rPr>
          <w:rFonts w:ascii="Arial"/>
          <w:b/>
          <w:color w:val="1D1D1D"/>
          <w:spacing w:val="-6"/>
          <w:sz w:val="22"/>
        </w:rPr>
        <w:t>,</w:t>
      </w:r>
      <w:r>
        <w:rPr>
          <w:rFonts w:ascii="Arial"/>
          <w:b/>
          <w:color w:val="1D1D1D"/>
          <w:spacing w:val="-8"/>
          <w:sz w:val="22"/>
        </w:rPr>
        <w:t> </w:t>
      </w:r>
      <w:r>
        <w:rPr>
          <w:rFonts w:ascii="Arial"/>
          <w:b/>
          <w:color w:val="1D1D1D"/>
          <w:spacing w:val="-6"/>
          <w:sz w:val="23"/>
        </w:rPr>
        <w:t>technical</w:t>
      </w:r>
      <w:r>
        <w:rPr>
          <w:rFonts w:ascii="Arial"/>
          <w:b/>
          <w:color w:val="1D1D1D"/>
          <w:spacing w:val="-6"/>
          <w:sz w:val="22"/>
        </w:rPr>
        <w:t>,</w:t>
      </w:r>
      <w:r>
        <w:rPr>
          <w:rFonts w:ascii="Arial"/>
          <w:b/>
          <w:color w:val="1D1D1D"/>
          <w:spacing w:val="-8"/>
          <w:sz w:val="22"/>
        </w:rPr>
        <w:t> </w:t>
      </w:r>
      <w:r>
        <w:rPr>
          <w:rFonts w:ascii="Arial"/>
          <w:b/>
          <w:color w:val="1D1D1D"/>
          <w:spacing w:val="-6"/>
          <w:sz w:val="23"/>
        </w:rPr>
        <w:t>and</w:t>
      </w:r>
      <w:r>
        <w:rPr>
          <w:rFonts w:ascii="Arial"/>
          <w:b/>
          <w:color w:val="1D1D1D"/>
          <w:spacing w:val="-10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sentiment</w:t>
      </w:r>
      <w:r>
        <w:rPr>
          <w:rFonts w:ascii="Arial"/>
          <w:b/>
          <w:color w:val="1D1D1D"/>
          <w:spacing w:val="-10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analysis</w:t>
      </w:r>
      <w:r>
        <w:rPr>
          <w:rFonts w:ascii="Arial"/>
          <w:b/>
          <w:color w:val="1D1D1D"/>
          <w:spacing w:val="-10"/>
          <w:sz w:val="23"/>
        </w:rPr>
        <w:t> </w:t>
      </w:r>
      <w:r>
        <w:rPr>
          <w:color w:val="1D1D1D"/>
          <w:spacing w:val="-6"/>
          <w:sz w:val="22"/>
        </w:rPr>
        <w:t>on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6"/>
          <w:sz w:val="22"/>
        </w:rPr>
        <w:t>metal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6"/>
          <w:sz w:val="22"/>
        </w:rPr>
        <w:t>markets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6"/>
          <w:sz w:val="22"/>
        </w:rPr>
        <w:t>using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6"/>
          <w:sz w:val="22"/>
        </w:rPr>
        <w:t>NLP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6"/>
          <w:sz w:val="22"/>
        </w:rPr>
        <w:t>libraries</w:t>
      </w:r>
      <w:r>
        <w:rPr>
          <w:color w:val="1D1D1D"/>
          <w:spacing w:val="-8"/>
          <w:sz w:val="22"/>
        </w:rPr>
        <w:t> </w:t>
      </w:r>
      <w:r>
        <w:rPr>
          <w:color w:val="1D1D1D"/>
          <w:spacing w:val="-6"/>
          <w:sz w:val="22"/>
        </w:rPr>
        <w:t>like </w:t>
      </w:r>
      <w:r>
        <w:rPr>
          <w:color w:val="1D1D1D"/>
          <w:spacing w:val="-2"/>
          <w:sz w:val="22"/>
        </w:rPr>
        <w:t>TextBlob</w:t>
      </w:r>
      <w:r>
        <w:rPr>
          <w:rFonts w:ascii="Tahoma"/>
          <w:color w:val="1D1D1D"/>
          <w:spacing w:val="-2"/>
          <w:sz w:val="21"/>
        </w:rPr>
        <w:t>.</w:t>
      </w:r>
    </w:p>
    <w:p>
      <w:pPr>
        <w:spacing w:line="278" w:lineRule="auto" w:before="0"/>
        <w:ind w:left="559" w:right="0" w:firstLine="0"/>
        <w:jc w:val="left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572505</wp:posOffset>
                </wp:positionH>
                <wp:positionV relativeFrom="paragraph">
                  <wp:posOffset>75266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5.926474pt;width:3.05pt;height:3.05pt;mso-position-horizontal-relative:page;mso-position-vertical-relative:paragraph;z-index:15733760" id="docshape12" coordorigin="902,119" coordsize="61,61" path="m936,179l928,179,924,178,902,153,902,145,928,119,936,119,962,149,962,153,936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1D1D1D"/>
          <w:spacing w:val="-6"/>
          <w:sz w:val="23"/>
        </w:rPr>
        <w:t>Scraped</w:t>
      </w:r>
      <w:r>
        <w:rPr>
          <w:rFonts w:ascii="Arial"/>
          <w:b/>
          <w:color w:val="1D1D1D"/>
          <w:spacing w:val="-6"/>
          <w:sz w:val="22"/>
        </w:rPr>
        <w:t>, </w:t>
      </w:r>
      <w:r>
        <w:rPr>
          <w:rFonts w:ascii="Arial"/>
          <w:b/>
          <w:color w:val="1D1D1D"/>
          <w:spacing w:val="-6"/>
          <w:sz w:val="23"/>
        </w:rPr>
        <w:t>collected</w:t>
      </w:r>
      <w:r>
        <w:rPr>
          <w:rFonts w:ascii="Arial"/>
          <w:b/>
          <w:color w:val="1D1D1D"/>
          <w:spacing w:val="-6"/>
          <w:sz w:val="22"/>
        </w:rPr>
        <w:t>, </w:t>
      </w:r>
      <w:r>
        <w:rPr>
          <w:rFonts w:ascii="Arial"/>
          <w:b/>
          <w:color w:val="1D1D1D"/>
          <w:spacing w:val="-6"/>
          <w:sz w:val="23"/>
        </w:rPr>
        <w:t>and analyzed </w:t>
      </w:r>
      <w:r>
        <w:rPr>
          <w:color w:val="1D1D1D"/>
          <w:spacing w:val="-6"/>
          <w:sz w:val="22"/>
        </w:rPr>
        <w:t>data from multiple sources using Python </w:t>
      </w:r>
      <w:r>
        <w:rPr>
          <w:rFonts w:ascii="Tahoma"/>
          <w:color w:val="1D1D1D"/>
          <w:spacing w:val="-6"/>
          <w:sz w:val="21"/>
        </w:rPr>
        <w:t>(</w:t>
      </w:r>
      <w:r>
        <w:rPr>
          <w:color w:val="1D1D1D"/>
          <w:spacing w:val="-6"/>
          <w:sz w:val="22"/>
        </w:rPr>
        <w:t>requests</w:t>
      </w:r>
      <w:r>
        <w:rPr>
          <w:rFonts w:ascii="Tahoma"/>
          <w:color w:val="1D1D1D"/>
          <w:spacing w:val="-6"/>
          <w:sz w:val="21"/>
        </w:rPr>
        <w:t>, </w:t>
      </w:r>
      <w:r>
        <w:rPr>
          <w:color w:val="1D1D1D"/>
          <w:spacing w:val="-6"/>
          <w:sz w:val="22"/>
        </w:rPr>
        <w:t>BeautifulSoup</w:t>
      </w:r>
      <w:r>
        <w:rPr>
          <w:rFonts w:ascii="Tahoma"/>
          <w:color w:val="1D1D1D"/>
          <w:spacing w:val="-6"/>
          <w:sz w:val="21"/>
        </w:rPr>
        <w:t>, </w:t>
      </w:r>
      <w:r>
        <w:rPr>
          <w:color w:val="1D1D1D"/>
          <w:sz w:val="22"/>
        </w:rPr>
        <w:t>Selenium</w:t>
      </w:r>
      <w:r>
        <w:rPr>
          <w:rFonts w:ascii="Tahoma"/>
          <w:color w:val="1D1D1D"/>
          <w:sz w:val="21"/>
        </w:rPr>
        <w:t>)</w:t>
      </w:r>
      <w:r>
        <w:rPr>
          <w:rFonts w:ascii="Tahoma"/>
          <w:color w:val="1D1D1D"/>
          <w:spacing w:val="-10"/>
          <w:sz w:val="21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stored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data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in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databases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sheets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for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analytics</w:t>
      </w:r>
      <w:r>
        <w:rPr>
          <w:rFonts w:ascii="Tahoma"/>
          <w:color w:val="1D1D1D"/>
          <w:sz w:val="21"/>
        </w:rPr>
        <w:t>.</w:t>
      </w:r>
    </w:p>
    <w:p>
      <w:pPr>
        <w:pStyle w:val="BodyText"/>
        <w:spacing w:line="280" w:lineRule="auto"/>
        <w:ind w:left="559" w:right="641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572505</wp:posOffset>
                </wp:positionH>
                <wp:positionV relativeFrom="paragraph">
                  <wp:posOffset>72822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5.734091pt;width:3.05pt;height:3.05pt;mso-position-horizontal-relative:page;mso-position-vertical-relative:paragraph;z-index:15734272" id="docshape13" coordorigin="902,115" coordsize="61,61" path="m936,175l928,175,924,174,902,149,902,141,928,115,936,115,962,145,962,149,936,175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</w:rPr>
        <w:t>Optimized</w:t>
      </w:r>
      <w:r>
        <w:rPr>
          <w:color w:val="1D1D1D"/>
          <w:spacing w:val="-9"/>
        </w:rPr>
        <w:t> </w:t>
      </w:r>
      <w:r>
        <w:rPr>
          <w:color w:val="1D1D1D"/>
        </w:rPr>
        <w:t>the</w:t>
      </w:r>
      <w:r>
        <w:rPr>
          <w:color w:val="1D1D1D"/>
          <w:spacing w:val="-9"/>
        </w:rPr>
        <w:t> </w:t>
      </w:r>
      <w:r>
        <w:rPr>
          <w:color w:val="1D1D1D"/>
        </w:rPr>
        <w:t>company</w:t>
      </w:r>
      <w:r>
        <w:rPr>
          <w:color w:val="1D1D1D"/>
          <w:spacing w:val="-9"/>
        </w:rPr>
        <w:t> </w:t>
      </w:r>
      <w:r>
        <w:rPr>
          <w:color w:val="1D1D1D"/>
        </w:rPr>
        <w:t>newsletter</w:t>
      </w:r>
      <w:r>
        <w:rPr>
          <w:color w:val="1D1D1D"/>
          <w:spacing w:val="-9"/>
        </w:rPr>
        <w:t> </w:t>
      </w:r>
      <w:r>
        <w:rPr>
          <w:color w:val="1D1D1D"/>
        </w:rPr>
        <w:t>by</w:t>
      </w:r>
      <w:r>
        <w:rPr>
          <w:color w:val="1D1D1D"/>
          <w:spacing w:val="-9"/>
        </w:rPr>
        <w:t> </w:t>
      </w:r>
      <w:r>
        <w:rPr>
          <w:color w:val="1D1D1D"/>
        </w:rPr>
        <w:t>improving</w:t>
      </w:r>
      <w:r>
        <w:rPr>
          <w:color w:val="1D1D1D"/>
          <w:spacing w:val="-9"/>
        </w:rPr>
        <w:t> </w:t>
      </w:r>
      <w:r>
        <w:rPr>
          <w:color w:val="1D1D1D"/>
        </w:rPr>
        <w:t>content</w:t>
      </w:r>
      <w:r>
        <w:rPr>
          <w:color w:val="1D1D1D"/>
          <w:spacing w:val="-9"/>
        </w:rPr>
        <w:t> </w:t>
      </w:r>
      <w:r>
        <w:rPr>
          <w:color w:val="1D1D1D"/>
        </w:rPr>
        <w:t>design</w:t>
      </w:r>
      <w:r>
        <w:rPr>
          <w:rFonts w:ascii="Tahoma"/>
          <w:color w:val="1D1D1D"/>
          <w:sz w:val="21"/>
        </w:rPr>
        <w:t>,</w:t>
      </w:r>
      <w:r>
        <w:rPr>
          <w:rFonts w:ascii="Tahoma"/>
          <w:color w:val="1D1D1D"/>
          <w:spacing w:val="-13"/>
          <w:sz w:val="21"/>
        </w:rPr>
        <w:t> </w:t>
      </w:r>
      <w:r>
        <w:rPr>
          <w:color w:val="1D1D1D"/>
        </w:rPr>
        <w:t>automating</w:t>
      </w:r>
      <w:r>
        <w:rPr>
          <w:color w:val="1D1D1D"/>
          <w:spacing w:val="-9"/>
        </w:rPr>
        <w:t> </w:t>
      </w:r>
      <w:r>
        <w:rPr>
          <w:color w:val="1D1D1D"/>
        </w:rPr>
        <w:t>email</w:t>
      </w:r>
      <w:r>
        <w:rPr>
          <w:color w:val="1D1D1D"/>
          <w:spacing w:val="-9"/>
        </w:rPr>
        <w:t> </w:t>
      </w:r>
      <w:r>
        <w:rPr>
          <w:color w:val="1D1D1D"/>
        </w:rPr>
        <w:t>distribution</w:t>
      </w:r>
      <w:r>
        <w:rPr>
          <w:color w:val="1D1D1D"/>
          <w:spacing w:val="-9"/>
        </w:rPr>
        <w:t> </w:t>
      </w:r>
      <w:r>
        <w:rPr>
          <w:color w:val="1D1D1D"/>
        </w:rPr>
        <w:t>and tracking engagements</w:t>
      </w:r>
      <w:r>
        <w:rPr>
          <w:rFonts w:ascii="Tahoma"/>
          <w:color w:val="1D1D1D"/>
          <w:sz w:val="21"/>
        </w:rPr>
        <w:t>.</w:t>
      </w:r>
    </w:p>
    <w:p>
      <w:pPr>
        <w:pStyle w:val="Heading1"/>
        <w:tabs>
          <w:tab w:pos="8223" w:val="left" w:leader="none"/>
        </w:tabs>
        <w:spacing w:before="140"/>
      </w:pPr>
      <w:r>
        <w:rPr>
          <w:color w:val="1D1D1D"/>
          <w:w w:val="90"/>
        </w:rPr>
        <w:t>Data</w:t>
      </w:r>
      <w:r>
        <w:rPr>
          <w:color w:val="1D1D1D"/>
          <w:spacing w:val="-5"/>
        </w:rPr>
        <w:t> </w:t>
      </w:r>
      <w:r>
        <w:rPr>
          <w:color w:val="1D1D1D"/>
          <w:w w:val="90"/>
        </w:rPr>
        <w:t>Analyst</w:t>
      </w:r>
      <w:r>
        <w:rPr>
          <w:color w:val="1D1D1D"/>
          <w:spacing w:val="-4"/>
        </w:rPr>
        <w:t> </w:t>
      </w:r>
      <w:r>
        <w:rPr>
          <w:color w:val="1D1D1D"/>
          <w:w w:val="90"/>
        </w:rPr>
        <w:t>Intern</w:t>
      </w:r>
      <w:r>
        <w:rPr>
          <w:color w:val="1D1D1D"/>
          <w:w w:val="90"/>
          <w:sz w:val="22"/>
        </w:rPr>
        <w:t>,</w:t>
      </w:r>
      <w:r>
        <w:rPr>
          <w:color w:val="1D1D1D"/>
          <w:spacing w:val="58"/>
          <w:sz w:val="22"/>
        </w:rPr>
        <w:t> </w:t>
      </w:r>
      <w:r>
        <w:rPr>
          <w:color w:val="1D1D1D"/>
          <w:spacing w:val="-2"/>
          <w:w w:val="90"/>
        </w:rPr>
        <w:t>MedTourEasy</w:t>
      </w:r>
      <w:r>
        <w:rPr>
          <w:color w:val="1D1D1D"/>
        </w:rPr>
        <w:tab/>
      </w:r>
      <w:r>
        <w:rPr>
          <w:color w:val="1D1D1D"/>
          <w:w w:val="95"/>
        </w:rPr>
        <w:t>Jan</w:t>
      </w:r>
      <w:r>
        <w:rPr>
          <w:color w:val="1D1D1D"/>
          <w:spacing w:val="-4"/>
          <w:w w:val="95"/>
        </w:rPr>
        <w:t> </w:t>
      </w:r>
      <w:r>
        <w:rPr>
          <w:color w:val="1D1D1D"/>
          <w:w w:val="95"/>
        </w:rPr>
        <w:t>2024</w:t>
      </w:r>
      <w:r>
        <w:rPr>
          <w:color w:val="1D1D1D"/>
          <w:spacing w:val="-4"/>
          <w:w w:val="95"/>
        </w:rPr>
        <w:t> </w:t>
      </w:r>
      <w:r>
        <w:rPr>
          <w:color w:val="1D1D1D"/>
          <w:w w:val="95"/>
          <w:sz w:val="22"/>
        </w:rPr>
        <w:t>-</w:t>
      </w:r>
      <w:r>
        <w:rPr>
          <w:color w:val="1D1D1D"/>
          <w:spacing w:val="-3"/>
          <w:sz w:val="22"/>
        </w:rPr>
        <w:t> </w:t>
      </w:r>
      <w:r>
        <w:rPr>
          <w:color w:val="1D1D1D"/>
          <w:w w:val="95"/>
        </w:rPr>
        <w:t>Mar</w:t>
      </w:r>
      <w:r>
        <w:rPr>
          <w:color w:val="1D1D1D"/>
          <w:spacing w:val="-4"/>
          <w:w w:val="95"/>
        </w:rPr>
        <w:t> 2024</w:t>
      </w:r>
    </w:p>
    <w:p>
      <w:pPr>
        <w:pStyle w:val="BodyText"/>
        <w:spacing w:line="278" w:lineRule="auto" w:before="157"/>
        <w:ind w:left="559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572505</wp:posOffset>
                </wp:positionH>
                <wp:positionV relativeFrom="paragraph">
                  <wp:posOffset>179715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14.150862pt;width:3.05pt;height:3.05pt;mso-position-horizontal-relative:page;mso-position-vertical-relative:paragraph;z-index:15731200" id="docshape14" coordorigin="902,283" coordsize="61,61" path="m936,343l928,343,924,342,902,317,902,309,928,283,936,283,962,313,962,317,936,343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Performed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exploratory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analysis</w:t>
      </w:r>
      <w:r>
        <w:rPr>
          <w:color w:val="1D1D1D"/>
          <w:spacing w:val="-10"/>
        </w:rPr>
        <w:t> </w:t>
      </w:r>
      <w:r>
        <w:rPr>
          <w:rFonts w:ascii="Tahoma"/>
          <w:color w:val="1D1D1D"/>
          <w:spacing w:val="-2"/>
          <w:sz w:val="21"/>
        </w:rPr>
        <w:t>(</w:t>
      </w:r>
      <w:r>
        <w:rPr>
          <w:rFonts w:ascii="Arial"/>
          <w:b/>
          <w:color w:val="1D1D1D"/>
          <w:spacing w:val="-2"/>
          <w:sz w:val="23"/>
        </w:rPr>
        <w:t>EDA</w:t>
      </w:r>
      <w:r>
        <w:rPr>
          <w:rFonts w:ascii="Tahoma"/>
          <w:color w:val="1D1D1D"/>
          <w:spacing w:val="-2"/>
          <w:sz w:val="21"/>
        </w:rPr>
        <w:t>)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using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Python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identify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trends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outliers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key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business insights</w:t>
      </w:r>
      <w:r>
        <w:rPr>
          <w:rFonts w:ascii="Tahoma"/>
          <w:color w:val="1D1D1D"/>
          <w:spacing w:val="-2"/>
          <w:sz w:val="21"/>
        </w:rPr>
        <w:t>.</w:t>
      </w:r>
    </w:p>
    <w:p>
      <w:pPr>
        <w:spacing w:line="278" w:lineRule="auto" w:before="0"/>
        <w:ind w:left="559" w:right="0" w:firstLine="0"/>
        <w:jc w:val="left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572505</wp:posOffset>
                </wp:positionH>
                <wp:positionV relativeFrom="paragraph">
                  <wp:posOffset>77577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6.108478pt;width:3.05pt;height:3.05pt;mso-position-horizontal-relative:page;mso-position-vertical-relative:paragraph;z-index:15731712" id="docshape15" coordorigin="902,122" coordsize="61,61" path="m936,182l928,182,924,181,902,156,902,148,928,122,936,122,962,152,962,156,936,18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4"/>
          <w:sz w:val="22"/>
        </w:rPr>
        <w:t>Wrote optimized </w:t>
      </w:r>
      <w:r>
        <w:rPr>
          <w:rFonts w:ascii="Arial"/>
          <w:b/>
          <w:color w:val="1D1D1D"/>
          <w:spacing w:val="-4"/>
          <w:sz w:val="23"/>
        </w:rPr>
        <w:t>SQL</w:t>
      </w:r>
      <w:r>
        <w:rPr>
          <w:rFonts w:ascii="Arial"/>
          <w:b/>
          <w:color w:val="1D1D1D"/>
          <w:spacing w:val="-4"/>
          <w:sz w:val="22"/>
        </w:rPr>
        <w:t>/</w:t>
      </w:r>
      <w:r>
        <w:rPr>
          <w:rFonts w:ascii="Arial"/>
          <w:b/>
          <w:color w:val="1D1D1D"/>
          <w:spacing w:val="-4"/>
          <w:sz w:val="23"/>
        </w:rPr>
        <w:t>MySQL</w:t>
      </w:r>
      <w:r>
        <w:rPr>
          <w:rFonts w:ascii="Arial"/>
          <w:b/>
          <w:color w:val="1D1D1D"/>
          <w:spacing w:val="-5"/>
          <w:sz w:val="23"/>
        </w:rPr>
        <w:t> </w:t>
      </w:r>
      <w:r>
        <w:rPr>
          <w:rFonts w:ascii="Arial"/>
          <w:b/>
          <w:color w:val="1D1D1D"/>
          <w:spacing w:val="-4"/>
          <w:sz w:val="23"/>
        </w:rPr>
        <w:t>queries</w:t>
      </w:r>
      <w:r>
        <w:rPr>
          <w:rFonts w:ascii="Arial"/>
          <w:b/>
          <w:color w:val="1D1D1D"/>
          <w:spacing w:val="-5"/>
          <w:sz w:val="23"/>
        </w:rPr>
        <w:t> </w:t>
      </w:r>
      <w:r>
        <w:rPr>
          <w:color w:val="1D1D1D"/>
          <w:spacing w:val="-4"/>
          <w:sz w:val="22"/>
        </w:rPr>
        <w:t>to extract</w:t>
      </w:r>
      <w:r>
        <w:rPr>
          <w:rFonts w:ascii="Tahoma"/>
          <w:color w:val="1D1D1D"/>
          <w:spacing w:val="-4"/>
          <w:sz w:val="21"/>
        </w:rPr>
        <w:t>,</w:t>
      </w:r>
      <w:r>
        <w:rPr>
          <w:rFonts w:ascii="Tahoma"/>
          <w:color w:val="1D1D1D"/>
          <w:spacing w:val="-6"/>
          <w:sz w:val="21"/>
        </w:rPr>
        <w:t> </w:t>
      </w:r>
      <w:r>
        <w:rPr>
          <w:color w:val="1D1D1D"/>
          <w:spacing w:val="-4"/>
          <w:sz w:val="22"/>
        </w:rPr>
        <w:t>clean</w:t>
      </w:r>
      <w:r>
        <w:rPr>
          <w:rFonts w:ascii="Tahoma"/>
          <w:color w:val="1D1D1D"/>
          <w:spacing w:val="-4"/>
          <w:sz w:val="21"/>
        </w:rPr>
        <w:t>,</w:t>
      </w:r>
      <w:r>
        <w:rPr>
          <w:rFonts w:ascii="Tahoma"/>
          <w:color w:val="1D1D1D"/>
          <w:spacing w:val="-6"/>
          <w:sz w:val="21"/>
        </w:rPr>
        <w:t> </w:t>
      </w:r>
      <w:r>
        <w:rPr>
          <w:color w:val="1D1D1D"/>
          <w:spacing w:val="-4"/>
          <w:sz w:val="22"/>
        </w:rPr>
        <w:t>and manipulate large datasets from relational </w:t>
      </w:r>
      <w:r>
        <w:rPr>
          <w:color w:val="1D1D1D"/>
          <w:spacing w:val="-2"/>
          <w:sz w:val="22"/>
        </w:rPr>
        <w:t>databases</w:t>
      </w:r>
      <w:r>
        <w:rPr>
          <w:rFonts w:ascii="Tahoma"/>
          <w:color w:val="1D1D1D"/>
          <w:spacing w:val="-2"/>
          <w:sz w:val="21"/>
        </w:rPr>
        <w:t>.</w:t>
      </w:r>
    </w:p>
    <w:p>
      <w:pPr>
        <w:pStyle w:val="BodyText"/>
        <w:spacing w:line="278" w:lineRule="auto"/>
        <w:ind w:left="559" w:right="641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572505</wp:posOffset>
                </wp:positionH>
                <wp:positionV relativeFrom="paragraph">
                  <wp:posOffset>75134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74pt;margin-top:5.916095pt;width:3.05pt;height:3.05pt;mso-position-horizontal-relative:page;mso-position-vertical-relative:paragraph;z-index:15732224" id="docshape16" coordorigin="902,118" coordsize="61,61" path="m936,178l928,178,924,178,902,152,902,144,928,118,936,118,962,148,962,152,936,178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Built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interactive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dashboards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1"/>
        </w:rPr>
        <w:t> </w:t>
      </w:r>
      <w:r>
        <w:rPr>
          <w:rFonts w:ascii="Arial"/>
          <w:b/>
          <w:color w:val="1D1D1D"/>
          <w:spacing w:val="-2"/>
          <w:sz w:val="23"/>
        </w:rPr>
        <w:t>Tableau</w:t>
      </w:r>
      <w:r>
        <w:rPr>
          <w:rFonts w:ascii="Arial"/>
          <w:b/>
          <w:color w:val="1D1D1D"/>
          <w:spacing w:val="-14"/>
          <w:sz w:val="23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Microsoft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Power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BI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visualize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KPIs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streamline </w:t>
      </w:r>
      <w:r>
        <w:rPr>
          <w:color w:val="1D1D1D"/>
        </w:rPr>
        <w:t>stakeholder reporting</w:t>
      </w:r>
      <w:r>
        <w:rPr>
          <w:rFonts w:ascii="Tahoma"/>
          <w:color w:val="1D1D1D"/>
          <w:sz w:val="21"/>
        </w:rPr>
        <w:t>.</w:t>
      </w:r>
    </w:p>
    <w:p>
      <w:pPr>
        <w:pStyle w:val="BodyText"/>
        <w:spacing w:before="11"/>
        <w:rPr>
          <w:rFonts w:ascii="Tahoma"/>
          <w:sz w:val="6"/>
        </w:rPr>
      </w:pPr>
      <w:r>
        <w:rPr>
          <w:rFonts w:ascii="Tahoma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477219</wp:posOffset>
                </wp:positionH>
                <wp:positionV relativeFrom="paragraph">
                  <wp:posOffset>68244</wp:posOffset>
                </wp:positionV>
                <wp:extent cx="6680834" cy="30607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80834" cy="306070"/>
                          <a:chExt cx="6680834" cy="3060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80834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6070">
                                <a:moveTo>
                                  <a:pt x="6527792" y="305449"/>
                                </a:moveTo>
                                <a:lnTo>
                                  <a:pt x="152724" y="305449"/>
                                </a:lnTo>
                                <a:lnTo>
                                  <a:pt x="104452" y="297663"/>
                                </a:lnTo>
                                <a:lnTo>
                                  <a:pt x="62527" y="275982"/>
                                </a:lnTo>
                                <a:lnTo>
                                  <a:pt x="29467" y="242922"/>
                                </a:lnTo>
                                <a:lnTo>
                                  <a:pt x="7786" y="200998"/>
                                </a:lnTo>
                                <a:lnTo>
                                  <a:pt x="0" y="152725"/>
                                </a:lnTo>
                                <a:lnTo>
                                  <a:pt x="7786" y="104452"/>
                                </a:lnTo>
                                <a:lnTo>
                                  <a:pt x="29467" y="62527"/>
                                </a:lnTo>
                                <a:lnTo>
                                  <a:pt x="62527" y="29467"/>
                                </a:lnTo>
                                <a:lnTo>
                                  <a:pt x="104452" y="7786"/>
                                </a:lnTo>
                                <a:lnTo>
                                  <a:pt x="152724" y="0"/>
                                </a:lnTo>
                                <a:lnTo>
                                  <a:pt x="6527792" y="0"/>
                                </a:lnTo>
                                <a:lnTo>
                                  <a:pt x="6576065" y="7786"/>
                                </a:lnTo>
                                <a:lnTo>
                                  <a:pt x="6617989" y="29467"/>
                                </a:lnTo>
                                <a:lnTo>
                                  <a:pt x="6651050" y="62527"/>
                                </a:lnTo>
                                <a:lnTo>
                                  <a:pt x="6672731" y="104452"/>
                                </a:lnTo>
                                <a:lnTo>
                                  <a:pt x="6680517" y="152725"/>
                                </a:lnTo>
                                <a:lnTo>
                                  <a:pt x="6672731" y="200998"/>
                                </a:lnTo>
                                <a:lnTo>
                                  <a:pt x="6651050" y="242922"/>
                                </a:lnTo>
                                <a:lnTo>
                                  <a:pt x="6617989" y="275982"/>
                                </a:lnTo>
                                <a:lnTo>
                                  <a:pt x="6576065" y="297663"/>
                                </a:lnTo>
                                <a:lnTo>
                                  <a:pt x="6527792" y="305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680834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218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76351pt;margin-top:5.373554pt;width:526.050pt;height:24.1pt;mso-position-horizontal-relative:page;mso-position-vertical-relative:paragraph;z-index:-15727104;mso-wrap-distance-left:0;mso-wrap-distance-right:0" id="docshapegroup17" coordorigin="752,107" coordsize="10521,482">
                <v:shape style="position:absolute;left:751;top:107;width:10521;height:482" id="docshape18" coordorigin="752,107" coordsize="10521,482" path="m11032,588l992,588,916,576,850,542,798,490,764,424,752,348,764,272,798,206,850,154,916,120,992,107,11032,107,11108,120,11174,154,11226,206,11260,272,11272,348,11260,424,11226,490,11174,542,11108,576,11032,588xe" filled="true" fillcolor="#d9d9d9" stroked="false">
                  <v:path arrowok="t"/>
                  <v:fill type="solid"/>
                </v:shape>
                <v:shape style="position:absolute;left:751;top:107;width:10521;height:482" type="#_x0000_t202" id="docshape19" filled="false" stroked="false">
                  <v:textbox inset="0,0,0,0">
                    <w:txbxContent>
                      <w:p>
                        <w:pPr>
                          <w:spacing w:before="90"/>
                          <w:ind w:left="218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673" w:val="left" w:leader="none"/>
          <w:tab w:pos="7870" w:val="left" w:leader="none"/>
        </w:tabs>
        <w:spacing w:line="333" w:lineRule="auto" w:before="177"/>
        <w:ind w:left="392" w:right="896" w:hanging="94"/>
        <w:jc w:val="left"/>
        <w:rPr>
          <w:rFonts w:ascii="Tahoma"/>
          <w:sz w:val="21"/>
        </w:rPr>
      </w:pPr>
      <w:r>
        <w:rPr>
          <w:rFonts w:ascii="Arial"/>
          <w:b/>
          <w:color w:val="1D1D1D"/>
          <w:position w:val="2"/>
          <w:sz w:val="23"/>
        </w:rPr>
        <w:t>B</w:t>
      </w:r>
      <w:r>
        <w:rPr>
          <w:rFonts w:ascii="Arial"/>
          <w:b/>
          <w:color w:val="1D1D1D"/>
          <w:position w:val="2"/>
          <w:sz w:val="22"/>
        </w:rPr>
        <w:t>.</w:t>
      </w:r>
      <w:r>
        <w:rPr>
          <w:rFonts w:ascii="Arial"/>
          <w:b/>
          <w:color w:val="1D1D1D"/>
          <w:position w:val="2"/>
          <w:sz w:val="23"/>
        </w:rPr>
        <w:t>Tech </w:t>
      </w:r>
      <w:r>
        <w:rPr>
          <w:rFonts w:ascii="Arial"/>
          <w:b/>
          <w:color w:val="1D1D1D"/>
          <w:position w:val="2"/>
          <w:sz w:val="22"/>
        </w:rPr>
        <w:t>+ </w:t>
      </w:r>
      <w:r>
        <w:rPr>
          <w:rFonts w:ascii="Arial"/>
          <w:b/>
          <w:color w:val="1D1D1D"/>
          <w:position w:val="2"/>
          <w:sz w:val="23"/>
        </w:rPr>
        <w:t>M</w:t>
      </w:r>
      <w:r>
        <w:rPr>
          <w:rFonts w:ascii="Arial"/>
          <w:b/>
          <w:color w:val="1D1D1D"/>
          <w:position w:val="2"/>
          <w:sz w:val="22"/>
        </w:rPr>
        <w:t>.</w:t>
      </w:r>
      <w:r>
        <w:rPr>
          <w:rFonts w:ascii="Arial"/>
          <w:b/>
          <w:color w:val="1D1D1D"/>
          <w:position w:val="2"/>
          <w:sz w:val="23"/>
        </w:rPr>
        <w:t>Tech Integrated</w:t>
      </w:r>
      <w:r>
        <w:rPr>
          <w:rFonts w:ascii="Arial"/>
          <w:b/>
          <w:color w:val="1D1D1D"/>
          <w:position w:val="2"/>
          <w:sz w:val="22"/>
        </w:rPr>
        <w:t>, </w:t>
      </w:r>
      <w:r>
        <w:rPr>
          <w:rFonts w:ascii="Arial"/>
          <w:b/>
          <w:color w:val="1D1D1D"/>
          <w:position w:val="2"/>
          <w:sz w:val="23"/>
        </w:rPr>
        <w:t>Amity University</w:t>
        <w:tab/>
      </w:r>
      <w:r>
        <w:rPr>
          <w:rFonts w:ascii="Arial"/>
          <w:b/>
          <w:color w:val="1D1D1D"/>
          <w:spacing w:val="-6"/>
          <w:sz w:val="23"/>
        </w:rPr>
        <w:t>Aug</w:t>
      </w:r>
      <w:r>
        <w:rPr>
          <w:rFonts w:ascii="Arial"/>
          <w:b/>
          <w:color w:val="1D1D1D"/>
          <w:spacing w:val="-10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2018</w:t>
      </w:r>
      <w:r>
        <w:rPr>
          <w:rFonts w:ascii="Arial"/>
          <w:b/>
          <w:color w:val="1D1D1D"/>
          <w:spacing w:val="-10"/>
          <w:sz w:val="23"/>
        </w:rPr>
        <w:t> </w:t>
      </w:r>
      <w:r>
        <w:rPr>
          <w:rFonts w:ascii="Arial"/>
          <w:b/>
          <w:color w:val="1D1D1D"/>
          <w:spacing w:val="-6"/>
          <w:sz w:val="22"/>
        </w:rPr>
        <w:t>-</w:t>
      </w:r>
      <w:r>
        <w:rPr>
          <w:rFonts w:ascii="Arial"/>
          <w:b/>
          <w:color w:val="1D1D1D"/>
          <w:spacing w:val="-10"/>
          <w:sz w:val="22"/>
        </w:rPr>
        <w:t> </w:t>
      </w:r>
      <w:r>
        <w:rPr>
          <w:rFonts w:ascii="Arial"/>
          <w:b/>
          <w:color w:val="1D1D1D"/>
          <w:spacing w:val="-6"/>
          <w:sz w:val="23"/>
        </w:rPr>
        <w:t>Jul</w:t>
      </w:r>
      <w:r>
        <w:rPr>
          <w:rFonts w:ascii="Arial"/>
          <w:b/>
          <w:color w:val="1D1D1D"/>
          <w:spacing w:val="-10"/>
          <w:sz w:val="23"/>
        </w:rPr>
        <w:t> </w:t>
      </w:r>
      <w:r>
        <w:rPr>
          <w:rFonts w:ascii="Arial"/>
          <w:b/>
          <w:color w:val="1D1D1D"/>
          <w:spacing w:val="-6"/>
          <w:sz w:val="23"/>
        </w:rPr>
        <w:t>2023 </w:t>
      </w:r>
      <w:r>
        <w:rPr>
          <w:rFonts w:ascii="Arial"/>
          <w:b/>
          <w:color w:val="1D1D1D"/>
          <w:position w:val="3"/>
          <w:sz w:val="2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1D1D1D"/>
          <w:position w:val="3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sz w:val="22"/>
        </w:rPr>
        <w:t>Served in NGO for 4 months</w:t>
      </w:r>
      <w:r>
        <w:rPr>
          <w:rFonts w:ascii="Tahoma"/>
          <w:color w:val="1D1D1D"/>
          <w:sz w:val="21"/>
        </w:rPr>
        <w:t>.</w:t>
      </w:r>
    </w:p>
    <w:p>
      <w:pPr>
        <w:pStyle w:val="BodyText"/>
        <w:spacing w:line="200" w:lineRule="exact"/>
        <w:ind w:left="392"/>
        <w:rPr>
          <w:rFonts w:ascii="Tahoma"/>
          <w:sz w:val="21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spacing w:val="-4"/>
        </w:rPr>
        <w:t>Completed MTC </w:t>
      </w:r>
      <w:r>
        <w:rPr>
          <w:rFonts w:ascii="Tahoma"/>
          <w:color w:val="1D1D1D"/>
          <w:spacing w:val="-4"/>
          <w:sz w:val="21"/>
        </w:rPr>
        <w:t>(</w:t>
      </w:r>
      <w:r>
        <w:rPr>
          <w:color w:val="1D1D1D"/>
          <w:spacing w:val="-4"/>
        </w:rPr>
        <w:t>military training camp</w:t>
      </w:r>
      <w:r>
        <w:rPr>
          <w:rFonts w:ascii="Tahoma"/>
          <w:color w:val="1D1D1D"/>
          <w:spacing w:val="-4"/>
          <w:sz w:val="21"/>
        </w:rPr>
        <w:t>) </w:t>
      </w:r>
      <w:r>
        <w:rPr>
          <w:color w:val="1D1D1D"/>
          <w:spacing w:val="-4"/>
        </w:rPr>
        <w:t>at Amity University Haryana campus </w:t>
      </w:r>
      <w:r>
        <w:rPr>
          <w:rFonts w:ascii="Tahoma"/>
          <w:color w:val="1D1D1D"/>
          <w:spacing w:val="-4"/>
          <w:sz w:val="21"/>
        </w:rPr>
        <w:t>- </w:t>
      </w:r>
      <w:r>
        <w:rPr>
          <w:color w:val="1D1D1D"/>
          <w:spacing w:val="-4"/>
        </w:rPr>
        <w:t>2020</w:t>
      </w:r>
      <w:r>
        <w:rPr>
          <w:rFonts w:ascii="Tahoma"/>
          <w:color w:val="1D1D1D"/>
          <w:spacing w:val="-4"/>
          <w:sz w:val="21"/>
        </w:rPr>
        <w:t>.</w:t>
      </w:r>
    </w:p>
    <w:p>
      <w:pPr>
        <w:pStyle w:val="BodyText"/>
        <w:spacing w:before="11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477219</wp:posOffset>
                </wp:positionH>
                <wp:positionV relativeFrom="paragraph">
                  <wp:posOffset>175843</wp:posOffset>
                </wp:positionV>
                <wp:extent cx="6680834" cy="30607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80834" cy="306070"/>
                          <a:chExt cx="6680834" cy="3060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80834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834" h="306070">
                                <a:moveTo>
                                  <a:pt x="6527792" y="305449"/>
                                </a:moveTo>
                                <a:lnTo>
                                  <a:pt x="152724" y="305449"/>
                                </a:lnTo>
                                <a:lnTo>
                                  <a:pt x="104452" y="297663"/>
                                </a:lnTo>
                                <a:lnTo>
                                  <a:pt x="62527" y="275982"/>
                                </a:lnTo>
                                <a:lnTo>
                                  <a:pt x="29467" y="242922"/>
                                </a:lnTo>
                                <a:lnTo>
                                  <a:pt x="7786" y="200998"/>
                                </a:lnTo>
                                <a:lnTo>
                                  <a:pt x="0" y="152725"/>
                                </a:lnTo>
                                <a:lnTo>
                                  <a:pt x="7786" y="104452"/>
                                </a:lnTo>
                                <a:lnTo>
                                  <a:pt x="29467" y="62527"/>
                                </a:lnTo>
                                <a:lnTo>
                                  <a:pt x="62527" y="29467"/>
                                </a:lnTo>
                                <a:lnTo>
                                  <a:pt x="104452" y="7786"/>
                                </a:lnTo>
                                <a:lnTo>
                                  <a:pt x="152724" y="0"/>
                                </a:lnTo>
                                <a:lnTo>
                                  <a:pt x="6527792" y="0"/>
                                </a:lnTo>
                                <a:lnTo>
                                  <a:pt x="6576065" y="7786"/>
                                </a:lnTo>
                                <a:lnTo>
                                  <a:pt x="6617989" y="29467"/>
                                </a:lnTo>
                                <a:lnTo>
                                  <a:pt x="6651050" y="62527"/>
                                </a:lnTo>
                                <a:lnTo>
                                  <a:pt x="6672731" y="104452"/>
                                </a:lnTo>
                                <a:lnTo>
                                  <a:pt x="6680517" y="152725"/>
                                </a:lnTo>
                                <a:lnTo>
                                  <a:pt x="6672731" y="200998"/>
                                </a:lnTo>
                                <a:lnTo>
                                  <a:pt x="6651050" y="242922"/>
                                </a:lnTo>
                                <a:lnTo>
                                  <a:pt x="6617989" y="275982"/>
                                </a:lnTo>
                                <a:lnTo>
                                  <a:pt x="6576065" y="297663"/>
                                </a:lnTo>
                                <a:lnTo>
                                  <a:pt x="6527792" y="305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680834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261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76351pt;margin-top:13.84597pt;width:526.050pt;height:24.1pt;mso-position-horizontal-relative:page;mso-position-vertical-relative:paragraph;z-index:-15726592;mso-wrap-distance-left:0;mso-wrap-distance-right:0" id="docshapegroup20" coordorigin="752,277" coordsize="10521,482">
                <v:shape style="position:absolute;left:751;top:276;width:10521;height:482" id="docshape21" coordorigin="752,277" coordsize="10521,482" path="m11032,758l992,758,916,746,850,712,798,659,764,593,752,517,764,441,798,375,850,323,916,289,992,277,11032,277,11108,289,11174,323,11226,375,11260,441,11272,517,11260,593,11226,659,11174,712,11108,746,11032,758xe" filled="true" fillcolor="#d9d9d9" stroked="false">
                  <v:path arrowok="t"/>
                  <v:fill type="solid"/>
                </v:shape>
                <v:shape style="position:absolute;left:751;top:276;width:10521;height:482" type="#_x0000_t202" id="docshape22" filled="false" stroked="false">
                  <v:textbox inset="0,0,0,0">
                    <w:txbxContent>
                      <w:p>
                        <w:pPr>
                          <w:spacing w:before="90"/>
                          <w:ind w:left="261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tabs>
          <w:tab w:pos="8771" w:val="left" w:leader="none"/>
        </w:tabs>
        <w:spacing w:before="212"/>
      </w:pPr>
      <w:r>
        <w:rPr>
          <w:color w:val="1D1D1D"/>
          <w:w w:val="90"/>
        </w:rPr>
        <w:t>Builidng</w:t>
      </w:r>
      <w:r>
        <w:rPr>
          <w:color w:val="1D1D1D"/>
          <w:spacing w:val="-4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-3"/>
        </w:rPr>
        <w:t> </w:t>
      </w:r>
      <w:r>
        <w:rPr>
          <w:color w:val="1D1D1D"/>
          <w:w w:val="90"/>
        </w:rPr>
        <w:t>Modern</w:t>
      </w:r>
      <w:r>
        <w:rPr>
          <w:color w:val="1D1D1D"/>
          <w:spacing w:val="-4"/>
        </w:rPr>
        <w:t> </w:t>
      </w:r>
      <w:r>
        <w:rPr>
          <w:color w:val="1D1D1D"/>
          <w:w w:val="90"/>
        </w:rPr>
        <w:t>Data</w:t>
      </w:r>
      <w:r>
        <w:rPr>
          <w:color w:val="1D1D1D"/>
          <w:spacing w:val="-3"/>
        </w:rPr>
        <w:t> </w:t>
      </w:r>
      <w:r>
        <w:rPr>
          <w:color w:val="1D1D1D"/>
          <w:spacing w:val="-2"/>
          <w:w w:val="90"/>
        </w:rPr>
        <w:t>Warehouse</w:t>
      </w:r>
      <w:r>
        <w:rPr>
          <w:color w:val="1D1D1D"/>
        </w:rPr>
        <w:tab/>
      </w:r>
      <w:hyperlink r:id="rId9">
        <w:r>
          <w:rPr>
            <w:color w:val="1D1D1D"/>
            <w:w w:val="90"/>
            <w:u w:val="single" w:color="1D1D1D"/>
          </w:rPr>
          <w:t>Link</w:t>
        </w:r>
        <w:r>
          <w:rPr>
            <w:color w:val="1D1D1D"/>
            <w:spacing w:val="-8"/>
            <w:w w:val="90"/>
            <w:u w:val="single" w:color="1D1D1D"/>
          </w:rPr>
          <w:t> </w:t>
        </w:r>
        <w:r>
          <w:rPr>
            <w:color w:val="1D1D1D"/>
            <w:w w:val="90"/>
            <w:u w:val="single" w:color="1D1D1D"/>
          </w:rPr>
          <w:t>to</w:t>
        </w:r>
        <w:r>
          <w:rPr>
            <w:color w:val="1D1D1D"/>
            <w:spacing w:val="-8"/>
            <w:w w:val="90"/>
            <w:u w:val="single" w:color="1D1D1D"/>
          </w:rPr>
          <w:t> </w:t>
        </w:r>
        <w:r>
          <w:rPr>
            <w:color w:val="1D1D1D"/>
            <w:spacing w:val="-2"/>
            <w:w w:val="90"/>
            <w:u w:val="single" w:color="1D1D1D"/>
          </w:rPr>
          <w:t>Portfolio</w:t>
        </w:r>
      </w:hyperlink>
    </w:p>
    <w:p>
      <w:pPr>
        <w:pStyle w:val="BodyText"/>
        <w:spacing w:line="280" w:lineRule="auto" w:before="102"/>
        <w:ind w:left="616" w:right="641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608519</wp:posOffset>
                </wp:positionH>
                <wp:positionV relativeFrom="paragraph">
                  <wp:posOffset>141468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1489pt;margin-top:11.139258pt;width:3.05pt;height:3.05pt;mso-position-horizontal-relative:page;mso-position-vertical-relative:paragraph;z-index:15734784" id="docshape23" coordorigin="958,223" coordsize="61,61" path="m992,283l984,283,981,282,958,257,958,249,984,223,992,223,1018,253,1018,257,992,283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Designed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Medallion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architecture</w:t>
      </w:r>
      <w:r>
        <w:rPr>
          <w:rFonts w:ascii="Tahoma"/>
          <w:color w:val="1D1D1D"/>
          <w:spacing w:val="-2"/>
          <w:sz w:val="21"/>
        </w:rPr>
        <w:t>-</w:t>
      </w:r>
      <w:r>
        <w:rPr>
          <w:color w:val="1D1D1D"/>
          <w:spacing w:val="-2"/>
        </w:rPr>
        <w:t>based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warehouse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2"/>
          <w:sz w:val="21"/>
        </w:rPr>
        <w:t> </w:t>
      </w:r>
      <w:r>
        <w:rPr>
          <w:color w:val="1D1D1D"/>
          <w:spacing w:val="-2"/>
        </w:rPr>
        <w:t>integrating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ERP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CRM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data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with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end</w:t>
      </w:r>
      <w:r>
        <w:rPr>
          <w:rFonts w:ascii="Tahoma"/>
          <w:color w:val="1D1D1D"/>
          <w:spacing w:val="-2"/>
          <w:sz w:val="21"/>
        </w:rPr>
        <w:t>- </w:t>
      </w:r>
      <w:r>
        <w:rPr>
          <w:color w:val="1D1D1D"/>
        </w:rPr>
        <w:t>to</w:t>
      </w:r>
      <w:r>
        <w:rPr>
          <w:rFonts w:ascii="Tahoma"/>
          <w:color w:val="1D1D1D"/>
          <w:sz w:val="21"/>
        </w:rPr>
        <w:t>-</w:t>
      </w:r>
      <w:r>
        <w:rPr>
          <w:color w:val="1D1D1D"/>
        </w:rPr>
        <w:t>end</w:t>
      </w:r>
      <w:r>
        <w:rPr>
          <w:color w:val="1D1D1D"/>
          <w:spacing w:val="-7"/>
        </w:rPr>
        <w:t> </w:t>
      </w:r>
      <w:r>
        <w:rPr>
          <w:color w:val="1D1D1D"/>
        </w:rPr>
        <w:t>ETL</w:t>
      </w:r>
      <w:r>
        <w:rPr>
          <w:color w:val="1D1D1D"/>
          <w:spacing w:val="-7"/>
        </w:rPr>
        <w:t> </w:t>
      </w:r>
      <w:r>
        <w:rPr>
          <w:color w:val="1D1D1D"/>
        </w:rPr>
        <w:t>workflows</w:t>
      </w:r>
      <w:r>
        <w:rPr>
          <w:color w:val="1D1D1D"/>
          <w:spacing w:val="-7"/>
        </w:rPr>
        <w:t> </w:t>
      </w:r>
      <w:r>
        <w:rPr>
          <w:color w:val="1D1D1D"/>
        </w:rPr>
        <w:t>in</w:t>
      </w:r>
      <w:r>
        <w:rPr>
          <w:color w:val="1D1D1D"/>
          <w:spacing w:val="-7"/>
        </w:rPr>
        <w:t> </w:t>
      </w:r>
      <w:r>
        <w:rPr>
          <w:color w:val="1D1D1D"/>
        </w:rPr>
        <w:t>SQL</w:t>
      </w:r>
      <w:r>
        <w:rPr>
          <w:color w:val="1D1D1D"/>
          <w:spacing w:val="-7"/>
        </w:rPr>
        <w:t> </w:t>
      </w:r>
      <w:r>
        <w:rPr>
          <w:color w:val="1D1D1D"/>
        </w:rPr>
        <w:t>Server</w:t>
      </w:r>
      <w:r>
        <w:rPr>
          <w:color w:val="1D1D1D"/>
          <w:spacing w:val="-7"/>
        </w:rPr>
        <w:t> </w:t>
      </w:r>
      <w:r>
        <w:rPr>
          <w:color w:val="1D1D1D"/>
        </w:rPr>
        <w:t>from</w:t>
      </w:r>
      <w:r>
        <w:rPr>
          <w:color w:val="1D1D1D"/>
          <w:spacing w:val="-7"/>
        </w:rPr>
        <w:t> </w:t>
      </w:r>
      <w:r>
        <w:rPr>
          <w:color w:val="1D1D1D"/>
        </w:rPr>
        <w:t>CSV</w:t>
      </w:r>
      <w:r>
        <w:rPr>
          <w:color w:val="1D1D1D"/>
          <w:spacing w:val="-7"/>
        </w:rPr>
        <w:t> </w:t>
      </w:r>
      <w:r>
        <w:rPr>
          <w:color w:val="1D1D1D"/>
        </w:rPr>
        <w:t>sources</w:t>
      </w:r>
      <w:r>
        <w:rPr>
          <w:rFonts w:ascii="Tahoma"/>
          <w:color w:val="1D1D1D"/>
          <w:sz w:val="21"/>
        </w:rPr>
        <w:t>.</w:t>
      </w:r>
    </w:p>
    <w:p>
      <w:pPr>
        <w:pStyle w:val="BodyText"/>
        <w:spacing w:line="280" w:lineRule="auto" w:before="1"/>
        <w:ind w:left="616" w:right="996"/>
        <w:rPr>
          <w:rFonts w:ascii="Tahoma"/>
          <w:sz w:val="21"/>
        </w:rPr>
      </w:pPr>
      <w:r>
        <w:rPr>
          <w:rFonts w:ascii="Tahoma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608519</wp:posOffset>
                </wp:positionH>
                <wp:positionV relativeFrom="paragraph">
                  <wp:posOffset>77077</wp:posOffset>
                </wp:positionV>
                <wp:extent cx="38735" cy="3873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1489pt;margin-top:6.069101pt;width:3.05pt;height:3.05pt;mso-position-horizontal-relative:page;mso-position-vertical-relative:paragraph;z-index:15735296" id="docshape24" coordorigin="958,121" coordsize="61,61" path="m992,181l984,181,981,181,958,155,958,147,984,121,992,121,1018,151,1018,155,992,18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Ensured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clean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analytics</w:t>
      </w:r>
      <w:r>
        <w:rPr>
          <w:rFonts w:ascii="Tahoma"/>
          <w:color w:val="1D1D1D"/>
          <w:spacing w:val="-2"/>
          <w:sz w:val="21"/>
        </w:rPr>
        <w:t>-</w:t>
      </w:r>
      <w:r>
        <w:rPr>
          <w:color w:val="1D1D1D"/>
          <w:spacing w:val="-2"/>
        </w:rPr>
        <w:t>ready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models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with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normalization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business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rules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naming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standards</w:t>
      </w:r>
      <w:r>
        <w:rPr>
          <w:rFonts w:ascii="Tahoma"/>
          <w:color w:val="1D1D1D"/>
          <w:spacing w:val="-2"/>
          <w:sz w:val="21"/>
        </w:rPr>
        <w:t>,</w:t>
      </w:r>
      <w:r>
        <w:rPr>
          <w:rFonts w:ascii="Tahoma"/>
          <w:color w:val="1D1D1D"/>
          <w:spacing w:val="-14"/>
          <w:sz w:val="21"/>
        </w:rPr>
        <w:t> </w:t>
      </w:r>
      <w:r>
        <w:rPr>
          <w:color w:val="1D1D1D"/>
          <w:spacing w:val="-2"/>
        </w:rPr>
        <w:t>for </w:t>
      </w:r>
      <w:r>
        <w:rPr>
          <w:color w:val="1D1D1D"/>
        </w:rPr>
        <w:t>production</w:t>
      </w:r>
      <w:r>
        <w:rPr>
          <w:rFonts w:ascii="Tahoma"/>
          <w:color w:val="1D1D1D"/>
          <w:sz w:val="21"/>
        </w:rPr>
        <w:t>-</w:t>
      </w:r>
      <w:r>
        <w:rPr>
          <w:color w:val="1D1D1D"/>
        </w:rPr>
        <w:t>grade BI architecture</w:t>
      </w:r>
      <w:r>
        <w:rPr>
          <w:rFonts w:ascii="Tahoma"/>
          <w:color w:val="1D1D1D"/>
          <w:sz w:val="21"/>
        </w:rPr>
        <w:t>.</w:t>
      </w:r>
    </w:p>
    <w:p>
      <w:pPr>
        <w:tabs>
          <w:tab w:pos="8828" w:val="left" w:leader="none"/>
        </w:tabs>
        <w:spacing w:line="333" w:lineRule="auto" w:before="175"/>
        <w:ind w:left="392" w:right="365" w:hanging="94"/>
        <w:jc w:val="left"/>
        <w:rPr>
          <w:sz w:val="22"/>
        </w:rPr>
      </w:pPr>
      <w:r>
        <w:rPr>
          <w:rFonts w:ascii="Arial"/>
          <w:b/>
          <w:color w:val="1D1D1D"/>
          <w:sz w:val="23"/>
        </w:rPr>
        <w:t>Customer Churn Prediction with Explainable AI </w:t>
      </w:r>
      <w:r>
        <w:rPr>
          <w:rFonts w:ascii="Arial"/>
          <w:b/>
          <w:color w:val="1D1D1D"/>
          <w:sz w:val="22"/>
        </w:rPr>
        <w:t>(</w:t>
      </w:r>
      <w:r>
        <w:rPr>
          <w:rFonts w:ascii="Arial"/>
          <w:b/>
          <w:color w:val="1D1D1D"/>
          <w:sz w:val="23"/>
        </w:rPr>
        <w:t>XAI</w:t>
      </w:r>
      <w:r>
        <w:rPr>
          <w:rFonts w:ascii="Arial"/>
          <w:b/>
          <w:color w:val="1D1D1D"/>
          <w:sz w:val="22"/>
        </w:rPr>
        <w:t>)</w:t>
        <w:tab/>
      </w:r>
      <w:hyperlink r:id="rId10">
        <w:r>
          <w:rPr>
            <w:rFonts w:ascii="Arial"/>
            <w:b/>
            <w:color w:val="1D1D1D"/>
            <w:w w:val="90"/>
            <w:sz w:val="23"/>
            <w:u w:val="single" w:color="1D1D1D"/>
          </w:rPr>
          <w:t>Link</w:t>
        </w:r>
        <w:r>
          <w:rPr>
            <w:rFonts w:ascii="Arial"/>
            <w:b/>
            <w:color w:val="1D1D1D"/>
            <w:spacing w:val="-10"/>
            <w:w w:val="90"/>
            <w:sz w:val="23"/>
            <w:u w:val="single" w:color="1D1D1D"/>
          </w:rPr>
          <w:t> </w:t>
        </w:r>
        <w:r>
          <w:rPr>
            <w:rFonts w:ascii="Arial"/>
            <w:b/>
            <w:color w:val="1D1D1D"/>
            <w:w w:val="90"/>
            <w:sz w:val="23"/>
            <w:u w:val="single" w:color="1D1D1D"/>
          </w:rPr>
          <w:t>to</w:t>
        </w:r>
        <w:r>
          <w:rPr>
            <w:rFonts w:ascii="Arial"/>
            <w:b/>
            <w:color w:val="1D1D1D"/>
            <w:spacing w:val="-10"/>
            <w:w w:val="90"/>
            <w:sz w:val="23"/>
            <w:u w:val="single" w:color="1D1D1D"/>
          </w:rPr>
          <w:t> </w:t>
        </w:r>
        <w:r>
          <w:rPr>
            <w:rFonts w:ascii="Arial"/>
            <w:b/>
            <w:color w:val="1D1D1D"/>
            <w:w w:val="90"/>
            <w:sz w:val="23"/>
            <w:u w:val="single" w:color="1D1D1D"/>
          </w:rPr>
          <w:t>Portfolio</w:t>
        </w:r>
      </w:hyperlink>
      <w:r>
        <w:rPr>
          <w:rFonts w:ascii="Arial"/>
          <w:b/>
          <w:color w:val="1D1D1D"/>
          <w:w w:val="90"/>
          <w:sz w:val="23"/>
        </w:rPr>
        <w:t> </w:t>
      </w:r>
      <w:r>
        <w:rPr>
          <w:rFonts w:ascii="Arial"/>
          <w:b/>
          <w:color w:val="1D1D1D"/>
          <w:position w:val="3"/>
          <w:sz w:val="23"/>
        </w:rPr>
        <w:drawing>
          <wp:inline distT="0" distB="0" distL="0" distR="0">
            <wp:extent cx="38114" cy="3811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1D1D1D"/>
          <w:position w:val="3"/>
          <w:sz w:val="23"/>
        </w:rPr>
      </w:r>
      <w:r>
        <w:rPr>
          <w:rFonts w:ascii="Times New Roman"/>
          <w:color w:val="1D1D1D"/>
          <w:spacing w:val="80"/>
          <w:sz w:val="23"/>
        </w:rPr>
        <w:t> </w:t>
      </w:r>
      <w:r>
        <w:rPr>
          <w:color w:val="1D1D1D"/>
          <w:sz w:val="22"/>
        </w:rPr>
        <w:t>Developed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an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XGBoost</w:t>
      </w:r>
      <w:r>
        <w:rPr>
          <w:rFonts w:ascii="Tahoma"/>
          <w:color w:val="1D1D1D"/>
          <w:sz w:val="21"/>
        </w:rPr>
        <w:t>-</w:t>
      </w:r>
      <w:r>
        <w:rPr>
          <w:color w:val="1D1D1D"/>
          <w:sz w:val="22"/>
        </w:rPr>
        <w:t>based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churn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prediction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model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using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open</w:t>
      </w:r>
      <w:r>
        <w:rPr>
          <w:rFonts w:ascii="Tahoma"/>
          <w:color w:val="1D1D1D"/>
          <w:sz w:val="21"/>
        </w:rPr>
        <w:t>-</w:t>
      </w:r>
      <w:r>
        <w:rPr>
          <w:color w:val="1D1D1D"/>
          <w:sz w:val="22"/>
        </w:rPr>
        <w:t>source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data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applied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SHAP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to</w:t>
      </w:r>
    </w:p>
    <w:p>
      <w:pPr>
        <w:pStyle w:val="BodyText"/>
        <w:spacing w:line="200" w:lineRule="exact"/>
        <w:ind w:left="616"/>
        <w:rPr>
          <w:rFonts w:ascii="Tahoma"/>
          <w:sz w:val="21"/>
        </w:rPr>
      </w:pPr>
      <w:r>
        <w:rPr>
          <w:color w:val="1D1D1D"/>
          <w:spacing w:val="-2"/>
        </w:rPr>
        <w:t>visualize</w:t>
      </w:r>
      <w:r>
        <w:rPr>
          <w:color w:val="1D1D1D"/>
          <w:spacing w:val="-3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2"/>
        </w:rPr>
        <w:t>interpret feature</w:t>
      </w:r>
      <w:r>
        <w:rPr>
          <w:color w:val="1D1D1D"/>
          <w:spacing w:val="-3"/>
        </w:rPr>
        <w:t> </w:t>
      </w:r>
      <w:r>
        <w:rPr>
          <w:color w:val="1D1D1D"/>
          <w:spacing w:val="-2"/>
        </w:rPr>
        <w:t>impacts</w:t>
      </w:r>
      <w:r>
        <w:rPr>
          <w:rFonts w:ascii="Tahoma"/>
          <w:color w:val="1D1D1D"/>
          <w:spacing w:val="-2"/>
          <w:sz w:val="21"/>
        </w:rPr>
        <w:t>.</w:t>
      </w:r>
    </w:p>
    <w:p>
      <w:pPr>
        <w:pStyle w:val="BodyText"/>
        <w:spacing w:before="43"/>
        <w:ind w:left="392"/>
        <w:rPr>
          <w:rFonts w:ascii="Tahoma"/>
          <w:sz w:val="21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spacing w:val="-2"/>
        </w:rPr>
        <w:t>Combined ML accuracy with explainability for transparent business insights</w:t>
      </w:r>
      <w:r>
        <w:rPr>
          <w:rFonts w:ascii="Tahoma"/>
          <w:color w:val="1D1D1D"/>
          <w:spacing w:val="-2"/>
          <w:sz w:val="21"/>
        </w:rPr>
        <w:t>.</w:t>
      </w:r>
    </w:p>
    <w:sectPr>
      <w:type w:val="continuous"/>
      <w:pgSz w:w="11910" w:h="16850"/>
      <w:pgMar w:top="3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8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7" w:lineRule="exact"/>
      <w:ind w:left="128"/>
    </w:pPr>
    <w:rPr>
      <w:rFonts w:ascii="Arial" w:hAnsi="Arial" w:eastAsia="Arial" w:cs="Arial"/>
      <w:b/>
      <w:bCs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tnair.s99@gmail.com" TargetMode="External"/><Relationship Id="rId6" Type="http://schemas.openxmlformats.org/officeDocument/2006/relationships/hyperlink" Target="https://amit-nair.vercel.app/" TargetMode="External"/><Relationship Id="rId7" Type="http://schemas.openxmlformats.org/officeDocument/2006/relationships/hyperlink" Target="http://www.linkedin.com/in/amitnair14k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amit-nair.vercel.app/MSDW.html" TargetMode="External"/><Relationship Id="rId10" Type="http://schemas.openxmlformats.org/officeDocument/2006/relationships/hyperlink" Target="https://amit-nair.vercel.app/DCM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Nair</dc:creator>
  <cp:keywords>DAGsx8_atAY,BAC4ij3vZM4,0</cp:keywords>
  <dc:title>Black and White Simple Infographic Resume</dc:title>
  <dcterms:created xsi:type="dcterms:W3CDTF">2025-07-20T13:58:31Z</dcterms:created>
  <dcterms:modified xsi:type="dcterms:W3CDTF">2025-07-20T13:58:31Z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2025-07-20T00:00:00Z</vt:filetime>
  </property>
  <property fmtid="{D5CDD505-2E9C-101B-9397-08002B2CF9AE}" pid="5" name="Producer">
    <vt:lpwstr>Canva</vt:lpwstr>
  </property>
</Properties>
</file>