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D1" w:rsidRDefault="001E66D1" w:rsidP="001E66D1">
      <w:pPr>
        <w:pStyle w:val="a6"/>
        <w:rPr>
          <w:rFonts w:ascii="Arial" w:hAnsi="Arial" w:cs="Arial"/>
          <w:sz w:val="21"/>
          <w:szCs w:val="21"/>
        </w:rPr>
      </w:pPr>
      <w:r>
        <w:rPr>
          <w:rFonts w:ascii="Arial" w:hAnsi="Arial" w:cs="Arial"/>
          <w:sz w:val="21"/>
          <w:szCs w:val="21"/>
        </w:rPr>
        <w:t xml:space="preserve">    </w:t>
      </w:r>
      <w:r>
        <w:rPr>
          <w:rFonts w:ascii="Arial" w:hAnsi="Arial" w:cs="Arial"/>
          <w:sz w:val="21"/>
          <w:szCs w:val="21"/>
        </w:rPr>
        <w:t>舵机是一种位置（角度）伺服的驱动器，适用于那些需要角度不断变化并可以保持的控制系统。目前在高档遥控玩具，如航模，包括飞机模型，潜艇模型；遥控机器人中已经使用得比较普遍。舵机是一种俗称，其实是一种伺服马达。</w:t>
      </w:r>
    </w:p>
    <w:p w:rsidR="001E66D1" w:rsidRDefault="001E66D1" w:rsidP="001E66D1">
      <w:pPr>
        <w:pStyle w:val="a6"/>
        <w:spacing w:after="240"/>
        <w:rPr>
          <w:rFonts w:ascii="Arial" w:hAnsi="Arial" w:cs="Arial" w:hint="eastAsia"/>
          <w:sz w:val="21"/>
          <w:szCs w:val="21"/>
        </w:rPr>
      </w:pPr>
      <w:r>
        <w:rPr>
          <w:rFonts w:ascii="Arial" w:hAnsi="Arial" w:cs="Arial"/>
          <w:sz w:val="21"/>
          <w:szCs w:val="21"/>
        </w:rPr>
        <w:t xml:space="preserve">     </w:t>
      </w:r>
      <w:r>
        <w:rPr>
          <w:rFonts w:ascii="Arial" w:hAnsi="Arial" w:cs="Arial"/>
          <w:noProof/>
          <w:sz w:val="21"/>
          <w:szCs w:val="21"/>
        </w:rPr>
        <w:drawing>
          <wp:inline distT="0" distB="0" distL="0" distR="0">
            <wp:extent cx="4948368" cy="2495550"/>
            <wp:effectExtent l="19050" t="0" r="4632" b="0"/>
            <wp:docPr id="1" name="图片 1" descr="http://hiphotos.baidu.com/wqb_lmkj/pic/item/e34b09a4e3e04afbd0435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wqb_lmkj/pic/item/e34b09a4e3e04afbd04358d0.jpg"/>
                    <pic:cNvPicPr>
                      <a:picLocks noChangeAspect="1" noChangeArrowheads="1"/>
                    </pic:cNvPicPr>
                  </pic:nvPicPr>
                  <pic:blipFill>
                    <a:blip r:embed="rId6"/>
                    <a:srcRect/>
                    <a:stretch>
                      <a:fillRect/>
                    </a:stretch>
                  </pic:blipFill>
                  <pic:spPr bwMode="auto">
                    <a:xfrm>
                      <a:off x="0" y="0"/>
                      <a:ext cx="4948368" cy="2495550"/>
                    </a:xfrm>
                    <a:prstGeom prst="rect">
                      <a:avLst/>
                    </a:prstGeom>
                    <a:noFill/>
                    <a:ln w="9525">
                      <a:noFill/>
                      <a:miter lim="800000"/>
                      <a:headEnd/>
                      <a:tailEnd/>
                    </a:ln>
                  </pic:spPr>
                </pic:pic>
              </a:graphicData>
            </a:graphic>
          </wp:inline>
        </w:drawing>
      </w:r>
    </w:p>
    <w:p w:rsidR="001E66D1" w:rsidRDefault="001E66D1" w:rsidP="001E66D1">
      <w:pPr>
        <w:pStyle w:val="a6"/>
        <w:rPr>
          <w:rFonts w:ascii="Arial" w:hAnsi="Arial" w:cs="Arial"/>
          <w:sz w:val="21"/>
          <w:szCs w:val="21"/>
        </w:rPr>
      </w:pPr>
      <w:r>
        <w:rPr>
          <w:rStyle w:val="a7"/>
          <w:rFonts w:ascii="Arial" w:hAnsi="Arial" w:cs="Arial"/>
          <w:sz w:val="21"/>
          <w:szCs w:val="21"/>
        </w:rPr>
        <w:t>一、舵机原理：</w:t>
      </w:r>
    </w:p>
    <w:p w:rsidR="001E66D1" w:rsidRDefault="001E66D1" w:rsidP="001E66D1">
      <w:pPr>
        <w:pStyle w:val="a6"/>
        <w:rPr>
          <w:rFonts w:ascii="Arial" w:hAnsi="Arial" w:cs="Arial"/>
          <w:sz w:val="21"/>
          <w:szCs w:val="21"/>
        </w:rPr>
      </w:pPr>
      <w:r>
        <w:rPr>
          <w:rFonts w:ascii="Arial" w:hAnsi="Arial" w:cs="Arial"/>
          <w:sz w:val="21"/>
          <w:szCs w:val="21"/>
        </w:rPr>
        <w:t xml:space="preserve">     </w:t>
      </w:r>
      <w:r>
        <w:rPr>
          <w:rFonts w:ascii="Arial" w:hAnsi="Arial" w:cs="Arial"/>
          <w:sz w:val="21"/>
          <w:szCs w:val="21"/>
        </w:rPr>
        <w:t>舵机有舵盘，位置反馈电位器，减速齿轮组，直流电机和控制电路组成。减速齿轮组由直流电机驱动，其输出转轴带动一个具有线性比例特性的位置反馈电位器作为位置检测。控制电路根据电位器的反馈电压，与外部输入控制脉冲进行比较，产生纠正脉冲，控制并驱动直流电机正转或反转，使减速齿轮输出的位置与期望值相复合。从而达到精确控制转向角度的目的。</w:t>
      </w:r>
    </w:p>
    <w:p w:rsidR="001E66D1" w:rsidRDefault="001E66D1" w:rsidP="001E66D1">
      <w:pPr>
        <w:pStyle w:val="a6"/>
        <w:rPr>
          <w:rFonts w:ascii="Arial" w:hAnsi="Arial" w:cs="Arial"/>
          <w:sz w:val="21"/>
          <w:szCs w:val="21"/>
        </w:rPr>
      </w:pPr>
      <w:r>
        <w:rPr>
          <w:rFonts w:ascii="Arial" w:hAnsi="Arial" w:cs="Arial"/>
          <w:sz w:val="21"/>
          <w:szCs w:val="21"/>
        </w:rPr>
        <w:t xml:space="preserve">   </w:t>
      </w:r>
      <w:r>
        <w:rPr>
          <w:rFonts w:ascii="Arial" w:hAnsi="Arial" w:cs="Arial"/>
          <w:noProof/>
          <w:sz w:val="21"/>
          <w:szCs w:val="21"/>
        </w:rPr>
        <w:drawing>
          <wp:inline distT="0" distB="0" distL="0" distR="0">
            <wp:extent cx="4942155" cy="1466850"/>
            <wp:effectExtent l="19050" t="0" r="0" b="0"/>
            <wp:docPr id="2" name="图片 2" descr="http://hiphotos.baidu.com/wqb_lmkj/pic/item/bf2cb0f107c2117db17ec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wqb_lmkj/pic/item/bf2cb0f107c2117db17ec5d1.jpg"/>
                    <pic:cNvPicPr>
                      <a:picLocks noChangeAspect="1" noChangeArrowheads="1"/>
                    </pic:cNvPicPr>
                  </pic:nvPicPr>
                  <pic:blipFill>
                    <a:blip r:embed="rId7"/>
                    <a:srcRect/>
                    <a:stretch>
                      <a:fillRect/>
                    </a:stretch>
                  </pic:blipFill>
                  <pic:spPr bwMode="auto">
                    <a:xfrm>
                      <a:off x="0" y="0"/>
                      <a:ext cx="4946224" cy="1468058"/>
                    </a:xfrm>
                    <a:prstGeom prst="rect">
                      <a:avLst/>
                    </a:prstGeom>
                    <a:noFill/>
                    <a:ln w="9525">
                      <a:noFill/>
                      <a:miter lim="800000"/>
                      <a:headEnd/>
                      <a:tailEnd/>
                    </a:ln>
                  </pic:spPr>
                </pic:pic>
              </a:graphicData>
            </a:graphic>
          </wp:inline>
        </w:drawing>
      </w:r>
      <w:r>
        <w:rPr>
          <w:rFonts w:ascii="Arial" w:hAnsi="Arial" w:cs="Arial"/>
          <w:sz w:val="21"/>
          <w:szCs w:val="21"/>
        </w:rPr>
        <w:br/>
      </w:r>
      <w:r>
        <w:rPr>
          <w:rFonts w:ascii="Arial" w:hAnsi="Arial" w:cs="Arial"/>
          <w:sz w:val="21"/>
          <w:szCs w:val="21"/>
        </w:rPr>
        <w:br/>
      </w:r>
      <w:r>
        <w:rPr>
          <w:rStyle w:val="a7"/>
          <w:rFonts w:ascii="Arial" w:hAnsi="Arial" w:cs="Arial"/>
          <w:sz w:val="21"/>
          <w:szCs w:val="21"/>
        </w:rPr>
        <w:t>二、舵机的参数</w:t>
      </w:r>
    </w:p>
    <w:p w:rsidR="001E66D1" w:rsidRDefault="001E66D1" w:rsidP="001E66D1">
      <w:pPr>
        <w:pStyle w:val="a6"/>
        <w:rPr>
          <w:rFonts w:ascii="Arial" w:hAnsi="Arial" w:cs="Arial"/>
          <w:sz w:val="21"/>
          <w:szCs w:val="21"/>
        </w:rPr>
      </w:pPr>
      <w:r>
        <w:rPr>
          <w:rFonts w:ascii="Arial" w:hAnsi="Arial" w:cs="Arial"/>
          <w:sz w:val="21"/>
          <w:szCs w:val="21"/>
        </w:rPr>
        <w:t xml:space="preserve">     </w:t>
      </w:r>
      <w:r>
        <w:rPr>
          <w:rFonts w:ascii="Arial" w:hAnsi="Arial" w:cs="Arial"/>
          <w:sz w:val="21"/>
          <w:szCs w:val="21"/>
        </w:rPr>
        <w:t>转速：由舵机无负载的情况下转过</w:t>
      </w:r>
      <w:r>
        <w:rPr>
          <w:rFonts w:ascii="Arial" w:hAnsi="Arial" w:cs="Arial"/>
          <w:sz w:val="21"/>
          <w:szCs w:val="21"/>
        </w:rPr>
        <w:t>60°</w:t>
      </w:r>
      <w:r>
        <w:rPr>
          <w:rFonts w:ascii="Arial" w:hAnsi="Arial" w:cs="Arial"/>
          <w:sz w:val="21"/>
          <w:szCs w:val="21"/>
        </w:rPr>
        <w:t>角所需时间来衡量，常见舵机的速度一般在</w:t>
      </w:r>
      <w:r>
        <w:rPr>
          <w:rFonts w:ascii="Arial" w:hAnsi="Arial" w:cs="Arial"/>
          <w:sz w:val="21"/>
          <w:szCs w:val="21"/>
        </w:rPr>
        <w:t>0.11/60°~0.21S/60°</w:t>
      </w:r>
      <w:r>
        <w:rPr>
          <w:rFonts w:ascii="Arial" w:hAnsi="Arial" w:cs="Arial"/>
          <w:sz w:val="21"/>
          <w:szCs w:val="21"/>
        </w:rPr>
        <w:t>之间。</w:t>
      </w:r>
    </w:p>
    <w:p w:rsidR="001E66D1" w:rsidRDefault="001E66D1" w:rsidP="001E66D1">
      <w:pPr>
        <w:pStyle w:val="a6"/>
        <w:rPr>
          <w:rFonts w:ascii="Arial" w:hAnsi="Arial" w:cs="Arial"/>
          <w:sz w:val="21"/>
          <w:szCs w:val="21"/>
        </w:rPr>
      </w:pPr>
      <w:r>
        <w:rPr>
          <w:rFonts w:ascii="Arial" w:hAnsi="Arial" w:cs="Arial"/>
          <w:sz w:val="21"/>
          <w:szCs w:val="21"/>
        </w:rPr>
        <w:t xml:space="preserve">　　　扭矩：单位是</w:t>
      </w:r>
      <w:r>
        <w:rPr>
          <w:rFonts w:ascii="Arial" w:hAnsi="Arial" w:cs="Arial"/>
          <w:sz w:val="21"/>
          <w:szCs w:val="21"/>
        </w:rPr>
        <w:t>KG·CM</w:t>
      </w:r>
      <w:r>
        <w:rPr>
          <w:rFonts w:ascii="Arial" w:hAnsi="Arial" w:cs="Arial"/>
          <w:sz w:val="21"/>
          <w:szCs w:val="21"/>
        </w:rPr>
        <w:t>，这是一个扭矩单位。可以理解为在舵盘上距舵机轴中心水平距离</w:t>
      </w:r>
      <w:r>
        <w:rPr>
          <w:rFonts w:ascii="Arial" w:hAnsi="Arial" w:cs="Arial"/>
          <w:sz w:val="21"/>
          <w:szCs w:val="21"/>
        </w:rPr>
        <w:t xml:space="preserve">1CM </w:t>
      </w:r>
      <w:r>
        <w:rPr>
          <w:rFonts w:ascii="Arial" w:hAnsi="Arial" w:cs="Arial"/>
          <w:sz w:val="21"/>
          <w:szCs w:val="21"/>
        </w:rPr>
        <w:t>处，舵机能够带动的物体重量。</w:t>
      </w:r>
    </w:p>
    <w:p w:rsidR="001E66D1" w:rsidRDefault="001E66D1" w:rsidP="001E66D1">
      <w:pPr>
        <w:pStyle w:val="a6"/>
        <w:rPr>
          <w:rFonts w:ascii="Arial" w:hAnsi="Arial" w:cs="Arial"/>
          <w:sz w:val="21"/>
          <w:szCs w:val="21"/>
        </w:rPr>
      </w:pPr>
      <w:r>
        <w:rPr>
          <w:rFonts w:ascii="Arial" w:hAnsi="Arial" w:cs="Arial"/>
          <w:sz w:val="21"/>
          <w:szCs w:val="21"/>
        </w:rPr>
        <w:t xml:space="preserve">　　电压：小型舵机的工作电压一般为</w:t>
      </w:r>
      <w:r>
        <w:rPr>
          <w:rFonts w:ascii="Arial" w:hAnsi="Arial" w:cs="Arial"/>
          <w:sz w:val="21"/>
          <w:szCs w:val="21"/>
        </w:rPr>
        <w:t>4.8V</w:t>
      </w:r>
      <w:r>
        <w:rPr>
          <w:rFonts w:ascii="Arial" w:hAnsi="Arial" w:cs="Arial"/>
          <w:sz w:val="21"/>
          <w:szCs w:val="21"/>
        </w:rPr>
        <w:t>或</w:t>
      </w:r>
      <w:r>
        <w:rPr>
          <w:rFonts w:ascii="Arial" w:hAnsi="Arial" w:cs="Arial"/>
          <w:sz w:val="21"/>
          <w:szCs w:val="21"/>
        </w:rPr>
        <w:t>6V</w:t>
      </w:r>
      <w:r>
        <w:rPr>
          <w:rFonts w:ascii="Arial" w:hAnsi="Arial" w:cs="Arial"/>
          <w:sz w:val="21"/>
          <w:szCs w:val="21"/>
        </w:rPr>
        <w:t>。</w:t>
      </w:r>
    </w:p>
    <w:p w:rsidR="001E66D1" w:rsidRDefault="001E66D1" w:rsidP="001E66D1">
      <w:pPr>
        <w:pStyle w:val="a6"/>
        <w:rPr>
          <w:rFonts w:ascii="Arial" w:hAnsi="Arial" w:cs="Arial"/>
          <w:sz w:val="21"/>
          <w:szCs w:val="21"/>
        </w:rPr>
      </w:pPr>
      <w:r>
        <w:rPr>
          <w:rFonts w:ascii="Arial" w:hAnsi="Arial" w:cs="Arial"/>
          <w:sz w:val="21"/>
          <w:szCs w:val="21"/>
        </w:rPr>
        <w:t xml:space="preserve">　　重量：以克为单位，微型</w:t>
      </w:r>
      <w:r>
        <w:rPr>
          <w:rFonts w:ascii="Arial" w:hAnsi="Arial" w:cs="Arial"/>
          <w:sz w:val="21"/>
          <w:szCs w:val="21"/>
        </w:rPr>
        <w:t>9g</w:t>
      </w:r>
      <w:r>
        <w:rPr>
          <w:rFonts w:ascii="Arial" w:hAnsi="Arial" w:cs="Arial"/>
          <w:sz w:val="21"/>
          <w:szCs w:val="21"/>
        </w:rPr>
        <w:t>舵机，中型</w:t>
      </w:r>
      <w:r>
        <w:rPr>
          <w:rFonts w:ascii="Arial" w:hAnsi="Arial" w:cs="Arial"/>
          <w:sz w:val="21"/>
          <w:szCs w:val="21"/>
        </w:rPr>
        <w:t>45g</w:t>
      </w:r>
      <w:r>
        <w:rPr>
          <w:rFonts w:ascii="Arial" w:hAnsi="Arial" w:cs="Arial"/>
          <w:sz w:val="21"/>
          <w:szCs w:val="21"/>
        </w:rPr>
        <w:t>，</w:t>
      </w:r>
      <w:r>
        <w:rPr>
          <w:rFonts w:ascii="Arial" w:hAnsi="Arial" w:cs="Arial"/>
          <w:sz w:val="21"/>
          <w:szCs w:val="21"/>
        </w:rPr>
        <w:t>100g</w:t>
      </w:r>
      <w:r>
        <w:rPr>
          <w:rFonts w:ascii="Arial" w:hAnsi="Arial" w:cs="Arial"/>
          <w:sz w:val="21"/>
          <w:szCs w:val="21"/>
        </w:rPr>
        <w:t>舵机等。</w:t>
      </w:r>
    </w:p>
    <w:p w:rsidR="001E66D1" w:rsidRDefault="001E66D1" w:rsidP="001E66D1">
      <w:pPr>
        <w:pStyle w:val="a6"/>
        <w:rPr>
          <w:rFonts w:ascii="Arial" w:hAnsi="Arial" w:cs="Arial"/>
          <w:sz w:val="21"/>
          <w:szCs w:val="21"/>
        </w:rPr>
      </w:pPr>
      <w:r>
        <w:rPr>
          <w:rStyle w:val="a7"/>
          <w:rFonts w:ascii="Arial" w:hAnsi="Arial" w:cs="Arial"/>
          <w:sz w:val="21"/>
          <w:szCs w:val="21"/>
        </w:rPr>
        <w:t>三、舵机的脉冲控制</w:t>
      </w:r>
    </w:p>
    <w:p w:rsidR="001E66D1" w:rsidRDefault="001E66D1" w:rsidP="001E66D1">
      <w:pPr>
        <w:pStyle w:val="a6"/>
        <w:rPr>
          <w:rFonts w:ascii="Arial" w:hAnsi="Arial" w:cs="Arial" w:hint="eastAsia"/>
          <w:sz w:val="21"/>
          <w:szCs w:val="21"/>
        </w:rPr>
      </w:pPr>
      <w:r>
        <w:rPr>
          <w:rFonts w:ascii="Arial" w:hAnsi="Arial" w:cs="Arial"/>
          <w:sz w:val="21"/>
          <w:szCs w:val="21"/>
        </w:rPr>
        <w:t>舵机的控制脉冲周期</w:t>
      </w:r>
      <w:r>
        <w:rPr>
          <w:rFonts w:ascii="Arial" w:hAnsi="Arial" w:cs="Arial"/>
          <w:sz w:val="21"/>
          <w:szCs w:val="21"/>
        </w:rPr>
        <w:t>20ms</w:t>
      </w:r>
      <w:r>
        <w:rPr>
          <w:rFonts w:ascii="Arial" w:hAnsi="Arial" w:cs="Arial"/>
          <w:sz w:val="21"/>
          <w:szCs w:val="21"/>
        </w:rPr>
        <w:t>，脉宽从</w:t>
      </w:r>
      <w:r>
        <w:rPr>
          <w:rFonts w:ascii="Arial" w:hAnsi="Arial" w:cs="Arial"/>
          <w:sz w:val="21"/>
          <w:szCs w:val="21"/>
        </w:rPr>
        <w:t>0.5ms-2.5ms</w:t>
      </w:r>
      <w:r>
        <w:rPr>
          <w:rFonts w:ascii="Arial" w:hAnsi="Arial" w:cs="Arial"/>
          <w:sz w:val="21"/>
          <w:szCs w:val="21"/>
        </w:rPr>
        <w:t>，分别对应</w:t>
      </w:r>
      <w:r>
        <w:rPr>
          <w:rFonts w:ascii="Arial" w:hAnsi="Arial" w:cs="Arial"/>
          <w:sz w:val="21"/>
          <w:szCs w:val="21"/>
        </w:rPr>
        <w:t xml:space="preserve">-90 </w:t>
      </w:r>
      <w:r>
        <w:rPr>
          <w:rFonts w:ascii="Arial" w:hAnsi="Arial" w:cs="Arial"/>
          <w:sz w:val="21"/>
          <w:szCs w:val="21"/>
        </w:rPr>
        <w:t>度到</w:t>
      </w:r>
      <w:r>
        <w:rPr>
          <w:rFonts w:ascii="Arial" w:hAnsi="Arial" w:cs="Arial"/>
          <w:sz w:val="21"/>
          <w:szCs w:val="21"/>
        </w:rPr>
        <w:t xml:space="preserve">+90 </w:t>
      </w:r>
      <w:r>
        <w:rPr>
          <w:rFonts w:ascii="Arial" w:hAnsi="Arial" w:cs="Arial"/>
          <w:sz w:val="21"/>
          <w:szCs w:val="21"/>
        </w:rPr>
        <w:t>度的位置，以</w:t>
      </w:r>
    </w:p>
    <w:p w:rsidR="001E66D1" w:rsidRDefault="001E66D1" w:rsidP="001E66D1">
      <w:pPr>
        <w:pStyle w:val="a6"/>
        <w:rPr>
          <w:rFonts w:ascii="Arial" w:hAnsi="Arial" w:cs="Arial" w:hint="eastAsia"/>
          <w:sz w:val="21"/>
          <w:szCs w:val="21"/>
        </w:rPr>
      </w:pPr>
      <w:r>
        <w:rPr>
          <w:rFonts w:ascii="Arial" w:hAnsi="Arial" w:cs="Arial"/>
          <w:sz w:val="21"/>
          <w:szCs w:val="21"/>
        </w:rPr>
        <w:lastRenderedPageBreak/>
        <w:t>180</w:t>
      </w:r>
      <w:r>
        <w:rPr>
          <w:rFonts w:ascii="Arial" w:hAnsi="Arial" w:cs="Arial"/>
          <w:sz w:val="21"/>
          <w:szCs w:val="21"/>
        </w:rPr>
        <w:t>度角度伺服为例</w:t>
      </w:r>
    </w:p>
    <w:p w:rsidR="001E66D1" w:rsidRDefault="001E66D1" w:rsidP="001E66D1">
      <w:pPr>
        <w:pStyle w:val="a6"/>
        <w:rPr>
          <w:rFonts w:ascii="Arial" w:hAnsi="Arial" w:cs="Arial"/>
          <w:sz w:val="21"/>
          <w:szCs w:val="21"/>
        </w:rPr>
      </w:pPr>
      <w:r>
        <w:rPr>
          <w:rFonts w:ascii="Arial" w:hAnsi="Arial" w:cs="Arial"/>
          <w:noProof/>
          <w:sz w:val="21"/>
          <w:szCs w:val="21"/>
        </w:rPr>
        <w:drawing>
          <wp:inline distT="0" distB="0" distL="0" distR="0">
            <wp:extent cx="3973778" cy="3810000"/>
            <wp:effectExtent l="19050" t="0" r="7672" b="0"/>
            <wp:docPr id="3" name="图片 3" descr="http://hiphotos.baidu.com/wqb_lmkj/pic/item/d1021ef8350ac1786c22eb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wqb_lmkj/pic/item/d1021ef8350ac1786c22ebb7.jpg"/>
                    <pic:cNvPicPr>
                      <a:picLocks noChangeAspect="1" noChangeArrowheads="1"/>
                    </pic:cNvPicPr>
                  </pic:nvPicPr>
                  <pic:blipFill>
                    <a:blip r:embed="rId8"/>
                    <a:srcRect/>
                    <a:stretch>
                      <a:fillRect/>
                    </a:stretch>
                  </pic:blipFill>
                  <pic:spPr bwMode="auto">
                    <a:xfrm>
                      <a:off x="0" y="0"/>
                      <a:ext cx="3973778" cy="3810000"/>
                    </a:xfrm>
                    <a:prstGeom prst="rect">
                      <a:avLst/>
                    </a:prstGeom>
                    <a:noFill/>
                    <a:ln w="9525">
                      <a:noFill/>
                      <a:miter lim="800000"/>
                      <a:headEnd/>
                      <a:tailEnd/>
                    </a:ln>
                  </pic:spPr>
                </pic:pic>
              </a:graphicData>
            </a:graphic>
          </wp:inline>
        </w:drawing>
      </w:r>
      <w:r>
        <w:rPr>
          <w:rFonts w:ascii="Arial" w:hAnsi="Arial" w:cs="Arial"/>
          <w:noProof/>
          <w:sz w:val="21"/>
          <w:szCs w:val="21"/>
        </w:rPr>
        <w:drawing>
          <wp:inline distT="0" distB="0" distL="0" distR="0">
            <wp:extent cx="2743200" cy="3438525"/>
            <wp:effectExtent l="19050" t="0" r="0" b="0"/>
            <wp:docPr id="4" name="图片 4" descr="http://hiphotos.baidu.com/wqb_lmkj/pic/item/4be982148c69fb67c83d6d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wqb_lmkj/pic/item/4be982148c69fb67c83d6d5d.jpg"/>
                    <pic:cNvPicPr>
                      <a:picLocks noChangeAspect="1" noChangeArrowheads="1"/>
                    </pic:cNvPicPr>
                  </pic:nvPicPr>
                  <pic:blipFill>
                    <a:blip r:embed="rId9"/>
                    <a:srcRect/>
                    <a:stretch>
                      <a:fillRect/>
                    </a:stretch>
                  </pic:blipFill>
                  <pic:spPr bwMode="auto">
                    <a:xfrm>
                      <a:off x="0" y="0"/>
                      <a:ext cx="2743200" cy="3438525"/>
                    </a:xfrm>
                    <a:prstGeom prst="rect">
                      <a:avLst/>
                    </a:prstGeom>
                    <a:noFill/>
                    <a:ln w="9525">
                      <a:noFill/>
                      <a:miter lim="800000"/>
                      <a:headEnd/>
                      <a:tailEnd/>
                    </a:ln>
                  </pic:spPr>
                </pic:pic>
              </a:graphicData>
            </a:graphic>
          </wp:inline>
        </w:drawing>
      </w:r>
      <w:r>
        <w:rPr>
          <w:rFonts w:ascii="Arial" w:hAnsi="Arial" w:cs="Arial"/>
          <w:sz w:val="21"/>
          <w:szCs w:val="21"/>
        </w:rPr>
        <w:br/>
      </w:r>
      <w:r>
        <w:rPr>
          <w:rFonts w:ascii="Arial" w:hAnsi="Arial" w:cs="Arial"/>
          <w:sz w:val="21"/>
          <w:szCs w:val="21"/>
        </w:rPr>
        <w:br/>
      </w:r>
      <w:r>
        <w:rPr>
          <w:rFonts w:ascii="Arial" w:hAnsi="Arial" w:cs="Arial"/>
          <w:bCs/>
          <w:color w:val="000000"/>
          <w:sz w:val="21"/>
          <w:szCs w:val="21"/>
        </w:rPr>
        <w:t>注：</w:t>
      </w:r>
      <w:r>
        <w:rPr>
          <w:rFonts w:ascii="Arial" w:hAnsi="Arial" w:cs="Arial"/>
          <w:color w:val="000000"/>
          <w:sz w:val="21"/>
          <w:szCs w:val="21"/>
        </w:rPr>
        <w:t>这只是一种参考数值，具体的参数，请参见舵机的技术参数。</w:t>
      </w:r>
    </w:p>
    <w:p w:rsidR="001E66D1" w:rsidRDefault="001E66D1" w:rsidP="001E66D1">
      <w:pPr>
        <w:pStyle w:val="a6"/>
        <w:rPr>
          <w:rFonts w:ascii="Arial" w:hAnsi="Arial" w:cs="Arial"/>
          <w:sz w:val="21"/>
          <w:szCs w:val="21"/>
        </w:rPr>
      </w:pPr>
      <w:r>
        <w:rPr>
          <w:rFonts w:ascii="Arial" w:hAnsi="Arial" w:cs="Arial"/>
          <w:color w:val="000000"/>
          <w:sz w:val="21"/>
          <w:szCs w:val="21"/>
        </w:rPr>
        <w:t>改变高电平的脉冲宽度就改变了输出角度。</w:t>
      </w:r>
    </w:p>
    <w:p w:rsidR="001E66D1" w:rsidRDefault="001E66D1" w:rsidP="001E66D1">
      <w:pPr>
        <w:pStyle w:val="a6"/>
        <w:rPr>
          <w:rFonts w:ascii="Arial" w:hAnsi="Arial" w:cs="Arial"/>
          <w:sz w:val="21"/>
          <w:szCs w:val="21"/>
        </w:rPr>
      </w:pPr>
      <w:r>
        <w:rPr>
          <w:rStyle w:val="a7"/>
          <w:rFonts w:ascii="Arial" w:hAnsi="Arial" w:cs="Arial"/>
          <w:color w:val="000000"/>
          <w:sz w:val="21"/>
          <w:szCs w:val="21"/>
        </w:rPr>
        <w:t>四、舵机的单片机控制</w:t>
      </w:r>
    </w:p>
    <w:p w:rsidR="001E66D1" w:rsidRDefault="001E66D1" w:rsidP="001E66D1">
      <w:pPr>
        <w:pStyle w:val="a6"/>
        <w:rPr>
          <w:rFonts w:ascii="Arial" w:hAnsi="Arial" w:cs="Arial"/>
          <w:sz w:val="21"/>
          <w:szCs w:val="21"/>
        </w:rPr>
      </w:pPr>
      <w:r>
        <w:rPr>
          <w:rFonts w:ascii="Arial" w:hAnsi="Arial" w:cs="Arial"/>
          <w:color w:val="000000"/>
          <w:sz w:val="21"/>
          <w:szCs w:val="21"/>
        </w:rPr>
        <w:lastRenderedPageBreak/>
        <w:t>舵机的单片机控制</w:t>
      </w:r>
      <w:r>
        <w:rPr>
          <w:rFonts w:ascii="Arial" w:hAnsi="Arial" w:cs="Arial"/>
          <w:color w:val="000000"/>
          <w:sz w:val="21"/>
          <w:szCs w:val="21"/>
        </w:rPr>
        <w:t xml:space="preserve">: </w:t>
      </w:r>
    </w:p>
    <w:p w:rsidR="001E66D1" w:rsidRDefault="001E66D1" w:rsidP="001E66D1">
      <w:pPr>
        <w:pStyle w:val="a6"/>
        <w:rPr>
          <w:rFonts w:ascii="Arial" w:hAnsi="Arial" w:cs="Arial"/>
          <w:sz w:val="21"/>
          <w:szCs w:val="21"/>
        </w:rPr>
      </w:pPr>
      <w:r>
        <w:rPr>
          <w:rFonts w:ascii="Arial" w:hAnsi="Arial" w:cs="Arial"/>
          <w:color w:val="000000"/>
          <w:sz w:val="21"/>
          <w:szCs w:val="21"/>
        </w:rPr>
        <w:t xml:space="preserve">     </w:t>
      </w:r>
      <w:r>
        <w:rPr>
          <w:rFonts w:ascii="Arial" w:hAnsi="Arial" w:cs="Arial"/>
          <w:color w:val="000000"/>
          <w:sz w:val="21"/>
          <w:szCs w:val="21"/>
        </w:rPr>
        <w:t>舵机只有</w:t>
      </w:r>
      <w:r>
        <w:rPr>
          <w:rFonts w:ascii="Arial" w:hAnsi="Arial" w:cs="Arial"/>
          <w:color w:val="000000"/>
          <w:sz w:val="21"/>
          <w:szCs w:val="21"/>
        </w:rPr>
        <w:t>3</w:t>
      </w:r>
      <w:r>
        <w:rPr>
          <w:rFonts w:ascii="Arial" w:hAnsi="Arial" w:cs="Arial"/>
          <w:color w:val="000000"/>
          <w:sz w:val="21"/>
          <w:szCs w:val="21"/>
        </w:rPr>
        <w:t>根线，电压，地，脉宽控制信号线，与单片机接口只需要一条线</w:t>
      </w:r>
      <w:r>
        <w:rPr>
          <w:rFonts w:ascii="Arial" w:hAnsi="Arial" w:cs="Arial"/>
          <w:color w:val="000000"/>
          <w:sz w:val="21"/>
          <w:szCs w:val="21"/>
        </w:rPr>
        <w:t>,PB0</w:t>
      </w:r>
      <w:r>
        <w:rPr>
          <w:rFonts w:ascii="Arial" w:hAnsi="Arial" w:cs="Arial"/>
          <w:color w:val="000000"/>
          <w:sz w:val="21"/>
          <w:szCs w:val="21"/>
        </w:rPr>
        <w:t>为单片机定时器输出脚，用单片机的定时器产生</w:t>
      </w:r>
      <w:r>
        <w:rPr>
          <w:rFonts w:ascii="Arial" w:hAnsi="Arial" w:cs="Arial"/>
          <w:color w:val="000000"/>
          <w:sz w:val="21"/>
          <w:szCs w:val="21"/>
        </w:rPr>
        <w:t>20ms</w:t>
      </w:r>
      <w:r>
        <w:rPr>
          <w:rFonts w:ascii="Arial" w:hAnsi="Arial" w:cs="Arial"/>
          <w:color w:val="000000"/>
          <w:sz w:val="21"/>
          <w:szCs w:val="21"/>
        </w:rPr>
        <w:t>的脉冲频率控制舵机，通过改变脉冲的占空比来控制输出角度。</w:t>
      </w:r>
      <w:r>
        <w:rPr>
          <w:rFonts w:hint="eastAsia"/>
          <w:color w:val="000000"/>
          <w:sz w:val="20"/>
          <w:szCs w:val="20"/>
        </w:rPr>
        <w:t>舵机转动时需要消耗比较大的电流，所以舵机的电源最好单独提供，不要和单片机使用同一路电源。</w:t>
      </w:r>
      <w:r>
        <w:rPr>
          <w:rFonts w:ascii="Arial" w:hAnsi="Arial" w:cs="Arial"/>
          <w:color w:val="000000"/>
          <w:sz w:val="21"/>
          <w:szCs w:val="21"/>
        </w:rPr>
        <w:t xml:space="preserve">    </w:t>
      </w:r>
    </w:p>
    <w:p w:rsidR="001E66D1" w:rsidRDefault="001E66D1" w:rsidP="001E66D1">
      <w:pPr>
        <w:pStyle w:val="a6"/>
        <w:spacing w:before="0" w:after="0"/>
        <w:rPr>
          <w:rFonts w:ascii="Arial" w:hAnsi="Arial" w:cs="Arial"/>
          <w:sz w:val="21"/>
          <w:szCs w:val="21"/>
        </w:rPr>
      </w:pPr>
      <w:r>
        <w:rPr>
          <w:rFonts w:ascii="Arial" w:hAnsi="Arial" w:cs="Arial"/>
          <w:color w:val="000000"/>
          <w:sz w:val="21"/>
          <w:szCs w:val="21"/>
        </w:rPr>
        <w:t xml:space="preserve">   </w:t>
      </w:r>
      <w:r>
        <w:rPr>
          <w:rFonts w:ascii="Arial" w:hAnsi="Arial" w:cs="Arial"/>
          <w:color w:val="000000"/>
          <w:sz w:val="21"/>
          <w:szCs w:val="21"/>
        </w:rPr>
        <w:t>点击参见：</w:t>
      </w:r>
      <w:hyperlink r:id="rId10" w:tgtFrame="_blank" w:history="1">
        <w:r>
          <w:rPr>
            <w:rStyle w:val="a5"/>
            <w:rFonts w:ascii="Arial" w:hAnsi="Arial" w:cs="Arial"/>
            <w:color w:val="FF0000"/>
            <w:sz w:val="21"/>
            <w:szCs w:val="21"/>
          </w:rPr>
          <w:t>AVR</w:t>
        </w:r>
        <w:r>
          <w:rPr>
            <w:rStyle w:val="a5"/>
            <w:rFonts w:ascii="Arial" w:hAnsi="Arial" w:cs="Arial"/>
            <w:color w:val="FF0000"/>
            <w:sz w:val="21"/>
            <w:szCs w:val="21"/>
          </w:rPr>
          <w:t>单片机定时器输出</w:t>
        </w:r>
        <w:r>
          <w:rPr>
            <w:rStyle w:val="a5"/>
            <w:rFonts w:ascii="Arial" w:hAnsi="Arial" w:cs="Arial"/>
            <w:color w:val="FF0000"/>
            <w:sz w:val="21"/>
            <w:szCs w:val="21"/>
          </w:rPr>
          <w:t>PWM</w:t>
        </w:r>
        <w:r>
          <w:rPr>
            <w:rStyle w:val="a5"/>
            <w:rFonts w:ascii="Arial" w:hAnsi="Arial" w:cs="Arial"/>
            <w:color w:val="FF0000"/>
            <w:sz w:val="21"/>
            <w:szCs w:val="21"/>
          </w:rPr>
          <w:t>实例</w:t>
        </w:r>
      </w:hyperlink>
    </w:p>
    <w:p w:rsidR="001E66D1" w:rsidRDefault="001E66D1" w:rsidP="001E66D1">
      <w:pPr>
        <w:pStyle w:val="a6"/>
        <w:spacing w:after="240"/>
        <w:rPr>
          <w:rFonts w:ascii="Arial" w:hAnsi="Arial" w:cs="Arial"/>
          <w:sz w:val="21"/>
          <w:szCs w:val="21"/>
        </w:rPr>
      </w:pPr>
      <w:r>
        <w:rPr>
          <w:rFonts w:ascii="Arial" w:hAnsi="Arial" w:cs="Arial"/>
          <w:noProof/>
          <w:color w:val="000000"/>
          <w:sz w:val="21"/>
          <w:szCs w:val="21"/>
        </w:rPr>
        <w:drawing>
          <wp:inline distT="0" distB="0" distL="0" distR="0">
            <wp:extent cx="3048000" cy="2238375"/>
            <wp:effectExtent l="19050" t="0" r="0" b="0"/>
            <wp:docPr id="5" name="图片 5" descr="http://hiphotos.baidu.com/wqb_lmkj/pic/item/d9458d5fa2ecd12dfaf2c0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wqb_lmkj/pic/item/d9458d5fa2ecd12dfaf2c0d2.jpg"/>
                    <pic:cNvPicPr>
                      <a:picLocks noChangeAspect="1" noChangeArrowheads="1"/>
                    </pic:cNvPicPr>
                  </pic:nvPicPr>
                  <pic:blipFill>
                    <a:blip r:embed="rId11"/>
                    <a:srcRect/>
                    <a:stretch>
                      <a:fillRect/>
                    </a:stretch>
                  </pic:blipFill>
                  <pic:spPr bwMode="auto">
                    <a:xfrm>
                      <a:off x="0" y="0"/>
                      <a:ext cx="3048000" cy="2238375"/>
                    </a:xfrm>
                    <a:prstGeom prst="rect">
                      <a:avLst/>
                    </a:prstGeom>
                    <a:noFill/>
                    <a:ln w="9525">
                      <a:noFill/>
                      <a:miter lim="800000"/>
                      <a:headEnd/>
                      <a:tailEnd/>
                    </a:ln>
                  </pic:spPr>
                </pic:pic>
              </a:graphicData>
            </a:graphic>
          </wp:inline>
        </w:drawing>
      </w:r>
    </w:p>
    <w:p w:rsidR="001E66D1" w:rsidRDefault="001E66D1" w:rsidP="001E66D1">
      <w:pPr>
        <w:pStyle w:val="a6"/>
        <w:spacing w:before="0" w:after="0"/>
        <w:rPr>
          <w:rFonts w:ascii="Arial" w:hAnsi="Arial" w:cs="Arial"/>
          <w:sz w:val="21"/>
          <w:szCs w:val="21"/>
        </w:rPr>
      </w:pPr>
      <w:r>
        <w:rPr>
          <w:rFonts w:ascii="Arial" w:hAnsi="Arial" w:cs="Arial"/>
          <w:sz w:val="21"/>
          <w:szCs w:val="21"/>
        </w:rPr>
        <w:t>     </w:t>
      </w:r>
      <w:hyperlink r:id="rId12" w:tgtFrame="_blank" w:history="1">
        <w:r>
          <w:rPr>
            <w:rStyle w:val="a5"/>
            <w:rFonts w:ascii="Arial" w:hAnsi="Arial" w:cs="Arial" w:hint="eastAsia"/>
            <w:color w:val="FF0000"/>
            <w:sz w:val="25"/>
            <w:szCs w:val="25"/>
          </w:rPr>
          <w:t>小企鹅</w:t>
        </w:r>
        <w:r>
          <w:rPr>
            <w:rStyle w:val="a5"/>
            <w:rFonts w:ascii="Arial" w:hAnsi="Arial" w:cs="Arial"/>
            <w:color w:val="FF0000"/>
            <w:sz w:val="21"/>
            <w:szCs w:val="21"/>
          </w:rPr>
          <w:t>diy</w:t>
        </w:r>
        <w:r>
          <w:rPr>
            <w:rStyle w:val="a5"/>
            <w:rFonts w:ascii="Arial" w:hAnsi="Arial" w:cs="Arial" w:hint="eastAsia"/>
            <w:color w:val="FF0000"/>
            <w:sz w:val="25"/>
            <w:szCs w:val="25"/>
          </w:rPr>
          <w:t>科学探究学习网</w:t>
        </w:r>
      </w:hyperlink>
    </w:p>
    <w:p w:rsidR="001E66D1" w:rsidRDefault="001E66D1" w:rsidP="001E66D1">
      <w:pPr>
        <w:pStyle w:val="a6"/>
        <w:spacing w:before="0" w:after="0"/>
        <w:rPr>
          <w:rFonts w:ascii="Arial" w:hAnsi="Arial" w:cs="Arial"/>
          <w:sz w:val="21"/>
          <w:szCs w:val="21"/>
        </w:rPr>
      </w:pPr>
      <w:r>
        <w:rPr>
          <w:rFonts w:cs="Arial" w:hint="eastAsia"/>
          <w:sz w:val="18"/>
          <w:szCs w:val="18"/>
        </w:rPr>
        <w:t>更多文章转到</w:t>
      </w:r>
      <w:r>
        <w:rPr>
          <w:rFonts w:ascii="Arial" w:hAnsi="Arial" w:cs="Arial"/>
          <w:sz w:val="21"/>
          <w:szCs w:val="21"/>
        </w:rPr>
        <w:t xml:space="preserve"> </w:t>
      </w:r>
      <w:hyperlink r:id="rId13" w:history="1">
        <w:r>
          <w:rPr>
            <w:rStyle w:val="a5"/>
            <w:rFonts w:ascii="Arial" w:hAnsi="Arial" w:cs="Arial"/>
            <w:sz w:val="21"/>
            <w:szCs w:val="21"/>
          </w:rPr>
          <w:t>http://hi.baidu.com/wqb_lmkj/blog</w:t>
        </w:r>
      </w:hyperlink>
      <w:r>
        <w:rPr>
          <w:rFonts w:ascii="Arial" w:hAnsi="Arial" w:cs="Arial"/>
          <w:sz w:val="21"/>
          <w:szCs w:val="21"/>
        </w:rPr>
        <w:t xml:space="preserve">  </w:t>
      </w:r>
      <w:r>
        <w:rPr>
          <w:rFonts w:cs="Arial" w:hint="eastAsia"/>
          <w:sz w:val="18"/>
          <w:szCs w:val="18"/>
        </w:rPr>
        <w:t>文章分类-机器人</w:t>
      </w:r>
    </w:p>
    <w:p w:rsidR="002863C1" w:rsidRDefault="002863C1">
      <w:pPr>
        <w:rPr>
          <w:rFonts w:hint="eastAsia"/>
        </w:rPr>
      </w:pPr>
    </w:p>
    <w:sectPr w:rsidR="002863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3C1" w:rsidRDefault="002863C1" w:rsidP="001E66D1">
      <w:r>
        <w:separator/>
      </w:r>
    </w:p>
  </w:endnote>
  <w:endnote w:type="continuationSeparator" w:id="1">
    <w:p w:rsidR="002863C1" w:rsidRDefault="002863C1" w:rsidP="001E66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3C1" w:rsidRDefault="002863C1" w:rsidP="001E66D1">
      <w:r>
        <w:separator/>
      </w:r>
    </w:p>
  </w:footnote>
  <w:footnote w:type="continuationSeparator" w:id="1">
    <w:p w:rsidR="002863C1" w:rsidRDefault="002863C1" w:rsidP="001E66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66D1"/>
    <w:rsid w:val="001E66D1"/>
    <w:rsid w:val="00286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6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66D1"/>
    <w:rPr>
      <w:sz w:val="18"/>
      <w:szCs w:val="18"/>
    </w:rPr>
  </w:style>
  <w:style w:type="paragraph" w:styleId="a4">
    <w:name w:val="footer"/>
    <w:basedOn w:val="a"/>
    <w:link w:val="Char0"/>
    <w:uiPriority w:val="99"/>
    <w:semiHidden/>
    <w:unhideWhenUsed/>
    <w:rsid w:val="001E66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66D1"/>
    <w:rPr>
      <w:sz w:val="18"/>
      <w:szCs w:val="18"/>
    </w:rPr>
  </w:style>
  <w:style w:type="character" w:styleId="a5">
    <w:name w:val="Hyperlink"/>
    <w:basedOn w:val="a0"/>
    <w:uiPriority w:val="99"/>
    <w:semiHidden/>
    <w:unhideWhenUsed/>
    <w:rsid w:val="001E66D1"/>
    <w:rPr>
      <w:color w:val="0000FF"/>
      <w:u w:val="single"/>
    </w:rPr>
  </w:style>
  <w:style w:type="paragraph" w:styleId="a6">
    <w:name w:val="Normal (Web)"/>
    <w:basedOn w:val="a"/>
    <w:uiPriority w:val="99"/>
    <w:semiHidden/>
    <w:unhideWhenUsed/>
    <w:rsid w:val="001E66D1"/>
    <w:pPr>
      <w:widowControl/>
      <w:spacing w:before="120" w:after="120"/>
      <w:jc w:val="left"/>
    </w:pPr>
    <w:rPr>
      <w:rFonts w:ascii="宋体" w:eastAsia="宋体" w:hAnsi="宋体" w:cs="宋体"/>
      <w:kern w:val="0"/>
      <w:sz w:val="24"/>
      <w:szCs w:val="24"/>
    </w:rPr>
  </w:style>
  <w:style w:type="character" w:styleId="a7">
    <w:name w:val="Strong"/>
    <w:basedOn w:val="a0"/>
    <w:uiPriority w:val="22"/>
    <w:qFormat/>
    <w:rsid w:val="001E66D1"/>
    <w:rPr>
      <w:b/>
      <w:bCs/>
    </w:rPr>
  </w:style>
  <w:style w:type="paragraph" w:styleId="a8">
    <w:name w:val="Balloon Text"/>
    <w:basedOn w:val="a"/>
    <w:link w:val="Char1"/>
    <w:uiPriority w:val="99"/>
    <w:semiHidden/>
    <w:unhideWhenUsed/>
    <w:rsid w:val="001E66D1"/>
    <w:rPr>
      <w:sz w:val="18"/>
      <w:szCs w:val="18"/>
    </w:rPr>
  </w:style>
  <w:style w:type="character" w:customStyle="1" w:styleId="Char1">
    <w:name w:val="批注框文本 Char"/>
    <w:basedOn w:val="a0"/>
    <w:link w:val="a8"/>
    <w:uiPriority w:val="99"/>
    <w:semiHidden/>
    <w:rsid w:val="001E66D1"/>
    <w:rPr>
      <w:sz w:val="18"/>
      <w:szCs w:val="18"/>
    </w:rPr>
  </w:style>
</w:styles>
</file>

<file path=word/webSettings.xml><?xml version="1.0" encoding="utf-8"?>
<w:webSettings xmlns:r="http://schemas.openxmlformats.org/officeDocument/2006/relationships" xmlns:w="http://schemas.openxmlformats.org/wordprocessingml/2006/main">
  <w:divs>
    <w:div w:id="430198275">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hi.baidu.com/wqb_lmkj/blo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hi.baidu.com/wqb_lmkj/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hi.baidu.com/wqb_lmkj/blog/item/3b452b5a09c12c302934f01e.html" TargetMode="Externa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Words>
  <Characters>925</Characters>
  <Application>Microsoft Office Word</Application>
  <DocSecurity>0</DocSecurity>
  <Lines>7</Lines>
  <Paragraphs>2</Paragraphs>
  <ScaleCrop>false</ScaleCrop>
  <Company>微软中国</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2011-09-17T02:42:00Z</dcterms:created>
  <dcterms:modified xsi:type="dcterms:W3CDTF">2011-09-17T02:43:00Z</dcterms:modified>
</cp:coreProperties>
</file>