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C3C4C" w14:textId="27FA8417" w:rsidR="00D77589" w:rsidRDefault="00D77589" w:rsidP="00D77589">
      <w:pPr>
        <w:jc w:val="center"/>
      </w:pPr>
      <w:r>
        <w:t>Arduino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4414"/>
      </w:tblGrid>
      <w:tr w:rsidR="00D77589" w14:paraId="70C1545B" w14:textId="77777777" w:rsidTr="00F924DF">
        <w:tc>
          <w:tcPr>
            <w:tcW w:w="632" w:type="dxa"/>
          </w:tcPr>
          <w:p w14:paraId="41F661F7" w14:textId="4335B110" w:rsidR="00D77589" w:rsidRDefault="00D77589" w:rsidP="00D77589">
            <w:r>
              <w:t>Pin</w:t>
            </w:r>
          </w:p>
        </w:tc>
        <w:tc>
          <w:tcPr>
            <w:tcW w:w="4414" w:type="dxa"/>
          </w:tcPr>
          <w:p w14:paraId="24191181" w14:textId="5610458A" w:rsidR="00D77589" w:rsidRDefault="00D77589" w:rsidP="00D77589">
            <w:r>
              <w:t>Sensor</w:t>
            </w:r>
          </w:p>
        </w:tc>
      </w:tr>
      <w:tr w:rsidR="00D77589" w14:paraId="5BBDF23E" w14:textId="77777777" w:rsidTr="00F924DF">
        <w:tc>
          <w:tcPr>
            <w:tcW w:w="632" w:type="dxa"/>
          </w:tcPr>
          <w:p w14:paraId="43CE26BD" w14:textId="2397CED9" w:rsidR="00D77589" w:rsidRDefault="00AD2E9E" w:rsidP="00D77589">
            <w:r>
              <w:t>D2</w:t>
            </w:r>
          </w:p>
        </w:tc>
        <w:tc>
          <w:tcPr>
            <w:tcW w:w="4414" w:type="dxa"/>
          </w:tcPr>
          <w:p w14:paraId="56B0E7EA" w14:textId="593BC000" w:rsidR="00D77589" w:rsidRDefault="00AD2E9E" w:rsidP="00D77589">
            <w:proofErr w:type="spellStart"/>
            <w:r>
              <w:t>Anemo</w:t>
            </w:r>
            <w:proofErr w:type="spellEnd"/>
          </w:p>
        </w:tc>
      </w:tr>
      <w:tr w:rsidR="00631936" w14:paraId="6956B0E3" w14:textId="77777777" w:rsidTr="00F924DF">
        <w:tc>
          <w:tcPr>
            <w:tcW w:w="632" w:type="dxa"/>
          </w:tcPr>
          <w:p w14:paraId="03656A2B" w14:textId="7A9F581E" w:rsidR="00631936" w:rsidRDefault="00631936" w:rsidP="00D77589">
            <w:r>
              <w:t>D3</w:t>
            </w:r>
          </w:p>
        </w:tc>
        <w:tc>
          <w:tcPr>
            <w:tcW w:w="4414" w:type="dxa"/>
          </w:tcPr>
          <w:p w14:paraId="64A6AD64" w14:textId="2347B330" w:rsidR="00631936" w:rsidRDefault="00631936" w:rsidP="00D77589">
            <w:proofErr w:type="spellStart"/>
            <w:r>
              <w:t>Pluvio</w:t>
            </w:r>
            <w:proofErr w:type="spellEnd"/>
          </w:p>
        </w:tc>
      </w:tr>
      <w:tr w:rsidR="003F1BE9" w14:paraId="2234088E" w14:textId="77777777" w:rsidTr="00F924DF">
        <w:tc>
          <w:tcPr>
            <w:tcW w:w="632" w:type="dxa"/>
          </w:tcPr>
          <w:p w14:paraId="068BBF86" w14:textId="05FDCF71" w:rsidR="003F1BE9" w:rsidRDefault="003F1BE9" w:rsidP="00D77589">
            <w:r>
              <w:t>A</w:t>
            </w:r>
            <w:r w:rsidR="00B51707">
              <w:t>0</w:t>
            </w:r>
          </w:p>
        </w:tc>
        <w:tc>
          <w:tcPr>
            <w:tcW w:w="4414" w:type="dxa"/>
          </w:tcPr>
          <w:p w14:paraId="3A3F1C78" w14:textId="538751A5" w:rsidR="003F1BE9" w:rsidRDefault="003F1BE9" w:rsidP="00D77589">
            <w:proofErr w:type="spellStart"/>
            <w:r>
              <w:t>DirViento</w:t>
            </w:r>
            <w:proofErr w:type="spellEnd"/>
          </w:p>
        </w:tc>
      </w:tr>
    </w:tbl>
    <w:p w14:paraId="2CB2E3C1" w14:textId="77777777" w:rsidR="00D77589" w:rsidRDefault="00D77589" w:rsidP="00D77589"/>
    <w:p w14:paraId="1D99B7F7" w14:textId="42760445" w:rsidR="00330F8D" w:rsidRDefault="003277EA" w:rsidP="003277EA">
      <w:pPr>
        <w:jc w:val="center"/>
      </w:pPr>
      <w:r>
        <w:t>Conectores Circulares</w:t>
      </w:r>
    </w:p>
    <w:p w14:paraId="3E650F86" w14:textId="18B8E3F9" w:rsidR="002D2030" w:rsidRDefault="002D2030" w:rsidP="002D2030">
      <w:r>
        <w:t>Conector macho, frontal</w:t>
      </w:r>
      <w:r w:rsidR="00B45578">
        <w:t xml:space="preserve"> es igual a la parte trasera del</w:t>
      </w:r>
      <w:r w:rsidR="00BC53C1">
        <w:t xml:space="preserve"> conector</w:t>
      </w:r>
      <w:r w:rsidR="00B45578">
        <w:t xml:space="preserve"> hembra</w:t>
      </w:r>
    </w:p>
    <w:p w14:paraId="1CD95C03" w14:textId="2E68EBFD" w:rsidR="00851F54" w:rsidRDefault="002D2030" w:rsidP="00851F54">
      <w:r>
        <w:rPr>
          <w:noProof/>
        </w:rPr>
        <w:drawing>
          <wp:inline distT="0" distB="0" distL="0" distR="0" wp14:anchorId="36C91E9E" wp14:editId="44FD88A0">
            <wp:extent cx="1778000" cy="1714500"/>
            <wp:effectExtent l="0" t="0" r="0" b="0"/>
            <wp:docPr id="955277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77133" name="Imagen 955277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1836"/>
        <w:gridCol w:w="1103"/>
        <w:gridCol w:w="2575"/>
      </w:tblGrid>
      <w:tr w:rsidR="00851F54" w14:paraId="7B59C230" w14:textId="77777777" w:rsidTr="00F924DF">
        <w:tc>
          <w:tcPr>
            <w:tcW w:w="1872" w:type="dxa"/>
          </w:tcPr>
          <w:p w14:paraId="060AC4EA" w14:textId="1862DEB3" w:rsidR="00851F54" w:rsidRDefault="00851F54" w:rsidP="00851F54">
            <w:r>
              <w:t>Pin del conector</w:t>
            </w:r>
          </w:p>
        </w:tc>
        <w:tc>
          <w:tcPr>
            <w:tcW w:w="1836" w:type="dxa"/>
          </w:tcPr>
          <w:p w14:paraId="6630FCFA" w14:textId="23AE5179" w:rsidR="00851F54" w:rsidRDefault="00851F54" w:rsidP="00851F54">
            <w:r>
              <w:t>Hembra a placa</w:t>
            </w:r>
          </w:p>
        </w:tc>
        <w:tc>
          <w:tcPr>
            <w:tcW w:w="1103" w:type="dxa"/>
          </w:tcPr>
          <w:p w14:paraId="0065F6F7" w14:textId="2DA879C1" w:rsidR="00851F54" w:rsidRDefault="00DA3533" w:rsidP="00851F54">
            <w:r>
              <w:t>Función</w:t>
            </w:r>
          </w:p>
        </w:tc>
        <w:tc>
          <w:tcPr>
            <w:tcW w:w="2575" w:type="dxa"/>
          </w:tcPr>
          <w:p w14:paraId="62C003AC" w14:textId="620BAF93" w:rsidR="00851F54" w:rsidRDefault="00E568BF" w:rsidP="00851F54">
            <w:r>
              <w:t>Cable del sensor</w:t>
            </w:r>
          </w:p>
        </w:tc>
      </w:tr>
      <w:tr w:rsidR="00851F54" w14:paraId="1D4F5D55" w14:textId="77777777" w:rsidTr="00F924DF">
        <w:tc>
          <w:tcPr>
            <w:tcW w:w="1872" w:type="dxa"/>
          </w:tcPr>
          <w:p w14:paraId="3D7B9875" w14:textId="43FA6D22" w:rsidR="00851F54" w:rsidRDefault="00851F54" w:rsidP="00851F54">
            <w:r>
              <w:t>1</w:t>
            </w:r>
          </w:p>
        </w:tc>
        <w:tc>
          <w:tcPr>
            <w:tcW w:w="1836" w:type="dxa"/>
          </w:tcPr>
          <w:p w14:paraId="4994A56F" w14:textId="38B54B29" w:rsidR="00851F54" w:rsidRDefault="00851F54" w:rsidP="00851F54">
            <w:r>
              <w:t>Rojo</w:t>
            </w:r>
          </w:p>
        </w:tc>
        <w:tc>
          <w:tcPr>
            <w:tcW w:w="1103" w:type="dxa"/>
          </w:tcPr>
          <w:p w14:paraId="669B6080" w14:textId="48A98680" w:rsidR="00851F54" w:rsidRDefault="00DA3533" w:rsidP="00851F54">
            <w:r>
              <w:t>GND</w:t>
            </w:r>
          </w:p>
        </w:tc>
        <w:tc>
          <w:tcPr>
            <w:tcW w:w="2575" w:type="dxa"/>
          </w:tcPr>
          <w:p w14:paraId="71D1EBC8" w14:textId="16AAA3D8" w:rsidR="00851F54" w:rsidRDefault="00F924DF" w:rsidP="00851F54">
            <w:r>
              <w:t>Verde</w:t>
            </w:r>
            <w:r w:rsidR="00AB6EFF">
              <w:t>s</w:t>
            </w:r>
            <w:r>
              <w:t xml:space="preserve"> - Amarillo</w:t>
            </w:r>
          </w:p>
        </w:tc>
      </w:tr>
      <w:tr w:rsidR="00851F54" w14:paraId="7D06EFD8" w14:textId="77777777" w:rsidTr="00F924DF">
        <w:tc>
          <w:tcPr>
            <w:tcW w:w="1872" w:type="dxa"/>
          </w:tcPr>
          <w:p w14:paraId="08BC3B28" w14:textId="315574B0" w:rsidR="00851F54" w:rsidRDefault="00851F54" w:rsidP="00851F54">
            <w:r>
              <w:t>2</w:t>
            </w:r>
          </w:p>
        </w:tc>
        <w:tc>
          <w:tcPr>
            <w:tcW w:w="1836" w:type="dxa"/>
          </w:tcPr>
          <w:p w14:paraId="383626A1" w14:textId="5C0A9A9D" w:rsidR="00851F54" w:rsidRDefault="00851F54" w:rsidP="00851F54">
            <w:r>
              <w:t>Blanco</w:t>
            </w:r>
          </w:p>
        </w:tc>
        <w:tc>
          <w:tcPr>
            <w:tcW w:w="1103" w:type="dxa"/>
          </w:tcPr>
          <w:p w14:paraId="1074B1B4" w14:textId="3AE86A82" w:rsidR="00851F54" w:rsidRDefault="008B21C8" w:rsidP="00851F54">
            <w:proofErr w:type="spellStart"/>
            <w:r>
              <w:t>DirViento</w:t>
            </w:r>
            <w:proofErr w:type="spellEnd"/>
          </w:p>
        </w:tc>
        <w:tc>
          <w:tcPr>
            <w:tcW w:w="2575" w:type="dxa"/>
          </w:tcPr>
          <w:p w14:paraId="67D1F73E" w14:textId="01ECE9F3" w:rsidR="00851F54" w:rsidRDefault="00487E7F" w:rsidP="00851F54">
            <w:r>
              <w:t>Negro</w:t>
            </w:r>
          </w:p>
        </w:tc>
      </w:tr>
      <w:tr w:rsidR="00851F54" w14:paraId="55712A00" w14:textId="77777777" w:rsidTr="00F924DF">
        <w:tc>
          <w:tcPr>
            <w:tcW w:w="1872" w:type="dxa"/>
          </w:tcPr>
          <w:p w14:paraId="0E2C2802" w14:textId="270D0A74" w:rsidR="00851F54" w:rsidRDefault="00851F54" w:rsidP="00851F54">
            <w:r>
              <w:t>3</w:t>
            </w:r>
          </w:p>
        </w:tc>
        <w:tc>
          <w:tcPr>
            <w:tcW w:w="1836" w:type="dxa"/>
          </w:tcPr>
          <w:p w14:paraId="4F0795FD" w14:textId="157C8B56" w:rsidR="00851F54" w:rsidRDefault="00313782" w:rsidP="00851F54">
            <w:r>
              <w:t>Verde</w:t>
            </w:r>
          </w:p>
        </w:tc>
        <w:tc>
          <w:tcPr>
            <w:tcW w:w="1103" w:type="dxa"/>
          </w:tcPr>
          <w:p w14:paraId="7111ECC4" w14:textId="063CBBD1" w:rsidR="00851F54" w:rsidRDefault="00BC53C1" w:rsidP="00851F54">
            <w:proofErr w:type="spellStart"/>
            <w:r>
              <w:t>Pluvi</w:t>
            </w:r>
            <w:proofErr w:type="spellEnd"/>
          </w:p>
        </w:tc>
        <w:tc>
          <w:tcPr>
            <w:tcW w:w="2575" w:type="dxa"/>
          </w:tcPr>
          <w:p w14:paraId="57B4FD95" w14:textId="0901C78F" w:rsidR="00851F54" w:rsidRDefault="00D056E9" w:rsidP="00851F54">
            <w:proofErr w:type="gramStart"/>
            <w:r>
              <w:t>Rojo</w:t>
            </w:r>
            <w:r w:rsidR="00487E7F">
              <w:t>(</w:t>
            </w:r>
            <w:proofErr w:type="gramEnd"/>
            <w:r w:rsidR="00487E7F">
              <w:t>2)</w:t>
            </w:r>
          </w:p>
        </w:tc>
      </w:tr>
      <w:tr w:rsidR="00851F54" w14:paraId="671E0972" w14:textId="77777777" w:rsidTr="00F924DF">
        <w:tc>
          <w:tcPr>
            <w:tcW w:w="1872" w:type="dxa"/>
          </w:tcPr>
          <w:p w14:paraId="40E349AD" w14:textId="3A56CA0D" w:rsidR="00851F54" w:rsidRDefault="00851F54" w:rsidP="00851F54">
            <w:r>
              <w:t>4</w:t>
            </w:r>
          </w:p>
        </w:tc>
        <w:tc>
          <w:tcPr>
            <w:tcW w:w="1836" w:type="dxa"/>
          </w:tcPr>
          <w:p w14:paraId="6A8E411F" w14:textId="4EA85042" w:rsidR="00851F54" w:rsidRDefault="00BC53C1" w:rsidP="00851F54">
            <w:r>
              <w:t>Negro</w:t>
            </w:r>
          </w:p>
        </w:tc>
        <w:tc>
          <w:tcPr>
            <w:tcW w:w="1103" w:type="dxa"/>
          </w:tcPr>
          <w:p w14:paraId="6E6522D7" w14:textId="5D771CCE" w:rsidR="00851F54" w:rsidRDefault="00BC53C1" w:rsidP="00851F54">
            <w:proofErr w:type="spellStart"/>
            <w:r>
              <w:t>Anemo</w:t>
            </w:r>
            <w:proofErr w:type="spellEnd"/>
          </w:p>
        </w:tc>
        <w:tc>
          <w:tcPr>
            <w:tcW w:w="2575" w:type="dxa"/>
          </w:tcPr>
          <w:p w14:paraId="38F6977B" w14:textId="61E61D07" w:rsidR="00851F54" w:rsidRDefault="00487E7F" w:rsidP="00851F54">
            <w:proofErr w:type="gramStart"/>
            <w:r>
              <w:t>Rojo(</w:t>
            </w:r>
            <w:proofErr w:type="gramEnd"/>
            <w:r>
              <w:t>4)</w:t>
            </w:r>
          </w:p>
        </w:tc>
      </w:tr>
    </w:tbl>
    <w:p w14:paraId="016D6559" w14:textId="6FC2CD7D" w:rsidR="001051BD" w:rsidRDefault="001051BD" w:rsidP="00851F54"/>
    <w:sectPr w:rsidR="00105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F4FD3"/>
    <w:multiLevelType w:val="hybridMultilevel"/>
    <w:tmpl w:val="42C266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1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EA"/>
    <w:rsid w:val="001051BD"/>
    <w:rsid w:val="002D2030"/>
    <w:rsid w:val="00313782"/>
    <w:rsid w:val="003277EA"/>
    <w:rsid w:val="00330F8D"/>
    <w:rsid w:val="00362690"/>
    <w:rsid w:val="003923C4"/>
    <w:rsid w:val="003A3E1E"/>
    <w:rsid w:val="003F1BE9"/>
    <w:rsid w:val="00487E7F"/>
    <w:rsid w:val="00631936"/>
    <w:rsid w:val="00851F54"/>
    <w:rsid w:val="0086468D"/>
    <w:rsid w:val="008B21C8"/>
    <w:rsid w:val="00930E4E"/>
    <w:rsid w:val="00950C5F"/>
    <w:rsid w:val="009D1C96"/>
    <w:rsid w:val="00AB6EFF"/>
    <w:rsid w:val="00AD2E9E"/>
    <w:rsid w:val="00B45578"/>
    <w:rsid w:val="00B51707"/>
    <w:rsid w:val="00BC53C1"/>
    <w:rsid w:val="00D056E9"/>
    <w:rsid w:val="00D77589"/>
    <w:rsid w:val="00DA3533"/>
    <w:rsid w:val="00E568BF"/>
    <w:rsid w:val="00F9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7C59"/>
  <w15:chartTrackingRefBased/>
  <w15:docId w15:val="{74BCDAFB-C4B4-4606-911F-DD1559F2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7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7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7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7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7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7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7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7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7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7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7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51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CFD28F0CB0BC43B6B48280FA6DABEB" ma:contentTypeVersion="11" ma:contentTypeDescription="Crear nuevo documento." ma:contentTypeScope="" ma:versionID="51d4603b19fd4b5901f5183e352a8657">
  <xsd:schema xmlns:xsd="http://www.w3.org/2001/XMLSchema" xmlns:xs="http://www.w3.org/2001/XMLSchema" xmlns:p="http://schemas.microsoft.com/office/2006/metadata/properties" xmlns:ns3="9ff56e80-a298-43cc-ae39-aa7806fccb8e" xmlns:ns4="2dc6086c-2523-421f-b823-a71e1c348e2e" targetNamespace="http://schemas.microsoft.com/office/2006/metadata/properties" ma:root="true" ma:fieldsID="28b8cb0e376650dc17cc2830f2a28028" ns3:_="" ns4:_="">
    <xsd:import namespace="9ff56e80-a298-43cc-ae39-aa7806fccb8e"/>
    <xsd:import namespace="2dc6086c-2523-421f-b823-a71e1c348e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56e80-a298-43cc-ae39-aa7806fcc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6086c-2523-421f-b823-a71e1c348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f56e80-a298-43cc-ae39-aa7806fccb8e" xsi:nil="true"/>
  </documentManagement>
</p:properties>
</file>

<file path=customXml/itemProps1.xml><?xml version="1.0" encoding="utf-8"?>
<ds:datastoreItem xmlns:ds="http://schemas.openxmlformats.org/officeDocument/2006/customXml" ds:itemID="{3DBD4341-609A-487D-B5A8-CE42507D7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56e80-a298-43cc-ae39-aa7806fccb8e"/>
    <ds:schemaRef ds:uri="2dc6086c-2523-421f-b823-a71e1c348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41992E-1458-436E-AF8B-7B0D8D6FC7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BFFF05-6F04-48D8-AED7-72B1C30D5A86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9ff56e80-a298-43cc-ae39-aa7806fccb8e"/>
    <ds:schemaRef ds:uri="http://schemas.microsoft.com/office/2006/documentManagement/types"/>
    <ds:schemaRef ds:uri="2dc6086c-2523-421f-b823-a71e1c348e2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Esteban Villamil Largo</dc:creator>
  <cp:keywords/>
  <dc:description/>
  <cp:lastModifiedBy>Joan Esteban Villamil Largo</cp:lastModifiedBy>
  <cp:revision>2</cp:revision>
  <dcterms:created xsi:type="dcterms:W3CDTF">2024-07-18T22:31:00Z</dcterms:created>
  <dcterms:modified xsi:type="dcterms:W3CDTF">2024-07-18T22:31:00Z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0x0101001CCFD28F0CB0BC43B6B48280FA6DABEB</vt:lpwstr>
  </property>
</Properties>
</file>