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ĐẦY ĐỦ (dành cho người đọc tài liệu) · v3 · cập nhật 21/10/2026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5 chương trình (.exe) + 1 thư viện nhúng, cùng nằm trong solution Bcode.sln (D:\Bee\Tool\BcodeProject\Bcode-main),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Query/Table/Command, WCommand, File Lookup, Gen Update, Advance Note, API LT3, tạo báo cáo, check LCTT/CĐKT, biên bản Word... Gần như mọi màn hình là một trang HTML trong WebView2 (Web/Shell/*.html), C# chỉ giữ dữ liệu và nghiệp vụ. Có 2 chế độ giao diện chọn lúc mở (--web / --native): Web (WebView2) và App (WinForms tự vẽ — NativePage / NK.* / Native*Control thay trang HTML, cùng giao thức action nên nghiệp vụ dùng chung).</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 BcodeNote.App (BcodeNote.exe) — Note (New) cho NHIỀU dự án: tham chiếu thẳng Bcode.dll (InternalsVisibleTo), dùng lại AdvanceNoteControl/advnote.html, GenAllService, WCommandService, QuickListForm; đọc-ghi cùng AdvanceNotes\&lt;dự án&gt;.json với Bcode.</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Shared/DpapiText.cs (Bcode + Viewer: mật khẩu / API key trong settings.json mã hoá DPAPI),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BcodeNote → Bcode cùng pipe bằng "sqlp|&lt;b64 script&gt;|&lt;b64 tiêu đề&gt;|&lt;b64 dự án&gt;|&lt;0 App/1 Sys&gt;" (mở script gói vào tab SQL Query đúng App/Sys; khác dự án đang mở thì có dòng cảnh báo đầu script — MainForm.OpenProjectScriptTab);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306 .cs (Controls 101, Forms 62, Services 103; ~74 file Native* của chế độ App) + 80 trang Web/Shell; tham chiếu Libs/*.dll, build kèm ScreenDesigner (chép vào ScreenDesigner\ cạnh exe); docs/HuongDanSuDung.md chép thành Help\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32 .cs + 32 file Web (Monaco bundle ở Web/vs — vendor, bỏ qua)</w:t>
            </w:r>
          </w:p>
        </w:tc>
      </w:tr>
      <w:tr>
        <w:tc>
          <w:tcPr>
            <w:tcW w:type="dxa" w:w="2041"/>
          </w:tcPr>
          <w:p>
            <w:pPr>
              <w:spacing w:after="20"/>
            </w:pPr>
            <w:r/>
            <w:r>
              <w:rPr>
                <w:b/>
                <w:sz w:val="17"/>
              </w:rPr>
              <w:t>docs/</w:t>
            </w:r>
          </w:p>
        </w:tc>
        <w:tc>
          <w:tcPr>
            <w:tcW w:type="dxa" w:w="2041"/>
          </w:tcPr>
          <w:p>
            <w:pPr>
              <w:spacing w:after="20"/>
            </w:pPr>
            <w:r/>
            <w:r>
              <w:rPr>
                <w:b w:val="0"/>
                <w:sz w:val="17"/>
              </w:rPr>
              <w:t>(tài liệu)</w:t>
            </w:r>
          </w:p>
        </w:tc>
        <w:tc>
          <w:tcPr>
            <w:tcW w:type="dxa" w:w="1701"/>
          </w:tcPr>
          <w:p>
            <w:pPr>
              <w:spacing w:after="20"/>
            </w:pPr>
            <w:r/>
            <w:r>
              <w:rPr>
                <w:b w:val="0"/>
                <w:sz w:val="17"/>
              </w:rPr>
              <w:t>—</w:t>
            </w:r>
          </w:p>
        </w:tc>
        <w:tc>
          <w:tcPr>
            <w:tcW w:type="dxa" w:w="4082"/>
          </w:tcPr>
          <w:p>
            <w:pPr>
              <w:spacing w:after="20"/>
            </w:pPr>
            <w:r/>
            <w:r>
              <w:rPr>
                <w:b w:val="0"/>
                <w:sz w:val="17"/>
              </w:rPr>
              <w:t>HuongDanSuDung.md = hướng dẫn người dùng cuối, cũng là nội dung tab Trợ giúp (Ctrl+F1); docs/images = ảnh chụp đánh số</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src/BcodeNote.App</w:t>
            </w:r>
          </w:p>
        </w:tc>
        <w:tc>
          <w:tcPr>
            <w:tcW w:type="dxa" w:w="2041"/>
          </w:tcPr>
          <w:p>
            <w:pPr>
              <w:spacing w:after="20"/>
            </w:pPr>
            <w:r/>
            <w:r>
              <w:rPr>
                <w:b w:val="0"/>
                <w:sz w:val="17"/>
              </w:rPr>
              <w:t>BcodeNote.exe</w:t>
            </w:r>
          </w:p>
        </w:tc>
        <w:tc>
          <w:tcPr>
            <w:tcW w:type="dxa" w:w="1701"/>
          </w:tcPr>
          <w:p>
            <w:pPr>
              <w:spacing w:after="20"/>
            </w:pPr>
            <w:r/>
            <w:r>
              <w:rPr>
                <w:b w:val="0"/>
                <w:sz w:val="17"/>
              </w:rPr>
              <w:t>WinExe (ProjectReference Bcode.App)</w:t>
            </w:r>
          </w:p>
        </w:tc>
        <w:tc>
          <w:tcPr>
            <w:tcW w:type="dxa" w:w="4082"/>
          </w:tcPr>
          <w:p>
            <w:pPr>
              <w:spacing w:after="20"/>
            </w:pPr>
            <w:r/>
            <w:r>
              <w:rPr>
                <w:b w:val="0"/>
                <w:sz w:val="17"/>
              </w:rPr>
              <w:t>Note (New) nhiều dự án: NoteHubForm (trái Web/notehub.html: dự án + cây menu; phải AdvanceNoteControl), MenuSuggestForm + Web/notesuggest.html (gợi ý theo menu), BcodePipe (sqlp → Bcode), HubPrefs (%AppData%\Bcode\bcodenote.json). Trang riêng chép vào Web\Shell cạnh exe cùng trang của Bcode; bỏ Monaco/ExcelToFrx/Templates\Cfs khỏi output (target TrimBcodeContent)</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 DpapiText.cs (DpapiText + ProtectedText: mã hoá DPAPI trường bí mật khi ghi JSON)</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3756582"/>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3756582"/>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5164923"/>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5164923"/>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4714371"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4714371"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732914"/>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732914"/>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21/10/2026.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567</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146</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233</w:t>
      </w:r>
    </w:p>
    <w:p>
      <w:pPr>
        <w:spacing w:after="0" w:before="0" w:line="240" w:lineRule="auto"/>
      </w:pPr>
      <w:r>
        <w:rPr>
          <w:rFonts w:ascii="Consolas" w:hAnsi="Consolas" w:eastAsia="Consolas"/>
          <w:sz w:val="13"/>
        </w:rPr>
        <w:t>│   ├── FastAskControl.cs  121</w:t>
      </w:r>
    </w:p>
    <w:p>
      <w:pPr>
        <w:spacing w:after="0" w:before="0" w:line="240" w:lineRule="auto"/>
      </w:pPr>
      <w:r>
        <w:rPr>
          <w:rFonts w:ascii="Consolas" w:hAnsi="Consolas" w:eastAsia="Consolas"/>
          <w:sz w:val="13"/>
        </w:rPr>
        <w:t>│   ├── FcodeLexer.cs  465</w:t>
      </w:r>
    </w:p>
    <w:p>
      <w:pPr>
        <w:spacing w:after="0" w:before="0" w:line="240" w:lineRule="auto"/>
      </w:pPr>
      <w:r>
        <w:rPr>
          <w:rFonts w:ascii="Consolas" w:hAnsi="Consolas" w:eastAsia="Consolas"/>
          <w:sz w:val="13"/>
        </w:rPr>
        <w:t>│   ├── FileLookupControl.cs  1412</w:t>
      </w:r>
    </w:p>
    <w:p>
      <w:pPr>
        <w:spacing w:after="0" w:before="0" w:line="240" w:lineRule="auto"/>
      </w:pPr>
      <w:r>
        <w:rPr>
          <w:rFonts w:ascii="Consolas" w:hAnsi="Consolas" w:eastAsia="Consolas"/>
          <w:sz w:val="13"/>
        </w:rPr>
        <w:t>│   ├── FileLookupControl.QuickGrant.cs  148</w:t>
      </w:r>
    </w:p>
    <w:p>
      <w:pPr>
        <w:spacing w:after="0" w:before="0" w:line="240" w:lineRule="auto"/>
      </w:pPr>
      <w:r>
        <w:rPr>
          <w:rFonts w:ascii="Consolas" w:hAnsi="Consolas" w:eastAsia="Consolas"/>
          <w:sz w:val="13"/>
        </w:rPr>
        <w:t>│   ├── FileLookupControl.Rename.cs  317</w:t>
      </w:r>
    </w:p>
    <w:p>
      <w:pPr>
        <w:spacing w:after="0" w:before="0" w:line="240" w:lineRule="auto"/>
      </w:pPr>
      <w:r>
        <w:rPr>
          <w:rFonts w:ascii="Consolas" w:hAnsi="Consolas" w:eastAsia="Consolas"/>
          <w:sz w:val="13"/>
        </w:rPr>
        <w:t>│   ├── FileReferenceControl.cs  195</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256</w:t>
      </w:r>
    </w:p>
    <w:p>
      <w:pPr>
        <w:spacing w:after="0" w:before="0" w:line="240" w:lineRule="auto"/>
      </w:pPr>
      <w:r>
        <w:rPr>
          <w:rFonts w:ascii="Consolas" w:hAnsi="Consolas" w:eastAsia="Consolas"/>
          <w:sz w:val="13"/>
        </w:rPr>
        <w:t>│   ├── GenUpdatePackageControl.cs  470</w:t>
      </w:r>
    </w:p>
    <w:p>
      <w:pPr>
        <w:spacing w:after="0" w:before="0" w:line="240" w:lineRule="auto"/>
      </w:pPr>
      <w:r>
        <w:rPr>
          <w:rFonts w:ascii="Consolas" w:hAnsi="Consolas" w:eastAsia="Consolas"/>
          <w:sz w:val="13"/>
        </w:rPr>
        <w:t>│   ├── GoToBox.cs  288</w:t>
      </w:r>
    </w:p>
    <w:p>
      <w:pPr>
        <w:spacing w:after="0" w:before="0" w:line="240" w:lineRule="auto"/>
      </w:pPr>
      <w:r>
        <w:rPr>
          <w:rFonts w:ascii="Consolas" w:hAnsi="Consolas" w:eastAsia="Consolas"/>
          <w:sz w:val="13"/>
        </w:rPr>
        <w:t>│   ├── HelpControl.cs  90</w:t>
      </w:r>
    </w:p>
    <w:p>
      <w:pPr>
        <w:spacing w:after="0" w:before="0" w:line="240" w:lineRule="auto"/>
      </w:pPr>
      <w:r>
        <w:rPr>
          <w:rFonts w:ascii="Consolas" w:hAnsi="Consolas" w:eastAsia="Consolas"/>
          <w:sz w:val="13"/>
        </w:rPr>
        <w:t>│   ├── HintPopup.cs  154</w:t>
      </w:r>
    </w:p>
    <w:p>
      <w:pPr>
        <w:spacing w:after="0" w:before="0" w:line="240" w:lineRule="auto"/>
      </w:pPr>
      <w:r>
        <w:rPr>
          <w:rFonts w:ascii="Consolas" w:hAnsi="Consolas" w:eastAsia="Consolas"/>
          <w:sz w:val="13"/>
        </w:rPr>
        <w:t>│   ├── IconRailControl.cs  158</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ISqlTab.cs  61</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204</w:t>
      </w:r>
    </w:p>
    <w:p>
      <w:pPr>
        <w:spacing w:after="0" w:before="0" w:line="240" w:lineRule="auto"/>
      </w:pPr>
      <w:r>
        <w:rPr>
          <w:rFonts w:ascii="Consolas" w:hAnsi="Consolas" w:eastAsia="Consolas"/>
          <w:sz w:val="13"/>
        </w:rPr>
        <w:t>│   ├── MonacoPreviewControl.cs  210</w:t>
      </w:r>
    </w:p>
    <w:p>
      <w:pPr>
        <w:spacing w:after="0" w:before="0" w:line="240" w:lineRule="auto"/>
      </w:pPr>
      <w:r>
        <w:rPr>
          <w:rFonts w:ascii="Consolas" w:hAnsi="Consolas" w:eastAsia="Consolas"/>
          <w:sz w:val="13"/>
        </w:rPr>
        <w:t>│   ├── MonacoPreviewControl.Native.cs  134</w:t>
      </w:r>
    </w:p>
    <w:p>
      <w:pPr>
        <w:spacing w:after="0" w:before="0" w:line="240" w:lineRule="auto"/>
      </w:pPr>
      <w:r>
        <w:rPr>
          <w:rFonts w:ascii="Consolas" w:hAnsi="Consolas" w:eastAsia="Consolas"/>
          <w:sz w:val="13"/>
        </w:rPr>
        <w:t>│   ├── MultiResultView.cs  210</w:t>
      </w:r>
    </w:p>
    <w:p>
      <w:pPr>
        <w:spacing w:after="0" w:before="0" w:line="240" w:lineRule="auto"/>
      </w:pPr>
      <w:r>
        <w:rPr>
          <w:rFonts w:ascii="Consolas" w:hAnsi="Consolas" w:eastAsia="Consolas"/>
          <w:sz w:val="13"/>
        </w:rPr>
        <w:t>│   ├── NativeAdvanceNoteControl.cs  1172</w:t>
      </w:r>
    </w:p>
    <w:p>
      <w:pPr>
        <w:spacing w:after="0" w:before="0" w:line="240" w:lineRule="auto"/>
      </w:pPr>
      <w:r>
        <w:rPr>
          <w:rFonts w:ascii="Consolas" w:hAnsi="Consolas" w:eastAsia="Consolas"/>
          <w:sz w:val="13"/>
        </w:rPr>
        <w:t>│   ├── NativeCheckMailControl.cs  237</w:t>
      </w:r>
    </w:p>
    <w:p>
      <w:pPr>
        <w:spacing w:after="0" w:before="0" w:line="240" w:lineRule="auto"/>
      </w:pPr>
      <w:r>
        <w:rPr>
          <w:rFonts w:ascii="Consolas" w:hAnsi="Consolas" w:eastAsia="Consolas"/>
          <w:sz w:val="13"/>
        </w:rPr>
        <w:t>│   ├── NativeCommandPanel.cs  115</w:t>
      </w:r>
    </w:p>
    <w:p>
      <w:pPr>
        <w:spacing w:after="0" w:before="0" w:line="240" w:lineRule="auto"/>
      </w:pPr>
      <w:r>
        <w:rPr>
          <w:rFonts w:ascii="Consolas" w:hAnsi="Consolas" w:eastAsia="Consolas"/>
          <w:sz w:val="13"/>
        </w:rPr>
        <w:t>│   ├── NativeCompareObjectsControl.cs  278</w:t>
      </w:r>
    </w:p>
    <w:p>
      <w:pPr>
        <w:spacing w:after="0" w:before="0" w:line="240" w:lineRule="auto"/>
      </w:pPr>
      <w:r>
        <w:rPr>
          <w:rFonts w:ascii="Consolas" w:hAnsi="Consolas" w:eastAsia="Consolas"/>
          <w:sz w:val="13"/>
        </w:rPr>
        <w:t>│   ├── NativeFindBar.cs  65</w:t>
      </w:r>
    </w:p>
    <w:p>
      <w:pPr>
        <w:spacing w:after="0" w:before="0" w:line="240" w:lineRule="auto"/>
      </w:pPr>
      <w:r>
        <w:rPr>
          <w:rFonts w:ascii="Consolas" w:hAnsi="Consolas" w:eastAsia="Consolas"/>
          <w:sz w:val="13"/>
        </w:rPr>
        <w:t>│   ├── NativeInputs.cs  304</w:t>
      </w:r>
    </w:p>
    <w:p>
      <w:pPr>
        <w:spacing w:after="0" w:before="0" w:line="240" w:lineRule="auto"/>
      </w:pPr>
      <w:r>
        <w:rPr>
          <w:rFonts w:ascii="Consolas" w:hAnsi="Consolas" w:eastAsia="Consolas"/>
          <w:sz w:val="13"/>
        </w:rPr>
        <w:t>│   ├── NativeKit.cs  515</w:t>
      </w:r>
    </w:p>
    <w:p>
      <w:pPr>
        <w:spacing w:after="0" w:before="0" w:line="240" w:lineRule="auto"/>
      </w:pPr>
      <w:r>
        <w:rPr>
          <w:rFonts w:ascii="Consolas" w:hAnsi="Consolas" w:eastAsia="Consolas"/>
          <w:sz w:val="13"/>
        </w:rPr>
        <w:t>│   ├── NativeLookupControl.cs  295</w:t>
      </w:r>
    </w:p>
    <w:p>
      <w:pPr>
        <w:spacing w:after="0" w:before="0" w:line="240" w:lineRule="auto"/>
      </w:pPr>
      <w:r>
        <w:rPr>
          <w:rFonts w:ascii="Consolas" w:hAnsi="Consolas" w:eastAsia="Consolas"/>
          <w:sz w:val="13"/>
        </w:rPr>
        <w:t>│   ├── NativePage.cs  274</w:t>
      </w:r>
    </w:p>
    <w:p>
      <w:pPr>
        <w:spacing w:after="0" w:before="0" w:line="240" w:lineRule="auto"/>
      </w:pPr>
      <w:r>
        <w:rPr>
          <w:rFonts w:ascii="Consolas" w:hAnsi="Consolas" w:eastAsia="Consolas"/>
          <w:sz w:val="13"/>
        </w:rPr>
        <w:t>│   ├── NativePages.Api.cs  866</w:t>
      </w:r>
    </w:p>
    <w:p>
      <w:pPr>
        <w:spacing w:after="0" w:before="0" w:line="240" w:lineRule="auto"/>
      </w:pPr>
      <w:r>
        <w:rPr>
          <w:rFonts w:ascii="Consolas" w:hAnsi="Consolas" w:eastAsia="Consolas"/>
          <w:sz w:val="13"/>
        </w:rPr>
        <w:t>│   ├── NativePages.Bars.cs  31</w:t>
      </w:r>
    </w:p>
    <w:p>
      <w:pPr>
        <w:spacing w:after="0" w:before="0" w:line="240" w:lineRule="auto"/>
      </w:pPr>
      <w:r>
        <w:rPr>
          <w:rFonts w:ascii="Consolas" w:hAnsi="Consolas" w:eastAsia="Consolas"/>
          <w:sz w:val="13"/>
        </w:rPr>
        <w:t>│   ├── NativePages.Bars2.cs  113</w:t>
      </w:r>
    </w:p>
    <w:p>
      <w:pPr>
        <w:spacing w:after="0" w:before="0" w:line="240" w:lineRule="auto"/>
      </w:pPr>
      <w:r>
        <w:rPr>
          <w:rFonts w:ascii="Consolas" w:hAnsi="Consolas" w:eastAsia="Consolas"/>
          <w:sz w:val="13"/>
        </w:rPr>
        <w:t>│   ├── NativePages.Bbxn.cs  439</w:t>
      </w:r>
    </w:p>
    <w:p>
      <w:pPr>
        <w:spacing w:after="0" w:before="0" w:line="240" w:lineRule="auto"/>
      </w:pPr>
      <w:r>
        <w:rPr>
          <w:rFonts w:ascii="Consolas" w:hAnsi="Consolas" w:eastAsia="Consolas"/>
          <w:sz w:val="13"/>
        </w:rPr>
        <w:t>│   ├── NativePages.Catalog.cs  271</w:t>
      </w:r>
    </w:p>
    <w:p>
      <w:pPr>
        <w:spacing w:after="0" w:before="0" w:line="240" w:lineRule="auto"/>
      </w:pPr>
      <w:r>
        <w:rPr>
          <w:rFonts w:ascii="Consolas" w:hAnsi="Consolas" w:eastAsia="Consolas"/>
          <w:sz w:val="13"/>
        </w:rPr>
        <w:t>│   ├── NativePages.CfsDiag.cs  447</w:t>
      </w:r>
    </w:p>
    <w:p>
      <w:pPr>
        <w:spacing w:after="0" w:before="0" w:line="240" w:lineRule="auto"/>
      </w:pPr>
      <w:r>
        <w:rPr>
          <w:rFonts w:ascii="Consolas" w:hAnsi="Consolas" w:eastAsia="Consolas"/>
          <w:sz w:val="13"/>
        </w:rPr>
        <w:t>│   ├── NativePages.Commands.cs  320</w:t>
      </w:r>
    </w:p>
    <w:p>
      <w:pPr>
        <w:spacing w:after="0" w:before="0" w:line="240" w:lineRule="auto"/>
      </w:pPr>
      <w:r>
        <w:rPr>
          <w:rFonts w:ascii="Consolas" w:hAnsi="Consolas" w:eastAsia="Consolas"/>
          <w:sz w:val="13"/>
        </w:rPr>
        <w:t>│   ├── NativePages.Connections.cs  183</w:t>
      </w:r>
    </w:p>
    <w:p>
      <w:pPr>
        <w:spacing w:after="0" w:before="0" w:line="240" w:lineRule="auto"/>
      </w:pPr>
      <w:r>
        <w:rPr>
          <w:rFonts w:ascii="Consolas" w:hAnsi="Consolas" w:eastAsia="Consolas"/>
          <w:sz w:val="13"/>
        </w:rPr>
        <w:t>│   ├── NativePages.Decrypt.cs  131</w:t>
      </w:r>
    </w:p>
    <w:p>
      <w:pPr>
        <w:spacing w:after="0" w:before="0" w:line="240" w:lineRule="auto"/>
      </w:pPr>
      <w:r>
        <w:rPr>
          <w:rFonts w:ascii="Consolas" w:hAnsi="Consolas" w:eastAsia="Consolas"/>
          <w:sz w:val="13"/>
        </w:rPr>
        <w:t>│   ├── NativePages.Dialogs.cs  443</w:t>
      </w:r>
    </w:p>
    <w:p>
      <w:pPr>
        <w:spacing w:after="0" w:before="0" w:line="240" w:lineRule="auto"/>
      </w:pPr>
      <w:r>
        <w:rPr>
          <w:rFonts w:ascii="Consolas" w:hAnsi="Consolas" w:eastAsia="Consolas"/>
          <w:sz w:val="13"/>
        </w:rPr>
        <w:t>│   ├── NativePages.Dialogs2.cs  180</w:t>
      </w:r>
    </w:p>
    <w:p>
      <w:pPr>
        <w:spacing w:after="0" w:before="0" w:line="240" w:lineRule="auto"/>
      </w:pPr>
      <w:r>
        <w:rPr>
          <w:rFonts w:ascii="Consolas" w:hAnsi="Consolas" w:eastAsia="Consolas"/>
          <w:sz w:val="13"/>
        </w:rPr>
        <w:t>│   ├── NativePages.Dialogs3.cs  199</w:t>
      </w:r>
    </w:p>
    <w:p>
      <w:pPr>
        <w:spacing w:after="0" w:before="0" w:line="240" w:lineRule="auto"/>
      </w:pPr>
      <w:r>
        <w:rPr>
          <w:rFonts w:ascii="Consolas" w:hAnsi="Consolas" w:eastAsia="Consolas"/>
          <w:sz w:val="13"/>
        </w:rPr>
        <w:t>│   ├── NativePages.Dialogs4.cs  393</w:t>
      </w:r>
    </w:p>
    <w:p>
      <w:pPr>
        <w:spacing w:after="0" w:before="0" w:line="240" w:lineRule="auto"/>
      </w:pPr>
      <w:r>
        <w:rPr>
          <w:rFonts w:ascii="Consolas" w:hAnsi="Consolas" w:eastAsia="Consolas"/>
          <w:sz w:val="13"/>
        </w:rPr>
        <w:t>│   ├── NativePages.EInvoice.cs  136</w:t>
      </w:r>
    </w:p>
    <w:p>
      <w:pPr>
        <w:spacing w:after="0" w:before="0" w:line="240" w:lineRule="auto"/>
      </w:pPr>
      <w:r>
        <w:rPr>
          <w:rFonts w:ascii="Consolas" w:hAnsi="Consolas" w:eastAsia="Consolas"/>
          <w:sz w:val="13"/>
        </w:rPr>
        <w:t>│   ├── NativePages.FileLookup.cs  177</w:t>
      </w:r>
    </w:p>
    <w:p>
      <w:pPr>
        <w:spacing w:after="0" w:before="0" w:line="240" w:lineRule="auto"/>
      </w:pPr>
      <w:r>
        <w:rPr>
          <w:rFonts w:ascii="Consolas" w:hAnsi="Consolas" w:eastAsia="Consolas"/>
          <w:sz w:val="13"/>
        </w:rPr>
        <w:t>│   ├── NativePages.FileTools.cs  76</w:t>
      </w:r>
    </w:p>
    <w:p>
      <w:pPr>
        <w:spacing w:after="0" w:before="0" w:line="240" w:lineRule="auto"/>
      </w:pPr>
      <w:r>
        <w:rPr>
          <w:rFonts w:ascii="Consolas" w:hAnsi="Consolas" w:eastAsia="Consolas"/>
          <w:sz w:val="13"/>
        </w:rPr>
        <w:t>│   ├── NativePages.GenUpdate.cs  385</w:t>
      </w:r>
    </w:p>
    <w:p>
      <w:pPr>
        <w:spacing w:after="0" w:before="0" w:line="240" w:lineRule="auto"/>
      </w:pPr>
      <w:r>
        <w:rPr>
          <w:rFonts w:ascii="Consolas" w:hAnsi="Consolas" w:eastAsia="Consolas"/>
          <w:sz w:val="13"/>
        </w:rPr>
        <w:t>│   ├── NativePages.HintsHelp.cs  123</w:t>
      </w:r>
    </w:p>
    <w:p>
      <w:pPr>
        <w:spacing w:after="0" w:before="0" w:line="240" w:lineRule="auto"/>
      </w:pPr>
      <w:r>
        <w:rPr>
          <w:rFonts w:ascii="Consolas" w:hAnsi="Consolas" w:eastAsia="Consolas"/>
          <w:sz w:val="13"/>
        </w:rPr>
        <w:t>│   ├── NativePages.IncludeCheck.cs  371</w:t>
      </w:r>
    </w:p>
    <w:p>
      <w:pPr>
        <w:spacing w:after="0" w:before="0" w:line="240" w:lineRule="auto"/>
      </w:pPr>
      <w:r>
        <w:rPr>
          <w:rFonts w:ascii="Consolas" w:hAnsi="Consolas" w:eastAsia="Consolas"/>
          <w:sz w:val="13"/>
        </w:rPr>
        <w:t>│   ├── NativePages.Note.cs  90</w:t>
      </w:r>
    </w:p>
    <w:p>
      <w:pPr>
        <w:spacing w:after="0" w:before="0" w:line="240" w:lineRule="auto"/>
      </w:pPr>
      <w:r>
        <w:rPr>
          <w:rFonts w:ascii="Consolas" w:hAnsi="Consolas" w:eastAsia="Consolas"/>
          <w:sz w:val="13"/>
        </w:rPr>
        <w:t>│   ├── NativePages.Palette.cs  211</w:t>
      </w:r>
    </w:p>
    <w:p>
      <w:pPr>
        <w:spacing w:after="0" w:before="0" w:line="240" w:lineRule="auto"/>
      </w:pPr>
      <w:r>
        <w:rPr>
          <w:rFonts w:ascii="Consolas" w:hAnsi="Consolas" w:eastAsia="Consolas"/>
          <w:sz w:val="13"/>
        </w:rPr>
        <w:t>│   ├── NativePages.PartitionCheck.cs  43</w:t>
      </w:r>
    </w:p>
    <w:p>
      <w:pPr>
        <w:spacing w:after="0" w:before="0" w:line="240" w:lineRule="auto"/>
      </w:pPr>
      <w:r>
        <w:rPr>
          <w:rFonts w:ascii="Consolas" w:hAnsi="Consolas" w:eastAsia="Consolas"/>
          <w:sz w:val="13"/>
        </w:rPr>
        <w:t>│   ├── NativePages.Profiler.cs  80</w:t>
      </w:r>
    </w:p>
    <w:p>
      <w:pPr>
        <w:spacing w:after="0" w:before="0" w:line="240" w:lineRule="auto"/>
      </w:pPr>
      <w:r>
        <w:rPr>
          <w:rFonts w:ascii="Consolas" w:hAnsi="Consolas" w:eastAsia="Consolas"/>
          <w:sz w:val="13"/>
        </w:rPr>
        <w:t>│   ├── NativePages.QuickAccess.cs  215</w:t>
      </w:r>
    </w:p>
    <w:p>
      <w:pPr>
        <w:spacing w:after="0" w:before="0" w:line="240" w:lineRule="auto"/>
      </w:pPr>
      <w:r>
        <w:rPr>
          <w:rFonts w:ascii="Consolas" w:hAnsi="Consolas" w:eastAsia="Consolas"/>
          <w:sz w:val="13"/>
        </w:rPr>
        <w:t>│   ├── NativePages.Register.cs  51</w:t>
      </w:r>
    </w:p>
    <w:p>
      <w:pPr>
        <w:spacing w:after="0" w:before="0" w:line="240" w:lineRule="auto"/>
      </w:pPr>
      <w:r>
        <w:rPr>
          <w:rFonts w:ascii="Consolas" w:hAnsi="Consolas" w:eastAsia="Consolas"/>
          <w:sz w:val="13"/>
        </w:rPr>
        <w:t>│   ├── NativePages.RptSchema.cs  186</w:t>
      </w:r>
    </w:p>
    <w:p>
      <w:pPr>
        <w:spacing w:after="0" w:before="0" w:line="240" w:lineRule="auto"/>
      </w:pPr>
      <w:r>
        <w:rPr>
          <w:rFonts w:ascii="Consolas" w:hAnsi="Consolas" w:eastAsia="Consolas"/>
          <w:sz w:val="13"/>
        </w:rPr>
        <w:t>│   ├── NativePages.SqlHistory.cs  299</w:t>
      </w:r>
    </w:p>
    <w:p>
      <w:pPr>
        <w:spacing w:after="0" w:before="0" w:line="240" w:lineRule="auto"/>
      </w:pPr>
      <w:r>
        <w:rPr>
          <w:rFonts w:ascii="Consolas" w:hAnsi="Consolas" w:eastAsia="Consolas"/>
          <w:sz w:val="13"/>
        </w:rPr>
        <w:t>│   ├── NativePages.Usages.cs  132</w:t>
      </w:r>
    </w:p>
    <w:p>
      <w:pPr>
        <w:spacing w:after="0" w:before="0" w:line="240" w:lineRule="auto"/>
      </w:pPr>
      <w:r>
        <w:rPr>
          <w:rFonts w:ascii="Consolas" w:hAnsi="Consolas" w:eastAsia="Consolas"/>
          <w:sz w:val="13"/>
        </w:rPr>
        <w:t>│   ├── NativeQueryHistoryControl.cs  344</w:t>
      </w:r>
    </w:p>
    <w:p>
      <w:pPr>
        <w:spacing w:after="0" w:before="0" w:line="240" w:lineRule="auto"/>
      </w:pPr>
      <w:r>
        <w:rPr>
          <w:rFonts w:ascii="Consolas" w:hAnsi="Consolas" w:eastAsia="Consolas"/>
          <w:sz w:val="13"/>
        </w:rPr>
        <w:t>│   ├── NativeResultPane.cs  303</w:t>
      </w:r>
    </w:p>
    <w:p>
      <w:pPr>
        <w:spacing w:after="0" w:before="0" w:line="240" w:lineRule="auto"/>
      </w:pPr>
      <w:r>
        <w:rPr>
          <w:rFonts w:ascii="Consolas" w:hAnsi="Consolas" w:eastAsia="Consolas"/>
          <w:sz w:val="13"/>
        </w:rPr>
        <w:t>│   ├── NativeShellBars.cs  314</w:t>
      </w:r>
    </w:p>
    <w:p>
      <w:pPr>
        <w:spacing w:after="0" w:before="0" w:line="240" w:lineRule="auto"/>
      </w:pPr>
      <w:r>
        <w:rPr>
          <w:rFonts w:ascii="Consolas" w:hAnsi="Consolas" w:eastAsia="Consolas"/>
          <w:sz w:val="13"/>
        </w:rPr>
        <w:t>│   ├── NativeSqlControl.cs  2160</w:t>
      </w:r>
    </w:p>
    <w:p>
      <w:pPr>
        <w:spacing w:after="0" w:before="0" w:line="240" w:lineRule="auto"/>
      </w:pPr>
      <w:r>
        <w:rPr>
          <w:rFonts w:ascii="Consolas" w:hAnsi="Consolas" w:eastAsia="Consolas"/>
          <w:sz w:val="13"/>
        </w:rPr>
        <w:t>│   ├── NativeSqlHints.cs  366</w:t>
      </w:r>
    </w:p>
    <w:p>
      <w:pPr>
        <w:spacing w:after="0" w:before="0" w:line="240" w:lineRule="auto"/>
      </w:pPr>
      <w:r>
        <w:rPr>
          <w:rFonts w:ascii="Consolas" w:hAnsi="Consolas" w:eastAsia="Consolas"/>
          <w:sz w:val="13"/>
        </w:rPr>
        <w:t>│   ├── NativeStringBeautyControl.cs  168</w:t>
      </w:r>
    </w:p>
    <w:p>
      <w:pPr>
        <w:spacing w:after="0" w:before="0" w:line="240" w:lineRule="auto"/>
      </w:pPr>
      <w:r>
        <w:rPr>
          <w:rFonts w:ascii="Consolas" w:hAnsi="Consolas" w:eastAsia="Consolas"/>
          <w:sz w:val="13"/>
        </w:rPr>
        <w:t>│   ├── NativeStructPanel.cs  204</w:t>
      </w:r>
    </w:p>
    <w:p>
      <w:pPr>
        <w:spacing w:after="0" w:before="0" w:line="240" w:lineRule="auto"/>
      </w:pPr>
      <w:r>
        <w:rPr>
          <w:rFonts w:ascii="Consolas" w:hAnsi="Consolas" w:eastAsia="Consolas"/>
          <w:sz w:val="13"/>
        </w:rPr>
        <w:t>│   ├── NativeTableBar.cs  231</w:t>
      </w:r>
    </w:p>
    <w:p>
      <w:pPr>
        <w:spacing w:after="0" w:before="0" w:line="240" w:lineRule="auto"/>
      </w:pPr>
      <w:r>
        <w:rPr>
          <w:rFonts w:ascii="Consolas" w:hAnsi="Consolas" w:eastAsia="Consolas"/>
          <w:sz w:val="13"/>
        </w:rPr>
        <w:t>│   ├── NativeWeeklyMailControl.cs  680</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190</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2803</w:t>
      </w:r>
    </w:p>
    <w:p>
      <w:pPr>
        <w:spacing w:after="0" w:before="0" w:line="240" w:lineRule="auto"/>
      </w:pPr>
      <w:r>
        <w:rPr>
          <w:rFonts w:ascii="Consolas" w:hAnsi="Consolas" w:eastAsia="Consolas"/>
          <w:sz w:val="13"/>
        </w:rPr>
        <w:t>│   ├── ResultExport.cs  146</w:t>
      </w:r>
    </w:p>
    <w:p>
      <w:pPr>
        <w:spacing w:after="0" w:before="0" w:line="240" w:lineRule="auto"/>
      </w:pPr>
      <w:r>
        <w:rPr>
          <w:rFonts w:ascii="Consolas" w:hAnsi="Consolas" w:eastAsia="Consolas"/>
          <w:sz w:val="13"/>
        </w:rPr>
        <w:t>│   ├── ResultGridMenu.cs  602</w:t>
      </w:r>
    </w:p>
    <w:p>
      <w:pPr>
        <w:spacing w:after="0" w:before="0" w:line="240" w:lineRule="auto"/>
      </w:pPr>
      <w:r>
        <w:rPr>
          <w:rFonts w:ascii="Consolas" w:hAnsi="Consolas" w:eastAsia="Consolas"/>
          <w:sz w:val="13"/>
        </w:rPr>
        <w:t>│   ├── SafeTreeView.cs  40</w:t>
      </w:r>
    </w:p>
    <w:p>
      <w:pPr>
        <w:spacing w:after="0" w:before="0" w:line="240" w:lineRule="auto"/>
      </w:pPr>
      <w:r>
        <w:rPr>
          <w:rFonts w:ascii="Consolas" w:hAnsi="Consolas" w:eastAsia="Consolas"/>
          <w:sz w:val="13"/>
        </w:rPr>
        <w:t>│   ├── ScriptEditorControl.cs  1087</w:t>
      </w:r>
    </w:p>
    <w:p>
      <w:pPr>
        <w:spacing w:after="0" w:before="0" w:line="240" w:lineRule="auto"/>
      </w:pPr>
      <w:r>
        <w:rPr>
          <w:rFonts w:ascii="Consolas" w:hAnsi="Consolas" w:eastAsia="Consolas"/>
          <w:sz w:val="13"/>
        </w:rPr>
        <w:t>│   ├── ScriptEditorControl.EntityIndex.cs  178</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SnippetSession.cs  202</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499</w:t>
      </w:r>
    </w:p>
    <w:p>
      <w:pPr>
        <w:spacing w:after="0" w:before="0" w:line="240" w:lineRule="auto"/>
      </w:pPr>
      <w:r>
        <w:rPr>
          <w:rFonts w:ascii="Consolas" w:hAnsi="Consolas" w:eastAsia="Consolas"/>
          <w:sz w:val="13"/>
        </w:rPr>
        <w:t>│   ├── SqlPeekPanel.cs  128</w:t>
      </w:r>
    </w:p>
    <w:p>
      <w:pPr>
        <w:spacing w:after="0" w:before="0" w:line="240" w:lineRule="auto"/>
      </w:pPr>
      <w:r>
        <w:rPr>
          <w:rFonts w:ascii="Consolas" w:hAnsi="Consolas" w:eastAsia="Consolas"/>
          <w:sz w:val="13"/>
        </w:rPr>
        <w:t>│   ├── SqlProfilerControl.cs  1861</w:t>
      </w:r>
    </w:p>
    <w:p>
      <w:pPr>
        <w:spacing w:after="0" w:before="0" w:line="240" w:lineRule="auto"/>
      </w:pPr>
      <w:r>
        <w:rPr>
          <w:rFonts w:ascii="Consolas" w:hAnsi="Consolas" w:eastAsia="Consolas"/>
          <w:sz w:val="13"/>
        </w:rPr>
        <w:t>│   ├── SqlQueryControl.cs  355</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SqlScintilla.cs  162</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2120</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901</w:t>
      </w:r>
    </w:p>
    <w:p>
      <w:pPr>
        <w:spacing w:after="0" w:before="0" w:line="240" w:lineRule="auto"/>
      </w:pPr>
      <w:r>
        <w:rPr>
          <w:rFonts w:ascii="Consolas" w:hAnsi="Consolas" w:eastAsia="Consolas"/>
          <w:sz w:val="13"/>
        </w:rPr>
        <w:t>│   ├── WebActionBar.cs  264</w:t>
      </w:r>
    </w:p>
    <w:p>
      <w:pPr>
        <w:spacing w:after="0" w:before="0" w:line="240" w:lineRule="auto"/>
      </w:pPr>
      <w:r>
        <w:rPr>
          <w:rFonts w:ascii="Consolas" w:hAnsi="Consolas" w:eastAsia="Consolas"/>
          <w:sz w:val="13"/>
        </w:rPr>
        <w:t>│   ├── WebBarHost.cs  212</w:t>
      </w:r>
    </w:p>
    <w:p>
      <w:pPr>
        <w:spacing w:after="0" w:before="0" w:line="240" w:lineRule="auto"/>
      </w:pPr>
      <w:r>
        <w:rPr>
          <w:rFonts w:ascii="Consolas" w:hAnsi="Consolas" w:eastAsia="Consolas"/>
          <w:sz w:val="13"/>
        </w:rPr>
        <w:t>│   ├── WebFrameHost.cs  210</w:t>
      </w:r>
    </w:p>
    <w:p>
      <w:pPr>
        <w:spacing w:after="0" w:before="0" w:line="240" w:lineRule="auto"/>
      </w:pPr>
      <w:r>
        <w:rPr>
          <w:rFonts w:ascii="Consolas" w:hAnsi="Consolas" w:eastAsia="Consolas"/>
          <w:sz w:val="13"/>
        </w:rPr>
        <w:t>│   ├── WebMenu.cs  332</w:t>
      </w:r>
    </w:p>
    <w:p>
      <w:pPr>
        <w:spacing w:after="0" w:before="0" w:line="240" w:lineRule="auto"/>
      </w:pPr>
      <w:r>
        <w:rPr>
          <w:rFonts w:ascii="Consolas" w:hAnsi="Consolas" w:eastAsia="Consolas"/>
          <w:sz w:val="13"/>
        </w:rPr>
        <w:t>│   └── WeeklyMailControl.cs  245</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309</w:t>
      </w:r>
    </w:p>
    <w:p>
      <w:pPr>
        <w:spacing w:after="0" w:before="0" w:line="240" w:lineRule="auto"/>
      </w:pPr>
      <w:r>
        <w:rPr>
          <w:rFonts w:ascii="Consolas" w:hAnsi="Consolas" w:eastAsia="Consolas"/>
          <w:sz w:val="13"/>
        </w:rPr>
        <w:t>│   ├── AiHistoryForm.cs  113</w:t>
      </w:r>
    </w:p>
    <w:p>
      <w:pPr>
        <w:spacing w:after="0" w:before="0" w:line="240" w:lineRule="auto"/>
      </w:pPr>
      <w:r>
        <w:rPr>
          <w:rFonts w:ascii="Consolas" w:hAnsi="Consolas" w:eastAsia="Consolas"/>
          <w:sz w:val="13"/>
        </w:rPr>
        <w:t>│   ├── ApiDeclarationForm.cs  186</w:t>
      </w:r>
    </w:p>
    <w:p>
      <w:pPr>
        <w:spacing w:after="0" w:before="0" w:line="240" w:lineRule="auto"/>
      </w:pPr>
      <w:r>
        <w:rPr>
          <w:rFonts w:ascii="Consolas" w:hAnsi="Consolas" w:eastAsia="Consolas"/>
          <w:sz w:val="13"/>
        </w:rPr>
        <w:t>│   ├── ApiSchemaBuilderForm.cs  274</w:t>
      </w:r>
    </w:p>
    <w:p>
      <w:pPr>
        <w:spacing w:after="0" w:before="0" w:line="240" w:lineRule="auto"/>
      </w:pPr>
      <w:r>
        <w:rPr>
          <w:rFonts w:ascii="Consolas" w:hAnsi="Consolas" w:eastAsia="Consolas"/>
          <w:sz w:val="13"/>
        </w:rPr>
        <w:t>│   ├── ApiSchemaBuilderForm.Native.cs  322</w:t>
      </w:r>
    </w:p>
    <w:p>
      <w:pPr>
        <w:spacing w:after="0" w:before="0" w:line="240" w:lineRule="auto"/>
      </w:pPr>
      <w:r>
        <w:rPr>
          <w:rFonts w:ascii="Consolas" w:hAnsi="Consolas" w:eastAsia="Consolas"/>
          <w:sz w:val="13"/>
        </w:rPr>
        <w:t>│   ├── AppCommandEditForm.cs  255</w:t>
      </w:r>
    </w:p>
    <w:p>
      <w:pPr>
        <w:spacing w:after="0" w:before="0" w:line="240" w:lineRule="auto"/>
      </w:pPr>
      <w:r>
        <w:rPr>
          <w:rFonts w:ascii="Consolas" w:hAnsi="Consolas" w:eastAsia="Consolas"/>
          <w:sz w:val="13"/>
        </w:rPr>
        <w:t>│   ├── CatalogCloneForm.cs  146</w:t>
      </w:r>
    </w:p>
    <w:p>
      <w:pPr>
        <w:spacing w:after="0" w:before="0" w:line="240" w:lineRule="auto"/>
      </w:pPr>
      <w:r>
        <w:rPr>
          <w:rFonts w:ascii="Consolas" w:hAnsi="Consolas" w:eastAsia="Consolas"/>
          <w:sz w:val="13"/>
        </w:rPr>
        <w:t>│   ├── ChangeOwnerForm.cs  155</w:t>
      </w:r>
    </w:p>
    <w:p>
      <w:pPr>
        <w:spacing w:after="0" w:before="0" w:line="240" w:lineRule="auto"/>
      </w:pPr>
      <w:r>
        <w:rPr>
          <w:rFonts w:ascii="Consolas" w:hAnsi="Consolas" w:eastAsia="Consolas"/>
          <w:sz w:val="13"/>
        </w:rPr>
        <w:t>│   ├── ChangeOwnerForm.Native.cs  87</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ColumnDesignForm.cs  60</w:t>
      </w:r>
    </w:p>
    <w:p>
      <w:pPr>
        <w:spacing w:after="0" w:before="0" w:line="240" w:lineRule="auto"/>
      </w:pPr>
      <w:r>
        <w:rPr>
          <w:rFonts w:ascii="Consolas" w:hAnsi="Consolas" w:eastAsia="Consolas"/>
          <w:sz w:val="13"/>
        </w:rPr>
        <w:t>│   ├── CommandPaletteForm.cs  113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644</w:t>
      </w:r>
    </w:p>
    <w:p>
      <w:pPr>
        <w:spacing w:after="0" w:before="0" w:line="240" w:lineRule="auto"/>
      </w:pPr>
      <w:r>
        <w:rPr>
          <w:rFonts w:ascii="Consolas" w:hAnsi="Consolas" w:eastAsia="Consolas"/>
          <w:sz w:val="13"/>
        </w:rPr>
        <w:t>│   ├── ConnectionSettingsForm.cs  328</w:t>
      </w:r>
    </w:p>
    <w:p>
      <w:pPr>
        <w:spacing w:after="0" w:before="0" w:line="240" w:lineRule="auto"/>
      </w:pPr>
      <w:r>
        <w:rPr>
          <w:rFonts w:ascii="Consolas" w:hAnsi="Consolas" w:eastAsia="Consolas"/>
          <w:sz w:val="13"/>
        </w:rPr>
        <w:t>│   ├── CopyMultiFileForm.cs  262</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183</w:t>
      </w:r>
    </w:p>
    <w:p>
      <w:pPr>
        <w:spacing w:after="0" w:before="0" w:line="240" w:lineRule="auto"/>
      </w:pPr>
      <w:r>
        <w:rPr>
          <w:rFonts w:ascii="Consolas" w:hAnsi="Consolas" w:eastAsia="Consolas"/>
          <w:sz w:val="13"/>
        </w:rPr>
        <w:t>│   ├── EntityMultiPeekForm.cs  164</w:t>
      </w:r>
    </w:p>
    <w:p>
      <w:pPr>
        <w:spacing w:after="0" w:before="0" w:line="240" w:lineRule="auto"/>
      </w:pPr>
      <w:r>
        <w:rPr>
          <w:rFonts w:ascii="Consolas" w:hAnsi="Consolas" w:eastAsia="Consolas"/>
          <w:sz w:val="13"/>
        </w:rPr>
        <w:t>│   ├── EntityMultiPeekForm.Native.cs  153</w:t>
      </w:r>
    </w:p>
    <w:p>
      <w:pPr>
        <w:spacing w:after="0" w:before="0" w:line="240" w:lineRule="auto"/>
      </w:pPr>
      <w:r>
        <w:rPr>
          <w:rFonts w:ascii="Consolas" w:hAnsi="Consolas" w:eastAsia="Consolas"/>
          <w:sz w:val="13"/>
        </w:rPr>
        <w:t>│   ├── FsgNotifyForm.cs  75</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84</w:t>
      </w:r>
    </w:p>
    <w:p>
      <w:pPr>
        <w:spacing w:after="0" w:before="0" w:line="240" w:lineRule="auto"/>
      </w:pPr>
      <w:r>
        <w:rPr>
          <w:rFonts w:ascii="Consolas" w:hAnsi="Consolas" w:eastAsia="Consolas"/>
          <w:sz w:val="13"/>
        </w:rPr>
        <w:t>│   ├── GrantSourceForm.cs  198</w:t>
      </w:r>
    </w:p>
    <w:p>
      <w:pPr>
        <w:spacing w:after="0" w:before="0" w:line="240" w:lineRule="auto"/>
      </w:pPr>
      <w:r>
        <w:rPr>
          <w:rFonts w:ascii="Consolas" w:hAnsi="Consolas" w:eastAsia="Consolas"/>
          <w:sz w:val="13"/>
        </w:rPr>
        <w:t>│   ├── LibrarySnippetForm.cs  171</w:t>
      </w:r>
    </w:p>
    <w:p>
      <w:pPr>
        <w:spacing w:after="0" w:before="0" w:line="240" w:lineRule="auto"/>
      </w:pPr>
      <w:r>
        <w:rPr>
          <w:rFonts w:ascii="Consolas" w:hAnsi="Consolas" w:eastAsia="Consolas"/>
          <w:sz w:val="13"/>
        </w:rPr>
        <w:t>│   ├── LibrarySnippetForm.Native.cs  176</w:t>
      </w:r>
    </w:p>
    <w:p>
      <w:pPr>
        <w:spacing w:after="0" w:before="0" w:line="240" w:lineRule="auto"/>
      </w:pPr>
      <w:r>
        <w:rPr>
          <w:rFonts w:ascii="Consolas" w:hAnsi="Consolas" w:eastAsia="Consolas"/>
          <w:sz w:val="13"/>
        </w:rPr>
        <w:t>│   ├── LicenseKeyForm.cs  126</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3945</w:t>
      </w:r>
    </w:p>
    <w:p>
      <w:pPr>
        <w:spacing w:after="0" w:before="0" w:line="240" w:lineRule="auto"/>
      </w:pPr>
      <w:r>
        <w:rPr>
          <w:rFonts w:ascii="Consolas" w:hAnsi="Consolas" w:eastAsia="Consolas"/>
          <w:sz w:val="13"/>
        </w:rPr>
        <w:t>│   ├── MainForm.FsgNotify.cs  105</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374</w:t>
      </w:r>
    </w:p>
    <w:p>
      <w:pPr>
        <w:spacing w:after="0" w:before="0" w:line="240" w:lineRule="auto"/>
      </w:pPr>
      <w:r>
        <w:rPr>
          <w:rFonts w:ascii="Consolas" w:hAnsi="Consolas" w:eastAsia="Consolas"/>
          <w:sz w:val="13"/>
        </w:rPr>
        <w:t>│   ├── MainForm.ToolGroups.cs  101</w:t>
      </w:r>
    </w:p>
    <w:p>
      <w:pPr>
        <w:spacing w:after="0" w:before="0" w:line="240" w:lineRule="auto"/>
      </w:pPr>
      <w:r>
        <w:rPr>
          <w:rFonts w:ascii="Consolas" w:hAnsi="Consolas" w:eastAsia="Consolas"/>
          <w:sz w:val="13"/>
        </w:rPr>
        <w:t>│   ├── NativeProjectPickerForm.cs  183</w:t>
      </w:r>
    </w:p>
    <w:p>
      <w:pPr>
        <w:spacing w:after="0" w:before="0" w:line="240" w:lineRule="auto"/>
      </w:pPr>
      <w:r>
        <w:rPr>
          <w:rFonts w:ascii="Consolas" w:hAnsi="Consolas" w:eastAsia="Consolas"/>
          <w:sz w:val="13"/>
        </w:rPr>
        <w:t>│   ├── PartitionCheckForm.cs  58</w:t>
      </w:r>
    </w:p>
    <w:p>
      <w:pPr>
        <w:spacing w:after="0" w:before="0" w:line="240" w:lineRule="auto"/>
      </w:pPr>
      <w:r>
        <w:rPr>
          <w:rFonts w:ascii="Consolas" w:hAnsi="Consolas" w:eastAsia="Consolas"/>
          <w:sz w:val="13"/>
        </w:rPr>
        <w:t>│   ├── ProjectActions.cs  52</w:t>
      </w:r>
    </w:p>
    <w:p>
      <w:pPr>
        <w:spacing w:after="0" w:before="0" w:line="240" w:lineRule="auto"/>
      </w:pPr>
      <w:r>
        <w:rPr>
          <w:rFonts w:ascii="Consolas" w:hAnsi="Consolas" w:eastAsia="Consolas"/>
          <w:sz w:val="13"/>
        </w:rPr>
        <w:t>│   ├── ProjectPickerForm.cs  131</w:t>
      </w:r>
    </w:p>
    <w:p>
      <w:pPr>
        <w:spacing w:after="0" w:before="0" w:line="240" w:lineRule="auto"/>
      </w:pPr>
      <w:r>
        <w:rPr>
          <w:rFonts w:ascii="Consolas" w:hAnsi="Consolas" w:eastAsia="Consolas"/>
          <w:sz w:val="13"/>
        </w:rPr>
        <w:t>│   ├── QuickAccessForm.cs  165</w:t>
      </w:r>
    </w:p>
    <w:p>
      <w:pPr>
        <w:spacing w:after="0" w:before="0" w:line="240" w:lineRule="auto"/>
      </w:pPr>
      <w:r>
        <w:rPr>
          <w:rFonts w:ascii="Consolas" w:hAnsi="Consolas" w:eastAsia="Consolas"/>
          <w:sz w:val="13"/>
        </w:rPr>
        <w:t>│   ├── QuickLaunchLoginForm.cs  558</w:t>
      </w:r>
    </w:p>
    <w:p>
      <w:pPr>
        <w:spacing w:after="0" w:before="0" w:line="240" w:lineRule="auto"/>
      </w:pPr>
      <w:r>
        <w:rPr>
          <w:rFonts w:ascii="Consolas" w:hAnsi="Consolas" w:eastAsia="Consolas"/>
          <w:sz w:val="13"/>
        </w:rPr>
        <w:t>│   ├── QuickListForm.cs  764</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RptSchemaForm.cs  250</w:t>
      </w:r>
    </w:p>
    <w:p>
      <w:pPr>
        <w:spacing w:after="0" w:before="0" w:line="240" w:lineRule="auto"/>
      </w:pPr>
      <w:r>
        <w:rPr>
          <w:rFonts w:ascii="Consolas" w:hAnsi="Consolas" w:eastAsia="Consolas"/>
          <w:sz w:val="13"/>
        </w:rPr>
        <w:t>│   ├── ScriptPopupForm.cs  155</w:t>
      </w:r>
    </w:p>
    <w:p>
      <w:pPr>
        <w:spacing w:after="0" w:before="0" w:line="240" w:lineRule="auto"/>
      </w:pPr>
      <w:r>
        <w:rPr>
          <w:rFonts w:ascii="Consolas" w:hAnsi="Consolas" w:eastAsia="Consolas"/>
          <w:sz w:val="13"/>
        </w:rPr>
        <w:t>│   ├── SetupEInvoiceForm.cs  368</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SourceViewForm.cs  125</w:t>
      </w:r>
    </w:p>
    <w:p>
      <w:pPr>
        <w:spacing w:after="0" w:before="0" w:line="240" w:lineRule="auto"/>
      </w:pPr>
      <w:r>
        <w:rPr>
          <w:rFonts w:ascii="Consolas" w:hAnsi="Consolas" w:eastAsia="Consolas"/>
          <w:sz w:val="13"/>
        </w:rPr>
        <w:t>│   ├── SqlAiEditForm.cs  107</w:t>
      </w:r>
    </w:p>
    <w:p>
      <w:pPr>
        <w:spacing w:after="0" w:before="0" w:line="240" w:lineRule="auto"/>
      </w:pPr>
      <w:r>
        <w:rPr>
          <w:rFonts w:ascii="Consolas" w:hAnsi="Consolas" w:eastAsia="Consolas"/>
          <w:sz w:val="13"/>
        </w:rPr>
        <w:t>│   ├── SqlHistoryForm.cs  329</w:t>
      </w:r>
    </w:p>
    <w:p>
      <w:pPr>
        <w:spacing w:after="0" w:before="0" w:line="240" w:lineRule="auto"/>
      </w:pPr>
      <w:r>
        <w:rPr>
          <w:rFonts w:ascii="Consolas" w:hAnsi="Consolas" w:eastAsia="Consolas"/>
          <w:sz w:val="13"/>
        </w:rPr>
        <w:t>│   ├── StepParamsForm.cs  134</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175</w:t>
      </w:r>
    </w:p>
    <w:p>
      <w:pPr>
        <w:spacing w:after="0" w:before="0" w:line="240" w:lineRule="auto"/>
      </w:pPr>
      <w:r>
        <w:rPr>
          <w:rFonts w:ascii="Consolas" w:hAnsi="Consolas" w:eastAsia="Consolas"/>
          <w:sz w:val="13"/>
        </w:rPr>
        <w:t>│   ├── UiModeChooserForm.cs  62</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718</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373</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86</w:t>
      </w:r>
    </w:p>
    <w:p>
      <w:pPr>
        <w:spacing w:after="0" w:before="0" w:line="240" w:lineRule="auto"/>
      </w:pPr>
      <w:r>
        <w:rPr>
          <w:rFonts w:ascii="Consolas" w:hAnsi="Consolas" w:eastAsia="Consolas"/>
          <w:sz w:val="13"/>
        </w:rPr>
        <w:t>│   ├── AppSettings.cs  351</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17</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WeeklyMailSent.cs  68</w:t>
      </w:r>
    </w:p>
    <w:p>
      <w:pPr>
        <w:spacing w:after="0" w:before="0" w:line="240" w:lineRule="auto"/>
      </w:pPr>
      <w:r>
        <w:rPr>
          <w:rFonts w:ascii="Consolas" w:hAnsi="Consolas" w:eastAsia="Consolas"/>
          <w:sz w:val="13"/>
        </w:rPr>
        <w:t>│   ├── WeeklyMailTemplate.cs  20</w:t>
      </w:r>
    </w:p>
    <w:p>
      <w:pPr>
        <w:spacing w:after="0" w:before="0" w:line="240" w:lineRule="auto"/>
      </w:pPr>
      <w:r>
        <w:rPr>
          <w:rFonts w:ascii="Consolas" w:hAnsi="Consolas" w:eastAsia="Consolas"/>
          <w:sz w:val="13"/>
        </w:rPr>
        <w:t>│   └── Workspace.cs  122</w:t>
      </w:r>
    </w:p>
    <w:p>
      <w:pPr>
        <w:spacing w:after="0" w:before="0" w:line="240" w:lineRule="auto"/>
      </w:pPr>
      <w:r>
        <w:rPr>
          <w:rFonts w:ascii="Consolas" w:hAnsi="Consolas" w:eastAsia="Consolas"/>
          <w:sz w:val="13"/>
        </w:rPr>
        <w:t>├── Secrets/</w:t>
      </w:r>
    </w:p>
    <w:p>
      <w:pPr>
        <w:spacing w:after="0" w:before="0" w:line="240" w:lineRule="auto"/>
      </w:pPr>
      <w:r>
        <w:rPr>
          <w:rFonts w:ascii="Consolas" w:hAnsi="Consolas" w:eastAsia="Consolas"/>
          <w:sz w:val="13"/>
        </w:rPr>
        <w:t>│   ├── LocalSecrets.cs  30</w:t>
      </w:r>
    </w:p>
    <w:p>
      <w:pPr>
        <w:spacing w:after="0" w:before="0" w:line="240" w:lineRule="auto"/>
      </w:pPr>
      <w:r>
        <w:rPr>
          <w:rFonts w:ascii="Consolas" w:hAnsi="Consolas" w:eastAsia="Consolas"/>
          <w:sz w:val="13"/>
        </w:rPr>
        <w:t>│   ├── LocalSecrets.Empty.cs  38</w:t>
      </w:r>
    </w:p>
    <w:p>
      <w:pPr>
        <w:spacing w:after="0" w:before="0" w:line="240" w:lineRule="auto"/>
      </w:pPr>
      <w:r>
        <w:rPr>
          <w:rFonts w:ascii="Consolas" w:hAnsi="Consolas" w:eastAsia="Consolas"/>
          <w:sz w:val="13"/>
        </w:rPr>
        <w:t>│   └── README.md  19</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359</w:t>
      </w:r>
    </w:p>
    <w:p>
      <w:pPr>
        <w:spacing w:after="0" w:before="0" w:line="240" w:lineRule="auto"/>
      </w:pPr>
      <w:r>
        <w:rPr>
          <w:rFonts w:ascii="Consolas" w:hAnsi="Consolas" w:eastAsia="Consolas"/>
          <w:sz w:val="13"/>
        </w:rPr>
        <w:t>│   │   ├── ApiProjectStore.cs  171</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349</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112</w:t>
      </w:r>
    </w:p>
    <w:p>
      <w:pPr>
        <w:spacing w:after="0" w:before="0" w:line="240" w:lineRule="auto"/>
      </w:pPr>
      <w:r>
        <w:rPr>
          <w:rFonts w:ascii="Consolas" w:hAnsi="Consolas" w:eastAsia="Consolas"/>
          <w:sz w:val="13"/>
        </w:rPr>
        <w:t>│   │   ├── PivotDetector.cs  142</w:t>
      </w:r>
    </w:p>
    <w:p>
      <w:pPr>
        <w:spacing w:after="0" w:before="0" w:line="240" w:lineRule="auto"/>
      </w:pPr>
      <w:r>
        <w:rPr>
          <w:rFonts w:ascii="Consolas" w:hAnsi="Consolas" w:eastAsia="Consolas"/>
          <w:sz w:val="13"/>
        </w:rPr>
        <w:t>│   │   ├── PivotRules.cs  93</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141</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RptSchemaService.cs  124</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 XsdSchemaWriter.cs  110</w:t>
      </w:r>
    </w:p>
    <w:p>
      <w:pPr>
        <w:spacing w:after="0" w:before="0" w:line="240" w:lineRule="auto"/>
      </w:pPr>
      <w:r>
        <w:rPr>
          <w:rFonts w:ascii="Consolas" w:hAnsi="Consolas" w:eastAsia="Consolas"/>
          <w:sz w:val="13"/>
        </w:rPr>
        <w:t>│   ├── AdvanceNoteService.cs  166</w:t>
      </w:r>
    </w:p>
    <w:p>
      <w:pPr>
        <w:spacing w:after="0" w:before="0" w:line="240" w:lineRule="auto"/>
      </w:pPr>
      <w:r>
        <w:rPr>
          <w:rFonts w:ascii="Consolas" w:hAnsi="Consolas" w:eastAsia="Consolas"/>
          <w:sz w:val="13"/>
        </w:rPr>
        <w:t>│   ├── AdvancePackageBuilder.cs  170</w:t>
      </w:r>
    </w:p>
    <w:p>
      <w:pPr>
        <w:spacing w:after="0" w:before="0" w:line="240" w:lineRule="auto"/>
      </w:pPr>
      <w:r>
        <w:rPr>
          <w:rFonts w:ascii="Consolas" w:hAnsi="Consolas" w:eastAsia="Consolas"/>
          <w:sz w:val="13"/>
        </w:rPr>
        <w:t>│   ├── AiCatalogService.cs  581</w:t>
      </w:r>
    </w:p>
    <w:p>
      <w:pPr>
        <w:spacing w:after="0" w:before="0" w:line="240" w:lineRule="auto"/>
      </w:pPr>
      <w:r>
        <w:rPr>
          <w:rFonts w:ascii="Consolas" w:hAnsi="Consolas" w:eastAsia="Consolas"/>
          <w:sz w:val="13"/>
        </w:rPr>
        <w:t>│   ├── AiChatService.cs  79</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382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279</w:t>
      </w:r>
    </w:p>
    <w:p>
      <w:pPr>
        <w:spacing w:after="0" w:before="0" w:line="240" w:lineRule="auto"/>
      </w:pPr>
      <w:r>
        <w:rPr>
          <w:rFonts w:ascii="Consolas" w:hAnsi="Consolas" w:eastAsia="Consolas"/>
          <w:sz w:val="13"/>
        </w:rPr>
        <w:t>│   ├── CatalogFieldMemory.cs  104</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75</w:t>
      </w:r>
    </w:p>
    <w:p>
      <w:pPr>
        <w:spacing w:after="0" w:before="0" w:line="240" w:lineRule="auto"/>
      </w:pPr>
      <w:r>
        <w:rPr>
          <w:rFonts w:ascii="Consolas" w:hAnsi="Consolas" w:eastAsia="Consolas"/>
          <w:sz w:val="13"/>
        </w:rPr>
        <w:t>│   ├── DataScriptService.cs  137</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73</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16</w:t>
      </w:r>
    </w:p>
    <w:p>
      <w:pPr>
        <w:spacing w:after="0" w:before="0" w:line="240" w:lineRule="auto"/>
      </w:pPr>
      <w:r>
        <w:rPr>
          <w:rFonts w:ascii="Consolas" w:hAnsi="Consolas" w:eastAsia="Consolas"/>
          <w:sz w:val="13"/>
        </w:rPr>
        <w:t>│   ├── DiffService.cs  295</w:t>
      </w:r>
    </w:p>
    <w:p>
      <w:pPr>
        <w:spacing w:after="0" w:before="0" w:line="240" w:lineRule="auto"/>
      </w:pPr>
      <w:r>
        <w:rPr>
          <w:rFonts w:ascii="Consolas" w:hAnsi="Consolas" w:eastAsia="Consolas"/>
          <w:sz w:val="13"/>
        </w:rPr>
        <w:t>│   ├── DtdIncludeResolver.cs  196</w:t>
      </w:r>
    </w:p>
    <w:p>
      <w:pPr>
        <w:spacing w:after="0" w:before="0" w:line="240" w:lineRule="auto"/>
      </w:pPr>
      <w:r>
        <w:rPr>
          <w:rFonts w:ascii="Consolas" w:hAnsi="Consolas" w:eastAsia="Consolas"/>
          <w:sz w:val="13"/>
        </w:rPr>
        <w:t>│   ├── DynamicSqlInspector.cs  120</w:t>
      </w:r>
    </w:p>
    <w:p>
      <w:pPr>
        <w:spacing w:after="0" w:before="0" w:line="240" w:lineRule="auto"/>
      </w:pPr>
      <w:r>
        <w:rPr>
          <w:rFonts w:ascii="Consolas" w:hAnsi="Consolas" w:eastAsia="Consolas"/>
          <w:sz w:val="13"/>
        </w:rPr>
        <w:t>│   ├── EInvoiceSetupService.cs  185</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FastAskIndex.cs  73</w:t>
      </w:r>
    </w:p>
    <w:p>
      <w:pPr>
        <w:spacing w:after="0" w:before="0" w:line="240" w:lineRule="auto"/>
      </w:pPr>
      <w:r>
        <w:rPr>
          <w:rFonts w:ascii="Consolas" w:hAnsi="Consolas" w:eastAsia="Consolas"/>
          <w:sz w:val="13"/>
        </w:rPr>
        <w:t>│   ├── FastAskKnowledge.cs  417</w:t>
      </w:r>
    </w:p>
    <w:p>
      <w:pPr>
        <w:spacing w:after="0" w:before="0" w:line="240" w:lineRule="auto"/>
      </w:pPr>
      <w:r>
        <w:rPr>
          <w:rFonts w:ascii="Consolas" w:hAnsi="Consolas" w:eastAsia="Consolas"/>
          <w:sz w:val="13"/>
        </w:rPr>
        <w:t>│   ├── FastAskService.cs  1385</w:t>
      </w:r>
    </w:p>
    <w:p>
      <w:pPr>
        <w:spacing w:after="0" w:before="0" w:line="240" w:lineRule="auto"/>
      </w:pPr>
      <w:r>
        <w:rPr>
          <w:rFonts w:ascii="Consolas" w:hAnsi="Consolas" w:eastAsia="Consolas"/>
          <w:sz w:val="13"/>
        </w:rPr>
        <w:t>│   ├── FastCatalogCheck.cs  200</w:t>
      </w:r>
    </w:p>
    <w:p>
      <w:pPr>
        <w:spacing w:after="0" w:before="0" w:line="240" w:lineRule="auto"/>
      </w:pPr>
      <w:r>
        <w:rPr>
          <w:rFonts w:ascii="Consolas" w:hAnsi="Consolas" w:eastAsia="Consolas"/>
          <w:sz w:val="13"/>
        </w:rPr>
        <w:t>│   ├── FastCatalogRules.cs  974</w:t>
      </w:r>
    </w:p>
    <w:p>
      <w:pPr>
        <w:spacing w:after="0" w:before="0" w:line="240" w:lineRule="auto"/>
      </w:pPr>
      <w:r>
        <w:rPr>
          <w:rFonts w:ascii="Consolas" w:hAnsi="Consolas" w:eastAsia="Consolas"/>
          <w:sz w:val="13"/>
        </w:rPr>
        <w:t>│   ├── FastGhostMiner.cs  583</w:t>
      </w:r>
    </w:p>
    <w:p>
      <w:pPr>
        <w:spacing w:after="0" w:before="0" w:line="240" w:lineRule="auto"/>
      </w:pPr>
      <w:r>
        <w:rPr>
          <w:rFonts w:ascii="Consolas" w:hAnsi="Consolas" w:eastAsia="Consolas"/>
          <w:sz w:val="13"/>
        </w:rPr>
        <w:t>│   ├── FastGhostRules.cs  1050</w:t>
      </w:r>
    </w:p>
    <w:p>
      <w:pPr>
        <w:spacing w:after="0" w:before="0" w:line="240" w:lineRule="auto"/>
      </w:pPr>
      <w:r>
        <w:rPr>
          <w:rFonts w:ascii="Consolas" w:hAnsi="Consolas" w:eastAsia="Consolas"/>
          <w:sz w:val="13"/>
        </w:rPr>
        <w:t>│   ├── FastTokenModel.cs  371</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115</w:t>
      </w:r>
    </w:p>
    <w:p>
      <w:pPr>
        <w:spacing w:after="0" w:before="0" w:line="240" w:lineRule="auto"/>
      </w:pPr>
      <w:r>
        <w:rPr>
          <w:rFonts w:ascii="Consolas" w:hAnsi="Consolas" w:eastAsia="Consolas"/>
          <w:sz w:val="13"/>
        </w:rPr>
        <w:t>│   ├── FileLookupService.cs  1359</w:t>
      </w:r>
    </w:p>
    <w:p>
      <w:pPr>
        <w:spacing w:after="0" w:before="0" w:line="240" w:lineRule="auto"/>
      </w:pPr>
      <w:r>
        <w:rPr>
          <w:rFonts w:ascii="Consolas" w:hAnsi="Consolas" w:eastAsia="Consolas"/>
          <w:sz w:val="13"/>
        </w:rPr>
        <w:t>│   ├── FileParseCache.cs  405</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FsgNotifyService.cs  550</w:t>
      </w:r>
    </w:p>
    <w:p>
      <w:pPr>
        <w:spacing w:after="0" w:before="0" w:line="240" w:lineRule="auto"/>
      </w:pPr>
      <w:r>
        <w:rPr>
          <w:rFonts w:ascii="Consolas" w:hAnsi="Consolas" w:eastAsia="Consolas"/>
          <w:sz w:val="13"/>
        </w:rPr>
        <w:t>│   ├── FsgProjectLookupService.cs  501</w:t>
      </w:r>
    </w:p>
    <w:p>
      <w:pPr>
        <w:spacing w:after="0" w:before="0" w:line="240" w:lineRule="auto"/>
      </w:pPr>
      <w:r>
        <w:rPr>
          <w:rFonts w:ascii="Consolas" w:hAnsi="Consolas" w:eastAsia="Consolas"/>
          <w:sz w:val="13"/>
        </w:rPr>
        <w:t>│   ├── GenAllService.cs  789</w:t>
      </w:r>
    </w:p>
    <w:p>
      <w:pPr>
        <w:spacing w:after="0" w:before="0" w:line="240" w:lineRule="auto"/>
      </w:pPr>
      <w:r>
        <w:rPr>
          <w:rFonts w:ascii="Consolas" w:hAnsi="Consolas" w:eastAsia="Consolas"/>
          <w:sz w:val="13"/>
        </w:rPr>
        <w:t>│   ├── GenAllService.Delivery.cs  99</w:t>
      </w:r>
    </w:p>
    <w:p>
      <w:pPr>
        <w:spacing w:after="0" w:before="0" w:line="240" w:lineRule="auto"/>
      </w:pPr>
      <w:r>
        <w:rPr>
          <w:rFonts w:ascii="Consolas" w:hAnsi="Consolas" w:eastAsia="Consolas"/>
          <w:sz w:val="13"/>
        </w:rPr>
        <w:t>│   ├── GenAllService.Suggest.cs  241</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GoogleTranslateService.cs  57</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443</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163</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168</w:t>
      </w:r>
    </w:p>
    <w:p>
      <w:pPr>
        <w:spacing w:after="0" w:before="0" w:line="240" w:lineRule="auto"/>
      </w:pPr>
      <w:r>
        <w:rPr>
          <w:rFonts w:ascii="Consolas" w:hAnsi="Consolas" w:eastAsia="Consolas"/>
          <w:sz w:val="13"/>
        </w:rPr>
        <w:t>│   ├── MobilePathService.cs  53</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828</w:t>
      </w:r>
    </w:p>
    <w:p>
      <w:pPr>
        <w:spacing w:after="0" w:before="0" w:line="240" w:lineRule="auto"/>
      </w:pPr>
      <w:r>
        <w:rPr>
          <w:rFonts w:ascii="Consolas" w:hAnsi="Consolas" w:eastAsia="Consolas"/>
          <w:sz w:val="13"/>
        </w:rPr>
        <w:t>│   ├── QuickReportService.cs  637</w:t>
      </w:r>
    </w:p>
    <w:p>
      <w:pPr>
        <w:spacing w:after="0" w:before="0" w:line="240" w:lineRule="auto"/>
      </w:pPr>
      <w:r>
        <w:rPr>
          <w:rFonts w:ascii="Consolas" w:hAnsi="Consolas" w:eastAsia="Consolas"/>
          <w:sz w:val="13"/>
        </w:rPr>
        <w:t>│   ├── RawSqlService.cs  390</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ResultExportService.cs  271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SourceFieldIndex.cs  237</w:t>
      </w:r>
    </w:p>
    <w:p>
      <w:pPr>
        <w:spacing w:after="0" w:before="0" w:line="240" w:lineRule="auto"/>
      </w:pPr>
      <w:r>
        <w:rPr>
          <w:rFonts w:ascii="Consolas" w:hAnsi="Consolas" w:eastAsia="Consolas"/>
          <w:sz w:val="13"/>
        </w:rPr>
        <w:t>│   ├── SourceGrantService.cs  311</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SqlAiAssist.cs  349</w:t>
      </w:r>
    </w:p>
    <w:p>
      <w:pPr>
        <w:spacing w:after="0" w:before="0" w:line="240" w:lineRule="auto"/>
      </w:pPr>
      <w:r>
        <w:rPr>
          <w:rFonts w:ascii="Consolas" w:hAnsi="Consolas" w:eastAsia="Consolas"/>
          <w:sz w:val="13"/>
        </w:rPr>
        <w:t>│   ├── SqlDefinitionIndex.cs  181</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152</w:t>
      </w:r>
    </w:p>
    <w:p>
      <w:pPr>
        <w:spacing w:after="0" w:before="0" w:line="240" w:lineRule="auto"/>
      </w:pPr>
      <w:r>
        <w:rPr>
          <w:rFonts w:ascii="Consolas" w:hAnsi="Consolas" w:eastAsia="Consolas"/>
          <w:sz w:val="13"/>
        </w:rPr>
        <w:t>│   ├── SqlHintCatalog.cs  236</w:t>
      </w:r>
    </w:p>
    <w:p>
      <w:pPr>
        <w:spacing w:after="0" w:before="0" w:line="240" w:lineRule="auto"/>
      </w:pPr>
      <w:r>
        <w:rPr>
          <w:rFonts w:ascii="Consolas" w:hAnsi="Consolas" w:eastAsia="Consolas"/>
          <w:sz w:val="13"/>
        </w:rPr>
        <w:t>│   ├── SqlHintEngine.cs  205</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222</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656</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406</w:t>
      </w:r>
    </w:p>
    <w:p>
      <w:pPr>
        <w:spacing w:after="0" w:before="0" w:line="240" w:lineRule="auto"/>
      </w:pPr>
      <w:r>
        <w:rPr>
          <w:rFonts w:ascii="Consolas" w:hAnsi="Consolas" w:eastAsia="Consolas"/>
          <w:sz w:val="13"/>
        </w:rPr>
        <w:t>│   ├── TableDataService.cs  632</w:t>
      </w:r>
    </w:p>
    <w:p>
      <w:pPr>
        <w:spacing w:after="0" w:before="0" w:line="240" w:lineRule="auto"/>
      </w:pPr>
      <w:r>
        <w:rPr>
          <w:rFonts w:ascii="Consolas" w:hAnsi="Consolas" w:eastAsia="Consolas"/>
          <w:sz w:val="13"/>
        </w:rPr>
        <w:t>│   ├── TableMenuService.cs  194</w:t>
      </w:r>
    </w:p>
    <w:p>
      <w:pPr>
        <w:spacing w:after="0" w:before="0" w:line="240" w:lineRule="auto"/>
      </w:pPr>
      <w:r>
        <w:rPr>
          <w:rFonts w:ascii="Consolas" w:hAnsi="Consolas" w:eastAsia="Consolas"/>
          <w:sz w:val="13"/>
        </w:rPr>
        <w:t>│   ├── TextLanguageDetector.cs  71</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70</w:t>
      </w:r>
    </w:p>
    <w:p>
      <w:pPr>
        <w:spacing w:after="0" w:before="0" w:line="240" w:lineRule="auto"/>
      </w:pPr>
      <w:r>
        <w:rPr>
          <w:rFonts w:ascii="Consolas" w:hAnsi="Consolas" w:eastAsia="Consolas"/>
          <w:sz w:val="13"/>
        </w:rPr>
        <w:t>│   ├── WCommandService.cs  812</w:t>
      </w:r>
    </w:p>
    <w:p>
      <w:pPr>
        <w:spacing w:after="0" w:before="0" w:line="240" w:lineRule="auto"/>
      </w:pPr>
      <w:r>
        <w:rPr>
          <w:rFonts w:ascii="Consolas" w:hAnsi="Consolas" w:eastAsia="Consolas"/>
          <w:sz w:val="13"/>
        </w:rPr>
        <w:t>│   ├── WeeklyMailHistory.cs  483</w:t>
      </w:r>
    </w:p>
    <w:p>
      <w:pPr>
        <w:spacing w:after="0" w:before="0" w:line="240" w:lineRule="auto"/>
      </w:pPr>
      <w:r>
        <w:rPr>
          <w:rFonts w:ascii="Consolas" w:hAnsi="Consolas" w:eastAsia="Consolas"/>
          <w:sz w:val="13"/>
        </w:rPr>
        <w:t>│   ├── WeeklyMailStore.cs  77</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(3319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140</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DevToolsDock.cs  190</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FastGhostLearnUi.cs  32</w:t>
      </w:r>
    </w:p>
    <w:p>
      <w:pPr>
        <w:spacing w:after="0" w:before="0" w:line="240" w:lineRule="auto"/>
      </w:pPr>
      <w:r>
        <w:rPr>
          <w:rFonts w:ascii="Consolas" w:hAnsi="Consolas" w:eastAsia="Consolas"/>
          <w:sz w:val="13"/>
        </w:rPr>
        <w:t>│   ├── FlatToolStripRenderer.cs  120</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208</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NativeSkin.cs  54</w:t>
      </w:r>
    </w:p>
    <w:p>
      <w:pPr>
        <w:spacing w:after="0" w:before="0" w:line="240" w:lineRule="auto"/>
      </w:pPr>
      <w:r>
        <w:rPr>
          <w:rFonts w:ascii="Consolas" w:hAnsi="Consolas" w:eastAsia="Consolas"/>
          <w:sz w:val="13"/>
        </w:rPr>
        <w:t>│   ├── PerformanceProfile.cs  75</w:t>
      </w:r>
    </w:p>
    <w:p>
      <w:pPr>
        <w:spacing w:after="0" w:before="0" w:line="240" w:lineRule="auto"/>
      </w:pPr>
      <w:r>
        <w:rPr>
          <w:rFonts w:ascii="Consolas" w:hAnsi="Consolas" w:eastAsia="Consolas"/>
          <w:sz w:val="13"/>
        </w:rPr>
        <w:t>│   ├── ShortcutRegistry.cs  343</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718</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UiMode.cs  44</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509</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384</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226</w:t>
      </w:r>
    </w:p>
    <w:p>
      <w:pPr>
        <w:spacing w:after="0" w:before="0" w:line="240" w:lineRule="auto"/>
      </w:pPr>
      <w:r>
        <w:rPr>
          <w:rFonts w:ascii="Consolas" w:hAnsi="Consolas" w:eastAsia="Consolas"/>
          <w:sz w:val="13"/>
        </w:rPr>
        <w:t>│       ├── advnote.html  805</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766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158</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195</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columndesign.html  88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137</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fastask.html  301</w:t>
      </w:r>
    </w:p>
    <w:p>
      <w:pPr>
        <w:spacing w:after="0" w:before="0" w:line="240" w:lineRule="auto"/>
      </w:pPr>
      <w:r>
        <w:rPr>
          <w:rFonts w:ascii="Consolas" w:hAnsi="Consolas" w:eastAsia="Consolas"/>
          <w:sz w:val="13"/>
        </w:rPr>
        <w:t>│       ├── filelookupbar.html  195</w:t>
      </w:r>
    </w:p>
    <w:p>
      <w:pPr>
        <w:spacing w:after="0" w:before="0" w:line="240" w:lineRule="auto"/>
      </w:pPr>
      <w:r>
        <w:rPr>
          <w:rFonts w:ascii="Consolas" w:hAnsi="Consolas" w:eastAsia="Consolas"/>
          <w:sz w:val="13"/>
        </w:rPr>
        <w:t>│       ├── filelookuppreview.html  98</w:t>
      </w:r>
    </w:p>
    <w:p>
      <w:pPr>
        <w:spacing w:after="0" w:before="0" w:line="240" w:lineRule="auto"/>
      </w:pPr>
      <w:r>
        <w:rPr>
          <w:rFonts w:ascii="Consolas" w:hAnsi="Consolas" w:eastAsia="Consolas"/>
          <w:sz w:val="13"/>
        </w:rPr>
        <w:t>│       ├── filepreview.html  194</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55</w:t>
      </w:r>
    </w:p>
    <w:p>
      <w:pPr>
        <w:spacing w:after="0" w:before="0" w:line="240" w:lineRule="auto"/>
      </w:pPr>
      <w:r>
        <w:rPr>
          <w:rFonts w:ascii="Consolas" w:hAnsi="Consolas" w:eastAsia="Consolas"/>
          <w:sz w:val="13"/>
        </w:rPr>
        <w:t>│       ├── fsgnotify.html  136</w:t>
      </w:r>
    </w:p>
    <w:p>
      <w:pPr>
        <w:spacing w:after="0" w:before="0" w:line="240" w:lineRule="auto"/>
      </w:pPr>
      <w:r>
        <w:rPr>
          <w:rFonts w:ascii="Consolas" w:hAnsi="Consolas" w:eastAsia="Consolas"/>
          <w:sz w:val="13"/>
        </w:rPr>
        <w:t>│       ├── fsgreq.html  763</w:t>
      </w:r>
    </w:p>
    <w:p>
      <w:pPr>
        <w:spacing w:after="0" w:before="0" w:line="240" w:lineRule="auto"/>
      </w:pPr>
      <w:r>
        <w:rPr>
          <w:rFonts w:ascii="Consolas" w:hAnsi="Consolas" w:eastAsia="Consolas"/>
          <w:sz w:val="13"/>
        </w:rPr>
        <w:t>│       ├── genupdate.html  612</w:t>
      </w:r>
    </w:p>
    <w:p>
      <w:pPr>
        <w:spacing w:after="0" w:before="0" w:line="240" w:lineRule="auto"/>
      </w:pPr>
      <w:r>
        <w:rPr>
          <w:rFonts w:ascii="Consolas" w:hAnsi="Consolas" w:eastAsia="Consolas"/>
          <w:sz w:val="13"/>
        </w:rPr>
        <w:t>│       ├── grantsource.html  132</w:t>
      </w:r>
    </w:p>
    <w:p>
      <w:pPr>
        <w:spacing w:after="0" w:before="0" w:line="240" w:lineRule="auto"/>
      </w:pPr>
      <w:r>
        <w:rPr>
          <w:rFonts w:ascii="Consolas" w:hAnsi="Consolas" w:eastAsia="Consolas"/>
          <w:sz w:val="13"/>
        </w:rPr>
        <w:t>│       ├── help.html  425</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157</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partitioncheck.html  49</w:t>
      </w:r>
    </w:p>
    <w:p>
      <w:pPr>
        <w:spacing w:after="0" w:before="0" w:line="240" w:lineRule="auto"/>
      </w:pPr>
      <w:r>
        <w:rPr>
          <w:rFonts w:ascii="Consolas" w:hAnsi="Consolas" w:eastAsia="Consolas"/>
          <w:sz w:val="13"/>
        </w:rPr>
        <w:t>│       ├── projects.html  107</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253</w:t>
      </w:r>
    </w:p>
    <w:p>
      <w:pPr>
        <w:spacing w:after="0" w:before="0" w:line="240" w:lineRule="auto"/>
      </w:pPr>
      <w:r>
        <w:rPr>
          <w:rFonts w:ascii="Consolas" w:hAnsi="Consolas" w:eastAsia="Consolas"/>
          <w:sz w:val="13"/>
        </w:rPr>
        <w:t>│       ├── quicklist.html  1666</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621</w:t>
      </w:r>
    </w:p>
    <w:p>
      <w:pPr>
        <w:spacing w:after="0" w:before="0" w:line="240" w:lineRule="auto"/>
      </w:pPr>
      <w:r>
        <w:rPr>
          <w:rFonts w:ascii="Consolas" w:hAnsi="Consolas" w:eastAsia="Consolas"/>
          <w:sz w:val="13"/>
        </w:rPr>
        <w:t>│       ├── richreq.js  77</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rptschema.html  112</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187</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255</w:t>
      </w:r>
    </w:p>
    <w:p>
      <w:pPr>
        <w:spacing w:after="0" w:before="0" w:line="240" w:lineRule="auto"/>
      </w:pPr>
      <w:r>
        <w:rPr>
          <w:rFonts w:ascii="Consolas" w:hAnsi="Consolas" w:eastAsia="Consolas"/>
          <w:sz w:val="13"/>
        </w:rPr>
        <w:t>│       ├── sqleditor.html  1636</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609</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151</w:t>
      </w:r>
    </w:p>
    <w:p>
      <w:pPr>
        <w:spacing w:after="0" w:before="0" w:line="240" w:lineRule="auto"/>
      </w:pPr>
      <w:r>
        <w:rPr>
          <w:rFonts w:ascii="Consolas" w:hAnsi="Consolas" w:eastAsia="Consolas"/>
          <w:sz w:val="13"/>
        </w:rPr>
        <w:t>│       ├── sqlquerybar.html  409</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75</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283</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203</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1127</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43</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193</w:t>
      </w:r>
    </w:p>
    <w:p>
      <w:pPr>
        <w:spacing w:after="0" w:before="0" w:line="240" w:lineRule="auto"/>
      </w:pPr>
      <w:r>
        <w:rPr>
          <w:rFonts w:ascii="Consolas" w:hAnsi="Consolas" w:eastAsia="Consolas"/>
          <w:sz w:val="13"/>
        </w:rPr>
        <w:t>│       └── weeklymail.html  556</w:t>
      </w:r>
    </w:p>
    <w:p>
      <w:pPr>
        <w:spacing w:after="0" w:before="0" w:line="240" w:lineRule="auto"/>
      </w:pPr>
      <w:r>
        <w:rPr>
          <w:rFonts w:ascii="Consolas" w:hAnsi="Consolas" w:eastAsia="Consolas"/>
          <w:sz w:val="13"/>
        </w:rPr>
        <w:t>├── Bcode.App.csproj  152</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37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225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1436</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SearchFileCache.cs  139</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324</w:t>
      </w:r>
    </w:p>
    <w:p>
      <w:pPr>
        <w:spacing w:after="0" w:before="0" w:line="240" w:lineRule="auto"/>
      </w:pPr>
      <w:r>
        <w:rPr>
          <w:rFonts w:ascii="Consolas" w:hAnsi="Consolas" w:eastAsia="Consolas"/>
          <w:sz w:val="13"/>
        </w:rPr>
        <w:t>│   └── WorkspaceSearchService.cs  336</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187</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SharedHistoryStore.cs  317</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TranslateDictionary.cs  370</w:t>
      </w:r>
    </w:p>
    <w:p>
      <w:pPr>
        <w:spacing w:after="0" w:before="0" w:line="240" w:lineRule="auto"/>
      </w:pPr>
      <w:r>
        <w:rPr>
          <w:rFonts w:ascii="Consolas" w:hAnsi="Consolas" w:eastAsia="Consolas"/>
          <w:sz w:val="13"/>
        </w:rPr>
        <w:t>│   └── ViewerSettings.cs  203</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checkfield.js  457</w:t>
      </w:r>
    </w:p>
    <w:p>
      <w:pPr>
        <w:spacing w:after="0" w:before="0" w:line="240" w:lineRule="auto"/>
      </w:pPr>
      <w:r>
        <w:rPr>
          <w:rFonts w:ascii="Consolas" w:hAnsi="Consolas" w:eastAsia="Consolas"/>
          <w:sz w:val="13"/>
        </w:rPr>
        <w:t>│   ├── completion.js  2372</w:t>
      </w:r>
    </w:p>
    <w:p>
      <w:pPr>
        <w:spacing w:after="0" w:before="0" w:line="240" w:lineRule="auto"/>
      </w:pPr>
      <w:r>
        <w:rPr>
          <w:rFonts w:ascii="Consolas" w:hAnsi="Consolas" w:eastAsia="Consolas"/>
          <w:sz w:val="13"/>
        </w:rPr>
        <w:t>│   ├── contextmenu.js  1105</w:t>
      </w:r>
    </w:p>
    <w:p>
      <w:pPr>
        <w:spacing w:after="0" w:before="0" w:line="240" w:lineRule="auto"/>
      </w:pPr>
      <w:r>
        <w:rPr>
          <w:rFonts w:ascii="Consolas" w:hAnsi="Consolas" w:eastAsia="Consolas"/>
          <w:sz w:val="13"/>
        </w:rPr>
        <w:t>│   ├── dirpreview.js  1257</w:t>
      </w:r>
    </w:p>
    <w:p>
      <w:pPr>
        <w:spacing w:after="0" w:before="0" w:line="240" w:lineRule="auto"/>
      </w:pPr>
      <w:r>
        <w:rPr>
          <w:rFonts w:ascii="Consolas" w:hAnsi="Consolas" w:eastAsia="Consolas"/>
          <w:sz w:val="13"/>
        </w:rPr>
        <w:t>│   ├── dirview.js  437</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1719</w:t>
      </w:r>
    </w:p>
    <w:p>
      <w:pPr>
        <w:spacing w:after="0" w:before="0" w:line="240" w:lineRule="auto"/>
      </w:pPr>
      <w:r>
        <w:rPr>
          <w:rFonts w:ascii="Consolas" w:hAnsi="Consolas" w:eastAsia="Consolas"/>
          <w:sz w:val="13"/>
        </w:rPr>
        <w:t>│   ├── entity.js  1344</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296</w:t>
      </w:r>
    </w:p>
    <w:p>
      <w:pPr>
        <w:spacing w:after="0" w:before="0" w:line="240" w:lineRule="auto"/>
      </w:pPr>
      <w:r>
        <w:rPr>
          <w:rFonts w:ascii="Consolas" w:hAnsi="Consolas" w:eastAsia="Consolas"/>
          <w:sz w:val="13"/>
        </w:rPr>
        <w:t>│   ├── hint-editor.html  74</w:t>
      </w:r>
    </w:p>
    <w:p>
      <w:pPr>
        <w:spacing w:after="0" w:before="0" w:line="240" w:lineRule="auto"/>
      </w:pPr>
      <w:r>
        <w:rPr>
          <w:rFonts w:ascii="Consolas" w:hAnsi="Consolas" w:eastAsia="Consolas"/>
          <w:sz w:val="13"/>
        </w:rPr>
        <w:t>│   ├── history.js  484</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233</w:t>
      </w:r>
    </w:p>
    <w:p>
      <w:pPr>
        <w:spacing w:after="0" w:before="0" w:line="240" w:lineRule="auto"/>
      </w:pPr>
      <w:r>
        <w:rPr>
          <w:rFonts w:ascii="Consolas" w:hAnsi="Consolas" w:eastAsia="Consolas"/>
          <w:sz w:val="13"/>
        </w:rPr>
        <w:t>│   ├── keys.js  210</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perfwatch.js  110</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1013</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696</w:t>
      </w:r>
    </w:p>
    <w:p>
      <w:pPr>
        <w:spacing w:after="0" w:before="0" w:line="240" w:lineRule="auto"/>
      </w:pPr>
      <w:r>
        <w:rPr>
          <w:rFonts w:ascii="Consolas" w:hAnsi="Consolas" w:eastAsia="Consolas"/>
          <w:sz w:val="13"/>
        </w:rPr>
        <w:t>│   ├── shell.js  815</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997</w:t>
      </w:r>
    </w:p>
    <w:p>
      <w:pPr>
        <w:spacing w:after="0" w:before="0" w:line="240" w:lineRule="auto"/>
      </w:pPr>
      <w:r>
        <w:rPr>
          <w:rFonts w:ascii="Consolas" w:hAnsi="Consolas" w:eastAsia="Consolas"/>
          <w:sz w:val="13"/>
        </w:rPr>
        <w:t>│   ├── tabs.js  247</w:t>
      </w:r>
    </w:p>
    <w:p>
      <w:pPr>
        <w:spacing w:after="0" w:before="0" w:line="240" w:lineRule="auto"/>
      </w:pPr>
      <w:r>
        <w:rPr>
          <w:rFonts w:ascii="Consolas" w:hAnsi="Consolas" w:eastAsia="Consolas"/>
          <w:sz w:val="13"/>
        </w:rPr>
        <w:t>│   ├── tabswitcher.js  228</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toolbar.js  599</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 zoombar.js  99</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52</w:t>
      </w:r>
    </w:p>
    <w:p>
      <w:pPr>
        <w:spacing w:after="0" w:before="0" w:line="240" w:lineRule="auto"/>
      </w:pPr>
      <w:r>
        <w:rPr>
          <w:rFonts w:ascii="Consolas" w:hAnsi="Consolas" w:eastAsia="Consolas"/>
          <w:sz w:val="13"/>
        </w:rPr>
        <w:t>├── HintCodeForm.cs  518</w:t>
      </w:r>
    </w:p>
    <w:p>
      <w:pPr>
        <w:spacing w:after="0" w:before="0" w:line="240" w:lineRule="auto"/>
      </w:pPr>
      <w:r>
        <w:rPr>
          <w:rFonts w:ascii="Consolas" w:hAnsi="Consolas" w:eastAsia="Consolas"/>
          <w:sz w:val="13"/>
        </w:rPr>
        <w:t>├── MainForm.cs  2717</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41</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74</w:t>
      </w:r>
    </w:p>
    <w:p>
      <w:pPr>
        <w:spacing w:after="0" w:before="0" w:line="240" w:lineRule="auto"/>
      </w:pPr>
      <w:r>
        <w:rPr>
          <w:rFonts w:ascii="Consolas" w:hAnsi="Consolas" w:eastAsia="Consolas"/>
          <w:sz w:val="13"/>
        </w:rPr>
        <w:t>└── Program.cs  28</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94</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373</w:t>
      </w:r>
    </w:p>
    <w:p>
      <w:pPr>
        <w:spacing w:after="0" w:before="0" w:line="240" w:lineRule="auto"/>
      </w:pPr>
      <w:r>
        <w:rPr>
          <w:rFonts w:ascii="Consolas" w:hAnsi="Consolas" w:eastAsia="Consolas"/>
          <w:sz w:val="13"/>
        </w:rPr>
        <w:t>├── DpapiText.cs  134</w:t>
      </w:r>
    </w:p>
    <w:p>
      <w:pPr>
        <w:spacing w:after="0" w:before="0" w:line="240" w:lineRule="auto"/>
      </w:pPr>
      <w:r>
        <w:rPr>
          <w:rFonts w:ascii="Consolas" w:hAnsi="Consolas" w:eastAsia="Consolas"/>
          <w:sz w:val="13"/>
        </w:rPr>
        <w:t>└── LicenseCodec.cs  93</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(Web), NativeProjectPickerForm.cs (App), ProjectActions.cs (IProjectPicker + dữ liệu/thao tác dùng chung 2 giao diện), ConnectionSettingsForm.cs, EditProjectForm.cs;Web/Shell/projects.html,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 Ctrl+O / Choose Server: cửa sổ đang có tab mà chọn dự án KHÁC → mở Bcode mới bằng --project &lt;tên&gt; (vào thẳng dự án, không hiện Projects), cửa sổ cũ giữ nguyên; không có tab thì đổi dự án tại chỗ như cũ (MainForm.ShowProjectPicker(newWindowIfTabs), StartNewBcodeWindow, Program.StartupArgs). Ctrl+Shift+P và màn Projects lúc mở Bcode giữ như cũ.</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FCodeConfigImportService.cs</w:t>
            </w:r>
          </w:p>
        </w:tc>
        <w:tc>
          <w:tcPr>
            <w:tcW w:type="dxa" w:w="3855"/>
          </w:tcPr>
          <w:p>
            <w:pPr>
              <w:spacing w:after="20"/>
            </w:pPr>
            <w:r/>
            <w:r>
              <w:rPr>
                <w:b w:val="0"/>
                <w:sz w:val="16"/>
              </w:rPr>
              <w:t>Ctrl+F5, 3 chế độ (thêm 1 mã / chỉ thêm mới / ghi đè). Đọc DB FSG_A (nbdmda, nbdmserver). Create Menu = exec ns_createCommand.</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Open / Refresh Web.config, Create Menu</w:t>
            </w:r>
          </w:p>
        </w:tc>
        <w:tc>
          <w:tcPr>
            <w:tcW w:type="dxa" w:w="3969"/>
          </w:tcPr>
          <w:p>
            <w:pPr>
              <w:spacing w:after="20"/>
            </w:pPr>
            <w:r/>
            <w:r>
              <w:rPr>
                <w:b w:val="0"/>
                <w:sz w:val="16"/>
              </w:rPr>
              <w:t>Forms/MainForm.cs (BackupDatabaseAsync, ClearStructureApp, OpenWebConfig, RefreshWebConfig, CreateMenuAsync; menu Actions = BuildActionsMenu, nhóm tab/cửa sổ gom vào menu con "Tab &amp; cửa sổ")</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Báo cáo yêu cầu FSG, Thiết kế màn hình, Khai báo API, Tạo cấu trúc API, Tạo nhanh danh mục (cả AI tạo danh mục), Clone danh mục — gọi MainForm.RequireLicense ở điểm vào (OpenQuickList, LaunchScreenDesigner, OpenFsgRequirementReportTab, _toolSpecs api_config / api_schema_builder / catalog_clone). Mã máy = TÊN_MÁY|G-MachineGuid (HKLM\SOFTWARE\Microsoft\Cryptography), không đọc được thì U-UUID bo mạch (SMBIOS qua GetSystemFirmwareTable) — đi theo máy, đổi mạng không mất key (LicenseService.HardwareIds); Check khớp định danh phần cứng HOẶC mọi IPv4 nên key cũ cấp theo IP vẫn dùng được. KeyGen hiện loại định danh (LicenseCodec.DescribeMachineId), mã từ Bcode cũ (IP) thì nhắc cập nhật.</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Trợ giúp, chọn WS + nút ⟳ Refresh database (MainForm.RefreshDatabaseAsync, phím db.refresh: bỏ cache SQL Object App+Sys, gợi ý bảng/cột/procedure, tên bảng + menu của bảng ở tab Table rồi nạp lại cây) + Sys/App, theme, chuông 🔔 Thông báo y/c FSG (#btnNotify / NativeTopBar.SetNotifyCount, action notify),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Ctrl+Tab = hộp chọn tab hiện ngay (MainForm.OpenTabSwitcher từ phím tắt tab.next/tab.prev khi đang giữ Ctrl), thả Ctrl là chuyển — hộp dò GetAsyncKeyState vì keyup Ctrl hay lạc vào WebView2; chuột phải vùng tab = menu "Mở nhanh".</w:t>
            </w:r>
          </w:p>
        </w:tc>
      </w:tr>
      <w:tr>
        <w:tc>
          <w:tcPr>
            <w:tcW w:type="dxa" w:w="2041"/>
          </w:tcPr>
          <w:p>
            <w:pPr>
              <w:spacing w:after="20"/>
            </w:pPr>
            <w:r/>
            <w:r>
              <w:rPr>
                <w:b/>
                <w:sz w:val="16"/>
              </w:rPr>
              <w:t>Trợ giúp (hướng dẫn sử dụng)</w:t>
            </w:r>
          </w:p>
        </w:tc>
        <w:tc>
          <w:tcPr>
            <w:tcW w:type="dxa" w:w="3969"/>
          </w:tcPr>
          <w:p>
            <w:pPr>
              <w:spacing w:after="20"/>
            </w:pPr>
            <w:r/>
            <w:r>
              <w:rPr>
                <w:b w:val="0"/>
                <w:sz w:val="16"/>
              </w:rPr>
              <w:t>Controls/HelpControl.cs; Web/Shell/help.html; docs/HuongDanSuDung.md (csproj chép thành Help\HuongDanSuDung.md cạnh exe); MainForm.OpenHelpTab, HelpTopicByControl</w:t>
            </w:r>
          </w:p>
        </w:tc>
        <w:tc>
          <w:tcPr>
            <w:tcW w:type="dxa" w:w="3855"/>
          </w:tcPr>
          <w:p>
            <w:pPr>
              <w:spacing w:after="20"/>
            </w:pPr>
            <w:r/>
            <w:r>
              <w:rPr>
                <w:b w:val="0"/>
                <w:sz w:val="16"/>
              </w:rPr>
              <w:t>Nút "Trợ giúp" thanh trên (Web + App, tool key help trong TopBarToolKeys), Ctrl+F1 — không lấy F1 vì phím phạm vi App sẽ chặn F1 "chi tiết dòng" của lưới Table. Kiểu CHM: Nội dung / Chỉ mục / Tìm kiếm (không dấu) đọc từ file .md: # = phần, ## = một tính năng, ### = mục con, dòng &lt;a id="..."&gt;&lt;/a&gt; = mã mục. Mở đúng mục theo loại control của tab đang mở (HelpTopicByControl). Ảnh ![chú thích](images/x.png) nằm ở docs/images (csproj chép thành Help\images; trang xin C# đọc qua help.img → data URL, bấm ảnh = phóng to); ảnh chụp thật có khung đỏ đánh số, chú thích "Trên ảnh: ①…" ngay dưới. App mode vẫn là WebView2. Thêm/đổi tính năng lớn thì sửa cả docs/HuongDanSuDung.md.</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 Thanh trên: UiTemplate.ScriptOrder = thứ tự nút có sẵn (TopButtons: Script + deploy/ext/claude/gemini/help) và "tool:key" = nút thanh công cụ kéo lên (TopOrder/TopToolKeys; topbar.html applyLayout, NativeTopBar.SetScriptLayout; RebuildToolsBar bỏ các nút đó, nhóm Quick Access giữ nguyên). Cây vẽ tay dùng Controls/SafeTreeView.cs (chặn NRE TreeView.CustomDraw khi Áp dụng đổi ItemHeight). ThemeManager.ThemeChanged là event TĨNH: đăng ký bằng ThemeManager.Subscribe(owner, handler) (tự gỡ khi owner Dispose) — lambda += không gỡ giữ control đã đóng trong RAM. Font đậm dùng ThemeManager.BoldFont (cache UiTemplate.GetFont), menu/toolbar dùng FlatToolStripRenderer.Shared. Chế độ App: thanh tiêu đề cửa sổ theo theme (ThemeManager.ApplyTitleBar: DWM dark mode, Win11 tô nền/chữ/viền = PanelAlt/Text/Border); chữ nút primary của toolbar = OnAccent, bo góc theo Template.</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menu dài lăn chuột được (WebMenu.WheelScroller: IMessageFilter bắt WM_MOUSEWHEEL khi con trỏ trên menu / menu con → ToolStripDropDownMenu.ScrollInternal qua reflection, 3 mục/nấc, nuốt thông điệp). WebViewEnvironment: 1 môi trường WebView2 dùng chung + phím tắt toàn cục; thư mục dữ liệu %AppData%\Bcode\WebView2 bận (0x800700AA — trình duyệt cũ chưa thoát / Bcode khác giữ; lỗi lộ ra ở EnsureCoreWebView2Async) → InitAsync gọi RecoverBusyAsync: thử lại 5 × 600 ms rồi dùng hồ sơ phụ WebView2-&lt;n&gt;, báo ở thanh trạng thái (TempProfileNote) + webview2.log; hồ sơ phụ không còn ai giữ (khoá được EBWebView\lockfile) tự dọn sau khi controller đầu tiên tạo xong.</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 Write Schema (editor.writeSchema, có cả ở NativeSqlControl) = file .xsd cho Crystal Report từ bảng kết quả lần chạy gần nhất (d1..dN) qua Services/Rpt/XsdSchemaWriter, rồi hỏi cập nhật bảng trong file .rpt — ô tìm nạp sẵn danh sách .rpt của Templates Rpt, gõ để lọc (Forms/RptSchemaForm + Web/Shell/rptschema.html, App: Controls/NativePages.RptSchema.cs; Services/Rpt/RptSchemaService.cs chạy Assets/rpt/rptschema.ps1 bằng Windows PowerShell 5.1 + Crystal runtime 13).</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DynamicSqlInspector.cs; Forms/ChooseDebugTargetForm.cs, StepParamsForm.cs; RawSqlControl / NativeSqlControl (DebugCommandAsync, DebugFindErrorAsync, ShowDynamicSqlAsync, RefreshPlanIfEdited); SqlProfilerControl (debug-sql) → MainForm.OpenProfilerDebugAsync</w:t>
            </w:r>
          </w:p>
        </w:tc>
        <w:tc>
          <w:tcPr>
            <w:tcW w:type="dxa" w:w="3855"/>
          </w:tcPr>
          <w:p>
            <w:pPr>
              <w:spacing w:after="20"/>
            </w:pPr>
            <w:r/>
            <w:r>
              <w:rPr>
                <w:b w:val="0"/>
                <w:sz w:val="16"/>
              </w:rPr>
              <w:t>F10 / Ctrl+F10 / Shift+F5; chạy trong transaction rollback. Script ALTER/CREATE PROC + GO + đoạn gọi thử: StepParamsForm.InitialValues điền tham số từ câu exec sau GO (thay biến @0… bằng giá trị select/set), SqlStepPlanner.TailPrelude chạy phần chuẩn bị (bảng tạm #…) ở dòng 1, đoạn sau GO không chạy từng bước. ⤴ Back (Ctrl+Shift+F10) + To cursor lùi; 🔍 Tìm lỗi (Alt+F10) chia đôi điểm dừng; bước lỗi tô đỏ đoạn (_lastOkLine, dòng]; vạch lề = dòng dừng được; sửa code giữa chừng → dựng lại plan từ đầu (giữ tham số). 🧩 SQL động (Alt+Shift+F10): DynamicSqlInspector lấy biến chuỗi trông như SQL ở bảng Variables, thay r00$%Partition / %[ ]%, xuống dòng theo từ khoá, SET PARSEONLY, đánh dấu dòng lỗi + gợi ý chuỗi nuốt code → tab mới (OpenObjectInNewTabRequested). Profiler 🐞 Debug store: định nghĩa store (giữ CREATE) + GO + TextData → OpenDebugTargetAsync(compose).</w:t>
            </w:r>
          </w:p>
        </w:tc>
      </w:tr>
      <w:tr>
        <w:tc>
          <w:tcPr>
            <w:tcW w:type="dxa" w:w="2041"/>
          </w:tcPr>
          <w:p>
            <w:pPr>
              <w:spacing w:after="20"/>
            </w:pPr>
            <w:r/>
            <w:r>
              <w:rPr>
                <w:b/>
                <w:sz w:val="16"/>
              </w:rPr>
              <w:t>Hỏi Fast — chat tra kiến thức Fast (không AI)</w:t>
            </w:r>
          </w:p>
        </w:tc>
        <w:tc>
          <w:tcPr>
            <w:tcW w:type="dxa" w:w="3969"/>
          </w:tcPr>
          <w:p>
            <w:pPr>
              <w:spacing w:after="20"/>
            </w:pPr>
            <w:r/>
            <w:r>
              <w:rPr>
                <w:b w:val="0"/>
                <w:sz w:val="16"/>
              </w:rPr>
              <w:t>Services/FastAskService.cs (hiểu câu hỏi bằng từ khoá không dấu, luồng hỏi lại báo cáo / danh mục, thẻ trả lời); Controls/FastAskControl.cs; Web/Shell/fastask.html; MainForm.OpenFastAskTab, InsertFromFastAsk (tab SQL dùng gần nhất theo _tabMru), tool fast_ask Ctrl+Shift+M</w:t>
            </w:r>
          </w:p>
        </w:tc>
        <w:tc>
          <w:tcPr>
            <w:tcW w:type="dxa" w:w="3855"/>
          </w:tcPr>
          <w:p>
            <w:pPr>
              <w:spacing w:after="20"/>
            </w:pPr>
            <w:r/>
            <w:r>
              <w:rPr>
                <w:b w:val="0"/>
                <w:sz w:val="16"/>
              </w:rPr>
              <w:t>Nguồn: SqlHintCatalog (snippet rsrepq/rspivot/tblcat/dynf/total…, Idioms, GroupNotes), ma trận ghost text (Find call/func/filter/decl), database đang kết nối chỉ đọc (sys.tables, sys.objects, sys.sql_modules — SearchModulesAsync, PartitionTablesAsync đếm xxx$%Partition), TableDataService.GetColumnDescriptionsAsync (cấu trúc + JOIN theo khoá), FieldDictionaryService (header.xml), luật danh mục (nút mở QuickList StartRules), Topics = quy ước Fast. Báo cáo: chọn nhiều bảng phân kỳ (khối SET @q … Partition$Execute lặp cho từng bảng, cột = giao các bảng); Save as (SaveAsFlowAsync: OBJECT_DEFINITION chỉ đọc, đổi tên ở dòng CREATE/ALTER, nút Save as… trên thẻ store); rsrepq/rspivot + tham số lọc (kiểu theo ma trận decl) + dòng lọc (ma trận filter → FastGhostRules.FilterLine) + cột thật của bảng$000000 (tổng hợp SUM cột số). Trạng thái hội thoại do trang giữ (state). Học dự án (LearnProjectAsync): FastAskKnowledge.Mine (JOIN + ON giải alias, cột #report theo bảng phân kỳ, cột ngày Partition$Execute, tham số rs_) → fastask/projects/*.json, MergeShared → fastask/shared.json; FastGhostMiner.LearnFromModules + MergeShared → ghost/_shared.json. KnowledgeFor tra: lớp sửa của người dùng (✘ + gõ cách đúng, FastAskFeedback Prefer) → ma trận dự án → _shared → ma trận đi kèm. ✔/✘: AskCard.Ref (m|loại|khoá|cách viết, answer|…, store|…), AskReply.Sig; ApplyFeedback bỏ thẻ bị ✘, đưa thẻ ✔ lên đầu, chèn Câu trả lời bạn đã sửa; nút ✔ Đúng / ✘ Chưa đúng nằm ở hàng nút cuối thẻ (.votes). Dừng luồng: IsStop (bỏ qua / thôi / hủy / quit…) hoặc nút ✕ Dừng (state.flow). Đổi tên tab SQL Query sau khi chạy: MainForm.RenameTabByScript (ScriptExecuted, CREATE/ALTER PROC|FUNCTION|VIEW|TRIGGER ngoài comment → schema.tên). Lịch sử phiên: FastAskSessions (fastask/sessions/*.json). Nhúng vào tab SQL Query (ISqlTab.ShowFastAsk / FastAskRequested, MainForm.EmbedFastAsk) khi bật AiEmbedded. Tìm chung: Services/FastAskIndex.cs (BM25, từ khoá không dấu + tách chữ hoa + cặp 2 từ; tài liệu report = store rs_&lt;controller&gt; mang tiêu đề menu Sys wcommand, menu, store, snippet, topic, table (tiêu đề field tra cứu + dmct), field), FastAskService.IndexAsync / IndexCard / SearchAllAsync / FieldReplyAsync / SimilarReportsAsync; chỉ câu có động từ tạo mới vào luồng tạo báo cáo / danh mục / store; DistillAsync = thẻ tóm tắt store; TableUsersAsync = store dùng bảng; bộ câu hỏi chuẩn ASK_GOLD (113 câu) đo top-1 24,8% → 85,8%. Nút thẻ: insert / newtab / copy / open-object (Arg2 app|P) / quicklist; ✎ Sửa → action correct → FastAskService.Correct (✘ + SaveCorrection). Bảng: ResolveTables (tên đúng → tên gốc bảng phân kỳ → tiếng Việt qua lookup header.xml → dm+tên), DescribeTableAsync (MS_Description, dmct.m_phdbf/m_ctdbf, field tra cứu, quy ước tên, store dùng bảng). Danh mục: CatalogFlowAsync + CatalogColumns (cột người dùng nhập; bảng đã có → ALTER TABLE ADD). Save as: RecentReportsAsync (rs_/zrs_ sửa gần đây), gõ 1 phần tên → chọn. Quy ước có mẫu (TopicCards(t, f)): câu nêu rõ đối tượng → chỉ mẫu có nhiều từ khớp nhất / ít từ thừa nhất (số dư vụ việc → baljob), "cuối kỳ" đổi @DateFrom → @DateTo, BalanceType 1 → 2.</w:t>
            </w:r>
          </w:p>
        </w:tc>
      </w:tr>
      <w:tr>
        <w:tc>
          <w:tcPr>
            <w:tcW w:type="dxa" w:w="2041"/>
          </w:tcPr>
          <w:p>
            <w:pPr>
              <w:spacing w:after="20"/>
            </w:pPr>
            <w:r/>
            <w:r>
              <w:rPr>
                <w:b/>
                <w:sz w:val="16"/>
              </w:rPr>
              <w:t>Ghost text theo cấu trúc Fast (không AI)</w:t>
            </w:r>
          </w:p>
        </w:tc>
        <w:tc>
          <w:tcPr>
            <w:tcW w:type="dxa" w:w="3969"/>
          </w:tcPr>
          <w:p>
            <w:pPr>
              <w:spacing w:after="20"/>
            </w:pPr>
            <w:r/>
            <w:r>
              <w:rPr>
                <w:b w:val="0"/>
                <w:sz w:val="16"/>
              </w:rPr>
              <w:t>Services/FastGhostRules.cs (luật + ma trận KnowledgeBase: Pattern/Option, Find theo routine|ngữ cảnh, Choose, FilterStyle, KnowledgeFor chồng lớp), Services/FastGhostMiner.cs (rút → đo → hiệu chỉnh ngưỡng → tỉa → JSON), Templates/FastGhostKnowledge.json (ma trận đi kèm), UI/FastGhostLearnUi.cs (nút Học từ database này); sqleditor.html (askFastGhost trước copilotProvide, action fast-ghost); NativeSqlControl (_fastGhostTimer, ShowFastGhost); AppSettings.EnableFastGhost</w:t>
            </w:r>
          </w:p>
        </w:tc>
        <w:tc>
          <w:tcPr>
            <w:tcW w:type="dxa" w:w="3855"/>
          </w:tcPr>
          <w:p>
            <w:pPr>
              <w:spacing w:after="20"/>
            </w:pPr>
            <w:r/>
            <w:r>
              <w:rPr>
                <w:b w:val="0"/>
                <w:sz w:val="16"/>
              </w:rPr>
              <w:t>Chạy trước AI, chỉ khi con trỏ cuối dòng ngoài chuỗi/comment. Luật cố định: CREATE TABLE zdm…( → cột danh mục chuẩn; tên cột trong CREATE/ALTER ADD/DECLARE → kiểu hay dùng nhất trong DB (LoadColumnTypes); CASE WHEN @Language song ngữ; SET NOCOUNT/ANSI_NULLS; @UnitKey; REPLACE(RTRIM(@x), ; DROP TABLE #t. Ma trận: loại (call/func/filter) × khoá (routine hoặc routine|ngữ cảnh = ký hiệu/từ khoá đứng trước) → vài cách viết + số lần; chỗ trống {lhs}/{if}/{a}; dòng lọc lưu dạng chuẩn rồi đổi theo dòng lọc gần nhất; bỏ cách dùng biến chưa khai báo; độ tin = số lần/(tổng còn lại + đuôi + 1); chưa đủ ngưỡng thì gợi ý phần đầu chung (cắt ở khoảng trắng/dấu phẩy/ngoặc). Ngưỡng từng loại hiệu chỉnh trên nửa store không dùng để rút (mục tiêu 90%). Ma trận đi kèm chỉ giữ routine chuẩn Fast (repo công khai); ma trận học từ DB ghi %AppData%\Bcode\ghost\&lt;dự án&gt;_app|sys.json. DECLARE @x → kiểu (DeclTypeRx, chỉ kiểu SQL thật): biến cùng tên đã khai báo trong file → ma trận Decls (ngưỡng "decl") → không đoán. Gợi ý chung khi luật trên không khớp (Explain → GenericSplit lấy cả phần trước con trỏ lẫn sau dòng đang gõ): SameCandidates/SameFile ("theo chính file": cả phần đã gõ của dòng khớp đoạn token phía trên HOẶC phía dưới, bỏ dấu phẩy đầu dòng; bậc độ dài SameLadder 8/3/1 token, mỗi bậc 1 ngưỡng "same:k"; độ tin theo số token khớp trên dòng) rồi LineStart ("ma trận đầu dòng" Lines: khoá = ≤6 token đầu dòng, alias → {1}..; rút từ cách viết có ở ≥2 store). Ô lọc / routine đã có mà chưa đủ chắc → Declined (không rơi xuống gợi ý chung). Miner: EvaluateAnyLine chấm giữa dòng bất kỳ; same/line hiệu chỉnh 1 lần (line chỉ trên chỗ same không gợi ý). Ma trận đi kèm: ô đầu dòng chỉ giữ cách viết có ở ≥20 store, mọi tên phải có ở ≥3 file mẫu Templates/fileSource (không tính file z…). SuggestLong = chế độ "Gợi ý Fast dài" (ma trận token = Services/FastTokenModel.cs TokenModel: Lex chuẩn hoá token (chữ thường, chuỗi dài → 1 token chung, xuống dòng ⏎), Train đếm n-gram ngữ cảnh 1–4 token (băm 64 bit), P nội suy absolute discounting D=0.75, LocalOf = n-gram của file đang sửa trộn λ = n/(n+β), β=8 (G3, UseLocal; LocalOff tắt riêng luồng học), Decode greedy kéo dài tới ⏎ / độ chắc dồn &lt; ngưỡng, bỏ biến chưa khai báo; ghi riêng &lt;tên&gt;.json.tok gọn (Filter ≥3), Merge cho _shared; EvaluateTok/CalibrateTok ngưỡng "tok" (ngắn, 0.80) / "tok:long" (0.30); Explain gộp same/line/tok lấy gợi ý dài nhất qua ngưỡng; KnowledgePaths (FastAskKnowledge.cs) = thư mục kiến thức dùng chung AppSettings.KnowledgeDir, Template → Đường dẫn (UiTemplateForm paths-set knowledge), WriteAtomic, feedback đọc lại + gộp khi ghi, sessions luôn ở máy; dòng trống → NextLine: ma trận Nexts khoá = đầu dòng code trên [| đầu dòng trên nữa], ngưỡng "next" (ngắn) / "next:long" (dài, ≥ LongTarget 60%), EvaluateNext đo; IF @x &lt;&gt;  tham số chưa gặp → ComposeCandidates / ComposeOrder = file (dòng lọc gần nhất làm khuôn, đo ~80%; same/role/std đo &lt; 20% nên tắt), EvaluateCompose; DECLARE biến chưa gặp → decl:near = kiểu biến khai báo gần nhất phía trên, chỉ ở chế độ dài; mặc định, AppSettings.FastGhostLong; SuggestByMode: dài = SuggestLong ?? Suggest, ngắn = Suggest ≥90%; không qua ngưỡng: cả dòng theo chính file nếu ≥60% chỗ khớp cùng viết, hoặc phần chung). editor.fastLong (Alt+Shift+\) / Tùy chọn → Gợi ý Fast dài = đổi dài ⇄ ngắn (sqleditor.html gửi fast-ghost-mode → ToggleFastGhostLong, rồi gợi ý lại với cờ long = gọi tay). Tắt/bật: Tùy chọn → Gợi ý theo cấu trúc Fast khi gõ.</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SqlHintEngine.cs; Web/Shell/sqlhints.js, sqlhints-help.html; Controls/SqlHintsHelpControl.cs; App: Controls/NativeSqlHints.cs + HintPopup.cs + SnippetSession.cs</w:t>
            </w:r>
          </w:p>
        </w:tc>
        <w:tc>
          <w:tcPr>
            <w:tcW w:type="dxa" w:w="3855"/>
          </w:tcPr>
          <w:p>
            <w:pPr>
              <w:spacing w:after="20"/>
            </w:pPr>
            <w:r/>
            <w:r>
              <w:rPr>
                <w:b w:val="0"/>
                <w:sz w:val="16"/>
              </w:rPr>
              <w:t>Provider Monaco, hook onDidType; dữ liệu procedure/function/options lấy từ DB đang chọn. Xem memory bcode-sql-hints-gotchas, bcode-sql-typing-perf (provider tên bảng chạy mỗi phím trên ~15k bảng → phải cache/giới hạn). Chế độ App: SqlHintEngine chạy NGUYÊN Web/Shell/sqlhints.js bằng Jint (JS thuần .NET, không WebView2; vỏ "Monaco" giả gom provider; 1 engine dùng chung, nạp lười ~90 ms) trả HintItem (Start/End = khoảng thay thế), chữ ký tham số, cảnh báo biến chưa khai — sửa sqlhints.js / SqlHintCatalog là cả 2 chế độ cùng đổi; HintPopup = khung gợi ý nổi KHÔNG nhận focus (ô loại S/ƒ/P/▫ + chi tiết + xem trước); SnippetSession = chèn snippet kiểu Monaco vào Scintilla (${1:mặc định}, ${1|a,b|}, $0; Tab/Shift+Tab qua ô, ô cùng số chép theo).</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NativeTableBar.cs; Services/TableDataService.cs, DataScriptService.cs, TableMenuService.cs; Forms/ListEditorForm.cs, RowDetailForm.cs, GotoColumnForm.cs, PartitionCheckForm.cs, ColumnDesignForm.cs; Web/Shell/tablebar.html, tablestruct.html, partitioncheck.html, listeditor.html, rowdetail.html, columndesign.html; MainForm.WireTableMenu</w:t>
            </w:r>
          </w:p>
        </w:tc>
        <w:tc>
          <w:tcPr>
            <w:tcW w:type="dxa" w:w="3855"/>
          </w:tcPr>
          <w:p>
            <w:pPr>
              <w:spacing w:after="20"/>
            </w:pPr>
            <w:r/>
            <w:r>
              <w:rPr>
                <w:b w:val="0"/>
                <w:sz w:val="16"/>
              </w:rPr>
              <w:t>Sửa dữ liệu kiểu Excel; Add New Column / Edit Column = ColumnDesignForm (bảng Name/Type/Length/Not NULL như hộp Design của FCode, App: ColumnDesignPage trong NativePages.Dialogs.cs) → BuildColumnScript (Gen Add / Alter Column); ô Top mặc định 0 = tất cả (Command mới mặc định TOP 500); Add Script = DELETE + INSERT; F1 chi tiết dòng, F3 khai báo nhanh danh sách. Dòng "Menu: Phiếu nhập kho (inctpnd.aspx)" dưới Where/Order (tablebar.html .menu-row / NativeTableBar.SetMenus; ẩn khi không tra được → thanh giữ chiều cao cũ): TableMenuService.FindAsync tra theo gốc tên bảng (bỏ $yyyymm/$000000/$log) — 1) dmct9 (App): c$/m$/d$/i$ → url → menu wcommand có link cùng trang aspx; 2) controller của menu: CommandTableService.ResolveIn (Dir table= + Grid chi tiết; table="&amp;Tag;" tra &lt;!ENTITY&gt; trong file Dir). Cache theo workspace + số menu trên cây, ⟳ Refresh database = Forget. Gõ thì chờ 300 ms, tải xong bảng thì tra ngay. Bấm menu → MenuRevealRequested → hiện cây WCommand + RevealAsync (chỉ chọn node, không mở File Lookup). Menu trùng tên ở nhiều phân hệ → thêm [phân hệ]; tối đa 4 + "+N". Chuột phải ô Table khi là bảng phân kỳ (xxx$yyyymm) → "Check Partitions Struct" (tablebar.html contextmenu → action table-context; App: NativeTableBar.ContextMenuHook bắt WM_CONTEXTMENU; bảng khác giữ menu mặc định) → Forms/PartitionCheckForm + Web/Shell/partitioncheck.html (App: Controls/NativePages.PartitionCheck.cs): TableDataService.CheckPartitionStructureAsync so mọi {prefix}$dddddd với {prefix}$000000 (1 câu INFORMATION_SCHEMA.COLUMNS) — thiếu / thừa cột, khác kiểu hoặc null, khác thứ tự cột; "Tables are same structure" khi giống hết; Copy ra Tab-separated. Add Script khi bảng 0 dòng → StructureAddScriptAsync: cấu trúc bảng (SqlObjectBrowserService.GetTableSchemaScriptAsync, lỗi thì GenStructureTable) bọc DataScriptService.GenerateStructureScript. Add Script (DataScriptService): bảng có identity → #data lấy [id] + 0, nạp vào bảng thật bọc SET IDENTITY_INSERT ON/OFF kèm danh sách cột; bỏ cột computed/rowversion (TableWriteInfo).</w:t>
            </w:r>
          </w:p>
        </w:tc>
      </w:tr>
      <w:tr>
        <w:tc>
          <w:tcPr>
            <w:tcW w:type="dxa" w:w="2041"/>
          </w:tcPr>
          <w:p>
            <w:pPr>
              <w:spacing w:after="20"/>
            </w:pPr>
            <w:r/>
            <w:r>
              <w:rPr>
                <w:b/>
                <w:sz w:val="16"/>
              </w:rPr>
              <w:t>Command / Lookup</w:t>
            </w:r>
          </w:p>
        </w:tc>
        <w:tc>
          <w:tcPr>
            <w:tcW w:type="dxa" w:w="3969"/>
          </w:tcPr>
          <w:p>
            <w:pPr>
              <w:spacing w:after="20"/>
            </w:pPr>
            <w:r/>
            <w:r>
              <w:rPr>
                <w:b w:val="0"/>
                <w:sz w:val="16"/>
              </w:rPr>
              <w:t>Controls/SqlQueryControl.cs, LookupControl.cs (App: NativeLookupControl.cs, NativeCommandPanel.cs); Services/SqlQueryService.cs, LookupService.cs, PeriodTableQueryService.cs, SqlDefinitionIndex.cs; Web/Shell/commandquery.html, lookup.html</w:t>
            </w:r>
          </w:p>
        </w:tc>
        <w:tc>
          <w:tcPr>
            <w:tcW w:type="dxa" w:w="3855"/>
          </w:tcPr>
          <w:p>
            <w:pPr>
              <w:spacing w:after="20"/>
            </w:pPr>
            <w:r/>
            <w:r>
              <w:rPr>
                <w:b w:val="0"/>
                <w:sz w:val="16"/>
              </w:rPr>
              <w:t>Command tự chèn TOP 500, tự UNION bảng kỳ $000000, khung Fields bên trái. Lookup tìm "chữ có trong procedure" (như Search Text của FCode) qua SqlDefinitionIndex: giữ định nghĩa sys.sql_modules trong RAM + bản gz %AppData%\Bcode\sql-definitions theo (server, database), mỗi lần tìm chỉ hỏi danh sách object + modify_date rồi nạp lại phần đổi.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 Save as CSV / Excel (.xlsx) ở menu tab Result SQL Query (Controls/ResultExport.cs + Services/ResultExportService.cs; Web: resultview.html post save {table, format, rows} → MultiResultView ghi từ DataTable gốc; App: ResultGridMenu.EnableSave chỉ bật ở NativeResultPane): toàn bộ dòng hoặc dòng đã chọn, chạy nền, ghi file tạm rồi đổi tên; XLSX ghi SAX bằng DocumentFormat.OpenXml (có sẵn qua ClosedXML) — chuỗi = inlineStr giữ số 0 đầu, ngày = số + định dạng dd/mm/yyyy; CSV UTF-8 BOM. Thanh trạng thái báo tiến độ + link Mở file / Mở thư mục (ResultExport.Notice → MainForm.PushStatus(text, file); statusbar.html setStatus(text, links) / NativeStatusBar.SetStatus). Phím result.quickExcel Ctrl+E = xuất nhanh (ResultExport.SaveAsync quick: không SaveFileDialog, ghi %TEMP%\Bcode\Export — dọn file &gt; 7 ngày — rồi mở bằng Excel; Web post save {quick:true}); result.saveXlsx, result.saveCsv trống.</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 Lọc theo tên chạy trên cache trong bộ nhớ (nhóm đã sắp xếp, lọc ở luồng nền, node con nạp từng đợt, gõ tiếp thì huỷ lần dựng cũ).</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 Ô u_id sửa/xoá được (uidManual): trống = không lọc ApplicationName, gỡ cả filter ID trong .tdf đã có (TryUpdateFilters: "" = bỏ filter).</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 Ô (C) trên thanh lọc (cả cây Mobile) = chỉ hiện menu customize (tên có (C) / (*)) kèm menu cha — WCommandService.FilterCustom, lọc trên bản sao. Chuột phải "Menu Name: Bar2 / Bar" (phím wcommand.menuName) = đổi tên hiển thị tiếng Việt ↔ tiếng Anh cho cả cây WCommand và Mobile, nhớ ở %AppData%\Bcode\menu_name_bar2.txt. Chuột phải "Yêu cầu liên quan (QLYC)…" (phím wcommand.requirements, mặc định trống; không có ở cây Mobile) → RequirementsRequested(MenuQuery: wmenu_id, Bar/Bar2, id menu con + menu cha) → MainForm.OpenFsgRequirementReportTab(menu) → tab Yêu cầu FSG lọc theo menu.</w:t>
            </w:r>
          </w:p>
        </w:tc>
      </w:tr>
      <w:tr>
        <w:tc>
          <w:tcPr>
            <w:tcW w:type="dxa" w:w="2041"/>
          </w:tcPr>
          <w:p>
            <w:pPr>
              <w:spacing w:after="20"/>
            </w:pPr>
            <w:r/>
            <w:r>
              <w:rPr>
                <w:b/>
                <w:sz w:val="16"/>
              </w:rPr>
              <w:t>Mobile (cây menu app mobile — bảng dvcommand)</w:t>
            </w:r>
          </w:p>
        </w:tc>
        <w:tc>
          <w:tcPr>
            <w:tcW w:type="dxa" w:w="3969"/>
          </w:tcPr>
          <w:p>
            <w:pPr>
              <w:spacing w:after="20"/>
            </w:pPr>
            <w:r/>
            <w:r>
              <w:rPr>
                <w:b w:val="0"/>
                <w:sz w:val="16"/>
              </w:rPr>
              <w:t>Controls/WCommandTreeControl.cs (tham số menuTable); Services/AppCommandService.cs (MenuTableSpec.DvCommand), MobilePathService.cs, CommandTableService.ResolveIn; Forms/AppCommandEditForm.cs; Web/Shell/appcommandedit.html; Controls/NativePages.Commands.cs (AppCommandEditPage); MainForm.OpenMobileItem</w:t>
            </w:r>
          </w:p>
        </w:tc>
        <w:tc>
          <w:tcPr>
            <w:tcW w:type="dxa" w:w="3855"/>
          </w:tcPr>
          <w:p>
            <w:pPr>
              <w:spacing w:after="20"/>
            </w:pPr>
            <w:r/>
            <w:r>
              <w:rPr>
                <w:b w:val="0"/>
                <w:sz w:val="16"/>
              </w:rPr>
              <w:t>Mục "Mobile" ở cột icon trái (phím left.mobile). Cùng control cây WCommand ở chế độ bảng: dvcommand ở Sys Data, khoá wmenu_id, cha = wmenu_id0 (không suy cha). New/Edit/Delete/Gen Script chỉ sửa dvcommand (menu_id mượn của command — không đụng command). Form "DVCOMMAND - Edit" = form COMMAND - Edit theo MenuTableSpec (nút Dịch Bar2, ô Table Dir, gợi ý wmenu_id). Double-click menu = tab "File Lookup · Mobile" theo sysid trong Mobile Path (trống thì đoán &lt;cha Source Path&gt;\MobileService); file nằm ở App_Data\Controllers\Mobile\{Dir,Filter,Grid,Include}.</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FileLookupControl.QuickGrant.cs, FileLookupControl.Rename.cs, MonacoPreviewControl.cs (Web/Shell/filepreview.html: Ctrl+G Go to dùng chung goto.js của BcodeViewer, link lúc build như theme.js; chế độ App + ScriptEditorControl: Controls/GoToBox.cs = bản C# của goto.js — Scan cho ra y hệt (đã so 300 file mẫu / 6.736 mục), hộp WinForms vẽ theo CSS #gotoBox, khung Scintilla tô mục hay dùng bằng indicator 16/17 + marker 20/21; vị trí ScintillaNET tính theo KÝ TỰ — MonacoPreviewControl.Native.Pos, trước đây đổi sang byte làm Ctrl+G / F12 lệch ở file có tiếng Việt); Services/FileLookupService.cs, FileParseCache.cs, DtdIncludeResolver.cs,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(dò như FCode — đối chiếu menu SVTran của VPMILK: include đọc như trình đọc XML qua DtdIncludeResolver — chỉ entity được gọi %X;/&amp;X;, mọi đuôi file, bỏ khối &lt;![%X;[ IGNORE; controller="&amp;X;..." và showForm(]]&gt;&amp;X;&lt;![CDATA[...) trong chính file thì thay entity; thư mục Lookup = controller đuôi "Lookup" / @$relType = "Lookup" (ExtractLookupControllerNames, cache "lkp"); thư mục Report: form in khai controller="X" mang tên controller của menu → Report\X (GLTran → GLTranReport; ExtractReportFormControllers, cache "rptctl" — controller="SVTran" trong AITran.xml thì không lấy), include SYSTEM nằm trong thư mục Report và mang tên controller (Report\Include\GLTranReportBI.xml, GLTranReportSql.txt; BaseCurrency/Separate dùng chung thì không), reportFile ghép entity ("GLTranReport_01&amp;Conditional.GLTranReport.ApprovedBy;" → GLTranReport_01 + GLTranReport_01_a); bảng sysrelative của DB Sys KHÔNG phải nguồn FCode dùng; đổi luật dò thì tăng FileParseCache.SchemaVersion), danh sách file lấy từ chỉ mục quét sẵn (bộ nhớ ≤ 2 phút / bản lưu %AppData%\Bcode\file-index) nên file tạo SAU lần quét (biên dịch Filter\X.xml → X.f bằng FCode / BcodeViewer) trước đây không hiện tới khi F5 — FindUnindexedSiblings dò thẳng ổ đĩa file cùng tên X.* trong thư mục đang có file của menu (tên thuộc sysIds / Lookup; lấy từ danh sách TRƯỚC khi lọc đuôi nên Gen Update / Only Show .f vẫn ra X.f), bỏ qua thư mục có giờ sửa y như lúc quét (FileIndex.DirTimes, ScanDirectory ghi; bản lưu trên đĩa không có → luôn dò), cache theo dự án (%AppData%\Bcode\FileLookupCache), tô đỏ entity thiếu, tìm nội dung, Edit in BcodeViewer (Process.Start). Ô Search (lọc tên, debounce 200 ms, Enter = lọc ngay; App: FileLookupBarPage; Template → Tìm file → "Ấn Enter mới tìm" = AppSettings.FileLookupSearchOnEnter: gõ không tìm, chỉ Enter — FileLookupService.SetSearchOnEnter/SearchModeChanged → FileLookupControl.PushSearchMode → window.setSearchOnEnter của thanh, tab đang mở đổi ngay): gõ chữ = tìm cả thư mục Path, đang ở cây menu thì nhớ _menuBeforeSearch → xoá trắng quay lại cây menu đó; gõ đúng tên trang .aspx (arcthd1.aspx) = TryShowMenuForPage → MainForm.MenuForLookupPage (menu lá cây WCommand có Link trỏ trang đó, ưu tiên có sysid) → ShowForMenuItem y như bấm menu, thanh trạng thái ghi tên menu; không có menu thì lọc tên như cũ. Cấp source nhanh (FileLookupControl.QuickGrant.cs): chọn file .f Dir/Grid/Filter → dòng 2 thanh xem trước (filelookuppreview.html window.setSource; App: FileLookupPreviewBarPage) hiện phiên bản + thư mục kho (SourceGrantService.ResolveNearestLower: phiên bản dự án, không có thì phiên bản thấp hơn gần nhất cùng 3 chữ đầu; DetectVersion: nhiều phiên bản cùng số thì ưu tiên cùng 3 chữ đầu rồi 2 chữ đầu — FBISP24 → FBOR2SP24, không lấy TT24 của kho FAP), bấm nhãn = SourceViewForm, nút Cấp source = hỏi xác nhận rồi CopyRows; danh sách phiên bản cache 5 phút. Search Box (tìm nội dung) theo luật ở Template → tab "Tìm file" (uitemplate.html #tabSearch ↔ UiTemplateForm search-get/set/default ↔ AppSettings.Search*; FileLookupService.SetSearchRules / SearchRuleSet): File Type *.* chỉ quét "Đuôi file được tìm" (SearchIncludeExtensions, mặc định .xml .f .txt .js .sql .ent .xsd .css .config .json .html; trống = mọi đuôi), trừ "Đuôi luôn bỏ qua" và "nhị phân"; gõ rõ đuôi (*.cs) thì không xét danh sách; thư mục quét trong Controllers, bỏ .f đã biên dịch ở Dir/Filter/Grid, bỏ file &gt; N MB (luật này chỉ cho Search Box, không đụng cây menu). filelookupbar.html / searchbox.html báo chiều cao nội dung (__height, px thiết bị gồm DPI + UiScale) → FileLookupControl.FitBarHeight đặt chiều cao thanh — trước đây cố định 150 / 158 px nên cột cây hẹp hoặc tỉ lệ giao diện &gt; 100% làm khung Search Box bị cây file che. Đổi tên file (FileLookupControl.Rename.cs): F2 (phím fileLookup.rename, phạm vi Tree) / chuột phải Rename... = sửa nhãn tại chỗ (LabelEdit chỉ bật lúc đổi tên, BeforeLabelEdit chặn node khác; ô sửa mất focus ngay lúc vừa mở — khung xem trước đang nạp — thì mở lại 1 lần) → File.Move; không gõ đuôi = giữ đuôi, đổi đuôi hỏi Yes/No/Cancel, trùng tên / ký tự sai mở lại ô sửa, file khoá báo rõ; cặp cùng tên khác đuôi cùng thư mục hỏi (mặc định Không). FileLookupService.NotifyFileRenamed sửa chỉ mục file trong bộ nhớ + bản lưu file-index (thay bản FileIndex mới, không sửa list tại chỗ), FileParseCache.ForgetFile bỏ mục dính tên cũ (cả trên đĩa ở lần ghi kế), rồi event FileRenamed → mọi tab File Lookup sửa node + khung xem trước (không dựng lại cây). Sau đó tra nền chỗ còn nhắc tên cũ bằng SourceIndexService.FindLinesAsync (dòng include / controller= / SYSTEM / showForm...) — chỉ báo.</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SourceViewForm.cs,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 View source (cả 2 hộp thoại, App: NativePages.Dialogs4.cs) = SourceViewForm xem file trong kho sắp cấp bằng MonacoPreviewControl (chỉ đọc, F12 mở Include/entity ngay trong cửa sổ).</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Cấu trúc gói Script\app\APP_Script.sql | Script\sys\SYS_Script.sql + Web\... dùng chung với Advance Note (lúc tạo gói gọi GenAllService.CombineScripts + CreatePackage như Note (New)).Script procedure/function/view/trigger trong gói (Gen nhanh Store, Note (New)/Gen All) = SqlObjectBrowserService.GetDeployScriptAsync: IF EXISTS (sysobjects, xType, IsEncrypted = 0) DROP ... GO + CREATE gốc; table không bao giờ DROP; object mã hoá chỉ ra dòng nhắc. Tuỳ chọn gói (cả Note (New) Web/App và BcodeNote): Gen vào đường dẫn mạng (+ Nén .zip, chỉ áp cho bản trên mạng) = GenAllService.DeliverPackageAsync (Services/GenAllService.Delivery.cs) chạy SAU CreatePackage — chép vào AppSettings.PackageNetworkRoot (mặc định \\172.168.5.14\Send\)\&lt;MachineName&gt;\ (tạo nếu chưa có); tick zip thì nén ở %TEMP%\Bcode\PackageZip rồi chỉ chép &lt;Folder Name&gt;.zip lên mạng (xoá file tạm), không thì chép cả thư mục; Save At Path luôn chỉ có thư mục gói; thử thư mục mạng tối đa 15 s; lỗi chỉ ghi vào Errors (trang hiện đỏ), gói ở Save At Path giữ nguyên. Trang gửi zip/net/netRoot kèm create/generate và action pkgOpts khi đổi → GenAllService.SavePackageOptions (AppSettings.Update; PackageZip / PackageToNetwork / PackageNetworkRoot).</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"Sync yêu cầu" từ bảng nvphyc. File dùng chung với BcodeNote.exe: AdvanceNoteControl so dấu file (AdvanceNoteService.Stamp = giờ ghi + kích thước) ở mỗi tin từ trang — tiến trình khác vừa ghi thì nạp lại trước khi lưu; trang focus lại gửi "refresh" để thấy thay đổi bên kia. FlushAsync (advNote.flush → "flushed") ghi phần đang gõ trước khi đổi dự án / đóng; ApplySuggestion → advNote.applySuggest (chỉ THÊM dòng chưa có vào Gen All / File Path / SQL Object App, Sys / Table liên quan; chưa mở y/c thì tạo y/c mới tên theo menu). Bản App (NativeAdvanceNoteControl) chỉ đọc file lúc mở tab. Ô "Lọc mã y/c" trên Request List (advnote.html #listFilter / NativeAdvanceNoteControl._listFilter): chữ thường bỏ dấu, nhiều mã cách dấu cách / phẩy = khớp một trong các mã; Enter mở y/c đầu tiên khớp, Esc xoá; tick-tất-cả ở tiêu đề chỉ áp các dòng đang hiện, y/c đã tick mà bị ẩn vẫn giữ tick.</w:t>
            </w:r>
          </w:p>
        </w:tc>
      </w:tr>
      <w:tr>
        <w:tc>
          <w:tcPr>
            <w:tcW w:type="dxa" w:w="2041"/>
          </w:tcPr>
          <w:p>
            <w:pPr>
              <w:spacing w:after="20"/>
            </w:pPr>
            <w:r/>
            <w:r>
              <w:rPr>
                <w:b/>
                <w:sz w:val="16"/>
              </w:rPr>
              <w:t>BcodeNote.exe — Note (New) nhiều dự án</w:t>
            </w:r>
          </w:p>
        </w:tc>
        <w:tc>
          <w:tcPr>
            <w:tcW w:type="dxa" w:w="3969"/>
          </w:tcPr>
          <w:p>
            <w:pPr>
              <w:spacing w:after="20"/>
            </w:pPr>
            <w:r/>
            <w:r>
              <w:rPr>
                <w:b w:val="0"/>
                <w:sz w:val="16"/>
              </w:rPr>
              <w:t>src/BcodeNote.App: Program.cs, NoteHubForm.cs, MenuSuggestForm.cs, BcodePipe.cs, HubPrefs.cs, Web/notehub.html, Web/notesuggest.html; Bcode.App: Services/GenAllService.Suggest.cs (SuggestForMenuAsync, MenuSuggestion, MenuSuggestionPick)</w:t>
            </w:r>
          </w:p>
        </w:tc>
        <w:tc>
          <w:tcPr>
            <w:tcW w:type="dxa" w:w="3855"/>
          </w:tcPr>
          <w:p>
            <w:pPr>
              <w:spacing w:after="20"/>
            </w:pPr>
            <w:r/>
            <w:r>
              <w:rPr>
                <w:b w:val="0"/>
                <w:sz w:val="16"/>
              </w:rPr>
              <w:t>Trái: dự án trong settings.json (số y/c chưa Done) + cây wcommand của dự án (bản lưu menu-cache rồi so chữ ký nhẹ / tải lại); phải: AdvanceNoteControl của dự án đó. Mỗi dự án 1 bộ service + DbConnectionService riêng (ProjectContext) — việc đang chạy của dự án cũ không chạy nhầm database. Chọn menu → ✨ Gợi ý (bấm đôi): GenAllService.SuggestForMenuAsync — controller = sysid / Controller="" của Main\&lt;link&gt; / tên trang; file = FileLookupService.BuildTreeForMenuItem + Main\*.aspx có Controller đó (Gen All KHÔNG tick sẵn — người dùng muốn thấy từng mục thay vì tên controller trong ô Gen All; file tick sẵn = tập Gen All đóng gói: mọi file, Dir/Grid/Filter chỉ .f); SQL Object = EXEC trong Dir/Grid/Filter (cache "execprocs", tra App rồi Sys); table = FindTablesAsync (tick sẵn bảng Dir + Grid chi tiết theo CommandTableService); script menu Sys (SuggestMenu: WCommandService.GenerateScriptForCurrentDb cho menu đang chọn + menu cha do NoteHubForm truyền theo cây — cha IsCustom (C)/(*) tick sẵn, menu đang chọn tick sẵn, tick Gen All thì tự bỏ) → MenuSuggestionPick.MenuScripts → advNote.applySuggest nối vào bottomScriptSys (khối đã có thì bỏ qua) và chuyển sang phần Sys. Lần đầu một dự án ~30 s (quét Main\*.aspx), sau đó ~1 s nhờ FileParseCache. Nút Theo luật Fast / AI phân tích / AI tạo danh mục mở QuickListForm của Bcode (cần key, 1 cửa sổ mỗi dự án). Mở script vào tab Query → pipe sqlp sang Bcode; Bcode chưa mở → ghi .sql vào %TEMP%\BcodeNote\&lt;dự án&gt;\ và mở thư mục. Tham số --project &lt;tên&gt;. Mở từ Bcode: tool "bcode_note" (menu Tool mở rộng — ExtToolKeys, phím tool:bcode_note mặc định trống) và nút 🗂 Nhiều dự án của Note (New) (advnote.html btnNoteHub chỉ hiện khi host nối AdvanceNoteControl.NoteHubRequested; NativeAdvanceNoteControl.NoteHubRequested) → MainForm.LaunchBcodeNoteAsync (FlushAsync tab Note (New) rồi Process.Start --project &lt;dự án đang chọn&gt;; FindBcodeNoteExe: cạnh Bcode.exe hoặc BcodeNote\). Build BcodeNote.App tự chép BcodeNote.exe/.dll/.deps.json/.runtimeconfig.json + Web\Shell\notehub|notesuggest.html sang bin\&lt;cấu hình&gt; của Bcode.App (target CopyNoteBesideBcode, -p:BcodeOutDir). Tiến trình con thừa hưởng biến môi trường: Bcode chạy với BCODE_DATA_DIR thì BcodeNote cũng ghi vào đó.</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GoogleTranslateService.cs,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 Tạo nhanh danh mục nằm trong menu "Tool mở rộng" (ExtToolKeys); nút Dịch dùng chung GoogleTranslateService với form tạo command. Bảng chưa có trong App Data = bảng mới (QuickListForm.LoadColumnsAsync → cột chuẩn FastCatalogRules.StandardColumns; đang có cột bảng khác thì trang giữ làm clone, spec.sourceTable); + Thêm cột / ✎ = ColumnDesignForm (hint riêng), cột cờ added. Tab Script = QuickListService.BuildTableScript: bảng mới → CatalogCloneService.BuildTableScript (PK ghép), bảng có sẵn → TableEditControl.BuildColumnScript ADD; Copy / Add Script (MainForm.AddGeneratedScript) / Mở SQL Query (OpenViewerScriptTab), không chạy. Tên bảng ghi cứng trong mẫu (table=, &amp;Tag;/&lt;!ENTITY&gt;, baseTable, SQL from/join/into/update/delete/table, object_id) → bảng mới: QuickListService.RetargetTables (mẫu chuẩn [#TABLE#] không đổi).</w:t>
            </w:r>
          </w:p>
        </w:tc>
      </w:tr>
      <w:tr>
        <w:tc>
          <w:tcPr>
            <w:tcW w:type="dxa" w:w="2041"/>
          </w:tcPr>
          <w:p>
            <w:pPr>
              <w:spacing w:after="20"/>
            </w:pPr>
            <w:r/>
            <w:r>
              <w:rPr>
                <w:b/>
                <w:sz w:val="16"/>
              </w:rPr>
              <w:t>AI tạo danh mục từ yêu cầu (bản thử)</w:t>
            </w:r>
          </w:p>
        </w:tc>
        <w:tc>
          <w:tcPr>
            <w:tcW w:type="dxa" w:w="3969"/>
          </w:tcPr>
          <w:p>
            <w:pPr>
              <w:spacing w:after="20"/>
            </w:pPr>
            <w:r/>
            <w:r>
              <w:rPr>
                <w:b w:val="0"/>
                <w:sz w:val="16"/>
              </w:rPr>
              <w:t>Services/AiCatalogService.cs, AiChatService.cs, FastCatalogRules.cs (không API key / nút Theo luật Fast), SourceFieldIndex.cs, CatalogFieldMemory.cs, FastCatalogCheck.cs; Forms/QuickListForm.cs (StartAi, RunAiAsync, FastCheckAsync, LearnEdits); Web/Shell/quicklist.html (#aiBox, quick.aiState / aiLoad); Controls/AdvanceNoteControl.cs + NativeAdvanceNoteControl.cs (AiCatalogRequested, RequestAiCatalog); Web/Shell/advnote.html (btnAiCatalog); MainForm.OpenQuickListWithAi</w:t>
            </w:r>
          </w:p>
        </w:tc>
        <w:tc>
          <w:tcPr>
            <w:tcW w:type="dxa" w:w="3855"/>
          </w:tcPr>
          <w:p>
            <w:pPr>
              <w:spacing w:after="20"/>
            </w:pPr>
            <w:r/>
            <w:r>
              <w:rPr>
                <w:b w:val="0"/>
                <w:sz w:val="16"/>
              </w:rPr>
              <w:t>Note (New) hoặc khung chi tiết của Báo cáo yêu cầu FSG → nút 🤖 AI tạo danh mục / Ctrl+Alt+I (note.aiCatalog, chỉ ở 2 tab đó). AI đọc Request Content (đã Sync từ nvphyc) + tên bảng / tên-kiểu cột App Data (không gửi dữ liệu dòng), trả JSON {loai, tom_tat, can_bang, cau_hoi, ghi_chu, spec}; spec = dạng JSON của trang quicklist.html (QuickListService.FromPageJson). can_bang = AI xin cột bảng → tự gửi rồi hỏi lại (≤3 lượt). Spec nạp như khôi phục cấu hình (aiLoad → loadColumns → applySaved); bảng AI đề xuất chưa có → cột lấy từ spec + script CREATE TABLE (CatalogCloneService.BuildTableScript, chỉ copy, không chạy). Câu hỏi trả lời ngay trong khung AI. Không ghi file/DB: người dùng bấm Tạo file như thường. Gọi Claude (ưu tiên) / Gemini qua AiChatService (dùng chung với Ctrl+I của SQL Query); lịch sử ở AiHistoryStore loại "Danh mục". Chưa có API key → FastCatalogRules (không AI, không token): đọc "danh mục X: cột, cột…" theo quy ước FBO (bảng mới = tiền tố AppSettings.NewCatalogTablePrefix, mặc định zdm, + chữ đầu các từ; chi tiết = bảng + ct; AI prompt cũng dùng tiền tố này; ma_/ten_/ten_2, nh_xx1, ghi_chu, status, datetime0/2, user_id0/2), tra ngược tiêu đề → field (lookup thường dùng, HeaderDictionary.json, header.xml qua FieldDictionaryService.Entries), bảng dm.. có sẵn → cột thật, danh mục trùng tên trong Controllers\Dir → hỏi lại; trả JSON cùng dạng AI nên chuẩn hoá + giao diện dùng chung. Màn khai báo số liệu (menu mới "Cập nhật dự toán", không phải "Danh mục …"): FastCatalogRules.DataScreenAsync — bảng = tiền tố bỏ dm + tên menu (zdutoan), không mã-tên/Lookup, khoá = cột chiều (bỏ cột "không bắt buộc") + hỏi xác nhận, "theo 12 tháng/mỗi tháng" → 12 cột/chỉ tiêu (MonthBase: ns_dt01..12) hoặc lưới theo tháng; cụm "Lookup từ Danh mục X" bị che khi tìm tên màn, X tra qua ResolveLookupNoun (lookup thường dùng → header.xml "X 1" → danh mục trong source); kiểu theo mô tả (tiền/SL/giá numeric(19,4), nam/lần int, bắt buộc → NOT NULL), cột lookup lấy kiểu cột mã bảng nguồn. LookupHints gửi kèm prompt AI (mục LOOKUP CHUẨN); prompt AI có phần DATA-ENTRY SCREENS (@@DATAPREFIX@@). Nút "Theo luật Fast" (aiRules) ép dùng luật kể cả khi có key (SuggestAsync forceRules). "⚙ Theo luật Fast" (mode rules → QuickListForm.StartRules = StartAi(rules: true); phím note.fastRules Ctrl+Alt+Shift+F) và "🔎 AI phân tích" (mode analyze → QuickListForm.StartAnalyze; phím note.aiAnalyze Ctrl+Alt+Shift+I) — nút fsgreq.html dtRules/dtAna, advnote.html btnFastRules/btnAiAnalyze, NativeAdvanceNoteControl; post catalogAssist {mode} → event CatalogAssistRequested(name, content, mode) → MainForm.OpenQuickListWithAssist: AiCatalogService.AnalyzeAsync (AnalyzePrompt) cho AI viết lại y/c theo mẫu luật Fast ("Thêm danh mục X / Gồm các trường: - cột [field]: lookup từ danh mục…, bắt buộc nhập / Chi tiết gồm: … / Cho phép import Excel"), trang hiện #aiAnaPane cho sửa → aiConfirm chạy luật Fast trên nội dung đã xác nhận. Luật đọc "[field kiểu]" (KeepFieldTag / TakeFieldTag / ForceField) và dòng "Chi tiết gồm:". Thứ tự tra tiêu đề → field của luật: mã/tên/ghi chú/status/chiều thời gian (thang, nam, ky, quy int; "Tháng / Năm" tách 2 cột — SplitTimeDims) → CatalogFieldMemory (%AppData%\Bcode\quicklist-fields.json: cột bạn đã sửa so với gợi ý, ghi lúc Tạo file qua cờ "ai" trên từng cột) → SourceFieldIndex (field trong Controllers\Dir của source dự án; cache %AppData%\Bcode\cache\source-fields theo thời gian sửa file; thắng header.xml khi ≥3 file và nhiều hơn field chuẩn; kiểu thật lấy từ bảng của file Dir) → lookup thường dùng / header.xml. AI được gửi mục FIELD DỰ ÁN / ĐÃ CHỐT (ProjectHints). FastCatalogCheck soát spec trước Tạo file (cột hệ thống/status mẫu ghi, ma_/ten_/ten_2, kiểu cột tra cứu, type ↔ kiểu SQL, tiêu đề v/e, lệch dự án / lần đã sửa, controller trùng danh mục khác, khoá/liên kết chi tiết) → nút ⚡ ở thanh dưới (fastCheck, chạy sau 0,7s ngừng sửa); mục "warn" thì Tạo file hỏi lại.</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r>
        <w:tc>
          <w:tcPr>
            <w:tcW w:type="dxa" w:w="2041"/>
          </w:tcPr>
          <w:p>
            <w:pPr>
              <w:spacing w:after="20"/>
            </w:pPr>
            <w:r/>
            <w:r>
              <w:rPr>
                <w:b/>
                <w:sz w:val="16"/>
              </w:rPr>
              <w:t>Mail kế hoạch tuần (menu Triển khai)</w:t>
            </w:r>
          </w:p>
        </w:tc>
        <w:tc>
          <w:tcPr>
            <w:tcW w:type="dxa" w:w="3969"/>
          </w:tcPr>
          <w:p>
            <w:pPr>
              <w:spacing w:after="20"/>
            </w:pPr>
            <w:r/>
            <w:r>
              <w:rPr>
                <w:b w:val="0"/>
                <w:sz w:val="16"/>
              </w:rPr>
              <w:t>Controls/WeeklyMailControl.cs (Web: Web/Shell/weeklymail.html), NativeWeeklyMailControl.cs (App); Services/WeeklyMailStore.cs, WeeklyMailHistory.cs, MailTestService.cs; Models/WeeklyMailTemplate.cs, WeeklyMailSent.cs</w:t>
            </w:r>
          </w:p>
        </w:tc>
        <w:tc>
          <w:tcPr>
            <w:tcW w:type="dxa" w:w="3855"/>
          </w:tcPr>
          <w:p>
            <w:pPr>
              <w:spacing w:after="20"/>
            </w:pPr>
            <w:r/>
            <w:r>
              <w:rPr>
                <w:b w:val="0"/>
                <w:sz w:val="16"/>
              </w:rPr>
              <w:t>Mẫu mail theo dự án, gửi SMTP (MailTestService.RunAsync, hook prepare/sent) — luôn hỏi xác nhận người nhận. Tab con "Đã gửi &amp; phản hồi": thư gửi thành công lưu .eml + index.json ở weeklymail-sent\, tuỳ chọn APPEND lên thư mục Sent qua IMAP (SMTP không tự lưu Sent); Kiểm tra phản hồi = IMAP INBOX, khớp In-Reply-To/References với Message-ID đã gửi (dự phòng: tiêu đề Re:/TL: + tiêu đề gốc → thư gốc gần nhất trước ngày nhận), tải về weeklymail-sent\replies\; Reply / Reply all đặt In-Reply-To + References, trích dẫn kiểu Outlook, chữ ký của mẫu; Gửi lại thư cũ. IMAP + "Nhớ mật khẩu" (DPAPI, ApiProjectStore.Protect) ở weeklymail-imap.json — KHÔNG ghi vào checkmail.json vì tab Check Mail ghi đè cả file.</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Giao diện kiểu Postman: METHOD + URL, tab Params (query) / Authorization (kế thừa Kết nối / none / bearer / basic / apikey — ApiForm.Auth) / Headers / Body (none, form-data, urlencoded, raw JSON/Text/XML…); bảng key–value bật/tắt từng dòng (ApiHeader.Disabled), giá trị bí mật 🔒 mã hoá DPAPI, 👁 giải mã qua action "reveal". Kết nối: token trần (không Bearer) hoặc Header tĩnh (không getToken) + header chung. Kết quả: status, thời gian, kích thước, header phản hồi, Body pretty/raw. Nhập/xuất Postman v2.1 giữ header, params, auth. Bản App: Controls/NativePages.Api.cs (KvGrid).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 F12 (phím fbo.devtools) ở tab FSG FBO = DevTools gắn bên phải trang như Chrome (UI/DevToolsDock.cs: OpenDevToolsWindow rồi nhúng cửa sổ DevTools bằng SetParent vào khung Dock=Right + Splitter, lệch cửa sổ để cắt thanh tiêu đề Chromium tự vẽ; bắt phím ở AcceleratorKeyPressed qua WebViewEnvironment.ControllerOf). Khung chi tiết y/c có nút 🤖 AI tạo danh mục (#dtAi, fsgReq.aiCatalog / Ctrl+Alt+I) → FsgRequirementReportControl.AiCatalogRequested → MainForm.OpenQuickListWithAi (như Note (New)). Lọc theo menu (chuột phải cây WCommand → ShowForMenu, chờ _web.IsReady → fsgReq.menuFilter): menuWhy trong fsgreq.html — y/c cùng ma_da (= Project ID) và 1) menu_id = wmenu_id, 2) menu_id của menu con, 3) ten_menu_ngan = Bar/Bar2 (bỏ hoa/dấu/(C)/(*)), 4) nội dung chứa trọn tên menu khi y/c gắn menu chung xx.00.00 / menu cha hoặc trên dòng "Đường dẫn:". Dữ liệu từ fsg-requirements.json; dự án chưa có thì kéo ngầm (keepFilters: không đổi ô lọc đã lưu; 0 y/c → lưu mục rỗng).</w:t>
            </w:r>
          </w:p>
        </w:tc>
      </w:tr>
      <w:tr>
        <w:tc>
          <w:tcPr>
            <w:tcW w:type="dxa" w:w="2041"/>
          </w:tcPr>
          <w:p>
            <w:pPr>
              <w:spacing w:after="20"/>
            </w:pPr>
            <w:r/>
            <w:r>
              <w:rPr>
                <w:b/>
                <w:sz w:val="16"/>
              </w:rPr>
              <w:t>Thông báo y/c FSG (chuông 🔔)</w:t>
            </w:r>
          </w:p>
        </w:tc>
        <w:tc>
          <w:tcPr>
            <w:tcW w:type="dxa" w:w="3969"/>
          </w:tcPr>
          <w:p>
            <w:pPr>
              <w:spacing w:after="20"/>
            </w:pPr>
            <w:r/>
            <w:r>
              <w:rPr>
                <w:b w:val="0"/>
                <w:sz w:val="16"/>
              </w:rPr>
              <w:t>Services/FsgNotifyService.cs; Forms/FsgNotifyForm.cs, MainForm.FsgNotify.cs; Web/Shell/fsgnotify.html; topbar.html (#btnNotify, window.setNotify) + NativeShellBars.cs (NativeTopBar.SetNotifyCount, IconGlyph.Bell); FsgRequirementReportControl (StoreUpdated, ShowRequirement → fsgReq.openReq, RecordFetch)</w:t>
            </w:r>
          </w:p>
        </w:tc>
        <w:tc>
          <w:tcPr>
            <w:tcW w:type="dxa" w:w="3855"/>
          </w:tcPr>
          <w:p>
            <w:pPr>
              <w:spacing w:after="20"/>
            </w:pPr>
            <w:r/>
            <w:r>
              <w:rPr>
                <w:b w:val="0"/>
                <w:sz w:val="16"/>
              </w:rPr>
              <w:t>Kéo NGẦM định kỳ (mặc định 10 phút, cả khi không mở tab; vòng 30 s trong FsgNotifyService.Start) y/c có ma_lt1 = AppSettings.NoteProgrammer (tuỳ chọn cả ma_nv1) của các dự án đã lưu trong fsg-requirements.json (≤150 mã/lần, chỉ đọc), so theo ma_da + fcode1 (trùng khoá ghép theo Pair) với bản lưu: ghi chú có dòng mới (bỏ dòng [TÊN]: của chính mình, bỏ phần [LT:…]), đổi trang_thai, y/c mới giao cho mình, đổi ngay_ht → thông báo; rồi upsert các dòng đó vào fsg-requirements.json + StoreUpdated (tab đang mở vẽ lại). "Kéo về" tay ở tab cũng so (RecordFetch). Tránh báo ồ ạt: dự án chưa có y/c của mình → không báo "mới giao"; dự án lưu không có ghi chú nào → không so ghi chú. Lỗi mạng/VPN im lặng (LastError). Nhiều tiến trình Bcode: khoá file fsg-notify.lock (mở độc quyền — không dùng Mutex vì gắn luồng, sau await nhả lỗi) + LastPoll trong file, tiến trình khác thấy file đổi thì nạp lại. Cài đặt + lịch sử (500) ở %AppData%\Bcode\fsg-notify.json. Khung (WebDialogForm, cả chế độ App) đặt góc phải dưới thanh trên: Tất cả/Chưa xem, ✓ / Đã xem tất cả, Kiểm tra ngay, ⚙ Cài đặt (bật, ô Lập trình, chu kỳ, loại, triển khai, toast). Bấm dòng → OpenFsgRequirementReportTab + ShowRequirement (khung chi tiết, nút 🤖 giữ nguyên). Toast = balloon NotifyIcon khi Form.ActiveForm null. Phím app.fsgNotify (mặc định trống). Cần key như Báo cáo yêu cầu FSG. Ô "Tự làm mới" của tab Yêu cầu FSG (post autoPull → SetAutoPull, trang nhận fsgReq.setAuto) = kéo ngầm cả dữ liệu theo Filters của lần Kéo về gần nhất mỗi N phút (AutoPullAsync, FileData.AutoPullMinutes / LastAutoPull), chạy cả khi đóng tab, ghép bằng FsgRequirementReportControl.ApplyFetched + RecordFetch; 0 = tắt.</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 .EntityIndex.cs: chỉ mục entity cho F12),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PivotRules.cs, PivotXlsxWriter.cs, ReportDeployService.cs, ReportProfilerService.cs, RptXmlBuilder.cs, RptModels.cs, XsdSchemaWriter.cs, RptSchemaService.cs</w:t>
            </w:r>
          </w:p>
        </w:tc>
        <w:tc>
          <w:tcPr>
            <w:tcW w:type="dxa" w:w="3855"/>
          </w:tcPr>
          <w:p>
            <w:pPr>
              <w:spacing w:after="20"/>
            </w:pPr>
            <w:r/>
            <w:r>
              <w:rPr>
                <w:b w:val="0"/>
                <w:sz w:val="16"/>
              </w:rPr>
              <w:t>Chuỗi: profiler → đọc Grid controller → chọn field → sinh Excel mẫu + Report xml. GridControllerReader đọc Grid/Filter .xml hoặc .f, tên rs_&lt;controller&gt; thì thử bỏ rs_. Tab Pivot SQL Query: PivotDetector theo &lt;pivot&gt; của controller, không có thì theo quy tắc PivotRules (%AppData%\Bcode\pivot-rules.txt, Settings → "Pivot SQL Query: quy tắc đoán cấu trúc...", khoá dòng * = tự đoán, cần bảng định nghĩa field$N). XsdSchemaWriter = Write Schema của SQL Query (DataSet NewDataSet, bảng d1..dN, khớp Templates\Rpt\*.xsd); RptSchemaService = đổi nguồn / thêm bảng trong .rpt theo xsd đó (cả subreport bảng cùng tên).</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TextLanguageDetector.cs, SqlFormatterService.cs, SnippetLibraryService.cs; Web/Shell/comparebar.html (App: NativePages.Bars2.cs CompareBarPage), stringbeauty.html, library.html</w:t>
            </w:r>
          </w:p>
        </w:tc>
        <w:tc>
          <w:tcPr>
            <w:tcW w:type="dxa" w:w="3855"/>
          </w:tcPr>
          <w:p>
            <w:pPr>
              <w:spacing w:after="20"/>
            </w:pPr>
            <w:r/>
            <w:r>
              <w:rPr>
                <w:b w:val="0"/>
                <w:sz w:val="16"/>
              </w:rPr>
              <w:t>DiffService = Myers/LCS tự viết theo dòng + InlineDiff theo từ (LCS trên token) cho dòng sửa. Compare Text = 4 Scintilla (2 nhập, 2 so sánh) ở CẢ 2 chế độ: tô màu bằng FcodeLexer (XML/SQL) / SqlScintilla.SetLanguage (C#/JS/JSON), ngôn ngữ = ô "Tô màu" hoặc TextLanguageDetector (theo nội dung, không theo đuôi như detectLanguage của editor.js). Màn so sánh: marker nền 10-14, indicator 18 (từ khác), lề 0 RightText = số dòng gốc ghi lười theo đoạn đang thấy (FillMargins — ghi cả 10k dòng mất ~1,5 s), thanh tổng quan DiffOverviewBar; F8 / Shift+F8.</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pPr>
        <w:pStyle w:val="Heading2"/>
      </w:pPr>
      <w:r>
        <w:t>9. Chế độ App / WinForms (không WebView2) — chỉ chạy khi UiMode.IsNative; chế độ Web giữ nguyên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Chọn chế độ, khung chính</w:t>
            </w:r>
          </w:p>
        </w:tc>
        <w:tc>
          <w:tcPr>
            <w:tcW w:type="dxa" w:w="3969"/>
          </w:tcPr>
          <w:p>
            <w:pPr>
              <w:spacing w:after="20"/>
            </w:pPr>
            <w:r/>
            <w:r>
              <w:rPr>
                <w:b w:val="0"/>
                <w:sz w:val="16"/>
              </w:rPr>
              <w:t>UI/UiMode.cs; Forms/UiModeChooserForm.cs; Controls/NativeShellBars.cs (NativeTopBar, NativeStatusBar, BarFlow, MutedLabel, WrapLabel); Forms/NativeProjectPickerForm.cs</w:t>
            </w:r>
          </w:p>
        </w:tc>
        <w:tc>
          <w:tcPr>
            <w:tcW w:type="dxa" w:w="3855"/>
          </w:tcPr>
          <w:p>
            <w:pPr>
              <w:spacing w:after="20"/>
            </w:pPr>
            <w:r/>
            <w:r>
              <w:rPr>
                <w:b w:val="0"/>
                <w:sz w:val="16"/>
              </w:rPr>
              <w:t>--native / --web hoặc hỏi lúc mở (ui_mode.txt, ask_ui_mode.txt). MainForm.AddDocumentTab ở chế độ App áp theme TRƯỚC khi hiện tab (không nháy trắng).</w:t>
            </w:r>
          </w:p>
        </w:tc>
      </w:tr>
      <w:tr>
        <w:tc>
          <w:tcPr>
            <w:tcW w:type="dxa" w:w="2041"/>
          </w:tcPr>
          <w:p>
            <w:pPr>
              <w:spacing w:after="20"/>
            </w:pPr>
            <w:r/>
            <w:r>
              <w:rPr>
                <w:b/>
                <w:sz w:val="16"/>
              </w:rPr>
              <w:t>Trang native thay trang HTML</w:t>
            </w:r>
          </w:p>
        </w:tc>
        <w:tc>
          <w:tcPr>
            <w:tcW w:type="dxa" w:w="3969"/>
          </w:tcPr>
          <w:p>
            <w:pPr>
              <w:spacing w:after="20"/>
            </w:pPr>
            <w:r/>
            <w:r>
              <w:rPr>
                <w:b w:val="0"/>
                <w:sz w:val="16"/>
              </w:rPr>
              <w:t>Controls/NativePage.cs (NativePage + NativePages + JsCall); Controls/NativePages.Register.cs; Controls/NativePages.*.cs (GenUpdate, FileLookup, Connections, Bbxn, CfsDiag, Api, Note, Profiler...); Controls/NativeForm (Attach)</w:t>
            </w:r>
          </w:p>
        </w:tc>
        <w:tc>
          <w:tcPr>
            <w:tcW w:type="dxa" w:w="3855"/>
          </w:tcPr>
          <w:p>
            <w:pPr>
              <w:spacing w:after="20"/>
            </w:pPr>
            <w:r/>
            <w:r>
              <w:rPr>
                <w:b w:val="0"/>
                <w:sz w:val="16"/>
              </w:rPr>
              <w:t>WebBarHost ở chế độ App tự thay WebView2 bằng NativePage đã đăng ký → mọi control/form dùng WebBarHost chạy native không sửa logic. Trang nói đúng giao thức trang web: Dispatch("ns.fn", args) nhận lệnh C# gọi xuống, Post(new { action }) gửi lên. Thanh Dock Top tự cao theo NativePage.ContentHeight().</w:t>
            </w:r>
          </w:p>
        </w:tc>
      </w:tr>
      <w:tr>
        <w:tc>
          <w:tcPr>
            <w:tcW w:type="dxa" w:w="2041"/>
          </w:tcPr>
          <w:p>
            <w:pPr>
              <w:spacing w:after="20"/>
            </w:pPr>
            <w:r/>
            <w:r>
              <w:rPr>
                <w:b/>
                <w:sz w:val="16"/>
              </w:rPr>
              <w:t>Bộ control dùng chung (kit)</w:t>
            </w:r>
          </w:p>
        </w:tc>
        <w:tc>
          <w:tcPr>
            <w:tcW w:type="dxa" w:w="3969"/>
          </w:tcPr>
          <w:p>
            <w:pPr>
              <w:spacing w:after="20"/>
            </w:pPr>
            <w:r/>
            <w:r>
              <w:rPr>
                <w:b w:val="0"/>
                <w:sz w:val="16"/>
              </w:rPr>
              <w:t>Controls/NativeKit.cs (CardPanel, NK.*: Button, Input, Memo, FormGrid, Stack, GridRow, InputWithButton, ThemeList, ThemeTree/AddPath/SortTree, DarkScroll); Controls/NativeInputs.cs (RoundedInput, DropDownButton, SmoothListBox, ThemedListBox); Controls/PillButton.cs; UI/NativeSkin.cs</w:t>
            </w:r>
          </w:p>
        </w:tc>
        <w:tc>
          <w:tcPr>
            <w:tcW w:type="dxa" w:w="3855"/>
          </w:tcPr>
          <w:p>
            <w:pPr>
              <w:spacing w:after="20"/>
            </w:pPr>
            <w:r/>
            <w:r>
              <w:rPr>
                <w:b w:val="0"/>
                <w:sz w:val="16"/>
              </w:rPr>
              <w:t>Mọi kích thước qua NativeSkin.S(px) / RowHeight = DPI × UiScale.Factor (cùng hệ số với cỡ chữ). NK.GridRow = hàng chia cột tỉ lệ, không xuống dòng (weight 0 = cột vừa nội dung cho nhãn/nút); NK.Padded bọc hàng có lề. CardPanel: tiêu đề + chú thích chỉ chiếm phần trống tới cụm nút RightBar (hẹp → cắt "…" + tooltip, không đè nút). PillButton chế độ App nhờ control cha vẽ nền dưới góc bo và chặn bán kính &lt; nửa cạnh ngắn. SmoothListBox vẽ từng dòng qua ảnh đệm (không nháy). ThemeManager.Apply (native) tự: double-buffer, UseMnemonic=false, thanh cuộn tối. Chú thích di chuột: NK.Tip(control, text) — 1 ToolTip chung mỗi form (gắn khi control vào form, gỡ khi control Dispose); KHÔNG new ToolTip() cho từng nút. DropDownButton &gt; 12 mục mở khung danh sách (ToolStripDropDown + ThemedListBox, cao tối đa 18 dòng, thanh cuộn tối, lăn chuột / ↑↓ / Enter / Esc, mục chọn ở giữa) như &lt;select&gt; của Web; ≤ 12 mục vẫn là WebMenu.</w:t>
            </w:r>
          </w:p>
        </w:tc>
      </w:tr>
      <w:tr>
        <w:tc>
          <w:tcPr>
            <w:tcW w:type="dxa" w:w="2041"/>
          </w:tcPr>
          <w:p>
            <w:pPr>
              <w:spacing w:after="20"/>
            </w:pPr>
            <w:r/>
            <w:r>
              <w:rPr>
                <w:b/>
                <w:sz w:val="16"/>
              </w:rPr>
              <w:t>Tab native thay control WebView2</w:t>
            </w:r>
          </w:p>
        </w:tc>
        <w:tc>
          <w:tcPr>
            <w:tcW w:type="dxa" w:w="3969"/>
          </w:tcPr>
          <w:p>
            <w:pPr>
              <w:spacing w:after="20"/>
            </w:pPr>
            <w:r/>
            <w:r>
              <w:rPr>
                <w:b w:val="0"/>
                <w:sz w:val="16"/>
              </w:rPr>
              <w:t>Controls/NativeSqlControl.cs + NativeResultPane.cs + NativeSqlHints.cs + SqlScintilla.cs + SqlPeekPanel.cs; Services/SqlAiAssist.cs; Forms/SqlAiEditForm.cs; NativeLookupControl, NativeCommandPanel, NativeTableBar + NativeStructPanel, NativeAdvanceNoteControl, NativeCheckMailControl, NativeWeeklyMailControl, NativeCompareObjectsControl, NativeQueryHistoryControl, NativeStringBeautyControl; MonacoPreviewControl.Native.cs; NativeFindBar.cs</w:t>
            </w:r>
          </w:p>
        </w:tc>
        <w:tc>
          <w:tcPr>
            <w:tcW w:type="dxa" w:w="3855"/>
          </w:tcPr>
          <w:p>
            <w:pPr>
              <w:spacing w:after="20"/>
            </w:pPr>
            <w:r/>
            <w:r>
              <w:rPr>
                <w:b w:val="0"/>
                <w:sz w:val="16"/>
              </w:rPr>
              <w:t>MainForm chọn theo UiMode.IsNative. SQL Query: Scintilla; kết quả 2 kiểu Xếp chồng (kéo đổi cao từng bảng) / Từng tab như resultview.html; tab Pivot = trang sqlpivot.html (WebView tạo khi bấm Pivot, nhận diện bằng PivotDetector.DetectForScript); Ctrl+chuột phải chèn định nghĩa object lên đầu + GO. Note (New) (NativeAdvanceNoteControl) đủ như advnote.html: tick-tất-cả ở tiêu đề danh sách, gợi ý tên table (SuggestPopup, khớp đầu trước/chứa sau), Mở tất cả script, xem nội dung mục gói có tô màu SQL/FCode, Request Content tô như richreq.js, nhớ "Tách theo từng y/c" (AppSettings.NoteSplit). Tab SQL Query native đã ngang Web: Debug từng bước (StepPlan của SqlStepPlanner, breakpoint = marker Scintilla ở lề 1, dòng sắp chạy = marker nền + mũi tên, thanh Step/Continue/To cursor/Stop; F10, Ctrl+F10, Shift+F5), AI Ctrl+I (SqlAiEditForm) + ghost-text (SqlAiAssist dùng chung prompt/engine với Web; hiện thành annotation chữ xám dưới dòng con trỏ, Tab nhận, Esc bỏ, Alt+\ gọi tay, tự gợi ý ở procedure/function), F12 peek (SqlPeekPanel: F12 xem tiếp, Ctrl+F12 mở tab, Esc lùi), thanh nút tuỳ biến (RebuildBar đọc SqlBarLayout — chung file sqlbar_layout.json với Web, “Tùy chỉnh thanh…” dùng QuickAccessForm), Check Fields, kéo thả file .sql vào editor, cỡ chữ lưu chung (AppSettings.SqlEditorZoom). Gợi ý cột theo ngữ cảnh có sẵn từ NativeSqlHints (chạy sqlhints.js). Khác Web chủ ý: không có ghost chèn giữa dòng (Scintilla không hỗ trợ). Ctrl+S = lưu .sql (editor.save, mặc định Ctrl+S cả 2 chế độ), Ctrl+F = thanh tìm (editor.find — chỉ chế độ App: ShortcutDef.NativeDefault; Web dùng Ctrl+F của Monaco): NativeFindBar nổi góc trên-phải khung editor (rộng ≤ 420 px thiết kế, góc bo lấy nền editor qua UnderColor), không phân biệt hoa thường, quay vòng, "2/3", Enter/F3 · Shift+Enter · Esc. SqlScintilla.Configure chặn ký tự điều khiển (Ctrl+chữ chưa gắn lệnh từng chèn DC3/ACK) cho MỌI editor Scintilla — editor mới phải đi qua Configure.</w:t>
            </w:r>
          </w:p>
        </w:tc>
      </w:tr>
      <w:tr>
        <w:tc>
          <w:tcPr>
            <w:tcW w:type="dxa" w:w="2041"/>
          </w:tcPr>
          <w:p>
            <w:pPr>
              <w:spacing w:after="20"/>
            </w:pPr>
            <w:r/>
            <w:r>
              <w:rPr>
                <w:b/>
                <w:sz w:val="16"/>
              </w:rPr>
              <w:t>Tô màu code native (như Monaco)</w:t>
            </w:r>
          </w:p>
        </w:tc>
        <w:tc>
          <w:tcPr>
            <w:tcW w:type="dxa" w:w="3969"/>
          </w:tcPr>
          <w:p>
            <w:pPr>
              <w:spacing w:after="20"/>
            </w:pPr>
            <w:r/>
            <w:r>
              <w:rPr>
                <w:b w:val="0"/>
                <w:sz w:val="16"/>
              </w:rPr>
              <w:t>Controls/FcodeLexer.cs; Controls/SqlScintilla.cs</w:t>
            </w:r>
          </w:p>
        </w:tc>
        <w:tc>
          <w:tcPr>
            <w:tcW w:type="dxa" w:w="3855"/>
          </w:tcPr>
          <w:p>
            <w:pPr>
              <w:spacing w:after="20"/>
            </w:pPr>
            <w:r/>
            <w:r>
              <w:rPr>
                <w:b w:val="0"/>
                <w:sz w:val="16"/>
              </w:rPr>
              <w:t>FcodeLexer = bản C# luật fcode-language.js: CDATA trong script/clientScript = JS, command/action/processing = SQL, file mảnh đoán 1 lần; giá trị &lt;!ENTITY X "..."&gt; đoán SQL/JS theo chữ đầu (ENTITY_SQL_START/ENTITY_JS_START y hệt fcode-language.js, giá trị SYSTEM = chuỗi); exec &lt;tên&gt; = màu hàm, bảng tạm #x / sau into-from-join không tô hàm; màu đọc %AppData%\Bcode\viewer-theme.json. ApplySql = chế độ chỉ T-SQL cho tab SQL Query. Ngoặc ( [ { tô 3 màu theo cấp (màu bracket pair của Monaco), GO riêng dòng = nền đỏ, sp_/xp_ = màu hàm. Gỡ lexer bằng SCI_SETILEXER(null) rồi tô trong StyleNeeded + Restyle sau khi nạp chữ.</w:t>
            </w:r>
          </w:p>
        </w:tc>
      </w:tr>
      <w:tr>
        <w:tc>
          <w:tcPr>
            <w:tcW w:type="dxa" w:w="2041"/>
          </w:tcPr>
          <w:p>
            <w:pPr>
              <w:spacing w:after="20"/>
            </w:pPr>
            <w:r/>
            <w:r>
              <w:rPr>
                <w:b/>
                <w:sz w:val="16"/>
              </w:rPr>
              <w:t>Công cụ chưa có bản native (tự mở WebView2)</w:t>
            </w:r>
          </w:p>
        </w:tc>
        <w:tc>
          <w:tcPr>
            <w:tcW w:type="dxa" w:w="3969"/>
          </w:tcPr>
          <w:p>
            <w:pPr>
              <w:spacing w:after="20"/>
            </w:pPr>
            <w:r/>
            <w:r>
              <w:rPr>
                <w:b w:val="0"/>
                <w:sz w:val="16"/>
              </w:rPr>
              <w:t>fsgreq.html, createrpt.html, quickreport.html, quicklist.html, uitemplate.html, apischema.html (kiểm lại)</w:t>
            </w:r>
          </w:p>
        </w:tc>
        <w:tc>
          <w:tcPr>
            <w:tcW w:type="dxa" w:w="3855"/>
          </w:tcPr>
          <w:p>
            <w:pPr>
              <w:spacing w:after="20"/>
            </w:pPr>
            <w:r/>
            <w:r>
              <w:rPr>
                <w:b w:val="0"/>
                <w:sz w:val="16"/>
              </w:rPr>
              <w:t>Mở công cụ này ở chế độ App vẫn dựng WebView2 (lười, đóng tab là giải phóng).</w:t>
            </w:r>
          </w:p>
        </w:tc>
      </w:tr>
      <w:tr>
        <w:tc>
          <w:tcPr>
            <w:tcW w:type="dxa" w:w="2041"/>
          </w:tcPr>
          <w:p>
            <w:pPr>
              <w:spacing w:after="20"/>
            </w:pPr>
            <w:r/>
            <w:r>
              <w:rPr>
                <w:b/>
                <w:sz w:val="16"/>
              </w:rPr>
              <w:t>Cố ý giữ WebView ở chế độ App (user chọn 15/10/2026)</w:t>
            </w:r>
          </w:p>
        </w:tc>
        <w:tc>
          <w:tcPr>
            <w:tcW w:type="dxa" w:w="3969"/>
          </w:tcPr>
          <w:p>
            <w:pPr>
              <w:spacing w:after="20"/>
            </w:pPr>
            <w:r/>
            <w:r>
              <w:rPr>
                <w:b w:val="0"/>
                <w:sz w:val="16"/>
              </w:rPr>
              <w:t>Biên bản xác nhận (bbxn.html — dòng đăng ký BbxnPage đã comment ở NativePages.Register.cs); Check Mail (MainForm.OpenCheckMailTab luôn tạo CheckMailControl)</w:t>
            </w:r>
          </w:p>
        </w:tc>
        <w:tc>
          <w:tcPr>
            <w:tcW w:type="dxa" w:w="3855"/>
          </w:tcPr>
          <w:p>
            <w:pPr>
              <w:spacing w:after="20"/>
            </w:pPr>
            <w:r/>
            <w:r>
              <w:rPr>
                <w:b w:val="0"/>
                <w:sz w:val="16"/>
              </w:rPr>
              <w:t>Code native (NativePages.Bbxn.cs, NativeCheckMailControl.cs) giữ lại nhưng không dùng. Đừng chuyển lại sang native nếu user không yêu cầu.</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 Đổi tab (Ctrl+Tab) phải nhẹ: editor.activateDoc chỉ gọi tabs.setActive (đổi tô sáng, không vẽ lại thanh) và giữ cỡ chữ (_fitHoldUntil — không tự co chữ do đổi model); host MainForm.OnFileOpened đi đường nhanh CanSwitchTreeInPlace → PushShellActive/shell.setActive (không dựng lại + gửi lại cả cây); RecentFilesStore.Save ghi nền (Flush lúc đóng), WorkspaceConnection cache settings.json theo giờ sửa.</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Goto Function (F11 tại con trỏ), Goto File: &lt;controller&gt; (chỉ trên dòng &lt;items controller="X"&gt;), Open Folder &gt; (Images, App_Data\Controllers\Options|Lookup|Templates…) + Image File &gt;, Open File Config, Chạy SQL, Dịch caption (Ctrl+Alt+T), Clone file, Get Hash Source, Ctrl+I (AI). Phần mở thư mục/file chạy qua EditorBridge (host).</w:t>
            </w:r>
          </w:p>
        </w:tc>
      </w:tr>
      <w:tr>
        <w:tc>
          <w:tcPr>
            <w:tcW w:type="dxa" w:w="2041"/>
          </w:tcPr>
          <w:p>
            <w:pPr>
              <w:spacing w:after="20"/>
            </w:pPr>
            <w:r/>
            <w:r>
              <w:rPr>
                <w:b/>
                <w:sz w:val="16"/>
              </w:rPr>
              <w:t>Lịch sử cục bộ + lịch sử chung + diff + phát hiện file đổi</w:t>
            </w:r>
          </w:p>
        </w:tc>
        <w:tc>
          <w:tcPr>
            <w:tcW w:type="dxa" w:w="3969"/>
          </w:tcPr>
          <w:p>
            <w:pPr>
              <w:spacing w:after="20"/>
            </w:pPr>
            <w:r/>
            <w:r>
              <w:rPr>
                <w:b w:val="0"/>
                <w:sz w:val="16"/>
              </w:rPr>
              <w:t>Web/history.js; Settings/LocalHistoryStore.cs, SharedHistoryStore.cs; EditorBridge.BeginGetFileHistory/GetHistorySnapshot/GetFileWriteTimeUtc</w:t>
            </w:r>
          </w:p>
        </w:tc>
        <w:tc>
          <w:tcPr>
            <w:tcW w:type="dxa" w:w="3855"/>
          </w:tcPr>
          <w:p>
            <w:pPr>
              <w:spacing w:after="20"/>
            </w:pPr>
            <w:r/>
            <w:r>
              <w:rPr>
                <w:b w:val="0"/>
                <w:sz w:val="16"/>
              </w:rPr>
              <w:t>LocalHistoryStore = chỉ trên máy người sửa. SharedHistoryStore = lịch sử CHUNG đặt trong dự án (thư mục "History" mà Bcode dùng cho lịch sử procedure, dưới "_files") để mọi máy cùng thấy, có ghi ai sửa.</w:t>
            </w:r>
          </w:p>
        </w:tc>
      </w:tr>
      <w:tr>
        <w:tc>
          <w:tcPr>
            <w:tcW w:type="dxa" w:w="2041"/>
          </w:tcPr>
          <w:p>
            <w:pPr>
              <w:spacing w:after="20"/>
            </w:pPr>
            <w:r/>
            <w:r>
              <w:rPr>
                <w:b/>
                <w:sz w:val="16"/>
              </w:rPr>
              <w:t>Thanh % phóng to chữ (Ctrl + lăn chuột)</w:t>
            </w:r>
          </w:p>
        </w:tc>
        <w:tc>
          <w:tcPr>
            <w:tcW w:type="dxa" w:w="3969"/>
          </w:tcPr>
          <w:p>
            <w:pPr>
              <w:spacing w:after="20"/>
            </w:pPr>
            <w:r/>
            <w:r>
              <w:rPr>
                <w:b w:val="0"/>
                <w:sz w:val="16"/>
              </w:rPr>
              <w:t>Web/zoombar.js (Monaco fontZoomIn/Out/Reset; Bcode: sqleditor.html #zoomBar, NativeSqlControl.ShowZoomBar)</w:t>
            </w:r>
          </w:p>
        </w:tc>
        <w:tc>
          <w:tcPr>
            <w:tcW w:type="dxa" w:w="3855"/>
          </w:tcPr>
          <w:p>
            <w:pPr>
              <w:spacing w:after="20"/>
            </w:pPr>
            <w:r/>
            <w:r>
              <w:rPr>
                <w:b w:val="0"/>
                <w:sz w:val="16"/>
              </w:rPr>
              <w:t>Hiện góc phải trên editor, tự ẩn sau 2,5 giây; nút − + Đặt lại.</w:t>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editor.js (cycleTab); EditorBridge.BeginListFiles</w:t>
            </w:r>
          </w:p>
        </w:tc>
        <w:tc>
          <w:tcPr>
            <w:tcW w:type="dxa" w:w="3855"/>
          </w:tcPr>
          <w:p>
            <w:pPr>
              <w:spacing w:after="20"/>
            </w:pPr>
            <w:r/>
            <w:r>
              <w:rPr>
                <w:b w:val="0"/>
                <w:sz w:val="16"/>
              </w:rPr>
              <w:t>Danh sách file do host quét (có cache), trang chỉ lọc. Ctrl+Tab bấm nhanh như Bcode: Settings → Bố cục → "Ctrl+Tab bấm nhanh" = Tab tới (A→B→C) hoặc Tab song song (A⇄B, theo MRU) — lưu ở layout.tabSwitchMode; giữ Ctrl rồi Tab, hoặc Ctrl+Tab rồi giữ Ctrl &gt;= 400 ms (holdTimer) = hộp chọn tab kiểu FCodeViewer (cột Header thư mục\file + Path đầy đủ, dòng Previous:, nhóm theo dự án + thư mục site trước \App_Data\). lăn chuột lúc hộp mở = chọn dòng (wheel không passive, preventDefault — chặn Ctrl+lăn zoom WebView2). tabswitcher.js nghe phím ở WINDOW capture — keys.js (document capture) chặn Ctrl+Tab bằng stopImmediatePropagation.</w:t>
            </w:r>
          </w:p>
        </w:tc>
      </w:tr>
      <w:tr>
        <w:tc>
          <w:tcPr>
            <w:tcW w:type="dxa" w:w="2041"/>
          </w:tcPr>
          <w:p>
            <w:pPr>
              <w:spacing w:after="20"/>
            </w:pPr>
            <w:r/>
            <w:r>
              <w:rPr>
                <w:b/>
                <w:sz w:val="16"/>
              </w:rPr>
              <w:t>Dịch caption v → e + Từ điển dịch</w:t>
            </w:r>
          </w:p>
        </w:tc>
        <w:tc>
          <w:tcPr>
            <w:tcW w:type="dxa" w:w="3969"/>
          </w:tcPr>
          <w:p>
            <w:pPr>
              <w:spacing w:after="20"/>
            </w:pPr>
            <w:r/>
            <w:r>
              <w:rPr>
                <w:b w:val="0"/>
                <w:sz w:val="16"/>
              </w:rPr>
              <w:t>Host/CaptionTranslator.cs; Settings/TranslateDictionary.cs; EditorBridge.BeginTranslateCaptions/Begin*TranslateDict; Web/contextmenu.js (showTranslateHeaders, showTranslateDictionary)</w:t>
            </w:r>
          </w:p>
        </w:tc>
        <w:tc>
          <w:tcPr>
            <w:tcW w:type="dxa" w:w="3855"/>
          </w:tcPr>
          <w:p>
            <w:pPr>
              <w:spacing w:after="20"/>
            </w:pPr>
            <w:r/>
            <w:r>
              <w:rPr>
                <w:b w:val="0"/>
                <w:sz w:val="16"/>
              </w:rPr>
              <w:t>Engine google (không key) / gemini / claude chọn ở Settings. Sang English: tra Từ điển dịch TRƯỚC — viewer-translate-dict.json của người dùng thắng từ có sẵn (header.xml, HeaderDictionary.json link từ Bcode.App, quicklist-headers.json, Vocab/Abbr chép từ HeaderTranslator) — chỉ caption không có mới gửi engine. Khớp bỏ hoa/khoảng trắng/: cuối; bỏ dấu chỉ khi caption gõ không dấu; ghép cụm dài nhất + tiền tố Mã X → X Code. Hộp Từ điển dịch: menu Actions, phím tool.translateDict (keys.js, mặc định trống); nút Lưu vào từ điển trong hộp Dịch caption.</w:t>
            </w:r>
          </w:p>
        </w:tc>
      </w:tr>
    </w:tbl>
    <w:p>
      <w:pPr>
        <w:spacing w:after="40"/>
      </w:pPr>
    </w:p>
    <w:p>
      <w:pPr>
        <w:pStyle w:val="Heading2"/>
      </w:pPr>
      <w:r>
        <w:t>2. IntelliSense (4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 Gợi ý gọi do gõ DẤU CÁCH (completion.js isSpaceTrigger): XML chỉ khi đang ở chỗ gõ thuộc tính của thẻ mở (OPEN_TAG_ATTR_POS), SQL chỉ sau từ khoá mở mệnh đề / dấu phẩy / toán tử (SQL_SPACE_TRIGGER) — thoát trước docFacts (~15 lượt quét cả file). Snippet tính $[#FIELD#] lười.</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4: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 Công tắc %Conditional...; khai ở file khác (lookupParamValue): nhớ theo từng ngữ cảnh file+DOCTYPE (12 gần nhất) + noGlobalDecls nhớ khai báo từng file include, nhường luồng mỗi 40 file — trước đây Ctrl+Tab khi đang mở xem trước Dir (Alt+P) đứng trang 2–10+ s.</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 Kiểm tra chạy nền: tra entity theo CHÍNH file đang kiểm (bcodeEntity.resolveTop(name, path, text), file gốc truyền xuống tới lookupParamValue) — không theo "file đang mở" (Ctrl+Tab giữa chừng từng báo thiếu %X; giả); kết quả lượt đã bị thay không được nhớ.</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SearchFileCache.cs; EditorBridge.BeginSearchWorkspace/BeginReplaceInWorkspace</w:t>
            </w:r>
          </w:p>
        </w:tc>
        <w:tc>
          <w:tcPr>
            <w:tcW w:type="dxa" w:w="3855"/>
          </w:tcPr>
          <w:p>
            <w:pPr>
              <w:spacing w:after="20"/>
            </w:pPr>
            <w:r/>
            <w:r>
              <w:rPr>
                <w:b w:val="0"/>
                <w:sz w:val="16"/>
              </w:rPr>
              <w:t>Đọc 12 file song song (PLINQ AsOrdered — giữ thứ tự kết quả) + SearchFileCache nhớ nội dung theo kích thước + giờ sửa lấy từ lượt liệt kê thư mục, lưu nén ở %LocalAppData%\BcodeViewer\searchcache. Đo App_Data 11.000 file trên UNC, từ không có: 378 s → lần đầu 39 s, lần sau 0,2 s, sau khi mở lại 1,5 s. Tra entity cả project (SearchFiles, F12) dùng chung bản nhớ; F12 trên &amp;lt; &amp;gt; &amp;amp; &amp;#..; / &lt;!ENTITY, SYSTEM thì báo ngay (entity.js notEntityReason) — trước đây quét tới giới hạn 6 s.</w:t>
            </w:r>
          </w:p>
        </w:tc>
      </w:tr>
      <w:tr>
        <w:tc>
          <w:tcPr>
            <w:tcW w:type="dxa" w:w="2041"/>
          </w:tcPr>
          <w:p>
            <w:pPr>
              <w:spacing w:after="20"/>
            </w:pPr>
            <w:r/>
            <w:r>
              <w:rPr>
                <w:b/>
                <w:sz w:val="16"/>
              </w:rPr>
              <w:t>Check Field (kiểu FCodeViewer)</w:t>
            </w:r>
          </w:p>
        </w:tc>
        <w:tc>
          <w:tcPr>
            <w:tcW w:type="dxa" w:w="3969"/>
          </w:tcPr>
          <w:p>
            <w:pPr>
              <w:spacing w:after="20"/>
            </w:pPr>
            <w:r/>
            <w:r>
              <w:rPr>
                <w:b w:val="0"/>
                <w:sz w:val="16"/>
              </w:rPr>
              <w:t>Web/checkfield.js (BcodeCheckField)</w:t>
            </w:r>
          </w:p>
        </w:tc>
        <w:tc>
          <w:tcPr>
            <w:tcW w:type="dxa" w:w="3855"/>
          </w:tcPr>
          <w:p>
            <w:pPr>
              <w:spacing w:after="20"/>
            </w:pPr>
            <w:r/>
            <w:r>
              <w:rPr>
                <w:b w:val="0"/>
                <w:sz w:val="16"/>
              </w:rPr>
              <w:t>Đọc &lt;fields&gt; của file Grid / Dir đang mở, đối chiếu &lt;views&gt; (Grid: &lt;field name&gt;; Dir: [biến] trong &lt;item&gt;): Declare · Duplicate Declare · Allow Contain · View · Duplicate View, kèm đoạn XML view để copy. Tab Header: HeaderV/HeaderE; Grid tick/bỏ tick cột View để thêm/bớt &lt;field name&gt;. Chỉ đọc source đang mở; sửa đều qua editor (Ctrl+Z được).</w:t>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 layoutSignature (DOCTYPE + &lt;fields&gt; bỏ CDATA + &lt;views&gt; + &lt;title&gt; + file): giống lần vẽ trước thì bỏ qua (sửa &lt;script&gt;/&lt;command&gt;... không dựng lại; ⟳ = ép vẽ). Lượt vẽ mang docPath/docText của chính file (tra entity, Grid kèm theo, khoá expMemo) — không theo file đang mở.</w:t>
            </w:r>
          </w:p>
        </w:tc>
      </w:tr>
      <w:tr>
        <w:tc>
          <w:tcPr>
            <w:tcW w:type="dxa" w:w="2041"/>
          </w:tcPr>
          <w:p>
            <w:pPr>
              <w:spacing w:after="20"/>
            </w:pPr>
            <w:r/>
            <w:r>
              <w:rPr>
                <w:b/>
                <w:sz w:val="16"/>
              </w:rPr>
              <w:t>Dòng thiết kế &lt;item value="mặt nạ: [biến]..."&gt; (tô màu, hover, cờ)</w:t>
            </w:r>
          </w:p>
        </w:tc>
        <w:tc>
          <w:tcPr>
            <w:tcW w:type="dxa" w:w="3969"/>
          </w:tcPr>
          <w:p>
            <w:pPr>
              <w:spacing w:after="20"/>
            </w:pPr>
            <w:r/>
            <w:r>
              <w:rPr>
                <w:b w:val="0"/>
                <w:sz w:val="16"/>
              </w:rPr>
              <w:t>Web/dirview.js; style.css (.fcd-*)</w:t>
            </w:r>
          </w:p>
        </w:tc>
        <w:tc>
          <w:tcPr>
            <w:tcW w:type="dxa" w:w="3855"/>
          </w:tcPr>
          <w:p>
            <w:pPr>
              <w:spacing w:after="20"/>
            </w:pPr>
            <w:r/>
            <w:r>
              <w:rPr>
                <w:b w:val="0"/>
                <w:sz w:val="16"/>
              </w:rPr>
              <w:t>Tô màu mặt nạ/biến/bề rộng; hover biến = bề rộng + Header + dòng "Cờ" (vị trí/giá trị trong mặt nạ). Chuột hoặc con trỏ trên biến ↔ chữ số mặt nạ → tô khung cả cặp (decoration theo editor, hookEditor). Ghép biến ↔ chữ số y hệt dirpreview.parseRows ('1' thứ n + các '0' sau); &amp;entity; ngoài [..] hoặc giữa mặt nạ → viền đứt / "không xác định". parse() nhớ theo versionId.</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 Tô file đang mở: .active (file trên editor), .open (đang mở ở tab khác — editor.openPaths), .hasActive (dự án/thư mục chứa file đó — shell.activeChain), cập nhật ở setTree và setActive (đường nhanh). Nút ✕ trên dòng dự án = shell.closeProject: closeProjectTabs (editor.closeDoc, file chưa lưu hỏi, huỷ thì dừng) rồi tree.forgetProject (host chỉ RemoveProject, không qua RemoveTreeNode để khỏi closeActive nhầm); chuột phải dự án còn "Đóng mọi tab" (chỉ closeProjectTabs). Dòng thư mục cũng có ✕: closeProject → tree.forgetFiles (RecentFilesStore.RemoveMany các file của thư mục). File: icon tròn chữ cái thư mục + vạch dọc màu thư mục (renderRow nhận nút cha); bấm icon tô đặc hoặc nút ○ (.shUnmark, chỉ hiện khi .open) = editor.closeDoc — bỏ đánh dấu, không bỏ khỏi cây. Thanh File Path (renderBreadcrumb): đường dẫn đầy đủ, nhãn bấm = copy, cuộn ngang. Thư mục trong dự án theo MainForm.FolderOrder (Dir, Filter, Grid, Lookup, Report, Template, ...). Kéo thả file trong cùng thư mục: shell.beginFileDrag (mousemove/mouseup ở document, không dùng HTML5 drag vì cây có thể bị dựng lại giữa chừng) → tree.reorder → RecentFilesStore.SetFileOrder (FileOrder trong viewer-recent-files.json; GroupedByProject xếp file theo FileOrder rồi ABC). Cây đang hiện thì thanh tab chỉ giữ file không có trong cây (tabs.js items; Settings → Bố cục layout.tabstripWithTree = như cũ). Actions: Clear Structure App / Open Web.config / Refresh Web.config (MainForm.ClearStructureApp, OpenWebConfig, RefreshWebConfig — site theo file đang mở, WorkspaceConnection.ResolveSourceRoot). Ngôn ngữ tô màu theo đuôi: editor.js detectLanguage (.config/.xsd… = xml, đuôi lạ có nội dung XML = xml).</w:t>
            </w:r>
          </w:p>
        </w:tc>
      </w:tr>
      <w:tr>
        <w:tc>
          <w:tcPr>
            <w:tcW w:type="dxa" w:w="2041"/>
          </w:tcPr>
          <w:p>
            <w:pPr>
              <w:spacing w:after="20"/>
            </w:pPr>
            <w:r/>
            <w:r>
              <w:rPr>
                <w:b/>
                <w:sz w:val="16"/>
              </w:rPr>
              <w:t>Thanh công cụ tuỳ biến (ghim, nhóm, kéo thả, vị trí)</w:t>
            </w:r>
          </w:p>
        </w:tc>
        <w:tc>
          <w:tcPr>
            <w:tcW w:type="dxa" w:w="3969"/>
          </w:tcPr>
          <w:p>
            <w:pPr>
              <w:spacing w:after="20"/>
            </w:pPr>
            <w:r/>
            <w:r>
              <w:rPr>
                <w:b w:val="0"/>
                <w:sz w:val="16"/>
              </w:rPr>
              <w:t>Web/toolbar.js (BcodeTbModel, BcodeToolbar); shell.js SHELL_TOOLBAR (icon, cmd); keys.js bar.group1..9; settings.js (Bố cục); Settings/ViewerSettings.cs ToolbarOrder/ToolbarGroups/HiddenToolbarItems/LayoutPrefs</w:t>
            </w:r>
          </w:p>
        </w:tc>
        <w:tc>
          <w:tcPr>
            <w:tcW w:type="dxa" w:w="3855"/>
          </w:tcPr>
          <w:p>
            <w:pPr>
              <w:spacing w:after="20"/>
            </w:pPr>
            <w:r/>
            <w:r>
              <w:rPr>
                <w:b w:val="0"/>
                <w:sz w:val="16"/>
              </w:rPr>
              <w:t>Như Quick Access + nhóm công cụ của Bcode, làm lại trong trang. Token: tên nút / "|" / "cmd:&lt;id&gt;" / "grp:&lt;id&gt;"; nhóm = nút "Tên ▾" thả menu, Alt+N (bar.groupN) mở nhóm thứ N; bỏ ghim = hiddenToolbar (chạy lại ở ⚙ Toolbar → Nút chưa ghim). Kéo thả trên thanh tự làm bằng mousedown/mousemove (nút giữ focus editor nên không dùng HTML5 drag); thả giữa nút nhóm = cho vào nhóm. Gợi ý nhóm = BcodeTbModel.SUGGESTED/suggest (menu ⚙ Toolbar, chuột phải thanh, Settings → Bố cục). layout.toolbarPos top|menu|bottom (#shellBottom tạo khi cần), layout.toolbarStyle text|both|icon. Thứ tự trùng mặc định + không nhóm → lưu rỗng (nút mới của bản cập nhật tự chèn cạnh nút đứng trước nó — BcodeTbModel.normalize).</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Đo độ mượt (log long task)</w:t>
            </w:r>
          </w:p>
        </w:tc>
        <w:tc>
          <w:tcPr>
            <w:tcW w:type="dxa" w:w="3969"/>
          </w:tcPr>
          <w:p>
            <w:pPr>
              <w:spacing w:after="20"/>
            </w:pPr>
            <w:r/>
            <w:r>
              <w:rPr>
                <w:b w:val="0"/>
                <w:sz w:val="16"/>
              </w:rPr>
              <w:t>Web/perfwatch.js; EditorBridge.NotifyPerfLog/OpenPerfLog; shell.js menu Help</w:t>
            </w:r>
          </w:p>
        </w:tc>
        <w:tc>
          <w:tcPr>
            <w:tcW w:type="dxa" w:w="3855"/>
          </w:tcPr>
          <w:p>
            <w:pPr>
              <w:spacing w:after="20"/>
            </w:pPr>
            <w:r/>
            <w:r>
              <w:rPr>
                <w:b w:val="0"/>
                <w:sz w:val="16"/>
              </w:rPr>
              <w:t>Trang bị chặn &gt;= 100 ms → 1 dòng vào %AppData%\Bcode\viewer-perf.log (thời điểm, ms, file, việc vừa làm: đổi tab / gõ / việc nền / xem trước Dir / gợi ý..., trạng thái). Gắn nhãn bằng cách bọc hàm sau khi trang nạp (BcodePerf.wrap), không sửa logic file khác. File &gt; 2 MB đổi thành .old. Help → "Log độ mượt".</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 HintCodeForm.cs + Web/hint-editor.html (bản WinForms dự phòng, Monaco nhỏ); UI/WaitCursorScope.cs</w:t>
            </w:r>
          </w:p>
        </w:tc>
        <w:tc>
          <w:tcPr>
            <w:tcW w:type="dxa" w:w="3855"/>
          </w:tcPr>
          <w:p>
            <w:pPr>
              <w:spacing w:after="20"/>
            </w:pPr>
            <w:r/>
            <w:r>
              <w:rPr>
                <w:b w:val="0"/>
                <w:sz w:val="16"/>
              </w:rPr>
              <w:t>WaitCursorScope = đồng hồ cát trong khối using quanh các lần nạp mẫu/snippet dùng chung (đã chuyển sang await).</w:t>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 Đóng khung = giải phóng (ReleaseAiViews); thu nhỏ Viewer khi khung đang mở = ẩn + TrySuspendAsync, mở lại tự thức (MainForm.OnResize/SleepAiViews).</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C W F G R O U E 4 Y J</w:t>
            </w:r>
          </w:p>
        </w:tc>
        <w:tc>
          <w:tcPr>
            <w:tcW w:type="dxa" w:w="6236"/>
          </w:tcPr>
          <w:p>
            <w:pPr>
              <w:spacing w:after="20"/>
            </w:pPr>
            <w:r/>
            <w:r>
              <w:rPr>
                <w:b w:val="0"/>
                <w:sz w:val="17"/>
              </w:rPr>
              <w:t>Tool: SQL Query, Lookup, Table, Command, WCommand, File Lookup, Gen Update, File Reference, Change Owner, Gen Update (Result), Note, Note (New), Lịch sử SQL, So sánh object</w:t>
            </w:r>
          </w:p>
        </w:tc>
      </w:tr>
      <w:tr>
        <w:tc>
          <w:tcPr>
            <w:tcW w:type="dxa" w:w="3628"/>
          </w:tcPr>
          <w:p>
            <w:pPr>
              <w:spacing w:after="20"/>
            </w:pPr>
            <w:r/>
            <w:r>
              <w:rPr>
                <w:b/>
                <w:sz w:val="17"/>
              </w:rPr>
              <w:t>Ctrl+3 / Ctrl+4 / Ctrl+5</w:t>
            </w:r>
          </w:p>
        </w:tc>
        <w:tc>
          <w:tcPr>
            <w:tcW w:type="dxa" w:w="6236"/>
          </w:tcPr>
          <w:p>
            <w:pPr>
              <w:spacing w:after="20"/>
            </w:pPr>
            <w:r/>
            <w:r>
              <w:rPr>
                <w:b w:val="0"/>
                <w:sz w:val="17"/>
              </w:rPr>
              <w:t>SQL Profiler / FSG FBO (ở cây WCommand: mở FBO, tự đăng nhập rồi vào đúng menu)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Ctrl+Alt+I</w:t>
            </w:r>
          </w:p>
        </w:tc>
        <w:tc>
          <w:tcPr>
            <w:tcW w:type="dxa" w:w="6236"/>
          </w:tcPr>
          <w:p>
            <w:pPr>
              <w:spacing w:after="20"/>
            </w:pPr>
            <w:r/>
            <w:r>
              <w:rPr>
                <w:b w:val="0"/>
                <w:sz w:val="17"/>
              </w:rPr>
              <w:t>Note (New) / Yêu cầu FSG: AI tạo danh mục từ y/c đang chọn</w:t>
            </w:r>
          </w:p>
        </w:tc>
      </w:tr>
      <w:tr>
        <w:tc>
          <w:tcPr>
            <w:tcW w:type="dxa" w:w="3628"/>
          </w:tcPr>
          <w:p>
            <w:pPr>
              <w:spacing w:after="20"/>
            </w:pPr>
            <w:r/>
            <w:r>
              <w:rPr>
                <w:b/>
                <w:sz w:val="17"/>
              </w:rPr>
              <w:t>Ctrl+F1</w:t>
            </w:r>
          </w:p>
        </w:tc>
        <w:tc>
          <w:tcPr>
            <w:tcW w:type="dxa" w:w="6236"/>
          </w:tcPr>
          <w:p>
            <w:pPr>
              <w:spacing w:after="20"/>
            </w:pPr>
            <w:r/>
            <w:r>
              <w:rPr>
                <w:b w:val="0"/>
                <w:sz w:val="17"/>
              </w:rPr>
              <w:t>Trợ giúp — mở hướng dẫn đúng mục của tab đang dùng</w:t>
            </w:r>
          </w:p>
        </w:tc>
      </w:tr>
      <w:tr>
        <w:tc>
          <w:tcPr>
            <w:tcW w:type="dxa" w:w="3628"/>
          </w:tcPr>
          <w:p>
            <w:pPr>
              <w:spacing w:after="20"/>
            </w:pPr>
            <w:r/>
            <w:r>
              <w:rPr>
                <w:b/>
                <w:sz w:val="17"/>
              </w:rPr>
              <w:t>Ctrl+Tab, Ctrl+W, Ctrl+Shift+B</w:t>
            </w:r>
          </w:p>
        </w:tc>
        <w:tc>
          <w:tcPr>
            <w:tcW w:type="dxa" w:w="6236"/>
          </w:tcPr>
          <w:p>
            <w:pPr>
              <w:spacing w:after="20"/>
            </w:pPr>
            <w:r/>
            <w:r>
              <w:rPr>
                <w:b w:val="0"/>
                <w:sz w:val="17"/>
              </w:rPr>
              <w:t>Hộp chọn tab (thả Ctrl để chuyển)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Editor SQL: Ctrl+S / Ctrl+F</w:t>
            </w:r>
          </w:p>
        </w:tc>
        <w:tc>
          <w:tcPr>
            <w:tcW w:type="dxa" w:w="6236"/>
          </w:tcPr>
          <w:p>
            <w:pPr>
              <w:spacing w:after="20"/>
            </w:pPr>
            <w:r/>
            <w:r>
              <w:rPr>
                <w:b w:val="0"/>
                <w:sz w:val="17"/>
              </w:rPr>
              <w:t>Lưu file .sql (cả 2 chế độ) / thanh tìm nổi góc phải (chế độ App; Web dùng Ctrl+F của Monaco)</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Cây file File Lookup: F2 / F5 / F4</w:t>
            </w:r>
          </w:p>
        </w:tc>
        <w:tc>
          <w:tcPr>
            <w:tcW w:type="dxa" w:w="6236"/>
          </w:tcPr>
          <w:p>
            <w:pPr>
              <w:spacing w:after="20"/>
            </w:pPr>
            <w:r/>
            <w:r>
              <w:rPr>
                <w:b w:val="0"/>
                <w:sz w:val="17"/>
              </w:rPr>
              <w:t>Đổi tên file / quét lại / nhân bản tab File Lookup</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 Password / WebLoginPassword / ProfilerLoginPassword / API key ghi dạng "dpapi:&lt;base64&gt;" (ProtectedText, tên JSON giữ nguyên; chuỗi cũ chữ thường vẫn đọc được, lần ghi sau tự mã hoá) — chép sang máy / tài khoản khác thì Workspace.PasswordUnreadable, thanh trạng thái báo nhập lại.</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 viewer-translate-dict.json = Từ điển dịch Việt → Anh.</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…\sql-definitions\&lt;hash&gt;.gz</w:t>
            </w:r>
          </w:p>
        </w:tc>
        <w:tc>
          <w:tcPr>
            <w:tcW w:type="dxa" w:w="964"/>
          </w:tcPr>
          <w:p>
            <w:pPr>
              <w:spacing w:after="20"/>
            </w:pPr>
            <w:r/>
            <w:r>
              <w:rPr>
                <w:b w:val="0"/>
                <w:sz w:val="16"/>
              </w:rPr>
              <w:t>Bcode</w:t>
            </w:r>
          </w:p>
        </w:tc>
        <w:tc>
          <w:tcPr>
            <w:tcW w:type="dxa" w:w="5216"/>
          </w:tcPr>
          <w:p>
            <w:pPr>
              <w:spacing w:after="20"/>
            </w:pPr>
            <w:r/>
            <w:r>
              <w:rPr>
                <w:b w:val="0"/>
                <w:sz w:val="16"/>
              </w:rPr>
              <w:t>SqlDefinitionIndex: định nghĩa procedure/function/view/trigger theo (server, database) cho Lookup tìm chữ trong procedure (xoá được, tự dựng lại).</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…\bcodenote.json</w:t>
            </w:r>
          </w:p>
        </w:tc>
        <w:tc>
          <w:tcPr>
            <w:tcW w:type="dxa" w:w="964"/>
          </w:tcPr>
          <w:p>
            <w:pPr>
              <w:spacing w:after="20"/>
            </w:pPr>
            <w:r/>
            <w:r>
              <w:rPr>
                <w:b w:val="0"/>
                <w:sz w:val="16"/>
              </w:rPr>
              <w:t>BcodeNote</w:t>
            </w:r>
          </w:p>
        </w:tc>
        <w:tc>
          <w:tcPr>
            <w:tcW w:type="dxa" w:w="5216"/>
          </w:tcPr>
          <w:p>
            <w:pPr>
              <w:spacing w:after="20"/>
            </w:pPr>
            <w:r/>
            <w:r>
              <w:rPr>
                <w:b w:val="0"/>
                <w:sz w:val="16"/>
              </w:rPr>
              <w:t>Dự án mở gần nhất, bề rộng khung trái, thu gọn danh sách dự án. Request vẫn ở AdvanceNotes\ (chung với Bcode).</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fsg-notify.json,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y/c FSG đã kéo + thông báo y/c (chuông 🔔), key bản quyền.</w:t>
            </w:r>
          </w:p>
        </w:tc>
      </w:tr>
      <w:tr>
        <w:tc>
          <w:tcPr>
            <w:tcW w:type="dxa" w:w="3685"/>
          </w:tcPr>
          <w:p>
            <w:pPr>
              <w:spacing w:after="20"/>
            </w:pPr>
            <w:r/>
            <w:r>
              <w:rPr>
                <w:b/>
                <w:sz w:val="16"/>
              </w:rPr>
              <w:t>…\weeklymail.json, weeklymail-imap.json, weeklymail-sent\ (index.json, *.eml, replies\)</w:t>
            </w:r>
          </w:p>
        </w:tc>
        <w:tc>
          <w:tcPr>
            <w:tcW w:type="dxa" w:w="964"/>
          </w:tcPr>
          <w:p>
            <w:pPr>
              <w:spacing w:after="20"/>
            </w:pPr>
            <w:r/>
            <w:r>
              <w:rPr>
                <w:b w:val="0"/>
                <w:sz w:val="16"/>
              </w:rPr>
              <w:t>Bcode</w:t>
            </w:r>
          </w:p>
        </w:tc>
        <w:tc>
          <w:tcPr>
            <w:tcW w:type="dxa" w:w="5216"/>
          </w:tcPr>
          <w:p>
            <w:pPr>
              <w:spacing w:after="20"/>
            </w:pPr>
            <w:r/>
            <w:r>
              <w:rPr>
                <w:b w:val="0"/>
                <w:sz w:val="16"/>
              </w:rPr>
              <w:t>Mail kế hoạch tuần: mẫu, cấu hình IMAP + mật khẩu nhớ (DPAPI), thư đã gửi và phản hồi đã tải.</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  6) viết hướng dẫn trong docs/HuongDanSuDung.md (mục ## có &lt;a id="ma-muc"&gt;) và thêm tên lớp control → mã mục vào MainForm.HelpTopicByControl để Trợ giúp / Ctrl+F1 mở đúng mục.</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r>
        <w:tc>
          <w:tcPr>
            <w:tcW w:type="dxa" w:w="2494"/>
          </w:tcPr>
          <w:p>
            <w:pPr>
              <w:spacing w:after="20"/>
            </w:pPr>
            <w:r/>
            <w:r>
              <w:rPr>
                <w:b/>
                <w:sz w:val="17"/>
              </w:rPr>
              <w:t>Thêm / sửa màn hình chế độ App (native)</w:t>
            </w:r>
          </w:p>
        </w:tc>
        <w:tc>
          <w:tcPr>
            <w:tcW w:type="dxa" w:w="7370"/>
          </w:tcPr>
          <w:p>
            <w:pPr>
              <w:spacing w:after="20"/>
            </w:pPr>
            <w:r/>
            <w:r>
              <w:rPr>
                <w:b w:val="0"/>
                <w:sz w:val="17"/>
              </w:rPr>
              <w:t>1) Controls/NativePages.&lt;Ten&gt;.cs: lớp kế thừa NativePage, dựng bằng NK.* / CardPanel (kích thước qua NativeSkin.S), Dispatch các lời gọi "ns.fn" mà C# chủ gọi xuống, Post(new { action = ... }) đúng tên action của trang HTML  2) đăng ký 1 dòng ở NativePages.Register.cs ("&lt;ten&gt;.html")  3) control chủ (WebBarHost) không phải sửa. Control dùng WebView2 thô: thêm nhánh if (UiMode.IsNative). Không đụng trang HTML / nhánh Web. Theo đổi theme: ThemeManager.Subscribe(this, …) (không ThemeChanged += lambda); chú thích: NK.Tip; editor Scintilla: SqlScintilla.Configure; ô chọn: DropDownButton.</w:t>
            </w:r>
          </w:p>
        </w:tc>
      </w:tr>
      <w:tr>
        <w:tc>
          <w:tcPr>
            <w:tcW w:type="dxa" w:w="2494"/>
          </w:tcPr>
          <w:p>
            <w:pPr>
              <w:spacing w:after="20"/>
            </w:pPr>
            <w:r/>
            <w:r>
              <w:rPr>
                <w:b/>
                <w:sz w:val="17"/>
              </w:rPr>
              <w:t>Cập nhật tài liệu cấu trúc (file này, STRUCTURE-TREE.md, 2 file .docx, sơ đồ)</w:t>
            </w:r>
          </w:p>
        </w:tc>
        <w:tc>
          <w:tcPr>
            <w:tcW w:type="dxa" w:w="7370"/>
          </w:tcPr>
          <w:p>
            <w:pPr>
              <w:spacing w:after="20"/>
            </w:pPr>
            <w:r/>
            <w:r>
              <w:rPr>
                <w:b w:val="0"/>
                <w:sz w:val="17"/>
              </w:rPr>
              <w:t>Sửa _docwork/content.py (bảng tính năng) + _docwork/diagrams.py (sơ đồ: dg_overview, dg_bcode, dg_viewer, 2 cây tính năng) → chạy diagrams.py, build.py (bản tóm tắt + STRUCTURE.md + STRUCTURE-TREE.md tự quét ổ đĩa), FULL=1 build.py (bản đầy đủ). Cần Python có python-docx + lxml + matplotlib: C:\Python\python.exe có docx/lxml nhưng THIẾU matplotlib, `py` mặc định là 3.13t thiếu lxml → tạo venv riêng (python -m venv … ; pip install matplotlib python-docx lxml). Script tự tính gốc repo từ vị trí _docwork (không còn cứng đường dẫn).</w:t>
            </w:r>
          </w:p>
        </w:tc>
      </w:tr>
      <w:tr>
        <w:tc>
          <w:tcPr>
            <w:tcW w:type="dxa" w:w="2494"/>
          </w:tcPr>
          <w:p>
            <w:pPr>
              <w:spacing w:after="20"/>
            </w:pPr>
            <w:r/>
            <w:r>
              <w:rPr>
                <w:b/>
                <w:sz w:val="17"/>
              </w:rPr>
              <w:t>Xem thử màn hình native không cần chạy Bcode / database</w:t>
            </w:r>
          </w:p>
        </w:tc>
        <w:tc>
          <w:tcPr>
            <w:tcW w:type="dxa" w:w="7370"/>
          </w:tcPr>
          <w:p>
            <w:pPr>
              <w:spacing w:after="20"/>
            </w:pPr>
            <w:r/>
            <w:r>
              <w:rPr>
                <w:b w:val="0"/>
                <w:sz w:val="17"/>
              </w:rPr>
              <w:t>Chương trình "pageshot" (scratchpad của phiên, xem memory bcode-native-mode): nạp lớp NativePage từ Bcode.dll bằng reflection, Dispatch dữ liệu mẫu, chụp bằng PrintWindow; có chế độ bar (WebBarHost), results (NativeResultPane), scintilla FCODE|TSQL, form &lt;Lớp&gt;. Kiểm màu bằng GetStyleAt / đọc pixel, đừng tin ảnh thu nhỏ.</w:t>
            </w:r>
          </w:p>
        </w:tc>
      </w:tr>
    </w:tbl>
    <w:p>
      <w:pPr>
        <w:spacing w:after="40"/>
      </w:pPr>
    </w:p>
    <w:p>
      <w:pPr>
        <w:pStyle w:val="Heading2"/>
      </w:pPr>
      <w:r>
        <w:t>Bẫy đã biết &amp; ghi chú</w:t>
      </w:r>
    </w:p>
    <w:p>
      <w:pPr>
        <w:pStyle w:val="ListBullet"/>
        <w:spacing w:after="40"/>
      </w:pPr>
      <w:r>
        <w:rPr>
          <w:sz w:val="19"/>
        </w:rPr>
        <w:t>Bí mật (tài khoản DAC của Decrypt SQL Object, kết nối FSG_A, mật khẩu mặc định server nội bộ / Profiler, khoá RSA mẫu của Setup eInvoice) KHÔNG nằm trong source: ở src/Bcode.App/Secrets/LocalSecrets.cs (gitignore, mỗi máy build tự chép vào). Không có file thì csproj build bản rỗng LocalSecrets.Empty.cs — tính năng đó báo "build thiếu file bí mật" (DecryptSqlSecret.Available, FsgProjectLookupService.Available, EInvoiceSetupService.MissingKeysError). Thêm bí mật mới: thêm hằng vào CẢ HAI file, đừng ghi cứng vào code (repo GitHub có lúc để public). Xem Secrets/README.md.</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WebFrameHost (gộp nhiều trang vào 1 WebView2): khung được đánh dấu sẵn sàng (__frame-ready) lúc iframe load xong — với trang có Monaco (nạp bằng script động) việc này đến SAU tin "editor-ready" của chính trang; EdExec lúc đó rơi im lặng. RawSqlControl hoãn editor-ready tới _edPage.Ready (từng làm tab SQL mở object lần đầu trống nội dung khi bật MergeSqlBarEditor). Trang mới đặt trong WebFrameHost phải chờ khung sẵn sàng trước khi gửi lệnh.</w:t>
      </w:r>
    </w:p>
    <w:p>
      <w:pPr>
        <w:pStyle w:val="ListBullet"/>
        <w:spacing w:after="40"/>
      </w:pPr>
      <w:r>
        <w:rPr>
          <w:sz w:val="19"/>
        </w:rPr>
        <w:t>BcodeViewer KHÔNG nhận BCODE_DATA_DIR (BcodePaths.cs của Viewer chưa đồng bộ với Bcode) — chạy thử Viewer là ghi thẳng vào %AppData%\Bcode\viewer-*.json thật: sao lưu trước. Chạy 1 bản mỗi phiên Windows; đo / điều khiển trang bằng WEBVIEW2_ADDITIONAL_BROWSER_ARGUMENTS=--remote-debugging-port=9333 + CDP (Runtime.evaluate).</w:t>
      </w:r>
    </w:p>
    <w:p>
      <w:pPr>
        <w:pStyle w:val="ListBullet"/>
        <w:spacing w:after="40"/>
      </w:pPr>
      <w:r>
        <w:rPr>
          <w:sz w:val="19"/>
        </w:rPr>
        <w:t>WebView2 dùng chung 1 thư mục dữ liệu giữa nhiều tiến trình được nếu tham số tạo môi trường tương thích (không tham số nhập được trình duyệt đang có tham số; WEBVIEW2_ADDITIONAL_BROWSER_ARGUMENTS không tính) — muốn giả lập lỗi 0x800700AA thì giữ độc quyền file EBWebView\lockfile của thư mục đó từ tiến trình khác.</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Host ảo bcode.shell / bcode.user (SetVirtualHostNameToFolderMapping): mỗi lần điều hướng (trang chính, iframe) WebView2 vẫn hỏi DNS hệ thống ~100 ms, có lúc ~2 s — WebViewEnvironment thêm --host-resolver-rules="MAP … ~NOTFOUND" để trả lời ngay. Mở tab SQL Query (Web) đo trong %AppData%\Bcode\apply-timing.log (dòng "SQL Query: …": từng chặng WebView2 → thanh → Monaco → mở màn); tab mới che bằng màn nền tới khi thanh + editor cùng sẵn sàng (RawSqlControl._curtain). BcodeViewer / ScreenDesigner chưa có luật này.</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Restore/Attach DB, Create Processing, View Rpt in FEC chưa làm.</w:t>
      </w:r>
    </w:p>
    <w:p>
      <w:pPr>
        <w:pStyle w:val="ListBullet"/>
        <w:spacing w:after="40"/>
      </w:pPr>
      <w:r>
        <w:rPr>
          <w:sz w:val="19"/>
        </w:rPr>
        <w:t>Chế độ App: KHÔNG dùng WS_EX_COMPOSITED cho ListBox tự vẽ (treo, "Error creating window handle"); KHÔNG vẽ chữ bằng TextRenderer lên BufferedGraphics.Allocate(g, bounds) (bỏ qua Transform → mất chữ) — dùng ảnh đệm ở gốc (0,0), Format24bppRgb, và TextRenderer.DrawText LUÔN truyền màu nền (không thì chữ tối trên nền sáng bị đặc/nhoè).</w:t>
      </w:r>
    </w:p>
    <w:p>
      <w:pPr>
        <w:pStyle w:val="ListBullet"/>
        <w:spacing w:after="40"/>
      </w:pPr>
      <w:r>
        <w:rPr>
          <w:sz w:val="19"/>
        </w:rPr>
        <w:t>Chế độ App: SplitContainer đặt Panel1MinSize/Panel2MinSize trong initializer ném lỗi (rộng mặc định 150) — đặt sau khi có kích thước. WrapLabel trong FlowLayoutPanel TopDown không có bề rộng → thành cột hẹp: xếp dọc bằng NK.Stack. Label mặc định ẩn dấu &amp; (UseMnemonic).</w:t>
      </w:r>
    </w:p>
    <w:p>
      <w:pPr>
        <w:pStyle w:val="ListBullet"/>
        <w:spacing w:after="40"/>
      </w:pPr>
      <w:r>
        <w:rPr>
          <w:sz w:val="19"/>
        </w:rPr>
        <w:t>Bo góc: FlatToolStripRenderer.RoundedRect gặp 2×bán kính ≥ cạnh ngắn thì vẽ HÌNH CHỮ NHẬT → nút / ô thấp bị vuông góc ("viền vuông thừa"). Luôn chặn bán kính ≤ (cạnh ngắn − 1) / 2. Góc ngoài vùng bo phải lấy nền thật của cha (cha Transparent → góc giữ rác).</w:t>
      </w:r>
    </w:p>
    <w:p>
      <w:pPr>
        <w:pStyle w:val="ListBullet"/>
        <w:spacing w:after="40"/>
      </w:pPr>
      <w:r>
        <w:rPr>
          <w:sz w:val="19"/>
        </w:rPr>
        <w:t>Scintilla.NET 5: không có Lexer.Container (ném lỗi) — tự tô bằng SCI_SETILEXER(null) + StyleNeeded; LexerName vẫn báo tên cũ sau khi gỡ. Ctrl + chữ chưa gắn lệnh: Windows vẫn gửi WM_CHAR mã điều khiển và Scintilla CHÈN vào văn bản (Ctrl+S → DC3, Ctrl+F → ACK) — SqlScintilla.Configure gắn KeyPress chặn; editor Scintilla nào không qua Configure sẽ bị lại.</w:t>
      </w:r>
    </w:p>
    <w:p>
      <w:pPr>
        <w:pStyle w:val="ListBullet"/>
        <w:spacing w:after="40"/>
      </w:pPr>
      <w:r>
        <w:rPr>
          <w:sz w:val="19"/>
        </w:rPr>
        <w:t>Rò RAM kiểu event tĩnh: ThemeManager.ThemeChanged (static) giữ mọi handler → lambda += không gỡ làm control / form / tab đã đóng sống mãi (từng gặp ở CardPanel = mọi thẻ native, NativeQueryHistory, MonacoPreview.Native, EntityMultiPeek.Native, ScriptPopup, Setup eInvoice). Dùng ThemeManager.Subscribe(owner, handler). Tương tự: new ToolTip() mỗi nút giữ tham chiếu control + 1 cửa sổ Windows → dùng NK.Tip; Font/Region GDI tạo trong Apply/OnPaint phải dùng cache hoặc using.</w:t>
      </w:r>
    </w:p>
    <w:p>
      <w:pPr>
        <w:pStyle w:val="ListBullet"/>
        <w:spacing w:after="40"/>
      </w:pPr>
      <w:r>
        <w:rPr>
          <w:sz w:val="19"/>
        </w:rPr>
        <w:t>Hai chế độ cùng 1 code: phím mặc định khác nhau theo chế độ khai bằng ShortcutDef.NativeDefault (Default đọc UiMode lúc gọi, không lúc khởi tạo static). Code dùng chung Web/App (ThemeManager, FlatToolStripRenderer, PillButton, ThemedForm) muốn chỉ đổi chế độ App thì bọc if (UiMode.IsNative).</w:t>
      </w:r>
    </w:p>
    <w:p>
      <w:pPr>
        <w:pStyle w:val="ListBullet"/>
        <w:spacing w:after="40"/>
      </w:pPr>
      <w:r>
        <w:rPr>
          <w:sz w:val="19"/>
        </w:rPr>
        <w:t>Write Schema → .rpt (RptSchemaService): SDK Crystal là .NET Framework nên chạy qua powershell.exe 5.1; script tạm phải ghi UTF-8 CÓ BOM (không BOM = đọc theo ANSI, hỏng tiếng Việt → lỗi cú pháp). Khoá kết nối ADO.NET (XML) là "File Path " (có dấu cách cuối). Đổi nguồn mà xsd mới thiếu cột report đang dùng thì Crystal âm thầm XOÁ ô / tham chiếu đó khỏi layout — form đã cảnh báo và sao lưu .rpt.bak.</w:t>
      </w:r>
    </w:p>
    <w:p>
      <w:pPr>
        <w:pStyle w:val="ListBullet"/>
        <w:spacing w:after="40"/>
      </w:pPr>
      <w:r>
        <w:rPr>
          <w:sz w:val="19"/>
        </w:rPr>
        <w:t>Chế độ App: nhiều control Dock=Top trong 1 panel có thể bị đảo z-order khi đổi Visible / tạo handle (khung nội dung nhảy lên trên lưới) — thứ tự quan trọng thì đặt lại bằng Controls.SetChildIndex mỗi lần hiện. Cột DataGridView rộng cố định cắt chữ khi phóng to: dùng AutoSizeMode AllCells/ColumnHeader + SortMode NotSortable; cột hẹp thì ẩn dần cột phụ thay vì cuộn ngang.</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p>
      <w:pPr>
        <w:pStyle w:val="Heading1"/>
      </w:pPr>
      <w:r>
        <w:t>L. Thay đổi 15/10 → 21/10/2026</w:t>
      </w:r>
    </w:p>
    <w:p>
      <w:pPr>
        <w:pStyle w:val="ListBullet"/>
        <w:spacing w:after="40"/>
      </w:pPr>
      <w:r>
        <w:rPr>
          <w:sz w:val="19"/>
        </w:rPr>
        <w:t>Chế độ App (WinForms) gần ngang chế độ Web: SQL Query native có Debug từng bước, AI Ctrl+I + ghost, F12 peek, thanh nút tuỳ biến, Ctrl+S lưu / Ctrl+F thanh tìm nổi góc phải; gợi ý SQL chạy nguyên sqlhints.js bằng Jint (SqlHintEngine); ô chọn dài thành khung danh sách; menu dài lăn chuột được; thanh tiêu đề theo theme; sửa rò RAM (ThemeManager.Subscribe, NK.Tip, font/region/renderer dùng chung); chặn ký tự điều khiển trong mọi editor Scintilla.</w:t>
      </w:r>
    </w:p>
    <w:p>
      <w:pPr>
        <w:pStyle w:val="ListBullet"/>
        <w:spacing w:after="40"/>
      </w:pPr>
      <w:r>
        <w:rPr>
          <w:sz w:val="19"/>
        </w:rPr>
        <w:t>Mới ở Bcode.App: Mobile (bảng dvcommand + MobileService), Trợ giúp (docs/HuongDanSuDung.md, Ctrl+F1), Thông báo yêu cầu FSG (chuông 🔔, kéo nvphyc định kỳ), lọc Yêu cầu FSG theo menu (chuột phải cây WCommand), AI tạo danh mục từ yêu cầu (+ bộ luật FastCatalogRules khi chưa có API key, màn khai báo số liệu), Write Schema .xsd d1..dN + cập nhật .rpt, Table: dòng "Menu:" của bảng + Check Partitions Struct + thiết kế cột, Lookup tìm chữ trong procedure (SqlDefinitionIndex), Mail kế hoạch tuần (Sent, phản hồi, Reply), Ctrl+O dự án khác mở cửa sổ mới, FSG FBO Ctrl+4 + F12 DevTools gắn bên phải, tự xử lý WebView2 bận (0x800700AA), Template → Tìm file có "Đuôi file được tìm".</w:t>
      </w:r>
    </w:p>
    <w:p>
      <w:pPr>
        <w:pStyle w:val="ListBullet"/>
        <w:spacing w:after="40"/>
      </w:pPr>
      <w:r>
        <w:rPr>
          <w:sz w:val="19"/>
        </w:rPr>
        <w:t>BcodeViewer: Ctrl+Tab nhẹ (không dựng lại cây, không treo khi đang xem trước Dir), menu chuột phải Goto File / Goto Function / Open Folder / Image File, Open Web.config, Check Field, Từ điển dịch, lịch sử chung trong dự án (SharedHistoryStore), log độ mượt (perfwatch.js).</w:t>
      </w:r>
    </w:p>
    <w:p>
      <w:pPr>
        <w:pStyle w:val="ListBullet"/>
        <w:spacing w:after="40"/>
      </w:pPr>
      <w:r>
        <w:rPr>
          <w:sz w:val="19"/>
        </w:rPr>
        <w:t>Tài liệu: script _docwork tự tính gốc repo (không còn cứng D:\Bee\Tool\Bcode); sơ đồ thêm lớp Chế độ App và nhánh "Chế độ App" trong cây tính năng.</w:t>
      </w:r>
    </w:p>
    <w:p>
      <w:r>
        <w:br w:type="page"/>
      </w:r>
    </w:p>
    <w:p>
      <w:pPr>
        <w:pStyle w:val="Heading1"/>
      </w:pPr>
      <w:r>
        <w:t>L. Chi tiết hành vi từng tính năng (kế thừa v1/v2, đã lọc mục lỗi thời)</w:t>
      </w:r>
    </w:p>
    <w:p>
      <w:pPr>
        <w:spacing w:after="80"/>
      </w:pPr>
      <w:r>
        <w:rPr>
          <w:b w:val="0"/>
          <w:sz w:val="19"/>
        </w:rPr>
        <w:t>Phần này giữ nguyên mô tả chi tiết của bản v1 và v2 (v1 là tập con của v2). Đã bỏ các câu nói về QuickOpenForm, ViewerControlServer "chưa ai gọi" và DecryptSqlObjectConfigService vì không còn đúng; những thay đổi sau v2 xem ở phần M và phần A–K.</w:t>
      </w:r>
    </w:p>
    <w:p>
      <w:pPr>
        <w:pStyle w:val="Heading2"/>
      </w:pPr>
      <w:r>
        <w:t>Bcode.App — thanh trên cùng</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Projects / Chọn Server</w:t>
            </w:r>
          </w:p>
        </w:tc>
        <w:tc>
          <w:tcPr>
            <w:tcW w:type="dxa" w:w="3175"/>
          </w:tcPr>
          <w:p>
            <w:pPr>
              <w:spacing w:after="20"/>
            </w:pPr>
            <w:r/>
            <w:r>
              <w:rPr>
                <w:b w:val="0"/>
                <w:sz w:val="15"/>
              </w:rPr>
              <w:t>Forms/ProjectPickerForm.cs / Forms/ConnectionSettingsForm.cs / Forms/EditProjectForm.cs / Web/Shell/editproject.html / Services/DbConnectionService.cs</w:t>
            </w:r>
          </w:p>
        </w:tc>
        <w:tc>
          <w:tcPr>
            <w:tcW w:type="dxa" w:w="4649"/>
          </w:tcPr>
          <w:p>
            <w:pPr>
              <w:spacing w:after="20"/>
            </w:pPr>
            <w:r/>
            <w:r>
              <w:rPr>
                <w:b w:val="0"/>
                <w:sz w:val="15"/>
              </w:rPr>
              <w:t>Màn hình Projects hiện khi mới mở Bcode (và qua Actions &gt; Projects / Choose Server, Ctrl+Shift+P / Ctrl+O): ô lọc, dải "Last Access" cho các project dùng gần nhất, Enter/nhấp đúp để chọn; New/Edit/Delete dùng EditProjectForm (một trang WebView2) và ghi thẳng vào AppSettings. Danh sách Workspace lưu trong AppSettings chính là danh sách mà BcodeViewer đọc lại để gợi ý SQL. / Khi mở từ màn Projects còn có khối FSG "Synchronize (Ctrl+F5)": đồng bộ project từ database FSG_A với 3 chế độ — thêm 1 mã dự án / chỉ thêm dự án mới / ghi đè tất cả (xem FsgProjectLookupService).</w:t>
            </w:r>
          </w:p>
        </w:tc>
      </w:tr>
      <w:tr>
        <w:tc>
          <w:tcPr>
            <w:tcW w:type="dxa" w:w="2041"/>
          </w:tcPr>
          <w:p>
            <w:pPr>
              <w:spacing w:after="20"/>
            </w:pPr>
            <w:r/>
            <w:r>
              <w:rPr>
                <w:b/>
                <w:sz w:val="15"/>
              </w:rPr>
              <w:t>Backup Database</w:t>
            </w:r>
          </w:p>
        </w:tc>
        <w:tc>
          <w:tcPr>
            <w:tcW w:type="dxa" w:w="3175"/>
          </w:tcPr>
          <w:p>
            <w:pPr>
              <w:spacing w:after="20"/>
            </w:pPr>
            <w:r/>
            <w:r>
              <w:rPr>
                <w:b w:val="0"/>
                <w:sz w:val="15"/>
              </w:rPr>
              <w:t>MainForm.BackupDatabaseAsync()</w:t>
            </w:r>
          </w:p>
        </w:tc>
        <w:tc>
          <w:tcPr>
            <w:tcW w:type="dxa" w:w="4649"/>
          </w:tcPr>
          <w:p>
            <w:pPr>
              <w:spacing w:after="20"/>
            </w:pPr>
            <w:r/>
            <w:r>
              <w:rPr>
                <w:b w:val="0"/>
                <w:sz w:val="15"/>
              </w:rPr>
              <w:t>Chạy thẳng BACKUP DATABASE ... TO DISK qua Microsoft.Data.SqlClient trên workspace đang chọn.</w:t>
            </w:r>
          </w:p>
        </w:tc>
      </w:tr>
      <w:tr>
        <w:tc>
          <w:tcPr>
            <w:tcW w:type="dxa" w:w="2041"/>
          </w:tcPr>
          <w:p>
            <w:pPr>
              <w:spacing w:after="20"/>
            </w:pPr>
            <w:r/>
            <w:r>
              <w:rPr>
                <w:b/>
                <w:sz w:val="15"/>
              </w:rPr>
              <w:t>Restore / Attach Database</w:t>
            </w:r>
          </w:p>
        </w:tc>
        <w:tc>
          <w:tcPr>
            <w:tcW w:type="dxa" w:w="3175"/>
          </w:tcPr>
          <w:p>
            <w:pPr>
              <w:spacing w:after="20"/>
            </w:pPr>
            <w:r/>
            <w:r>
              <w:rPr>
                <w:b w:val="0"/>
                <w:sz w:val="15"/>
              </w:rPr>
              <w:t>—</w:t>
            </w:r>
          </w:p>
        </w:tc>
        <w:tc>
          <w:tcPr>
            <w:tcW w:type="dxa" w:w="4649"/>
          </w:tcPr>
          <w:p>
            <w:pPr>
              <w:spacing w:after="20"/>
            </w:pPr>
            <w:r/>
            <w:r>
              <w:rPr>
                <w:b w:val="0"/>
                <w:sz w:val="15"/>
              </w:rPr>
              <w:t>Chưa làm: chỉ hiện MessageBox gợi ý câu T-SQL cần chạy tay, chưa thao tác file .bak/.mdf thật.</w:t>
            </w:r>
          </w:p>
        </w:tc>
      </w:tr>
      <w:tr>
        <w:tc>
          <w:tcPr>
            <w:tcW w:type="dxa" w:w="2041"/>
          </w:tcPr>
          <w:p>
            <w:pPr>
              <w:spacing w:after="20"/>
            </w:pPr>
            <w:r/>
            <w:r>
              <w:rPr>
                <w:b/>
                <w:sz w:val="15"/>
              </w:rPr>
              <w:t>Quick Access (ẩn/hiện công cụ)</w:t>
            </w:r>
          </w:p>
        </w:tc>
        <w:tc>
          <w:tcPr>
            <w:tcW w:type="dxa" w:w="3175"/>
          </w:tcPr>
          <w:p>
            <w:pPr>
              <w:spacing w:after="20"/>
            </w:pPr>
            <w:r/>
            <w:r>
              <w:rPr>
                <w:b w:val="0"/>
                <w:sz w:val="15"/>
              </w:rPr>
              <w:t>Forms/QuickAccessForm.cs / Web/Shell/quickaccess.html</w:t>
            </w:r>
          </w:p>
        </w:tc>
        <w:tc>
          <w:tcPr>
            <w:tcW w:type="dxa" w:w="4649"/>
          </w:tcPr>
          <w:p>
            <w:pPr>
              <w:spacing w:after="20"/>
            </w:pPr>
            <w:r/>
            <w:r>
              <w:rPr>
                <w:b w:val="0"/>
                <w:sz w:val="15"/>
              </w:rPr>
              <w:t>Dialog (một trang WebView2) ẩn/hiện và kéo thả sắp xếp thứ tự các nút toolbar, lưu vào AppSettings.HiddenToolKeys / ToolOrder. Toolbar native khi cửa sổ hẹp thì xuống dòng thay vì giấu bớt nút vào mũi tên "&gt;&gt;".</w:t>
            </w:r>
          </w:p>
        </w:tc>
      </w:tr>
      <w:tr>
        <w:tc>
          <w:tcPr>
            <w:tcW w:type="dxa" w:w="2041"/>
          </w:tcPr>
          <w:p>
            <w:pPr>
              <w:spacing w:after="20"/>
            </w:pPr>
            <w:r/>
            <w:r>
              <w:rPr>
                <w:b/>
                <w:sz w:val="15"/>
              </w:rPr>
              <w:t>Đổi theme</w:t>
            </w:r>
          </w:p>
        </w:tc>
        <w:tc>
          <w:tcPr>
            <w:tcW w:type="dxa" w:w="3175"/>
          </w:tcPr>
          <w:p>
            <w:pPr>
              <w:spacing w:after="20"/>
            </w:pPr>
            <w:r/>
            <w:r>
              <w:rPr>
                <w:b w:val="0"/>
                <w:sz w:val="15"/>
              </w:rPr>
              <w:t>UI/ThemeManager.cs</w:t>
            </w:r>
          </w:p>
        </w:tc>
        <w:tc>
          <w:tcPr>
            <w:tcW w:type="dxa" w:w="4649"/>
          </w:tcPr>
          <w:p>
            <w:pPr>
              <w:spacing w:after="20"/>
            </w:pPr>
            <w:r/>
            <w:r>
              <w:rPr>
                <w:b w:val="0"/>
                <w:sz w:val="15"/>
              </w:rPr>
              <w:t>Chuyển bộ màu sáng/tối, áp cho toàn bộ form và control tự vẽ.</w:t>
            </w:r>
          </w:p>
        </w:tc>
      </w:tr>
      <w:tr>
        <w:tc>
          <w:tcPr>
            <w:tcW w:type="dxa" w:w="2041"/>
          </w:tcPr>
          <w:p>
            <w:pPr>
              <w:spacing w:after="20"/>
            </w:pPr>
            <w:r/>
            <w:r>
              <w:rPr>
                <w:b/>
                <w:sz w:val="15"/>
              </w:rPr>
              <w:t>Giỏ script</w:t>
            </w:r>
          </w:p>
        </w:tc>
        <w:tc>
          <w:tcPr>
            <w:tcW w:type="dxa" w:w="3175"/>
          </w:tcPr>
          <w:p>
            <w:pPr>
              <w:spacing w:after="20"/>
            </w:pPr>
            <w:r/>
            <w:r>
              <w:rPr>
                <w:b w:val="0"/>
                <w:sz w:val="15"/>
              </w:rPr>
              <w:t>Services/ScriptFileService.cs / Controls/ScriptEditorControl.cs</w:t>
            </w:r>
          </w:p>
        </w:tc>
        <w:tc>
          <w:tcPr>
            <w:tcW w:type="dxa" w:w="4649"/>
          </w:tcPr>
          <w:p>
            <w:pPr>
              <w:spacing w:after="20"/>
            </w:pPr>
            <w:r/>
            <w:r>
              <w:rPr>
                <w:b w:val="0"/>
                <w:sz w:val="15"/>
              </w:rPr>
              <w:t>Gom nhiều đoạn script đang mở vào một "giỏ" (Cart trong bộ nhớ), lưu/copy hàng loạt ra file.</w:t>
            </w:r>
          </w:p>
        </w:tc>
      </w:tr>
      <w:tr>
        <w:tc>
          <w:tcPr>
            <w:tcW w:type="dxa" w:w="2041"/>
          </w:tcPr>
          <w:p>
            <w:pPr>
              <w:spacing w:after="20"/>
            </w:pPr>
            <w:r/>
            <w:r>
              <w:rPr>
                <w:b/>
                <w:sz w:val="15"/>
              </w:rPr>
              <w:t>Chọn database (App / Sys)</w:t>
            </w:r>
          </w:p>
        </w:tc>
        <w:tc>
          <w:tcPr>
            <w:tcW w:type="dxa" w:w="3175"/>
          </w:tcPr>
          <w:p>
            <w:pPr>
              <w:spacing w:after="20"/>
            </w:pPr>
            <w:r/>
            <w:r>
              <w:rPr>
                <w:b w:val="0"/>
                <w:sz w:val="15"/>
              </w:rPr>
              <w:t>MainForm.SelectWorkspace() / Models/AppSettings.cs</w:t>
            </w:r>
          </w:p>
        </w:tc>
        <w:tc>
          <w:tcPr>
            <w:tcW w:type="dxa" w:w="4649"/>
          </w:tcPr>
          <w:p>
            <w:pPr>
              <w:spacing w:after="20"/>
            </w:pPr>
            <w:r/>
            <w:r>
              <w:rPr>
                <w:b w:val="0"/>
                <w:sz w:val="15"/>
              </w:rPr>
              <w:t>Ô chọn ở topbar không còn là danh sách project: chỉ liệt kê 2 database (App, Sys) của project đang vào để chuyển nhanh khi chạy SQL Query. Muốn sang project khác dùng Projects / Choose Server.</w:t>
            </w:r>
          </w:p>
        </w:tc>
      </w:tr>
      <w:tr>
        <w:tc>
          <w:tcPr>
            <w:tcW w:type="dxa" w:w="2041"/>
          </w:tcPr>
          <w:p>
            <w:pPr>
              <w:spacing w:after="20"/>
            </w:pPr>
            <w:r/>
            <w:r>
              <w:rPr>
                <w:b/>
                <w:sz w:val="15"/>
              </w:rPr>
              <w:t>Cửa sổ Bcode mới (Ctrl+Shift+N)</w:t>
            </w:r>
          </w:p>
        </w:tc>
        <w:tc>
          <w:tcPr>
            <w:tcW w:type="dxa" w:w="3175"/>
          </w:tcPr>
          <w:p>
            <w:pPr>
              <w:spacing w:after="20"/>
            </w:pPr>
            <w:r/>
            <w:r>
              <w:rPr>
                <w:b w:val="0"/>
                <w:sz w:val="15"/>
              </w:rPr>
              <w:t>MainForm.HandleGlobalShortcut()</w:t>
            </w:r>
          </w:p>
        </w:tc>
        <w:tc>
          <w:tcPr>
            <w:tcW w:type="dxa" w:w="4649"/>
          </w:tcPr>
          <w:p>
            <w:pPr>
              <w:spacing w:after="20"/>
            </w:pPr>
            <w:r/>
            <w:r>
              <w:rPr>
                <w:b w:val="0"/>
                <w:sz w:val="15"/>
              </w:rPr>
              <w:t>Mở thêm một cửa sổ Bcode chạy song song — mỗi cửa sổ làm một dự án (lúc mở có màn hình Projects để chọn).</w:t>
            </w:r>
          </w:p>
        </w:tc>
      </w:tr>
      <w:tr>
        <w:tc>
          <w:tcPr>
            <w:tcW w:type="dxa" w:w="2041"/>
          </w:tcPr>
          <w:p>
            <w:pPr>
              <w:spacing w:after="20"/>
            </w:pPr>
            <w:r/>
            <w:r>
              <w:rPr>
                <w:b/>
                <w:sz w:val="15"/>
              </w:rPr>
              <w:t>Create Menu</w:t>
            </w:r>
          </w:p>
        </w:tc>
        <w:tc>
          <w:tcPr>
            <w:tcW w:type="dxa" w:w="3175"/>
          </w:tcPr>
          <w:p>
            <w:pPr>
              <w:spacing w:after="20"/>
            </w:pPr>
            <w:r/>
            <w:r>
              <w:rPr>
                <w:b w:val="0"/>
                <w:sz w:val="15"/>
              </w:rPr>
              <w:t>MainForm.CreateMenuAsync() / Services/FsgProjectLookupService.cs</w:t>
            </w:r>
          </w:p>
        </w:tc>
        <w:tc>
          <w:tcPr>
            <w:tcW w:type="dxa" w:w="4649"/>
          </w:tcPr>
          <w:p>
            <w:pPr>
              <w:spacing w:after="20"/>
            </w:pPr>
            <w:r/>
            <w:r>
              <w:rPr>
                <w:b w:val="0"/>
                <w:sz w:val="15"/>
              </w:rPr>
              <w:t>Actions &gt; Create Menu: chạy NGAY exec ns_createCommand N'mã dự án' trên FSG_A cho project đang chọn (không hỏi lại); thành công thì im lặng, lỗi mới hiện thông báo.</w:t>
            </w:r>
          </w:p>
        </w:tc>
      </w:tr>
      <w:tr>
        <w:tc>
          <w:tcPr>
            <w:tcW w:type="dxa" w:w="2041"/>
          </w:tcPr>
          <w:p>
            <w:pPr>
              <w:spacing w:after="20"/>
            </w:pPr>
            <w:r/>
            <w:r>
              <w:rPr>
                <w:b/>
                <w:sz w:val="15"/>
              </w:rPr>
              <w:t>Clear Structure App / Refresh Web.config</w:t>
            </w:r>
          </w:p>
        </w:tc>
        <w:tc>
          <w:tcPr>
            <w:tcW w:type="dxa" w:w="3175"/>
          </w:tcPr>
          <w:p>
            <w:pPr>
              <w:spacing w:after="20"/>
            </w:pPr>
            <w:r/>
            <w:r>
              <w:rPr>
                <w:b w:val="0"/>
                <w:sz w:val="15"/>
              </w:rPr>
              <w:t>MainForm.ClearStructureApp() / RefreshWebConfig()</w:t>
            </w:r>
          </w:p>
        </w:tc>
        <w:tc>
          <w:tcPr>
            <w:tcW w:type="dxa" w:w="4649"/>
          </w:tcPr>
          <w:p>
            <w:pPr>
              <w:spacing w:after="20"/>
            </w:pPr>
            <w:r/>
            <w:r>
              <w:rPr>
                <w:b w:val="0"/>
                <w:sz w:val="15"/>
              </w:rPr>
              <w:t>Clear Structure App xóa file trong App_Data\Controllers\Structure\App của Source Path (có xác nhận); Refresh Web.config thêm một khoảng trắng vào web.config để IIS nhận ra file đổi và khởi động lại ứng dụng. BcodeViewer có cùng hai lệnh này.</w:t>
            </w:r>
          </w:p>
        </w:tc>
      </w:tr>
    </w:tbl>
    <w:p>
      <w:pPr>
        <w:spacing w:after="40"/>
      </w:pPr>
    </w:p>
    <w:p>
      <w:pPr>
        <w:pStyle w:val="Heading2"/>
      </w:pPr>
      <w:r>
        <w:t>Bcode.App — cột icon trái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Object (cây bảng/proc/view)</w:t>
            </w:r>
          </w:p>
        </w:tc>
        <w:tc>
          <w:tcPr>
            <w:tcW w:type="dxa" w:w="3175"/>
          </w:tcPr>
          <w:p>
            <w:pPr>
              <w:spacing w:after="20"/>
            </w:pPr>
            <w:r/>
            <w:r>
              <w:rPr>
                <w:b w:val="0"/>
                <w:sz w:val="15"/>
              </w:rPr>
              <w:t>Controls/SqlObjectTreeControl.cs / Services/SqlObjectBrowserService.cs</w:t>
            </w:r>
          </w:p>
        </w:tc>
        <w:tc>
          <w:tcPr>
            <w:tcW w:type="dxa" w:w="4649"/>
          </w:tcPr>
          <w:p>
            <w:pPr>
              <w:spacing w:after="20"/>
            </w:pPr>
            <w:r/>
            <w:r>
              <w:rPr>
                <w:b w:val="0"/>
                <w:sz w:val="15"/>
              </w:rPr>
              <w:t>Duyệt cây đối tượng SQL của workspace đang chọn, click để mở query/xem cấu trúc. Nay chặn tự tải toàn bộ schema khi ô lọc rỗng — chỉ query khi gõ từ khóa và Enter, tránh quét hết database mỗi lần mở tab.</w:t>
            </w:r>
          </w:p>
        </w:tc>
      </w:tr>
      <w:tr>
        <w:tc>
          <w:tcPr>
            <w:tcW w:type="dxa" w:w="2041"/>
          </w:tcPr>
          <w:p>
            <w:pPr>
              <w:spacing w:after="20"/>
            </w:pPr>
            <w:r/>
            <w:r>
              <w:rPr>
                <w:b/>
                <w:sz w:val="15"/>
              </w:rPr>
              <w:t>WCommand (cây menu FCode)</w:t>
            </w:r>
          </w:p>
        </w:tc>
        <w:tc>
          <w:tcPr>
            <w:tcW w:type="dxa" w:w="3175"/>
          </w:tcPr>
          <w:p>
            <w:pPr>
              <w:spacing w:after="20"/>
            </w:pPr>
            <w:r/>
            <w:r>
              <w:rPr>
                <w:b w:val="0"/>
                <w:sz w:val="15"/>
              </w:rPr>
              <w:t>Controls/WCommandTreeControl.cs / Services/WCommandService.cs</w:t>
            </w:r>
          </w:p>
        </w:tc>
        <w:tc>
          <w:tcPr>
            <w:tcW w:type="dxa" w:w="4649"/>
          </w:tcPr>
          <w:p>
            <w:pPr>
              <w:spacing w:after="20"/>
            </w:pPr>
            <w:r/>
            <w:r>
              <w:rPr>
                <w:b w:val="0"/>
                <w:sz w:val="15"/>
              </w:rPr>
              <w:t>Hiện cây menu-lệnh giống hệt menu FastBusiness gốc, lazy-load từng nhánh (chỉ vật chất hoá node con khi BeforeExpand) để không treo UI với cây lớn; chỉ lần tải MỚI NHẤT được đổ vào cây (đổi workspace nhanh không còn nhân đôi menu); các phân hệ được tô màu riêng và tô lại khi đổi theme; ô lọc tìm trên cả cây. / CRUD đầy đủ qua menu chuột phải/phím tắt: New F4 (tự gợi ý wmenu_id / menu_id chưa dùng — SuggestNextWMenuIdAsync, SuggestNextMenuIdAsync), Edit F3 (WCommandEditForm, một trang WebView2 đọc/ghi 18 cột wcommand), Delete F8 có xác nhận, Copy Source Standard, Cấp source (Add Source) với tên controller của menu điền sẵn, Gen Script Menu F12 (sinh DELETE/INSERT cho wcommand + command), Check WCommand phát hiện menu trùng/lệch, Refresh F5.</w:t>
            </w:r>
          </w:p>
        </w:tc>
      </w:tr>
      <w:tr>
        <w:tc>
          <w:tcPr>
            <w:tcW w:type="dxa" w:w="2041"/>
          </w:tcPr>
          <w:p>
            <w:pPr>
              <w:spacing w:after="20"/>
            </w:pPr>
            <w:r/>
            <w:r>
              <w:rPr>
                <w:b/>
                <w:sz w:val="15"/>
              </w:rPr>
              <w:t>Mobile</w:t>
            </w:r>
          </w:p>
        </w:tc>
        <w:tc>
          <w:tcPr>
            <w:tcW w:type="dxa" w:w="3175"/>
          </w:tcPr>
          <w:p>
            <w:pPr>
              <w:spacing w:after="20"/>
            </w:pPr>
            <w:r/>
            <w:r>
              <w:rPr>
                <w:b w:val="0"/>
                <w:sz w:val="15"/>
              </w:rPr>
              <w:t>—</w:t>
            </w:r>
          </w:p>
        </w:tc>
        <w:tc>
          <w:tcPr>
            <w:tcW w:type="dxa" w:w="4649"/>
          </w:tcPr>
          <w:p>
            <w:pPr>
              <w:spacing w:after="20"/>
            </w:pPr>
            <w:r/>
            <w:r>
              <w:rPr>
                <w:b w:val="0"/>
                <w:sz w:val="15"/>
              </w:rPr>
              <w:t>Chưa làm — chỉ placeholder (Label mô tả), dự tính dùng lại FileLookupControl sau khi định xong quy ước thư mục mobile (khái niệm MobilePath đã có sẵn trong Models/Workspace.cs, dùng bởi Copy File(s) To, nhưng chưa có UI Mobile riêng).</w:t>
            </w:r>
          </w:p>
        </w:tc>
      </w:tr>
    </w:tbl>
    <w:p>
      <w:pPr>
        <w:spacing w:after="40"/>
      </w:pPr>
    </w:p>
    <w:p>
      <w:pPr>
        <w:pStyle w:val="Heading2"/>
      </w:pPr>
      <w:r>
        <w:t>Bcode.App — toolbar chính (từng công cụ)</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Query</w:t>
            </w:r>
          </w:p>
        </w:tc>
        <w:tc>
          <w:tcPr>
            <w:tcW w:type="dxa" w:w="3175"/>
          </w:tcPr>
          <w:p>
            <w:pPr>
              <w:spacing w:after="20"/>
            </w:pPr>
            <w:r/>
            <w:r>
              <w:rPr>
                <w:b w:val="0"/>
                <w:sz w:val="15"/>
              </w:rPr>
              <w:t>Controls/RawSqlControl.cs / Services/RawSqlService.cs / Services/SqlLineAnalyzer.cs / Forms/ChooseDebugTargetForm.cs / Services/DebugTargetScanner.cs / Forms/AiHistoryForm.cs / Services/AiHistoryStore.cs / Web/Shell/sqleditor.html</w:t>
            </w:r>
          </w:p>
        </w:tc>
        <w:tc>
          <w:tcPr>
            <w:tcW w:type="dxa" w:w="4649"/>
          </w:tcPr>
          <w:p>
            <w:pPr>
              <w:spacing w:after="20"/>
            </w:pPr>
            <w:r/>
            <w:r>
              <w:rPr>
                <w:b w:val="0"/>
                <w:sz w:val="15"/>
              </w:rPr>
              <w:t>Soạn SQL tự do kiểu Query Analyzer, chạy trực tiếp lên CSDL workspace đang chọn. / Panel "Message" phía dưới LUÔN hiện kết quả/lỗi dạng TextBox chọn-copy-được (không còn MessageBox.Show); lỗi SqlException được bắt riêng và liệt kê từng dòng T-SQL kèm số dòng lỗi. / Nút "Debug": PickDebugTargetAsync() quét script tìm EXEC/lời gọi hàm (DebugTargetScanner, loại trừ hàm built-in), xác nhận từng ứng viên là SP/Function thật qua SqlObjectBrowserService rồi cho chọn để debug từng bước từ SqlLineAnalyzer.FindSafeLines (heuristic xác định dòng an toàn để step, chạy trong transaction rollback nên không ảnh hưởng dữ liệu thật). / AI trong editor: gợi ý ghost text lúc gõ (Gemini hoặc Claude, chọn Engine ở menu ⚙, cần API key) — gửi cả code trước và sau con trỏ kèm cấu trúc (cột, kiểu, khoá chính) của tối đa 8 bảng đang dùng trong script, cắt phần gợi ý trùng với chữ đã có phía sau con trỏ; Ctrl+I mở hộp "AI sửa/sinh SQL" (Claude). Mọi gợi ý/kết quả AI được lưu lại (tối đa MaxEntries mục) để lấy lại ở ⚙ &gt; "Lịch sử gợi ý AI": xem, lọc, Copy hoặc chèn thẳng vào vị trí con trỏ. / Kéo thả file vào editor để chèn nội dung (sqleditor.html).</w:t>
            </w:r>
          </w:p>
        </w:tc>
      </w:tr>
      <w:tr>
        <w:tc>
          <w:tcPr>
            <w:tcW w:type="dxa" w:w="2041"/>
          </w:tcPr>
          <w:p>
            <w:pPr>
              <w:spacing w:after="20"/>
            </w:pPr>
            <w:r/>
            <w:r>
              <w:rPr>
                <w:b/>
                <w:sz w:val="15"/>
              </w:rPr>
              <w:t>Lookup</w:t>
            </w:r>
          </w:p>
        </w:tc>
        <w:tc>
          <w:tcPr>
            <w:tcW w:type="dxa" w:w="3175"/>
          </w:tcPr>
          <w:p>
            <w:pPr>
              <w:spacing w:after="20"/>
            </w:pPr>
            <w:r/>
            <w:r>
              <w:rPr>
                <w:b w:val="0"/>
                <w:sz w:val="15"/>
              </w:rPr>
              <w:t>Controls/LookupControl.cs / Services/LookupService.cs / Services/TableDataService.cs</w:t>
            </w:r>
          </w:p>
        </w:tc>
        <w:tc>
          <w:tcPr>
            <w:tcW w:type="dxa" w:w="4649"/>
          </w:tcPr>
          <w:p>
            <w:pPr>
              <w:spacing w:after="20"/>
            </w:pPr>
            <w:r/>
            <w:r>
              <w:rPr>
                <w:b w:val="0"/>
                <w:sz w:val="15"/>
              </w:rPr>
              <w:t>Tra cứu nhanh 1 bảng theo điều kiện, chọn 1 dòng để dùng tiếp.</w:t>
            </w:r>
          </w:p>
        </w:tc>
      </w:tr>
      <w:tr>
        <w:tc>
          <w:tcPr>
            <w:tcW w:type="dxa" w:w="2041"/>
          </w:tcPr>
          <w:p>
            <w:pPr>
              <w:spacing w:after="20"/>
            </w:pPr>
            <w:r/>
            <w:r>
              <w:rPr>
                <w:b/>
                <w:sz w:val="15"/>
              </w:rPr>
              <w:t>Table</w:t>
            </w:r>
          </w:p>
        </w:tc>
        <w:tc>
          <w:tcPr>
            <w:tcW w:type="dxa" w:w="3175"/>
          </w:tcPr>
          <w:p>
            <w:pPr>
              <w:spacing w:after="20"/>
            </w:pPr>
            <w:r/>
            <w:r>
              <w:rPr>
                <w:b w:val="0"/>
                <w:sz w:val="15"/>
              </w:rPr>
              <w:t>Controls/TableEditControl.cs / Services/TableDataService.cs / Services/DataScriptService.cs</w:t>
            </w:r>
          </w:p>
        </w:tc>
        <w:tc>
          <w:tcPr>
            <w:tcW w:type="dxa" w:w="4649"/>
          </w:tcPr>
          <w:p>
            <w:pPr>
              <w:spacing w:after="20"/>
            </w:pPr>
            <w:r/>
            <w:r>
              <w:rPr>
                <w:b w:val="0"/>
                <w:sz w:val="15"/>
              </w:rPr>
              <w:t>Xem/sửa trực tiếp dữ liệu 1 bảng kiểu Excel, lưu ngược về CSDL. / Kết quả có menu chuột phải đầy đủ (Controls/ResultGridMenu.cs: Goto Column, Filter theo DataView.RowFilter, Generate Design Fields suy đoán kiểu SQL từ dữ liệu thật, Compare Column Content, Set Color Cell...) và có thể đóng gói toàn bộ dữ liệu đang xem thành script DELETE + bulk INSERT (Services/DataScriptService.cs, ghi ra file khi trên 2000 dòng) để mang sang môi trường khác. / Khi đổi workspace/database (App ↔ Sys) giữa chừng, bảng đang mở được đối chiếu lại với workspace hiện tại trước khi tải/AutoSave, tránh ghi dữ liệu của WS này vào DB của WS khác.</w:t>
            </w:r>
          </w:p>
        </w:tc>
      </w:tr>
      <w:tr>
        <w:tc>
          <w:tcPr>
            <w:tcW w:type="dxa" w:w="2041"/>
          </w:tcPr>
          <w:p>
            <w:pPr>
              <w:spacing w:after="20"/>
            </w:pPr>
            <w:r/>
            <w:r>
              <w:rPr>
                <w:b/>
                <w:sz w:val="15"/>
              </w:rPr>
              <w:t>Command</w:t>
            </w:r>
          </w:p>
        </w:tc>
        <w:tc>
          <w:tcPr>
            <w:tcW w:type="dxa" w:w="3175"/>
          </w:tcPr>
          <w:p>
            <w:pPr>
              <w:spacing w:after="20"/>
            </w:pPr>
            <w:r/>
            <w:r>
              <w:rPr>
                <w:b w:val="0"/>
                <w:sz w:val="15"/>
              </w:rPr>
              <w:t>Controls/SqlQueryControl.cs / Services/SqlQueryService.cs, GenInsertService, GenUpdateService / Services/PeriodTableQueryService.cs</w:t>
            </w:r>
          </w:p>
        </w:tc>
        <w:tc>
          <w:tcPr>
            <w:tcW w:type="dxa" w:w="4649"/>
          </w:tcPr>
          <w:p>
            <w:pPr>
              <w:spacing w:after="20"/>
            </w:pPr>
            <w:r/>
            <w:r>
              <w:rPr>
                <w:b w:val="0"/>
                <w:sz w:val="15"/>
              </w:rPr>
              <w:t>Soạn câu lệnh có tham số, sinh sẵn khung INSERT/UPDATE từ kết quả query; cùng menu chuột phải ResultGridMenu như Table. / Tự động UNION các bảng phân kỳ dạng &lt;bảng&gt;$000000 (placeholder FastBusiness cho "mọi kỳ") thành 1 subquery khi phát hiện trong câu lệnh, tra sys.tables theo pattern để tìm hết các bảng vật lý theo tháng thay vì phải viết tay UNION ALL (Services/PeriodTableQueryService.cs).</w:t>
            </w:r>
          </w:p>
        </w:tc>
      </w:tr>
      <w:tr>
        <w:tc>
          <w:tcPr>
            <w:tcW w:type="dxa" w:w="2041"/>
          </w:tcPr>
          <w:p>
            <w:pPr>
              <w:spacing w:after="20"/>
            </w:pPr>
            <w:r/>
            <w:r>
              <w:rPr>
                <w:b/>
                <w:sz w:val="15"/>
              </w:rPr>
              <w:t>File Lookup</w:t>
            </w:r>
          </w:p>
        </w:tc>
        <w:tc>
          <w:tcPr>
            <w:tcW w:type="dxa" w:w="3175"/>
          </w:tcPr>
          <w:p>
            <w:pPr>
              <w:spacing w:after="20"/>
            </w:pPr>
            <w:r/>
            <w:r>
              <w:rPr>
                <w:b w:val="0"/>
                <w:sz w:val="15"/>
              </w:rPr>
              <w:t>Controls/FileLookupControl.cs / Services/FileLookupService.cs / Services/FileParseCache.cs / Services/EntityCheckService.cs / Forms/AddSourceForm.cs / Forms/CopyFileToForm.cs / Web/Shell/filelookupbar.html / filelookuppreview.html / searchbox.html</w:t>
            </w:r>
          </w:p>
        </w:tc>
        <w:tc>
          <w:tcPr>
            <w:tcW w:type="dxa" w:w="4649"/>
          </w:tcPr>
          <w:p>
            <w:pPr>
              <w:spacing w:after="20"/>
            </w:pPr>
            <w:r/>
            <w:r>
              <w:rPr>
                <w:b w:val="0"/>
                <w:sz w:val="15"/>
              </w:rPr>
              <w:t>Duyệt cây file nguồn của project: thanh lọc phía trên là WebView2 (filelookupbar.html), cây file dựng từ FileIndex trong bộ nhớ (hết hạn 2 phút hoặc bấm Load để quét lại) nên lọc theo đuôi/từ khóa không phải quét lại UNC mỗi lần gõ. / Click một menu WCommand: cây dựng đúng theo cách FastBusiness nối source (FileLookupService.BuildTreeForMenuItem) — Main\&lt;link&gt; cùng mọi file cùng sysid trong App_Data\Controllers, lần theo controller=, showForm(...), entity Identity/GridController, gom file Report/Templates và include của Upload. / Kết quả phân tích từng file được cache THEO DỰ ÁN (Services/FileParseCache.cs → %AppData%\Bcode\FileLookupCache\&lt;Tên&gt;.json, đường dẫn tương đối nên đổi IP/ổ đĩa server vẫn dùng lại được). Mỗi mục nhớ dấu vân tay kích thước:mtime của mọi file nó đã đọc (kể cả include/file chưa tồn tại); file đổi, thêm hoặc xoá thì chỉ mục đó tính lại; mục quá 60 ngày tự bị dọn; ghi gộp ở nền, mở nhiều Bcode cùng lúc thì gộp qua mutex. Thanh trạng thái hiện "cache: N hit / M miss". AppSettings.FileLookupCacheMode = On (mặc định) hoặc Off (đọc lại mọi file như cũ); Load xoá cache của dự án. / Services/EntityCheckService.cs kiểm entity ngay khi mở menu: file thiếu &amp;Entity; / %Entity; hoặc có &lt;!ENTITY SYSTEM&gt; trỏ tới file không tồn tại được tô đỏ (kèm tooltip), thư mục chứa nó cũng đỏ. / Panel xem trước là preview đọc-only (Ctrl+F tìm chữ trong file đang xem; banner cảnh báo khi file đổi từ máy khác); nút "Edit in BcodeViewer" / nhấp đúp mở BcodeViewer.exe (Process.Start) kèm tên project. / Menu chuột phải: Go to File/Folder (mở Explorer), Copy File(s) to... (Forms/CopyFileToForm.cs — copy sang project khác giữ nguyên đường dẫn tương đối, có tuỳ chọn Mobile Path), Copy path, Get Hash Source (SHA-256 + ngày sửa của file/nhóm file đang hiện để so bản cũ với mới), Cấp source (Add Source)..., Clone files... (nhân bản cả nhóm file cùng tên gốc, hỏi trước khi ghi đè), Delete file. / Thanh "SearchBox ▾" là content-search thật trên nội dung file, nay là một trang WebView2 (searchbox.html): File Type / Search in / String search / Match Case / Show Pattern (wildcard *?). Nút Search đổi thành Cancel khi đang tìm (Esc cũng huỷ, trả giao diện ngay) và file khớp hiện dần lên cây. Tối ưu: tìm thẳng trên byte UTF-8 (có vector hoá), 16 luồng đọc song song; với File Type "*.*" bỏ qua file nhị phân (.rpt, .xlsx, .dll, ảnh...), file &gt;20 MB và .htm. Khi Search in là site gốc / App_Data / Controllers thì chỉ quét Dir, Filter, Grid, Include, List, Lookup, Options, Templates của Controllers (trong Dir/Filter/Grid bỏ file .f vì chỉ là bản biên dịch của .xml).</w:t>
            </w:r>
          </w:p>
        </w:tc>
      </w:tr>
      <w:tr>
        <w:tc>
          <w:tcPr>
            <w:tcW w:type="dxa" w:w="2041"/>
          </w:tcPr>
          <w:p>
            <w:pPr>
              <w:spacing w:after="20"/>
            </w:pPr>
            <w:r/>
            <w:r>
              <w:rPr>
                <w:b/>
                <w:sz w:val="15"/>
              </w:rPr>
              <w:t>Gen Update (Result)</w:t>
            </w:r>
          </w:p>
        </w:tc>
        <w:tc>
          <w:tcPr>
            <w:tcW w:type="dxa" w:w="3175"/>
          </w:tcPr>
          <w:p>
            <w:pPr>
              <w:spacing w:after="20"/>
            </w:pPr>
            <w:r/>
            <w:r>
              <w:rPr>
                <w:b w:val="0"/>
                <w:sz w:val="15"/>
              </w:rPr>
              <w:t>MainForm.GenUpdateFromLastResult() / Services/GenUpdateService.cs</w:t>
            </w:r>
          </w:p>
        </w:tc>
        <w:tc>
          <w:tcPr>
            <w:tcW w:type="dxa" w:w="4649"/>
          </w:tcPr>
          <w:p>
            <w:pPr>
              <w:spacing w:after="20"/>
            </w:pPr>
            <w:r/>
            <w:r>
              <w:rPr>
                <w:b w:val="0"/>
                <w:sz w:val="15"/>
              </w:rPr>
              <w:t>Sinh sẵn câu UPDATE hàng loạt dựa trên DataTable kết quả query vừa chạy, so khớp theo khóa.</w:t>
            </w:r>
          </w:p>
        </w:tc>
      </w:tr>
      <w:tr>
        <w:tc>
          <w:tcPr>
            <w:tcW w:type="dxa" w:w="2041"/>
          </w:tcPr>
          <w:p>
            <w:pPr>
              <w:spacing w:after="20"/>
            </w:pPr>
            <w:r/>
            <w:r>
              <w:rPr>
                <w:b/>
                <w:sz w:val="15"/>
              </w:rPr>
              <w:t>Gen Update Package</w:t>
            </w:r>
          </w:p>
        </w:tc>
        <w:tc>
          <w:tcPr>
            <w:tcW w:type="dxa" w:w="3175"/>
          </w:tcPr>
          <w:p>
            <w:pPr>
              <w:spacing w:after="20"/>
            </w:pPr>
            <w:r/>
            <w:r>
              <w:rPr>
                <w:b w:val="0"/>
                <w:sz w:val="15"/>
              </w:rPr>
              <w:t>Controls/GenUpdatePackageControl.cs / Services/GenAllService.cs</w:t>
            </w:r>
          </w:p>
        </w:tc>
        <w:tc>
          <w:tcPr>
            <w:tcW w:type="dxa" w:w="4649"/>
          </w:tcPr>
          <w:p>
            <w:pPr>
              <w:spacing w:after="20"/>
            </w:pPr>
            <w:r/>
            <w:r>
              <w:rPr>
                <w:b w:val="0"/>
                <w:sz w:val="15"/>
              </w:rPr>
              <w:t>Tab đóng gói FILE NGUỒN thành 1 gói update (khác với "Gen Update (Result)" ở trên — cái đó sinh câu SQL, cái này đóng gói file). / Cây "Source File" nạp theo node WCommand (chỉ giữ .f đã biên dịch trong Grid/Filter/Dir) hoặc theo thanh lọc tự suy ra thư mục Controllers con thật, có autocomplete; tick/bỏ tick một thư mục thì tự tick/bỏ tick mọi file con. / "Gen nhanh Store (Procedure)": gõ tên SP, tự lấy định nghĩa qua SqlObjectBrowserService (tự đổi CREATE→ALTER) và ghi thẳng nội dung vào gói tại app\script hoặc sys\script — không cần có sẵn file. / "Create Update File" copy toàn bộ mục đã chọn vào thư mục đích, kèm description.txt, có nút Copy link. Cấu trúc gói (Script\app|sys\*.sql + Web\App_Data\..., Web\Main\...) dùng chung với Advance Note qua GenAllService nên hai nơi ra cùng một dạng.</w:t>
            </w:r>
          </w:p>
        </w:tc>
      </w:tr>
      <w:tr>
        <w:tc>
          <w:tcPr>
            <w:tcW w:type="dxa" w:w="2041"/>
          </w:tcPr>
          <w:p>
            <w:pPr>
              <w:spacing w:after="20"/>
            </w:pPr>
            <w:r/>
            <w:r>
              <w:rPr>
                <w:b/>
                <w:sz w:val="15"/>
              </w:rPr>
              <w:t>File Reference</w:t>
            </w:r>
          </w:p>
        </w:tc>
        <w:tc>
          <w:tcPr>
            <w:tcW w:type="dxa" w:w="3175"/>
          </w:tcPr>
          <w:p>
            <w:pPr>
              <w:spacing w:after="20"/>
            </w:pPr>
            <w:r/>
            <w:r>
              <w:rPr>
                <w:b w:val="0"/>
                <w:sz w:val="15"/>
              </w:rPr>
              <w:t>Controls/FileReferenceControl.cs / Services/FileReferenceService.cs / Web/Shell/filereference.html</w:t>
            </w:r>
          </w:p>
        </w:tc>
        <w:tc>
          <w:tcPr>
            <w:tcW w:type="dxa" w:w="4649"/>
          </w:tcPr>
          <w:p>
            <w:pPr>
              <w:spacing w:after="20"/>
            </w:pPr>
            <w:r/>
            <w:r>
              <w:rPr>
                <w:b w:val="0"/>
                <w:sz w:val="15"/>
              </w:rPr>
              <w:t>Tìm theo NỘI DUNG (khác File Lookup tìm theo tên file): ô Root + ô tìm, liệt kê mọi file/dòng dưới App_Data chứa từ khoá, gom theo file với từ khoá tô sáng, nhấp đúp mở file tại dòng đó. Giao diện là một trang WebView2 tự co giãn, việc quét file qua UNC chạy ở luồng nền nên không treo cửa sổ như bản ListView cũ.</w:t>
            </w:r>
          </w:p>
        </w:tc>
      </w:tr>
      <w:tr>
        <w:tc>
          <w:tcPr>
            <w:tcW w:type="dxa" w:w="2041"/>
          </w:tcPr>
          <w:p>
            <w:pPr>
              <w:spacing w:after="20"/>
            </w:pPr>
            <w:r/>
            <w:r>
              <w:rPr>
                <w:b/>
                <w:sz w:val="15"/>
              </w:rPr>
              <w:t>Cấp source (Add Source)</w:t>
            </w:r>
          </w:p>
        </w:tc>
        <w:tc>
          <w:tcPr>
            <w:tcW w:type="dxa" w:w="3175"/>
          </w:tcPr>
          <w:p>
            <w:pPr>
              <w:spacing w:after="20"/>
            </w:pPr>
            <w:r/>
            <w:r>
              <w:rPr>
                <w:b w:val="0"/>
                <w:sz w:val="15"/>
              </w:rPr>
              <w:t>Forms/AddSourceForm.cs / Web/Shell/addsource.html (mở từ menu chuột phải File Lookup và WCommand)</w:t>
            </w:r>
          </w:p>
        </w:tc>
        <w:tc>
          <w:tcPr>
            <w:tcW w:type="dxa" w:w="4649"/>
          </w:tcPr>
          <w:p>
            <w:pPr>
              <w:spacing w:after="20"/>
            </w:pPr>
            <w:r/>
            <w:r>
              <w:rPr>
                <w:b w:val="0"/>
                <w:sz w:val="15"/>
              </w:rPr>
              <w:t>Lấy file source chuẩn của 1 PHIÊN BẢN trong kho (AppSettings.SourceCollectionPath, vd \\server\SourceCollection\FBO-FBI) bỏ vào Source Path của dự án, như màn Add Source của FCode: Name (mẫu tên, nhiều mẫu cách nhau ";", hỗ trợ * và ?) → chọn Version (sắp theo giá trị số, FBOR2SP9 &lt; FBOR2SP22.6) → liệt kê file khớp trong App_Data\Controllers và Main → tick, sửa New Name nếu cần → copy giữ nguyên đường dẫn tương đối. Chỉ ĐỌC kho; file đích đã có thì hỏi trước khi ghi đè. Một trang WebView2 tự co giãn.</w:t>
            </w:r>
          </w:p>
        </w:tc>
      </w:tr>
      <w:tr>
        <w:tc>
          <w:tcPr>
            <w:tcW w:type="dxa" w:w="2041"/>
          </w:tcPr>
          <w:p>
            <w:pPr>
              <w:spacing w:after="20"/>
            </w:pPr>
            <w:r/>
            <w:r>
              <w:rPr>
                <w:b/>
                <w:sz w:val="15"/>
              </w:rPr>
              <w:t>Change Owner</w:t>
            </w:r>
          </w:p>
        </w:tc>
        <w:tc>
          <w:tcPr>
            <w:tcW w:type="dxa" w:w="3175"/>
          </w:tcPr>
          <w:p>
            <w:pPr>
              <w:spacing w:after="20"/>
            </w:pPr>
            <w:r/>
            <w:r>
              <w:rPr>
                <w:b w:val="0"/>
                <w:sz w:val="15"/>
              </w:rPr>
              <w:t>Forms/ChangeOwnerForm.cs / Services/ChangeOwnerService.cs / Web/Shell/changeowner.html</w:t>
            </w:r>
          </w:p>
        </w:tc>
        <w:tc>
          <w:tcPr>
            <w:tcW w:type="dxa" w:w="4649"/>
          </w:tcPr>
          <w:p>
            <w:pPr>
              <w:spacing w:after="20"/>
            </w:pPr>
            <w:r/>
            <w:r>
              <w:rPr>
                <w:b w:val="0"/>
                <w:sz w:val="15"/>
              </w:rPr>
              <w:t>Đổi người sở hữu (owner) 1 đối tượng SQL (bảng/proc/view). Hộp thoại là một trang WebView2 tự co giãn theo cửa sổ.</w:t>
            </w:r>
          </w:p>
        </w:tc>
      </w:tr>
      <w:tr>
        <w:tc>
          <w:tcPr>
            <w:tcW w:type="dxa" w:w="2041"/>
          </w:tcPr>
          <w:p>
            <w:pPr>
              <w:spacing w:after="20"/>
            </w:pPr>
            <w:r/>
            <w:r>
              <w:rPr>
                <w:b/>
                <w:sz w:val="15"/>
              </w:rPr>
              <w:t>Note</w:t>
            </w:r>
          </w:p>
        </w:tc>
        <w:tc>
          <w:tcPr>
            <w:tcW w:type="dxa" w:w="3175"/>
          </w:tcPr>
          <w:p>
            <w:pPr>
              <w:spacing w:after="20"/>
            </w:pPr>
            <w:r/>
            <w:r>
              <w:rPr>
                <w:b w:val="0"/>
                <w:sz w:val="15"/>
              </w:rPr>
              <w:t>Controls/NoteControl.cs / Services/NoteService.cs</w:t>
            </w:r>
          </w:p>
        </w:tc>
        <w:tc>
          <w:tcPr>
            <w:tcW w:type="dxa" w:w="4649"/>
          </w:tcPr>
          <w:p>
            <w:pPr>
              <w:spacing w:after="20"/>
            </w:pPr>
            <w:r/>
            <w:r>
              <w:rPr>
                <w:b w:val="0"/>
                <w:sz w:val="15"/>
              </w:rPr>
              <w:t>Ghi chú gắn kèm 1 đối tượng, lưu lại để lần sau còn thấy.</w:t>
            </w:r>
          </w:p>
        </w:tc>
      </w:tr>
      <w:tr>
        <w:tc>
          <w:tcPr>
            <w:tcW w:type="dxa" w:w="2041"/>
          </w:tcPr>
          <w:p>
            <w:pPr>
              <w:spacing w:after="20"/>
            </w:pPr>
            <w:r/>
            <w:r>
              <w:rPr>
                <w:b/>
                <w:sz w:val="15"/>
              </w:rPr>
              <w:t>Note (New) = Advance Note (Ctrl+Shift+4)</w:t>
            </w:r>
          </w:p>
        </w:tc>
        <w:tc>
          <w:tcPr>
            <w:tcW w:type="dxa" w:w="3175"/>
          </w:tcPr>
          <w:p>
            <w:pPr>
              <w:spacing w:after="20"/>
            </w:pPr>
            <w:r/>
            <w:r>
              <w:rPr>
                <w:b w:val="0"/>
                <w:sz w:val="15"/>
              </w:rPr>
              <w:t>Controls/AdvanceNoteControl.cs / Services/AdvanceNoteService.cs / Services/GenAllService.cs / Web/Shell/advnote.html</w:t>
            </w:r>
          </w:p>
        </w:tc>
        <w:tc>
          <w:tcPr>
            <w:tcW w:type="dxa" w:w="4649"/>
          </w:tcPr>
          <w:p>
            <w:pPr>
              <w:spacing w:after="20"/>
            </w:pPr>
            <w:r/>
            <w:r>
              <w:rPr>
                <w:b w:val="0"/>
                <w:sz w:val="15"/>
              </w:rPr>
              <w:t>Danh sách Request (ghi chú một yêu cầu đã chỉnh sửa) lưu theo workspace tại %AppData%\Bcode\AdvanceNotes\&lt;workspace&gt;.json; giao diện là một trang WebView2. / Mỗi Request khai báo những gì đưa vào gói update: Gen All &lt;controller&gt; (mọi file liên quan như File Lookup + include/entity mà controller tham chiếu + procedure được gọi trong Filter + script menu wcommand/command), File Path, SQL Object (script ALTER lấy từ DB App/Sys), SQL Top Script (00_top.sql). "Generate Update" tạo thư mục gói theo cùng cơ chế tab Gen Update và nhớ các lần gen gần nhất. / "Sync yêu cầu": kéo yêu cầu của lập trình viên (ma_lt1) trong project đang vào từ bảng nvphyc và tạo Request mới cho mỗi mã yêu cầu chưa có (trùng tên thì giữ nguyên, không ghi đè).</w:t>
            </w:r>
          </w:p>
        </w:tc>
      </w:tr>
      <w:tr>
        <w:tc>
          <w:tcPr>
            <w:tcW w:type="dxa" w:w="2041"/>
          </w:tcPr>
          <w:p>
            <w:pPr>
              <w:spacing w:after="20"/>
            </w:pPr>
            <w:r/>
            <w:r>
              <w:rPr>
                <w:b/>
                <w:sz w:val="15"/>
              </w:rPr>
              <w:t>Compare Text</w:t>
            </w:r>
          </w:p>
        </w:tc>
        <w:tc>
          <w:tcPr>
            <w:tcW w:type="dxa" w:w="3175"/>
          </w:tcPr>
          <w:p>
            <w:pPr>
              <w:spacing w:after="20"/>
            </w:pPr>
            <w:r/>
            <w:r>
              <w:rPr>
                <w:b w:val="0"/>
                <w:sz w:val="15"/>
              </w:rPr>
              <w:t>Forms/CompareTextForm.cs / Services/DiffService.cs</w:t>
            </w:r>
          </w:p>
        </w:tc>
        <w:tc>
          <w:tcPr>
            <w:tcW w:type="dxa" w:w="4649"/>
          </w:tcPr>
          <w:p>
            <w:pPr>
              <w:spacing w:after="20"/>
            </w:pPr>
            <w:r/>
            <w:r>
              <w:rPr>
                <w:b w:val="0"/>
                <w:sz w:val="15"/>
              </w:rPr>
              <w:t>So sánh 2 đoạn text kiểu diff, xem khác nhau dòng nào; tách được ra cửa sổ nổi. (Đổi tên từ Controls/CompareTextControl.cs.) Thuật toán LCS tự viết (bảng DP + backtrack) trong DiffService.cs sinh danh sách dòng Equal/Added/Removed, đủ dùng cho file vài nghìn dòng.</w:t>
            </w:r>
          </w:p>
        </w:tc>
      </w:tr>
      <w:tr>
        <w:tc>
          <w:tcPr>
            <w:tcW w:type="dxa" w:w="2041"/>
          </w:tcPr>
          <w:p>
            <w:pPr>
              <w:spacing w:after="20"/>
            </w:pPr>
            <w:r/>
            <w:r>
              <w:rPr>
                <w:b/>
                <w:sz w:val="15"/>
              </w:rPr>
              <w:t>Compare Structure</w:t>
            </w:r>
          </w:p>
        </w:tc>
        <w:tc>
          <w:tcPr>
            <w:tcW w:type="dxa" w:w="3175"/>
          </w:tcPr>
          <w:p>
            <w:pPr>
              <w:spacing w:after="20"/>
            </w:pPr>
            <w:r/>
            <w:r>
              <w:rPr>
                <w:b w:val="0"/>
                <w:sz w:val="15"/>
              </w:rPr>
              <w:t>Forms/CompareStructureForm.cs / Services/SchemaCompareService.cs</w:t>
            </w:r>
          </w:p>
        </w:tc>
        <w:tc>
          <w:tcPr>
            <w:tcW w:type="dxa" w:w="4649"/>
          </w:tcPr>
          <w:p>
            <w:pPr>
              <w:spacing w:after="20"/>
            </w:pPr>
            <w:r/>
            <w:r>
              <w:rPr>
                <w:b w:val="0"/>
                <w:sz w:val="15"/>
              </w:rPr>
              <w:t>So sánh cấu trúc 2 CSDL/schema, liệt kê chỗ lệch.</w:t>
            </w:r>
          </w:p>
        </w:tc>
      </w:tr>
      <w:tr>
        <w:tc>
          <w:tcPr>
            <w:tcW w:type="dxa" w:w="2041"/>
          </w:tcPr>
          <w:p>
            <w:pPr>
              <w:spacing w:after="20"/>
            </w:pPr>
            <w:r/>
            <w:r>
              <w:rPr>
                <w:b/>
                <w:sz w:val="15"/>
              </w:rPr>
              <w:t>String Beauty</w:t>
            </w:r>
          </w:p>
        </w:tc>
        <w:tc>
          <w:tcPr>
            <w:tcW w:type="dxa" w:w="3175"/>
          </w:tcPr>
          <w:p>
            <w:pPr>
              <w:spacing w:after="20"/>
            </w:pPr>
            <w:r/>
            <w:r>
              <w:rPr>
                <w:b w:val="0"/>
                <w:sz w:val="15"/>
              </w:rPr>
              <w:t>Forms/StringBeautyForm.cs / Services/SqlFormatterService.cs</w:t>
            </w:r>
          </w:p>
        </w:tc>
        <w:tc>
          <w:tcPr>
            <w:tcW w:type="dxa" w:w="4649"/>
          </w:tcPr>
          <w:p>
            <w:pPr>
              <w:spacing w:after="20"/>
            </w:pPr>
            <w:r/>
            <w:r>
              <w:rPr>
                <w:b w:val="0"/>
                <w:sz w:val="15"/>
              </w:rPr>
              <w:t>Định dạng lại chuỗi cho dễ đọc — logic tách hẳn ra SqlFormatterService (form chỉ còn UI). SQL: che chuỗi literal trước khi tách dòng theo từ khóa, thụt lề theo cặp BEGIN/END cân bằng, có kiểu Expanded/Compact + chuyển hoa/thường từ khóa, kết quả còn được tô màu cú pháp. JSON dùng System.Text.Json, XML dùng XDocument. JavaScript dùng bộ đếm ngoặc {} tự viết (không phải parser thật, không xử lý hoàn hảo mọi cú pháp).</w:t>
            </w:r>
          </w:p>
        </w:tc>
      </w:tr>
      <w:tr>
        <w:tc>
          <w:tcPr>
            <w:tcW w:type="dxa" w:w="2041"/>
          </w:tcPr>
          <w:p>
            <w:pPr>
              <w:spacing w:after="20"/>
            </w:pPr>
            <w:r/>
            <w:r>
              <w:rPr>
                <w:b/>
                <w:sz w:val="15"/>
              </w:rPr>
              <w:t>Library...</w:t>
            </w:r>
          </w:p>
        </w:tc>
        <w:tc>
          <w:tcPr>
            <w:tcW w:type="dxa" w:w="3175"/>
          </w:tcPr>
          <w:p>
            <w:pPr>
              <w:spacing w:after="20"/>
            </w:pPr>
            <w:r/>
            <w:r>
              <w:rPr>
                <w:b w:val="0"/>
                <w:sz w:val="15"/>
              </w:rPr>
              <w:t>Forms/LibrarySnippetForm.cs / Services/SnippetLibraryService.cs</w:t>
            </w:r>
          </w:p>
        </w:tc>
        <w:tc>
          <w:tcPr>
            <w:tcW w:type="dxa" w:w="4649"/>
          </w:tcPr>
          <w:p>
            <w:pPr>
              <w:spacing w:after="20"/>
            </w:pPr>
            <w:r/>
            <w:r>
              <w:rPr>
                <w:b w:val="0"/>
                <w:sz w:val="15"/>
              </w:rPr>
              <w:t>Quản lý thư viện snippet dùng chung (lưu JSON, không có trường Prefix như Hint Code bên BcodeViewer), chèn nhanh vào editor.</w:t>
            </w:r>
          </w:p>
        </w:tc>
      </w:tr>
      <w:tr>
        <w:tc>
          <w:tcPr>
            <w:tcW w:type="dxa" w:w="2041"/>
          </w:tcPr>
          <w:p>
            <w:pPr>
              <w:spacing w:after="20"/>
            </w:pPr>
            <w:r/>
            <w:r>
              <w:rPr>
                <w:b/>
                <w:sz w:val="15"/>
              </w:rPr>
              <w:t>Setup eInvoice (FE)</w:t>
            </w:r>
          </w:p>
        </w:tc>
        <w:tc>
          <w:tcPr>
            <w:tcW w:type="dxa" w:w="3175"/>
          </w:tcPr>
          <w:p>
            <w:pPr>
              <w:spacing w:after="20"/>
            </w:pPr>
            <w:r/>
            <w:r>
              <w:rPr>
                <w:b w:val="0"/>
                <w:sz w:val="15"/>
              </w:rPr>
              <w:t>Forms/SetupEInvoiceForm.cs</w:t>
            </w:r>
          </w:p>
        </w:tc>
        <w:tc>
          <w:tcPr>
            <w:tcW w:type="dxa" w:w="4649"/>
          </w:tcPr>
          <w:p>
            <w:pPr>
              <w:spacing w:after="20"/>
            </w:pPr>
            <w:r/>
            <w:r>
              <w:rPr>
                <w:b w:val="0"/>
                <w:sz w:val="15"/>
              </w:rPr>
              <w:t>Cấu hình tích hợp hóa đơn điện tử.</w:t>
            </w:r>
          </w:p>
        </w:tc>
      </w:tr>
      <w:tr>
        <w:tc>
          <w:tcPr>
            <w:tcW w:type="dxa" w:w="2041"/>
          </w:tcPr>
          <w:p>
            <w:pPr>
              <w:spacing w:after="20"/>
            </w:pPr>
            <w:r/>
            <w:r>
              <w:rPr>
                <w:b/>
                <w:sz w:val="15"/>
              </w:rPr>
              <w:t>Create *.rpt, *.xlsx</w:t>
            </w:r>
          </w:p>
        </w:tc>
        <w:tc>
          <w:tcPr>
            <w:tcW w:type="dxa" w:w="3175"/>
          </w:tcPr>
          <w:p>
            <w:pPr>
              <w:spacing w:after="20"/>
            </w:pPr>
            <w:r/>
            <w:r>
              <w:rPr>
                <w:b w:val="0"/>
                <w:sz w:val="15"/>
              </w:rPr>
              <w:t>Forms/CreateRptXlsxForm.cs / Services/XlsxExportService.cs</w:t>
            </w:r>
          </w:p>
        </w:tc>
        <w:tc>
          <w:tcPr>
            <w:tcW w:type="dxa" w:w="4649"/>
          </w:tcPr>
          <w:p>
            <w:pPr>
              <w:spacing w:after="20"/>
            </w:pPr>
            <w:r/>
            <w:r>
              <w:rPr>
                <w:b w:val="0"/>
                <w:sz w:val="15"/>
              </w:rPr>
              <w:t>Xuất kết quả query cuối cùng ra file báo cáo .rpt hoặc Excel.</w:t>
            </w:r>
          </w:p>
        </w:tc>
      </w:tr>
      <w:tr>
        <w:tc>
          <w:tcPr>
            <w:tcW w:type="dxa" w:w="2041"/>
          </w:tcPr>
          <w:p>
            <w:pPr>
              <w:spacing w:after="20"/>
            </w:pPr>
            <w:r/>
            <w:r>
              <w:rPr>
                <w:b/>
                <w:sz w:val="15"/>
              </w:rPr>
              <w:t>SQL Profiler</w:t>
            </w:r>
          </w:p>
        </w:tc>
        <w:tc>
          <w:tcPr>
            <w:tcW w:type="dxa" w:w="3175"/>
          </w:tcPr>
          <w:p>
            <w:pPr>
              <w:spacing w:after="20"/>
            </w:pPr>
            <w:r/>
            <w:r>
              <w:rPr>
                <w:b w:val="0"/>
                <w:sz w:val="15"/>
              </w:rPr>
              <w:t>Controls/SqlProfilerControl.cs / Services/ProfilerTemplateService.cs / Web/Shell/sqlprofilerbar.html</w:t>
            </w:r>
          </w:p>
        </w:tc>
        <w:tc>
          <w:tcPr>
            <w:tcW w:type="dxa" w:w="4649"/>
          </w:tcPr>
          <w:p>
            <w:pPr>
              <w:spacing w:after="20"/>
            </w:pPr>
            <w:r/>
            <w:r>
              <w:rPr>
                <w:b w:val="0"/>
                <w:sz w:val="15"/>
              </w:rPr>
              <w:t>Không phải bắt sự kiện SQL tự viết — launch Profiler.exe (SQL Server Profiler ngoài) rồi tự động hoá UI của nó và nhúng cửa sổ Win32 thật vào panel Bcode (SetParent + đổi style bỏ WS_POPUP/WS_CAPTION, thêm WS_CHILD). Ctrl+3 mở tab này, kể cả khi con trỏ đang ở trang WebView2. / Dialog "Connect to Server" được dò/điền theo nhãn hoặc, khi class control khác (hậu tố WindowsForms10.* đổi theo process), theo VỊ TRÍ các ComboBox/Edit xếp từ trên xuống; tên class được chuẩn hoá ở một chỗ để mọi phép so khớp không trượt. Có chế độ ghi báo cáo dò ô khi không dò được. / Trace Template (.tdf) nay tự sinh bằng Services/ProfilerTemplateService.cs (file nhị phân UTF-16LE: event SQL:BatchStarting + filter DatabaseName LIKE %mã% và ApplicationName theo u_id) thay vì bấm chuột theo toạ độ vào lưới Events Selection; có template sẵn thì Profiler nạp thẳng. / "Tra u_id" (gợi ý filter ApplicationName), "Mở trace đã lưu" (Profiler.exe -f file.trc) và "Copy SQL Command": chép TextData của dòng đang chọn (đọc ô chữ khung dưới bằng WM_GETTEXT, dự phòng Ctrl+C) để dán sang SQL Query chạy.</w:t>
            </w:r>
          </w:p>
        </w:tc>
      </w:tr>
      <w:tr>
        <w:tc>
          <w:tcPr>
            <w:tcW w:type="dxa" w:w="2041"/>
          </w:tcPr>
          <w:p>
            <w:pPr>
              <w:spacing w:after="20"/>
            </w:pPr>
            <w:r/>
            <w:r>
              <w:rPr>
                <w:b/>
                <w:sz w:val="15"/>
              </w:rPr>
              <w:t>API Declaration</w:t>
            </w:r>
          </w:p>
        </w:tc>
        <w:tc>
          <w:tcPr>
            <w:tcW w:type="dxa" w:w="3175"/>
          </w:tcPr>
          <w:p>
            <w:pPr>
              <w:spacing w:after="20"/>
            </w:pPr>
            <w:r/>
            <w:r>
              <w:rPr>
                <w:b w:val="0"/>
                <w:sz w:val="15"/>
              </w:rPr>
              <w:t>Forms/ApiDeclarationForm.cs / Web/Shell/apideclaration.html</w:t>
            </w:r>
          </w:p>
        </w:tc>
        <w:tc>
          <w:tcPr>
            <w:tcW w:type="dxa" w:w="4649"/>
          </w:tcPr>
          <w:p>
            <w:pPr>
              <w:spacing w:after="20"/>
            </w:pPr>
            <w:r/>
            <w:r>
              <w:rPr>
                <w:b w:val="0"/>
                <w:sz w:val="15"/>
              </w:rPr>
              <w:t>Mới. Khai báo &amp; test API: gửi request qua HttpClient (kèm Bearer token), lưu/nạp profile JSON trong %AppData%\Bcode\ApiProfiles, xuất thẳng ra Postman Collection v2.1.0 (.postman_collection.json).</w:t>
            </w:r>
          </w:p>
        </w:tc>
      </w:tr>
      <w:tr>
        <w:tc>
          <w:tcPr>
            <w:tcW w:type="dxa" w:w="2041"/>
          </w:tcPr>
          <w:p>
            <w:pPr>
              <w:spacing w:after="20"/>
            </w:pPr>
            <w:r/>
            <w:r>
              <w:rPr>
                <w:b/>
                <w:sz w:val="15"/>
              </w:rPr>
              <w:t>API Schema Builder</w:t>
            </w:r>
          </w:p>
        </w:tc>
        <w:tc>
          <w:tcPr>
            <w:tcW w:type="dxa" w:w="3175"/>
          </w:tcPr>
          <w:p>
            <w:pPr>
              <w:spacing w:after="20"/>
            </w:pPr>
            <w:r/>
            <w:r>
              <w:rPr>
                <w:b w:val="0"/>
                <w:sz w:val="15"/>
              </w:rPr>
              <w:t>Forms/ApiSchemaBuilderForm.cs / Web/Shell/apischema.html</w:t>
            </w:r>
          </w:p>
        </w:tc>
        <w:tc>
          <w:tcPr>
            <w:tcW w:type="dxa" w:w="4649"/>
          </w:tcPr>
          <w:p>
            <w:pPr>
              <w:spacing w:after="20"/>
            </w:pPr>
            <w:r/>
            <w:r>
              <w:rPr>
                <w:b w:val="0"/>
                <w:sz w:val="15"/>
              </w:rPr>
              <w:t>Mới. Dựng đặc tả API từ schema CSDL thật (SqlObjectBrowserService + TableDataService liệt kê bảng/cột), xuất ra file .doc (Word mở được nhờ HTML có namespace office/word — không dùng thư viện Word thật).</w:t>
            </w:r>
          </w:p>
        </w:tc>
      </w:tr>
      <w:tr>
        <w:tc>
          <w:tcPr>
            <w:tcW w:type="dxa" w:w="2041"/>
          </w:tcPr>
          <w:p>
            <w:pPr>
              <w:spacing w:after="20"/>
            </w:pPr>
            <w:r/>
            <w:r>
              <w:rPr>
                <w:b/>
                <w:sz w:val="15"/>
              </w:rPr>
              <w:t>Quick Launch Login ("FSG FBO")</w:t>
            </w:r>
          </w:p>
        </w:tc>
        <w:tc>
          <w:tcPr>
            <w:tcW w:type="dxa" w:w="3175"/>
          </w:tcPr>
          <w:p>
            <w:pPr>
              <w:spacing w:after="20"/>
            </w:pPr>
            <w:r/>
            <w:r>
              <w:rPr>
                <w:b w:val="0"/>
                <w:sz w:val="15"/>
              </w:rPr>
              <w:t>Forms/QuickLaunchLoginForm.cs</w:t>
            </w:r>
          </w:p>
        </w:tc>
        <w:tc>
          <w:tcPr>
            <w:tcW w:type="dxa" w:w="4649"/>
          </w:tcPr>
          <w:p>
            <w:pPr>
              <w:spacing w:after="20"/>
            </w:pPr>
            <w:r/>
            <w:r>
              <w:rPr>
                <w:b w:val="0"/>
                <w:sz w:val="15"/>
              </w:rPr>
              <w:t>Mở WebView2 tới Workspace.LoginWLink, tự động điền &amp; bấm đăng nhập FastBusiness bằng JS injection, tự bấm "Có" nếu gặp modal "đang đăng nhập nơi khác". User/Pass web lưu riêng trong Workspace.WebLoginUser/WebLoginPassword (tách biệt tài khoản SQL Server). Yêu cầu Workspace có khai LoginWLink. / Có thanh địa chỉ như trình duyệt (Back / Forward / Reload + ô URL, gõ thiếu giao thức thì tự thêm http://), nhận URL menu cần mở sau khi đăng nhập xong, và chức năng chụp form đang mở (outerHTML các table.FormTable, computed style, luật CSS Form/Tab/Required) ra JSON + HTML để đối chiếu khi dựng màn "Xem trước Dir" của BcodeViewer.</w:t>
            </w:r>
          </w:p>
        </w:tc>
      </w:tr>
      <w:tr>
        <w:tc>
          <w:tcPr>
            <w:tcW w:type="dxa" w:w="2041"/>
          </w:tcPr>
          <w:p>
            <w:pPr>
              <w:spacing w:after="20"/>
            </w:pPr>
            <w:r/>
            <w:r>
              <w:rPr>
                <w:b/>
                <w:sz w:val="15"/>
              </w:rPr>
              <w:t>FSG Requirement Crawler ("FSG Yêu cầu")</w:t>
            </w:r>
          </w:p>
        </w:tc>
        <w:tc>
          <w:tcPr>
            <w:tcW w:type="dxa" w:w="3175"/>
          </w:tcPr>
          <w:p>
            <w:pPr>
              <w:spacing w:after="20"/>
            </w:pPr>
            <w:r/>
            <w:r>
              <w:rPr>
                <w:b w:val="0"/>
                <w:sz w:val="15"/>
              </w:rPr>
              <w:t>Forms/FsgRequirementCrawlerForm.cs / Services/FsgProjectLookupService.cs</w:t>
            </w:r>
          </w:p>
        </w:tc>
        <w:tc>
          <w:tcPr>
            <w:tcW w:type="dxa" w:w="4649"/>
          </w:tcPr>
          <w:p>
            <w:pPr>
              <w:spacing w:after="20"/>
            </w:pPr>
            <w:r/>
            <w:r>
              <w:rPr>
                <w:b w:val="0"/>
                <w:sz w:val="15"/>
              </w:rPr>
              <w:t>Mới. FsgRequirementCrawlerForm: WebView2 toàn màn hình điều hướng tới hệ thống FSG nội bộ, tự đăng nhập, hỗ trợ lọc theo dự án/mã yêu cầu (điền popup lọc hoặc gõ thẳng vào ô lọc cột grid). / FsgProjectLookupService: chạy 1 WebView2 ẩn (Form 1×1px ngoài màn hình, UserDataFolder riêng để tách cookie) để tự tra &amp; đồng bộ thông tin kết nối 1 dự án theo mã (LookupAsync), hoặc crawl toàn bộ danh sách dự án theo trang rồi cache ra file JSON (CrawlProjectListAsync) — dùng bởi Ctrl+F5 (đồng bộ nhanh theo mã) và ConnectionSettingsForm (tìm/thêm dự án mới).</w:t>
            </w:r>
          </w:p>
        </w:tc>
      </w:tr>
      <w:tr>
        <w:tc>
          <w:tcPr>
            <w:tcW w:type="dxa" w:w="2041"/>
          </w:tcPr>
          <w:p>
            <w:pPr>
              <w:spacing w:after="20"/>
            </w:pPr>
            <w:r/>
            <w:r>
              <w:rPr>
                <w:b/>
                <w:sz w:val="15"/>
              </w:rPr>
              <w:t>View Rpt in FEC / Create Processing / Check Mail</w:t>
            </w:r>
          </w:p>
        </w:tc>
        <w:tc>
          <w:tcPr>
            <w:tcW w:type="dxa" w:w="3175"/>
          </w:tcPr>
          <w:p>
            <w:pPr>
              <w:spacing w:after="20"/>
            </w:pPr>
            <w:r/>
            <w:r>
              <w:rPr>
                <w:b w:val="0"/>
                <w:sz w:val="15"/>
              </w:rPr>
              <w:t>Forms/StubForm.cs (lớp cơ sở của ViewRptInFecForm, CreateProcessingForm, CheckMailForm)</w:t>
            </w:r>
          </w:p>
        </w:tc>
        <w:tc>
          <w:tcPr>
            <w:tcW w:type="dxa" w:w="4649"/>
          </w:tcPr>
          <w:p>
            <w:pPr>
              <w:spacing w:after="20"/>
            </w:pPr>
            <w:r/>
            <w:r>
              <w:rPr>
                <w:b w:val="0"/>
                <w:sz w:val="15"/>
              </w:rPr>
              <w:t>Chưa làm — 3 tool này giờ dùng chung 1 khung StubForm: hiện rõ "trong FCode làm gì" + checklist các bước cần code thật (ví dụ SMTP cho Check Mail, TemplateEngine cho Create Processing, Process.Start mở app ngoài cho View Rpt in FEC) thay vì chỉ là MessageBox trơn như trước.</w:t>
            </w:r>
          </w:p>
        </w:tc>
      </w:tr>
      <w:tr>
        <w:tc>
          <w:tcPr>
            <w:tcW w:type="dxa" w:w="2041"/>
          </w:tcPr>
          <w:p>
            <w:pPr>
              <w:spacing w:after="20"/>
            </w:pPr>
            <w:r/>
            <w:r>
              <w:rPr>
                <w:b/>
                <w:sz w:val="15"/>
              </w:rPr>
              <w:t>Clone danh mục</w:t>
            </w:r>
          </w:p>
        </w:tc>
        <w:tc>
          <w:tcPr>
            <w:tcW w:type="dxa" w:w="3175"/>
          </w:tcPr>
          <w:p>
            <w:pPr>
              <w:spacing w:after="20"/>
            </w:pPr>
            <w:r/>
            <w:r>
              <w:rPr>
                <w:b w:val="0"/>
                <w:sz w:val="15"/>
              </w:rPr>
              <w:t>Forms/CatalogCloneForm.cs / Services/CatalogCloneService.cs / Templates/Catalog/*</w:t>
            </w:r>
          </w:p>
        </w:tc>
        <w:tc>
          <w:tcPr>
            <w:tcW w:type="dxa" w:w="4649"/>
          </w:tcPr>
          <w:p>
            <w:pPr>
              <w:spacing w:after="20"/>
            </w:pPr>
            <w:r/>
            <w:r>
              <w:rPr>
                <w:b w:val="0"/>
                <w:sz w:val="15"/>
              </w:rPr>
              <w:t>Khai báo một danh mục mới (bảng, khoá, tiêu đề, cột nào hiện ở Grid / form — danh sách cột lấy từ bảng thật của workspace) rồi sinh bộ file Dir / Grid / (Lookup) / Main.aspx từ thư mục mẫu Templates\Catalog. Mẫu là file thường có placeholder {{Ten}}, thay bằng string.Replace thuần nên sửa mẫu là đổi ngay kết quả; mẫu mặc định cố ý tối giản (field + view + toolbar). Hỏi xác nhận trước khi ghi đè.</w:t>
            </w:r>
          </w:p>
        </w:tc>
      </w:tr>
    </w:tbl>
    <w:p>
      <w:pPr>
        <w:spacing w:after="40"/>
      </w:pPr>
    </w:p>
    <w:p>
      <w:pPr>
        <w:pStyle w:val="Heading2"/>
      </w:pPr>
      <w:r>
        <w:t>Bcode.App — phím tắt ẩn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Phím</w:t>
            </w:r>
          </w:p>
        </w:tc>
        <w:tc>
          <w:tcPr>
            <w:tcW w:type="dxa" w:w="3175"/>
            <w:shd w:val="clear" w:color="auto" w:fill="2F4F8F"/>
          </w:tcPr>
          <w:p>
            <w:pPr>
              <w:spacing w:after="20"/>
            </w:pPr>
            <w:r/>
            <w:r>
              <w:rPr>
                <w:b/>
                <w:color w:val="FFFFFF"/>
                <w:sz w:val="15"/>
              </w:rPr>
              <w:t>Tính năng</w:t>
            </w:r>
          </w:p>
        </w:tc>
        <w:tc>
          <w:tcPr>
            <w:tcW w:type="dxa" w:w="4649"/>
            <w:shd w:val="clear" w:color="auto" w:fill="2F4F8F"/>
          </w:tcPr>
          <w:p>
            <w:pPr>
              <w:spacing w:after="20"/>
            </w:pPr>
            <w:r/>
            <w:r>
              <w:rPr>
                <w:b/>
                <w:color w:val="FFFFFF"/>
                <w:sz w:val="15"/>
              </w:rPr>
              <w:t>File thực thi</w:t>
            </w:r>
          </w:p>
        </w:tc>
      </w:tr>
      <w:tr>
        <w:tc>
          <w:tcPr>
            <w:tcW w:type="dxa" w:w="2041"/>
          </w:tcPr>
          <w:p>
            <w:pPr>
              <w:spacing w:after="20"/>
            </w:pPr>
            <w:r/>
            <w:r>
              <w:rPr>
                <w:b/>
                <w:sz w:val="15"/>
              </w:rPr>
              <w:t>Ctrl+F5</w:t>
            </w:r>
          </w:p>
        </w:tc>
        <w:tc>
          <w:tcPr>
            <w:tcW w:type="dxa" w:w="3175"/>
          </w:tcPr>
          <w:p>
            <w:pPr>
              <w:spacing w:after="20"/>
            </w:pPr>
            <w:r/>
            <w:r>
              <w:rPr>
                <w:b w:val="0"/>
                <w:sz w:val="15"/>
              </w:rPr>
              <w:t>Chọn nhanh project theo mã, đồng bộ workspace mới từ Config.xml của FCode cũ — hoặc nếu cần, tự tra &amp; đồng bộ luôn thông tin kết nối qua FSG (WebView2 ẩn) theo mã dự án. Trên màn Projects còn có nút Synchronize (Ctrl+F5) với 3 chế độ.</w:t>
            </w:r>
          </w:p>
        </w:tc>
        <w:tc>
          <w:tcPr>
            <w:tcW w:type="dxa" w:w="4649"/>
          </w:tcPr>
          <w:p>
            <w:pPr>
              <w:spacing w:after="20"/>
            </w:pPr>
            <w:r/>
            <w:r>
              <w:rPr>
                <w:b w:val="0"/>
                <w:sz w:val="15"/>
              </w:rPr>
              <w:t>MainForm.QuickSelectProjectByCode() / Services/FCodeConfigImportService.cs / Forms/EditProjectForm.cs / Services/FsgProjectLookupService.cs</w:t>
            </w:r>
          </w:p>
        </w:tc>
      </w:tr>
      <w:tr>
        <w:tc>
          <w:tcPr>
            <w:tcW w:type="dxa" w:w="2041"/>
          </w:tcPr>
          <w:p>
            <w:pPr>
              <w:spacing w:after="20"/>
            </w:pPr>
            <w:r/>
            <w:r>
              <w:rPr>
                <w:b/>
                <w:sz w:val="15"/>
              </w:rPr>
              <w:t>Ctrl+Shift+F5</w:t>
            </w:r>
          </w:p>
        </w:tc>
        <w:tc>
          <w:tcPr>
            <w:tcW w:type="dxa" w:w="3175"/>
          </w:tcPr>
          <w:p>
            <w:pPr>
              <w:spacing w:after="20"/>
            </w:pPr>
            <w:r/>
            <w:r>
              <w:rPr>
                <w:b w:val="0"/>
                <w:sz w:val="15"/>
              </w:rPr>
              <w:t>Đọc/giải mã HKCU\SOFTWARE\FCoder\ConnectStr — công cụ debug nội bộ, code ghi chú rõ "chỉ để kiểm tra, chưa dùng thật".</w:t>
            </w:r>
          </w:p>
        </w:tc>
        <w:tc>
          <w:tcPr>
            <w:tcW w:type="dxa" w:w="4649"/>
          </w:tcPr>
          <w:p>
            <w:pPr>
              <w:spacing w:after="20"/>
            </w:pPr>
            <w:r/>
            <w:r>
              <w:rPr>
                <w:b w:val="0"/>
                <w:sz w:val="15"/>
              </w:rPr>
              <w:t>MainForm.DebugDecryptConnectStr()</w:t>
            </w:r>
          </w:p>
        </w:tc>
      </w:tr>
      <w:tr>
        <w:tc>
          <w:tcPr>
            <w:tcW w:type="dxa" w:w="2041"/>
          </w:tcPr>
          <w:p>
            <w:pPr>
              <w:spacing w:after="20"/>
            </w:pPr>
            <w:r/>
            <w:r>
              <w:rPr>
                <w:b/>
                <w:sz w:val="15"/>
              </w:rPr>
              <w:t>Ctrl+Shift+N</w:t>
            </w:r>
          </w:p>
        </w:tc>
        <w:tc>
          <w:tcPr>
            <w:tcW w:type="dxa" w:w="3175"/>
          </w:tcPr>
          <w:p>
            <w:pPr>
              <w:spacing w:after="20"/>
            </w:pPr>
            <w:r/>
            <w:r>
              <w:rPr>
                <w:b w:val="0"/>
                <w:sz w:val="15"/>
              </w:rPr>
              <w:t>Mở thêm một cửa sổ Bcode mới chạy song song (mỗi cửa sổ một dự án, có màn hình Projects để chọn).</w:t>
            </w:r>
          </w:p>
        </w:tc>
        <w:tc>
          <w:tcPr>
            <w:tcW w:type="dxa" w:w="4649"/>
          </w:tcPr>
          <w:p>
            <w:pPr>
              <w:spacing w:after="20"/>
            </w:pPr>
            <w:r/>
            <w:r>
              <w:rPr>
                <w:b w:val="0"/>
                <w:sz w:val="15"/>
              </w:rPr>
              <w:t>MainForm.HandleGlobalShortcut()</w:t>
            </w:r>
          </w:p>
        </w:tc>
      </w:tr>
      <w:tr>
        <w:tc>
          <w:tcPr>
            <w:tcW w:type="dxa" w:w="2041"/>
          </w:tcPr>
          <w:p>
            <w:pPr>
              <w:spacing w:after="20"/>
            </w:pPr>
            <w:r/>
            <w:r>
              <w:rPr>
                <w:b/>
                <w:sz w:val="15"/>
              </w:rPr>
              <w:t>Ctrl+Shift+Q / L / T / C / W / F / R / O / U / G / E / 4 / P</w:t>
            </w:r>
          </w:p>
        </w:tc>
        <w:tc>
          <w:tcPr>
            <w:tcW w:type="dxa" w:w="3175"/>
          </w:tcPr>
          <w:p>
            <w:pPr>
              <w:spacing w:after="20"/>
            </w:pPr>
            <w:r/>
            <w:r>
              <w:rPr>
                <w:b w:val="0"/>
                <w:sz w:val="15"/>
              </w:rPr>
              <w:t>Mở nhanh tool: Q = SQL Query, L = Lookup, T = Table, C = Command, W = WCommand, F = File Lookup, R = File Reference, O = Change Owner, U = Gen Update (Result), G = Gen Update Package, E = Note, 4 = Note (New), P = Projects.</w:t>
            </w:r>
          </w:p>
        </w:tc>
        <w:tc>
          <w:tcPr>
            <w:tcW w:type="dxa" w:w="4649"/>
          </w:tcPr>
          <w:p>
            <w:pPr>
              <w:spacing w:after="20"/>
            </w:pPr>
            <w:r/>
            <w:r>
              <w:rPr>
                <w:b w:val="0"/>
                <w:sz w:val="15"/>
              </w:rPr>
              <w:t>MainForm.HandleGlobalShortcut()</w:t>
            </w:r>
          </w:p>
        </w:tc>
      </w:tr>
      <w:tr>
        <w:tc>
          <w:tcPr>
            <w:tcW w:type="dxa" w:w="2041"/>
          </w:tcPr>
          <w:p>
            <w:pPr>
              <w:spacing w:after="20"/>
            </w:pPr>
            <w:r/>
            <w:r>
              <w:rPr>
                <w:b/>
                <w:sz w:val="15"/>
              </w:rPr>
              <w:t>Ctrl+O / Ctrl+3 / Ctrl+5</w:t>
            </w:r>
          </w:p>
        </w:tc>
        <w:tc>
          <w:tcPr>
            <w:tcW w:type="dxa" w:w="3175"/>
          </w:tcPr>
          <w:p>
            <w:pPr>
              <w:spacing w:after="20"/>
            </w:pPr>
            <w:r/>
            <w:r>
              <w:rPr>
                <w:b w:val="0"/>
                <w:sz w:val="15"/>
              </w:rPr>
              <w:t>Ctrl+O = Choose Server (màn Projects), Ctrl+3 = SQL Profiler, Ctrl+5 = Open Program Path. Phím bấm khi con trỏ đang nằm trong một trang WebView2 (editor SQL, thanh công cụ...) được chuyển về cửa sổ chính qua WebViewEnvironment.GlobalShortcut.</w:t>
            </w:r>
          </w:p>
        </w:tc>
        <w:tc>
          <w:tcPr>
            <w:tcW w:type="dxa" w:w="4649"/>
          </w:tcPr>
          <w:p>
            <w:pPr>
              <w:spacing w:after="20"/>
            </w:pPr>
            <w:r/>
            <w:r>
              <w:rPr>
                <w:b w:val="0"/>
                <w:sz w:val="15"/>
              </w:rPr>
              <w:t>MainForm.HandleGlobalShortcut() / UI/WebViewEnvironment.cs</w:t>
            </w:r>
          </w:p>
        </w:tc>
      </w:tr>
    </w:tbl>
    <w:p>
      <w:pPr>
        <w:spacing w:after="40"/>
      </w:pPr>
    </w:p>
    <w:p>
      <w:pPr>
        <w:pStyle w:val="Heading2"/>
      </w:pPr>
      <w:r>
        <w:t>BcodeViewer — soạn thảo lõi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835"/>
            <w:shd w:val="clear" w:color="auto" w:fill="2F4F8F"/>
          </w:tcPr>
          <w:p>
            <w:pPr>
              <w:spacing w:after="20"/>
            </w:pPr>
            <w:r/>
            <w:r>
              <w:rPr>
                <w:b/>
                <w:color w:val="FFFFFF"/>
                <w:sz w:val="15"/>
              </w:rPr>
              <w:t>Tính năng</w:t>
            </w:r>
          </w:p>
        </w:tc>
        <w:tc>
          <w:tcPr>
            <w:tcW w:type="dxa" w:w="7030"/>
            <w:shd w:val="clear" w:color="auto" w:fill="2F4F8F"/>
          </w:tcPr>
          <w:p>
            <w:pPr>
              <w:spacing w:after="20"/>
            </w:pPr>
            <w:r/>
            <w:r>
              <w:rPr>
                <w:b/>
                <w:color w:val="FFFFFF"/>
                <w:sz w:val="15"/>
              </w:rPr>
              <w:t>File thực thi</w:t>
            </w:r>
          </w:p>
        </w:tc>
      </w:tr>
      <w:tr>
        <w:tc>
          <w:tcPr>
            <w:tcW w:type="dxa" w:w="2835"/>
          </w:tcPr>
          <w:p>
            <w:pPr>
              <w:spacing w:after="20"/>
            </w:pPr>
            <w:r/>
            <w:r>
              <w:rPr>
                <w:b/>
                <w:sz w:val="15"/>
              </w:rPr>
              <w:t>Editor Monaco nhiều tab, mở/lưu file</w:t>
            </w:r>
          </w:p>
        </w:tc>
        <w:tc>
          <w:tcPr>
            <w:tcW w:type="dxa" w:w="7030"/>
          </w:tcPr>
          <w:p>
            <w:pPr>
              <w:spacing w:after="20"/>
            </w:pPr>
            <w:r/>
            <w:r>
              <w:rPr>
                <w:b w:val="0"/>
                <w:sz w:val="15"/>
              </w:rPr>
              <w:t>Web/editor.js, Web/tabs.js, Web/index.html, MainForm.cs</w:t>
            </w:r>
          </w:p>
        </w:tc>
      </w:tr>
      <w:tr>
        <w:tc>
          <w:tcPr>
            <w:tcW w:type="dxa" w:w="2835"/>
          </w:tcPr>
          <w:p>
            <w:pPr>
              <w:spacing w:after="20"/>
            </w:pPr>
            <w:r/>
            <w:r>
              <w:rPr>
                <w:b/>
                <w:sz w:val="15"/>
              </w:rPr>
              <w:t>Cú pháp riêng cho FCode XML</w:t>
            </w:r>
          </w:p>
        </w:tc>
        <w:tc>
          <w:tcPr>
            <w:tcW w:type="dxa" w:w="7030"/>
          </w:tcPr>
          <w:p>
            <w:pPr>
              <w:spacing w:after="20"/>
            </w:pPr>
            <w:r/>
            <w:r>
              <w:rPr>
                <w:b w:val="0"/>
                <w:sz w:val="15"/>
              </w:rPr>
              <w:t>Web/fcode-language.js</w:t>
            </w:r>
          </w:p>
        </w:tc>
      </w:tr>
      <w:tr>
        <w:tc>
          <w:tcPr>
            <w:tcW w:type="dxa" w:w="2835"/>
          </w:tcPr>
          <w:p>
            <w:pPr>
              <w:spacing w:after="20"/>
            </w:pPr>
            <w:r/>
            <w:r>
              <w:rPr>
                <w:b/>
                <w:sz w:val="15"/>
              </w:rPr>
              <w:t>Đóng khung panel (chia đôi màn hình...)</w:t>
            </w:r>
          </w:p>
        </w:tc>
        <w:tc>
          <w:tcPr>
            <w:tcW w:type="dxa" w:w="7030"/>
          </w:tcPr>
          <w:p>
            <w:pPr>
              <w:spacing w:after="20"/>
            </w:pPr>
            <w:r/>
            <w:r>
              <w:rPr>
                <w:b w:val="0"/>
                <w:sz w:val="15"/>
              </w:rPr>
              <w:t>Web/dock.js</w:t>
            </w:r>
          </w:p>
        </w:tc>
      </w:tr>
      <w:tr>
        <w:tc>
          <w:tcPr>
            <w:tcW w:type="dxa" w:w="2835"/>
          </w:tcPr>
          <w:p>
            <w:pPr>
              <w:spacing w:after="20"/>
            </w:pPr>
            <w:r/>
            <w:r>
              <w:rPr>
                <w:b/>
                <w:sz w:val="15"/>
              </w:rPr>
              <w:t>Outline (cây cấu trúc file) + Go to Definition/Find References TRONG file</w:t>
            </w:r>
          </w:p>
        </w:tc>
        <w:tc>
          <w:tcPr>
            <w:tcW w:type="dxa" w:w="7030"/>
          </w:tcPr>
          <w:p>
            <w:pPr>
              <w:spacing w:after="20"/>
            </w:pPr>
            <w:r/>
            <w:r>
              <w:rPr>
                <w:b w:val="0"/>
                <w:sz w:val="15"/>
              </w:rPr>
              <w:t>Web/outline.js — Ctrl+click/F12 tới khai báo entity/hàm trong cùng file, Shift+F12 tìm mọi nơi dùng trong project.</w:t>
            </w:r>
          </w:p>
        </w:tc>
      </w:tr>
      <w:tr>
        <w:tc>
          <w:tcPr>
            <w:tcW w:type="dxa" w:w="2835"/>
          </w:tcPr>
          <w:p>
            <w:pPr>
              <w:spacing w:after="20"/>
            </w:pPr>
            <w:r/>
            <w:r>
              <w:rPr>
                <w:b/>
                <w:sz w:val="15"/>
              </w:rPr>
              <w:t>Đi tới định nghĩa / Peek cho &amp;Entity; XUYÊN NHIỀU LỚP THƯ MỤC (F12)</w:t>
            </w:r>
          </w:p>
        </w:tc>
        <w:tc>
          <w:tcPr>
            <w:tcW w:type="dxa" w:w="7030"/>
          </w:tcPr>
          <w:p>
            <w:pPr>
              <w:spacing w:after="20"/>
            </w:pPr>
            <w:r/>
            <w:r>
              <w:rPr>
                <w:b w:val="0"/>
                <w:sz w:val="15"/>
              </w:rPr>
              <w:t>Web/entity.js — xem mô tả chi tiết ngay bên dưới, đây là tính năng mới quan trọng nhất của đợt cập nhật này.</w:t>
            </w:r>
          </w:p>
        </w:tc>
      </w:tr>
      <w:tr>
        <w:tc>
          <w:tcPr>
            <w:tcW w:type="dxa" w:w="2835"/>
          </w:tcPr>
          <w:p>
            <w:pPr>
              <w:spacing w:after="20"/>
            </w:pPr>
            <w:r/>
            <w:r>
              <w:rPr>
                <w:b/>
                <w:sz w:val="15"/>
              </w:rPr>
              <w:t>Xem trước màn hình Dir (Alt+P, nút "Xem Dir")</w:t>
            </w:r>
          </w:p>
        </w:tc>
        <w:tc>
          <w:tcPr>
            <w:tcW w:type="dxa" w:w="7030"/>
          </w:tcPr>
          <w:p>
            <w:pPr>
              <w:spacing w:after="20"/>
            </w:pPr>
            <w:r/>
            <w:r>
              <w:rPr>
                <w:b w:val="0"/>
                <w:sz w:val="15"/>
              </w:rPr>
              <w:t>Web/dirpreview.js + Web/dirview.js — dựng lại form nhập liệu của một controller Dir (bảng FormTable: dòng bề rộng, mặt nạ 1/0/- của dòng design, view split/anchor, category thành tab, entity được khai triển trước khi dựng) ngay từ source đang mở; sửa file là form đổi theo. Kéo thả để đổi vị trí/cột. Chỉ mô phỏng cấu trúc (nhãn, ô nhập, checkbox, lookup/ngày), không chạy script, không có dữ liệu thật. dirview.js tô màu riêng từng thành phần của dòng design và hover vào một biến để xem bề rộng thật của nó.</w:t>
            </w:r>
          </w:p>
        </w:tc>
      </w:tr>
      <w:tr>
        <w:tc>
          <w:tcPr>
            <w:tcW w:type="dxa" w:w="2835"/>
          </w:tcPr>
          <w:p>
            <w:pPr>
              <w:spacing w:after="20"/>
            </w:pPr>
            <w:r/>
            <w:r>
              <w:rPr>
                <w:b/>
                <w:sz w:val="15"/>
              </w:rPr>
              <w:t>Problems (lỗi cú pháp XML, kiểm tra số lượng biến trong [item] có khớp khai báo field, thiếu entity/include)</w:t>
            </w:r>
          </w:p>
        </w:tc>
        <w:tc>
          <w:tcPr>
            <w:tcW w:type="dxa" w:w="7030"/>
          </w:tcPr>
          <w:p>
            <w:pPr>
              <w:spacing w:after="20"/>
            </w:pPr>
            <w:r/>
            <w:r>
              <w:rPr>
                <w:b w:val="0"/>
                <w:sz w:val="15"/>
              </w:rPr>
              <w:t>Web/problems.js + Web/problems-worker.js — các kiểm tra chạy trong một Web Worker (importScripts chính problems.js / entity.js; đọc file và tìm project qua RPC về trang) để gõ phím không khựng khi file include lớn.</w:t>
            </w:r>
          </w:p>
        </w:tc>
      </w:tr>
      <w:tr>
        <w:tc>
          <w:tcPr>
            <w:tcW w:type="dxa" w:w="2835"/>
          </w:tcPr>
          <w:p>
            <w:pPr>
              <w:spacing w:after="20"/>
            </w:pPr>
            <w:r/>
            <w:r>
              <w:rPr>
                <w:b/>
                <w:sz w:val="15"/>
              </w:rPr>
              <w:t>Tìm kiếm toàn project + Replace hàng loạt trên các file đã chọn từ kết quả tìm</w:t>
            </w:r>
          </w:p>
        </w:tc>
        <w:tc>
          <w:tcPr>
            <w:tcW w:type="dxa" w:w="7030"/>
          </w:tcPr>
          <w:p>
            <w:pPr>
              <w:spacing w:after="20"/>
            </w:pPr>
            <w:r/>
            <w:r>
              <w:rPr>
                <w:b w:val="0"/>
                <w:sz w:val="15"/>
              </w:rPr>
              <w:t>Web/search.js + Host/WorkspaceSearchService.cs, EditorBridge.BeginReplaceInWorkspace</w:t>
            </w:r>
          </w:p>
        </w:tc>
      </w:tr>
      <w:tr>
        <w:tc>
          <w:tcPr>
            <w:tcW w:type="dxa" w:w="2835"/>
          </w:tcPr>
          <w:p>
            <w:pPr>
              <w:spacing w:after="20"/>
            </w:pPr>
            <w:r/>
            <w:r>
              <w:rPr>
                <w:b/>
                <w:sz w:val="15"/>
              </w:rPr>
              <w:t>Lịch sử sửa file cục bộ (kèm tự giữ nguyên encoding gốc theo BOM khi đọc/ghi, và phát hiện file bị sửa từ máy khác)</w:t>
            </w:r>
          </w:p>
        </w:tc>
        <w:tc>
          <w:tcPr>
            <w:tcW w:type="dxa" w:w="7030"/>
          </w:tcPr>
          <w:p>
            <w:pPr>
              <w:spacing w:after="20"/>
            </w:pPr>
            <w:r/>
            <w:r>
              <w:rPr>
                <w:b w:val="0"/>
                <w:sz w:val="15"/>
              </w:rPr>
              <w:t>Web/history.js + Settings/LocalHistoryStore.cs, EditorBridge.BeginReadFile/BeginWriteFile/BeginGetFileWriteTimeUtc</w:t>
            </w:r>
          </w:p>
        </w:tc>
      </w:tr>
      <w:tr>
        <w:tc>
          <w:tcPr>
            <w:tcW w:type="dxa" w:w="2835"/>
          </w:tcPr>
          <w:p>
            <w:pPr>
              <w:spacing w:after="20"/>
            </w:pPr>
            <w:r/>
            <w:r>
              <w:rPr>
                <w:b/>
                <w:sz w:val="15"/>
              </w:rPr>
              <w:t>Danh sách file gần đây</w:t>
            </w:r>
          </w:p>
        </w:tc>
        <w:tc>
          <w:tcPr>
            <w:tcW w:type="dxa" w:w="7030"/>
          </w:tcPr>
          <w:p>
            <w:pPr>
              <w:spacing w:after="20"/>
            </w:pPr>
            <w:r/>
            <w:r>
              <w:rPr>
                <w:b w:val="0"/>
                <w:sz w:val="15"/>
              </w:rPr>
              <w:t>Settings/RecentFilesStore.cs</w:t>
            </w:r>
          </w:p>
        </w:tc>
      </w:tr>
      <w:tr>
        <w:tc>
          <w:tcPr>
            <w:tcW w:type="dxa" w:w="2835"/>
          </w:tcPr>
          <w:p>
            <w:pPr>
              <w:spacing w:after="20"/>
            </w:pPr>
            <w:r/>
            <w:r>
              <w:rPr>
                <w:b/>
                <w:sz w:val="15"/>
              </w:rPr>
              <w:t>New from Template</w:t>
            </w:r>
          </w:p>
        </w:tc>
        <w:tc>
          <w:tcPr>
            <w:tcW w:type="dxa" w:w="7030"/>
          </w:tcPr>
          <w:p>
            <w:pPr>
              <w:spacing w:after="20"/>
            </w:pPr>
            <w:r/>
            <w:r>
              <w:rPr>
                <w:b w:val="0"/>
                <w:sz w:val="15"/>
              </w:rPr>
              <w:t>Settings/FileTemplateStore.cs + Settings/TemplatePickerForm.cs</w:t>
            </w:r>
          </w:p>
        </w:tc>
      </w:tr>
      <w:tr>
        <w:tc>
          <w:tcPr>
            <w:tcW w:type="dxa" w:w="2835"/>
          </w:tcPr>
          <w:p>
            <w:pPr>
              <w:spacing w:after="20"/>
            </w:pPr>
            <w:r/>
            <w:r>
              <w:rPr>
                <w:b/>
                <w:sz w:val="15"/>
              </w:rPr>
              <w:t>Theme sáng/tối, theo Windows</w:t>
            </w:r>
          </w:p>
        </w:tc>
        <w:tc>
          <w:tcPr>
            <w:tcW w:type="dxa" w:w="7030"/>
          </w:tcPr>
          <w:p>
            <w:pPr>
              <w:spacing w:after="20"/>
            </w:pPr>
            <w:r/>
            <w:r>
              <w:rPr>
                <w:b w:val="0"/>
                <w:sz w:val="15"/>
              </w:rPr>
              <w:t>UI/ThemeCatalog.cs, UI/AppTheme.cs, Web/theme.js</w:t>
            </w:r>
          </w:p>
        </w:tc>
      </w:tr>
      <w:tr>
        <w:tc>
          <w:tcPr>
            <w:tcW w:type="dxa" w:w="2835"/>
          </w:tcPr>
          <w:p>
            <w:pPr>
              <w:spacing w:after="20"/>
            </w:pPr>
            <w:r/>
            <w:r>
              <w:rPr>
                <w:b/>
                <w:sz w:val="15"/>
              </w:rPr>
              <w:t>Chạy SQL ngay trong file</w:t>
            </w:r>
          </w:p>
        </w:tc>
        <w:tc>
          <w:tcPr>
            <w:tcW w:type="dxa" w:w="7030"/>
          </w:tcPr>
          <w:p>
            <w:pPr>
              <w:spacing w:after="20"/>
            </w:pPr>
            <w:r/>
            <w:r>
              <w:rPr>
                <w:b w:val="0"/>
                <w:sz w:val="15"/>
              </w:rPr>
              <w:t>Web/sqlrun.js + Host/SqlRunnerService.cs</w:t>
            </w:r>
          </w:p>
        </w:tc>
      </w:tr>
      <w:tr>
        <w:tc>
          <w:tcPr>
            <w:tcW w:type="dxa" w:w="2835"/>
          </w:tcPr>
          <w:p>
            <w:pPr>
              <w:spacing w:after="20"/>
            </w:pPr>
            <w:r/>
            <w:r>
              <w:rPr>
                <w:b/>
                <w:sz w:val="15"/>
              </w:rPr>
              <w:t>Gợi ý tên bảng/cột trong vùng SQL</w:t>
            </w:r>
          </w:p>
        </w:tc>
        <w:tc>
          <w:tcPr>
            <w:tcW w:type="dxa" w:w="7030"/>
          </w:tcPr>
          <w:p>
            <w:pPr>
              <w:spacing w:after="20"/>
            </w:pPr>
            <w:r/>
            <w:r>
              <w:rPr>
                <w:b w:val="0"/>
                <w:sz w:val="15"/>
              </w:rPr>
              <w:t>Host/SqlSchemaService.cs (đọc chung workspace của Bcode.App) — bật/tắt và cấu hình thẻ SQL trong Settings.</w:t>
            </w:r>
          </w:p>
        </w:tc>
      </w:tr>
      <w:tr>
        <w:tc>
          <w:tcPr>
            <w:tcW w:type="dxa" w:w="2835"/>
          </w:tcPr>
          <w:p>
            <w:pPr>
              <w:spacing w:after="20"/>
            </w:pPr>
            <w:r/>
            <w:r>
              <w:rPr>
                <w:b/>
                <w:sz w:val="15"/>
              </w:rPr>
              <w:t>Save As / mở nhanh thư mục chứa file / liệt kê thư mục qua host bridge</w:t>
            </w:r>
          </w:p>
        </w:tc>
        <w:tc>
          <w:tcPr>
            <w:tcW w:type="dxa" w:w="7030"/>
          </w:tcPr>
          <w:p>
            <w:pPr>
              <w:spacing w:after="20"/>
            </w:pPr>
            <w:r/>
            <w:r>
              <w:rPr>
                <w:b w:val="0"/>
                <w:sz w:val="15"/>
              </w:rPr>
              <w:t>EditorBridge.BeginChooseSaveAsPath, OpenFolder, OpenHistoryFolder, BeginListDirectory</w:t>
            </w:r>
          </w:p>
        </w:tc>
      </w:tr>
      <w:tr>
        <w:tc>
          <w:tcPr>
            <w:tcW w:type="dxa" w:w="2835"/>
          </w:tcPr>
          <w:p>
            <w:pPr>
              <w:spacing w:after="20"/>
            </w:pPr>
            <w:r/>
            <w:r>
              <w:rPr>
                <w:b/>
                <w:sz w:val="15"/>
              </w:rPr>
              <w:t>Go to tag (Ctrl+G)</w:t>
            </w:r>
          </w:p>
        </w:tc>
        <w:tc>
          <w:tcPr>
            <w:tcW w:type="dxa" w:w="7030"/>
          </w:tcPr>
          <w:p>
            <w:pPr>
              <w:spacing w:after="20"/>
            </w:pPr>
            <w:r/>
            <w:r>
              <w:rPr>
                <w:b w:val="0"/>
                <w:sz w:val="15"/>
              </w:rPr>
              <w:t>Web/goto.js — hộp liệt kê tag của controller (fields, command, script, response, css, ENTITY) và chi tiết của tag đang chọn; nhấp đúp hoặc Enter để nhảy tới đúng chỗ code. Chọn sẵn tag đang chứa con trỏ; các mục hay dùng (command Inserted/Updated, các function script quan trọng) được tô màu cả trong hộp lẫn ngay trong editor.</w:t>
            </w:r>
          </w:p>
        </w:tc>
      </w:tr>
      <w:tr>
        <w:tc>
          <w:tcPr>
            <w:tcW w:type="dxa" w:w="2835"/>
          </w:tcPr>
          <w:p>
            <w:pPr>
              <w:spacing w:after="20"/>
            </w:pPr>
            <w:r/>
            <w:r>
              <w:rPr>
                <w:b/>
                <w:sz w:val="15"/>
              </w:rPr>
              <w:t>Menu chuột phải (Web/contextmenu.js)</w:t>
            </w:r>
          </w:p>
        </w:tc>
        <w:tc>
          <w:tcPr>
            <w:tcW w:type="dxa" w:w="7030"/>
          </w:tcPr>
          <w:p>
            <w:pPr>
              <w:spacing w:after="20"/>
            </w:pPr>
            <w:r/>
            <w:r>
              <w:rPr>
                <w:b w:val="0"/>
                <w:sz w:val="15"/>
              </w:rPr>
              <w:t>Goto Response Tag / Command / Function (F11); Xem trước ENTITY/file (F12) và Đi tới (Ctrl+F12); Open File Config (Aggregation, Extender.ent, Notify, Message.xml, Comment.xml, Filter Config…) và Open Folder (Images, Options, Lookup, Templates); Chạy SQL tại con trỏ (Ctrl+Enter); Create Function; Lookup Regex; Convert to XML; Dịch caption v → e (Ctrl+Alt+T: điền e="..." cho mọi &lt;header v="..." e=""&gt; còn trống, trong phần bôi đen hoặc cả file); Clone file...; Get Hash Source (SHA-256 + ngày sửa của file đang mở và các file cùng tên gốc trong site); Refresh.</w:t>
            </w:r>
          </w:p>
        </w:tc>
      </w:tr>
      <w:tr>
        <w:tc>
          <w:tcPr>
            <w:tcW w:type="dxa" w:w="2835"/>
          </w:tcPr>
          <w:p>
            <w:pPr>
              <w:spacing w:after="20"/>
            </w:pPr>
            <w:r/>
            <w:r>
              <w:rPr>
                <w:b/>
                <w:sz w:val="15"/>
              </w:rPr>
              <w:t>F5 — chạy menu của file</w:t>
            </w:r>
          </w:p>
        </w:tc>
        <w:tc>
          <w:tcPr>
            <w:tcW w:type="dxa" w:w="7030"/>
          </w:tcPr>
          <w:p>
            <w:pPr>
              <w:spacing w:after="20"/>
            </w:pPr>
            <w:r/>
            <w:r>
              <w:rPr>
                <w:b w:val="0"/>
                <w:sz w:val="15"/>
              </w:rPr>
              <w:t>Host/MenuLauncher.cs + EditorBridge.BeginRunMenu — lưu file rồi tự tra menu wcommand của file và mở URL bằng trình duyệt mặc định của máy (tra menu cần workspace + mật khẩu SQL; thiếu/lỗi thì vẫn mở trang đăng nhập của project). Không còn đi qua Bcode.App / FSG FBO.</w:t>
            </w:r>
          </w:p>
        </w:tc>
      </w:tr>
      <w:tr>
        <w:tc>
          <w:tcPr>
            <w:tcW w:type="dxa" w:w="2835"/>
          </w:tcPr>
          <w:p>
            <w:pPr>
              <w:spacing w:after="20"/>
            </w:pPr>
            <w:r/>
            <w:r>
              <w:rPr>
                <w:b/>
                <w:sz w:val="15"/>
              </w:rPr>
              <w:t>Clone file</w:t>
            </w:r>
          </w:p>
        </w:tc>
        <w:tc>
          <w:tcPr>
            <w:tcW w:type="dxa" w:w="7030"/>
          </w:tcPr>
          <w:p>
            <w:pPr>
              <w:spacing w:after="20"/>
            </w:pPr>
            <w:r/>
            <w:r>
              <w:rPr>
                <w:b w:val="0"/>
                <w:sz w:val="15"/>
              </w:rPr>
              <w:t>EditorBridge.BeginCloneFiles + Web/contextmenu.js (cloneFile) — nhân bản file của controller (cả nhóm cùng tên gốc) sang tên mới rồi hỏi đổi luôn controller="..." trong file đang mở (Ctrl+Z hoàn tác được).</w:t>
            </w:r>
          </w:p>
        </w:tc>
      </w:tr>
      <w:tr>
        <w:tc>
          <w:tcPr>
            <w:tcW w:type="dxa" w:w="2835"/>
          </w:tcPr>
          <w:p>
            <w:pPr>
              <w:spacing w:after="20"/>
            </w:pPr>
            <w:r/>
            <w:r>
              <w:rPr>
                <w:b/>
                <w:sz w:val="15"/>
              </w:rPr>
              <w:t>Settings, Hint Code, New from Template ngay trong trang</w:t>
            </w:r>
          </w:p>
        </w:tc>
        <w:tc>
          <w:tcPr>
            <w:tcW w:type="dxa" w:w="7030"/>
          </w:tcPr>
          <w:p>
            <w:pPr>
              <w:spacing w:after="20"/>
            </w:pPr>
            <w:r/>
            <w:r>
              <w:rPr>
                <w:b w:val="0"/>
                <w:sz w:val="15"/>
              </w:rPr>
              <w:t>Web/settings.js + Web/templates.js + EditorBridge.GetSettings/BeginSaveSettings/BeginLoadHintSnippets/BeginSaveHintSnippet/BeginListFileTemplates/BeginCreateFromTemplate… (WinForms SettingsForm, HintCodeForm, TemplatePickerForm giữ làm dự phòng) — cùng theme, cùng kiểu với mọi hộp thoại khác; ô code Hint Code là một Monaco nữa ngay trong trang.</w:t>
            </w:r>
          </w:p>
        </w:tc>
      </w:tr>
      <w:tr>
        <w:tc>
          <w:tcPr>
            <w:tcW w:type="dxa" w:w="2835"/>
          </w:tcPr>
          <w:p>
            <w:pPr>
              <w:spacing w:after="20"/>
            </w:pPr>
            <w:r/>
            <w:r>
              <w:rPr>
                <w:b/>
                <w:sz w:val="15"/>
              </w:rPr>
              <w:t>Cây file theo Project, toolbar, sidebar AI</w:t>
            </w:r>
          </w:p>
        </w:tc>
        <w:tc>
          <w:tcPr>
            <w:tcW w:type="dxa" w:w="7030"/>
          </w:tcPr>
          <w:p>
            <w:pPr>
              <w:spacing w:after="20"/>
            </w:pPr>
            <w:r/>
            <w:r>
              <w:rPr>
                <w:b w:val="0"/>
                <w:sz w:val="15"/>
              </w:rPr>
              <w:t>MainForm.cs — cây TreeView nhóm file đang mở theo Project (suy ra từ đường dẫn qua WorkspaceConnection; bung/thu gọn nhớ trong ViewerSettings.CollapsedTreeNodes; chuột phải: Remove from list, Open containing folder); toolbar có ⚙ Quick Access để ẩn/hiện nút (HiddenToolbarItems); 🤖 Claude Sidebar / ✨ Gemini Sidebar nhúng trang web thật và "📎 Đính kèm file" dán file đang mở vào ô chat; menu Actions có Clear Structure App và Refresh Web.config; một bản duy nhất mỗi phiên Windows (Mutex + named pipe), file mở thêm rơi vào cửa sổ đang chạy.</w:t>
            </w:r>
          </w:p>
        </w:tc>
      </w:tr>
    </w:tbl>
    <w:p>
      <w:pPr>
        <w:spacing w:after="40"/>
      </w:pPr>
    </w:p>
    <w:p>
      <w:pPr>
        <w:pStyle w:val="ListBullet"/>
        <w:spacing w:after="40"/>
      </w:pPr>
      <w:r>
        <w:rPr>
          <w:sz w:val="17"/>
        </w:rPr>
        <w:t>Web/entity.js — Go to Definition / Peek cho &amp;Entity; (tính năng mới)</w:t>
      </w:r>
    </w:p>
    <w:p>
      <w:pPr>
        <w:pStyle w:val="ListBullet"/>
        <w:spacing w:after="40"/>
      </w:pPr>
      <w:r>
        <w:rPr>
          <w:sz w:val="17"/>
        </w:rPr>
        <w:t>Ctrl+click hoặc F12 trên &amp;Entity; (hoặc entity tham số %Entity;) nhảy tới khai báo &lt;!ENTITY&gt; của nó, kể cả khi phải đi qua một chuỗi include SYSTEM sâu — độ sâu tối đa được nâng từ 4 lên 64 (ENTITY_INCLUDE_DEPTH), vì Set chống-lặp (seen) đã tự đủ để chặn vòng lặp vô hạn nên giới hạn sâu 4 trước đây chỉ gây hại cho các chuỗi include hợp lệ nhưng sâu.</w:t>
      </w:r>
    </w:p>
    <w:p>
      <w:pPr>
        <w:pStyle w:val="ListBullet"/>
        <w:spacing w:after="40"/>
      </w:pPr>
      <w:r>
        <w:rPr>
          <w:sz w:val="17"/>
        </w:rPr>
        <w:t>Nếu file đang mở không tự có chuỗi include riêng (ví dụ đang đứng trong 1 file "Include" lẻ nằm sâu trong nhiều lớp thư mục con, như trường hợp ESG.Fields/PaymentRequestFields của Bee), tự động fallback sang tìm kiếm toàn project (BeginSearchWorkspace, cùng cơ chế "Find References"/"Search" đã có) rồi xác thực lại bằng cách parse thật khai báo &lt;!ENTITY&gt; trong từng file khớp tên thay vì tin mù kết quả tìm text thô (một tên có thể là tiền tố/chuỗi con của tên khác). Có cache theo tên entity trong phiên làm việc (kể cả cache "không tìm thấy") để F12 lặp lại không phải quét project lần nữa.</w:t>
      </w:r>
    </w:p>
    <w:p>
      <w:pPr>
        <w:pStyle w:val="ListBullet"/>
        <w:spacing w:after="40"/>
      </w:pPr>
      <w:r>
        <w:rPr>
          <w:sz w:val="17"/>
        </w:rPr>
        <w:t>Việc quét entity và các kiểm tra của Problems chạy trong Web Worker (Web/problems-worker.js): worker nạp lại đúng problems.js / entity.js nên luật kiểm tra chỉ có MỘT bản; vì worker không có DOM/Monaco/cầu nối host, mọi lần đọc file hay tìm project đi qua RPC về trang rồi mới gọi bcodeHost.</w:t>
      </w:r>
    </w:p>
    <w:p>
      <w:pPr>
        <w:pStyle w:val="Heading2"/>
      </w:pPr>
      <w:r>
        <w:t>BcodeViewer — IntelliSense 4 lớp</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Lớp</w:t>
            </w:r>
          </w:p>
        </w:tc>
        <w:tc>
          <w:tcPr>
            <w:tcW w:type="dxa" w:w="2381"/>
            <w:shd w:val="clear" w:color="auto" w:fill="2F4F8F"/>
          </w:tcPr>
          <w:p>
            <w:pPr>
              <w:spacing w:after="20"/>
            </w:pPr>
            <w:r/>
            <w:r>
              <w:rPr>
                <w:b/>
                <w:color w:val="FFFFFF"/>
                <w:sz w:val="15"/>
              </w:rPr>
              <w:t>Nội dung</w:t>
            </w:r>
          </w:p>
        </w:tc>
        <w:tc>
          <w:tcPr>
            <w:tcW w:type="dxa" w:w="2608"/>
            <w:shd w:val="clear" w:color="auto" w:fill="2F4F8F"/>
          </w:tcPr>
          <w:p>
            <w:pPr>
              <w:spacing w:after="20"/>
            </w:pPr>
            <w:r/>
            <w:r>
              <w:rPr>
                <w:b/>
                <w:color w:val="FFFFFF"/>
                <w:sz w:val="15"/>
              </w:rPr>
              <w:t>File liên quan</w:t>
            </w:r>
          </w:p>
        </w:tc>
        <w:tc>
          <w:tcPr>
            <w:tcW w:type="dxa" w:w="3402"/>
            <w:shd w:val="clear" w:color="auto" w:fill="2F4F8F"/>
          </w:tcPr>
          <w:p>
            <w:pPr>
              <w:spacing w:after="20"/>
            </w:pPr>
            <w:r/>
            <w:r>
              <w:rPr>
                <w:b/>
                <w:color w:val="FFFFFF"/>
                <w:sz w:val="15"/>
              </w:rPr>
              <w:t>Chi tiết cơ chế</w:t>
            </w:r>
          </w:p>
        </w:tc>
      </w:tr>
      <w:tr>
        <w:tc>
          <w:tcPr>
            <w:tcW w:type="dxa" w:w="1474"/>
          </w:tcPr>
          <w:p>
            <w:pPr>
              <w:spacing w:after="20"/>
            </w:pPr>
            <w:r/>
            <w:r>
              <w:rPr>
                <w:b/>
                <w:sz w:val="15"/>
              </w:rPr>
              <w:t>1. Hint Code</w:t>
            </w:r>
          </w:p>
        </w:tc>
        <w:tc>
          <w:tcPr>
            <w:tcW w:type="dxa" w:w="2381"/>
          </w:tcPr>
          <w:p>
            <w:pPr>
              <w:spacing w:after="20"/>
            </w:pPr>
            <w:r/>
            <w:r>
              <w:rPr>
                <w:b w:val="0"/>
                <w:sz w:val="15"/>
              </w:rPr>
              <w:t>Thư viện snippet tự lưu, gõ theo prefix, miễn phí — quản lý qua nút "Hint"; nạp sẵn cả bộ snippet gốc của FCodeViewer (sqlsnippet.xml, jssnippet.xml, htmlsnippet.xml, csssnippet.xml và các bản viewsrc*).</w:t>
            </w:r>
          </w:p>
        </w:tc>
        <w:tc>
          <w:tcPr>
            <w:tcW w:type="dxa" w:w="2608"/>
          </w:tcPr>
          <w:p>
            <w:pPr>
              <w:spacing w:after="20"/>
            </w:pPr>
            <w:r/>
            <w:r>
              <w:rPr>
                <w:b w:val="0"/>
                <w:sz w:val="15"/>
              </w:rPr>
              <w:t>Settings/HintSnippetStore.cs / Settings/FcodeXmlSnippets.cs / Assets/snippets/*.xml / HintCodeForm.cs / Web/templates.js</w:t>
            </w:r>
          </w:p>
        </w:tc>
        <w:tc>
          <w:tcPr>
            <w:tcW w:type="dxa" w:w="3402"/>
          </w:tcPr>
          <w:p>
            <w:pPr>
              <w:spacing w:after="20"/>
            </w:pPr>
            <w:r/>
            <w:r>
              <w:rPr>
                <w:b w:val="0"/>
                <w:sz w:val="15"/>
              </w:rPr>
              <w:t>Khớp theo prefix vừa gõ với danh sách snippet đã lưu (cá nhân + thư mục dùng chung), lọc thêm theo pathScope nếu snippet có khai vùng file áp dụng. Đồng bộ, không debounce, không gọi mạng. / FcodeXmlSnippets đọc hai phần của file gốc — &lt;Snippet&gt;&lt;Item keyword=...&gt; (gõ keyword ra đoạn code) và &lt;Hint&gt;&lt;HintItem object=...&gt; (gợi ý sau "f." hoặc sau attr=") — rồi đổi tabstop {{N}} / {{N-tên}} / {{-}} sang cú pháp Monaco (${k:tên}); vùng áp dụng suy từ tên file (sql / css / html→XML / còn lại JS); thư mục người dùng chỉ định (ViewerSettings.FcodeSnippetFolder, khai trong settings) thắng bản đóng gói kèm app.</w:t>
            </w:r>
          </w:p>
        </w:tc>
      </w:tr>
      <w:tr>
        <w:tc>
          <w:tcPr>
            <w:tcW w:type="dxa" w:w="1474"/>
          </w:tcPr>
          <w:p>
            <w:pPr>
              <w:spacing w:after="20"/>
            </w:pPr>
            <w:r/>
            <w:r>
              <w:rPr>
                <w:b/>
                <w:sz w:val="15"/>
              </w:rPr>
              <w:t>2. Cấu trúc XML FCode</w:t>
            </w:r>
          </w:p>
        </w:tc>
        <w:tc>
          <w:tcPr>
            <w:tcW w:type="dxa" w:w="2381"/>
          </w:tcPr>
          <w:p>
            <w:pPr>
              <w:spacing w:after="20"/>
            </w:pPr>
            <w:r/>
            <w:r>
              <w:rPr>
                <w:b w:val="0"/>
                <w:sz w:val="15"/>
              </w:rPr>
              <w:t>Gợi ý tên thuộc tính, giá trị thuộc tính, entity &amp;...;, [field] trong &lt;view&gt;, snippet nguyên khối (&lt;field, &lt;items...)</w:t>
            </w:r>
          </w:p>
        </w:tc>
        <w:tc>
          <w:tcPr>
            <w:tcW w:type="dxa" w:w="2608"/>
          </w:tcPr>
          <w:p>
            <w:pPr>
              <w:spacing w:after="20"/>
            </w:pPr>
            <w:r/>
            <w:r>
              <w:rPr>
                <w:b w:val="0"/>
                <w:sz w:val="15"/>
              </w:rPr>
              <w:t>Web/completion.js (provideXml) / Web/fcode-language.js</w:t>
            </w:r>
          </w:p>
        </w:tc>
        <w:tc>
          <w:tcPr>
            <w:tcW w:type="dxa" w:w="3402"/>
          </w:tcPr>
          <w:p>
            <w:pPr>
              <w:spacing w:after="20"/>
            </w:pPr>
            <w:r/>
            <w:r>
              <w:rPr>
                <w:b w:val="0"/>
                <w:sz w:val="15"/>
              </w:rPr>
              <w:t>provideXml thử lần lượt 4 regex trên đoạn từ đầu dòng tới con trỏ: entityMatch, bracketMatch, valueMatch, openTagMatch. Đồng bộ, miễn phí — nhưng lưu ý: dropdown này vẫn tự bật, có thể đè lên ghost text AI ở cùng vị trí (đề xuất chặn dropdown khi AI đang bật đã đưa cho Bee, chưa áp dụng vào code).</w:t>
            </w:r>
          </w:p>
        </w:tc>
      </w:tr>
      <w:tr>
        <w:tc>
          <w:tcPr>
            <w:tcW w:type="dxa" w:w="1474"/>
          </w:tcPr>
          <w:p>
            <w:pPr>
              <w:spacing w:after="20"/>
            </w:pPr>
            <w:r/>
            <w:r>
              <w:rPr>
                <w:b/>
                <w:sz w:val="15"/>
              </w:rPr>
              <w:t>2b. Structural ghost (miễn phí, không qua AI)</w:t>
            </w:r>
          </w:p>
        </w:tc>
        <w:tc>
          <w:tcPr>
            <w:tcW w:type="dxa" w:w="2381"/>
          </w:tcPr>
          <w:p>
            <w:pPr>
              <w:spacing w:after="20"/>
            </w:pPr>
            <w:r/>
            <w:r>
              <w:rPr>
                <w:b w:val="0"/>
                <w:sz w:val="15"/>
              </w:rPr>
              <w:t>Mẫu viết tắt riêng cho FastBusiness: &lt;items, &lt;item, &lt;handle, &lt;category, &lt;script (XML) và f.get/f.set/g.get/g.set/f.req/$a. (JS)</w:t>
            </w:r>
          </w:p>
        </w:tc>
        <w:tc>
          <w:tcPr>
            <w:tcW w:type="dxa" w:w="2608"/>
          </w:tcPr>
          <w:p>
            <w:pPr>
              <w:spacing w:after="20"/>
            </w:pPr>
            <w:r/>
            <w:r>
              <w:rPr>
                <w:b w:val="0"/>
                <w:sz w:val="15"/>
              </w:rPr>
              <w:t>Web/completion.js (structuralGhost)</w:t>
            </w:r>
          </w:p>
        </w:tc>
        <w:tc>
          <w:tcPr>
            <w:tcW w:type="dxa" w:w="3402"/>
          </w:tcPr>
          <w:p>
            <w:pPr>
              <w:spacing w:after="20"/>
            </w:pPr>
            <w:r/>
            <w:r>
              <w:rPr>
                <w:b w:val="0"/>
                <w:sz w:val="15"/>
              </w:rPr>
              <w:t>So khớp mẫu mở đầu cố định (regex tĩnh), trả ngay ~0ms, không qua mạng.</w:t>
            </w:r>
          </w:p>
        </w:tc>
      </w:tr>
      <w:tr>
        <w:tc>
          <w:tcPr>
            <w:tcW w:type="dxa" w:w="1474"/>
          </w:tcPr>
          <w:p>
            <w:pPr>
              <w:spacing w:after="20"/>
            </w:pPr>
            <w:r/>
            <w:r>
              <w:rPr>
                <w:b/>
                <w:sz w:val="15"/>
              </w:rPr>
              <w:t>3. SQL schema</w:t>
            </w:r>
          </w:p>
        </w:tc>
        <w:tc>
          <w:tcPr>
            <w:tcW w:type="dxa" w:w="2381"/>
          </w:tcPr>
          <w:p>
            <w:pPr>
              <w:spacing w:after="20"/>
            </w:pPr>
            <w:r/>
            <w:r>
              <w:rPr>
                <w:b w:val="0"/>
                <w:sz w:val="15"/>
              </w:rPr>
              <w:t>Tên bảng/cột trong vùng SQL nhúng trong file .xml</w:t>
            </w:r>
          </w:p>
        </w:tc>
        <w:tc>
          <w:tcPr>
            <w:tcW w:type="dxa" w:w="2608"/>
          </w:tcPr>
          <w:p>
            <w:pPr>
              <w:spacing w:after="20"/>
            </w:pPr>
            <w:r/>
            <w:r>
              <w:rPr>
                <w:b w:val="0"/>
                <w:sz w:val="15"/>
              </w:rPr>
              <w:t>Web/completion.js (provideSql) / Host/SqlSchemaService.cs</w:t>
            </w:r>
          </w:p>
        </w:tc>
        <w:tc>
          <w:tcPr>
            <w:tcW w:type="dxa" w:w="3402"/>
          </w:tcPr>
          <w:p>
            <w:pPr>
              <w:spacing w:after="20"/>
            </w:pPr>
            <w:r/>
            <w:r>
              <w:rPr>
                <w:b w:val="0"/>
                <w:sz w:val="15"/>
              </w:rPr>
              <w:t>Chỉ chạy khi regionAt() xác định con trỏ đang ở vùng SQL; đọc schema đã cache sẵn trong SqlSchemaService. Bật/tắt và khai thêm thẻ SQL qua Settings ("Gợi ý SQL").</w:t>
            </w:r>
          </w:p>
        </w:tc>
      </w:tr>
      <w:tr>
        <w:tc>
          <w:tcPr>
            <w:tcW w:type="dxa" w:w="1474"/>
          </w:tcPr>
          <w:p>
            <w:pPr>
              <w:spacing w:after="20"/>
            </w:pPr>
            <w:r/>
            <w:r>
              <w:rPr>
                <w:b/>
                <w:sz w:val="15"/>
              </w:rPr>
              <w:t>4. AI ghost text (tốn token)</w:t>
            </w:r>
          </w:p>
        </w:tc>
        <w:tc>
          <w:tcPr>
            <w:tcW w:type="dxa" w:w="2381"/>
          </w:tcPr>
          <w:p>
            <w:pPr>
              <w:spacing w:after="20"/>
            </w:pPr>
            <w:r/>
            <w:r>
              <w:rPr>
                <w:b w:val="0"/>
                <w:sz w:val="15"/>
              </w:rPr>
              <w:t>Gọi AI (Claude hoặc Gemini, chọn trong Settings) khi không khớp 3 lớp trên, debounce 400ms</w:t>
            </w:r>
          </w:p>
        </w:tc>
        <w:tc>
          <w:tcPr>
            <w:tcW w:type="dxa" w:w="2608"/>
          </w:tcPr>
          <w:p>
            <w:pPr>
              <w:spacing w:after="20"/>
            </w:pPr>
            <w:r/>
            <w:r>
              <w:rPr>
                <w:b w:val="0"/>
                <w:sz w:val="15"/>
              </w:rPr>
              <w:t>Web/completion.js (provideInline) / Host/EditorBridge.BeginInlineCompletion / Host/ClaudeChatService.CompleteAsync/CompleteWithGeminiAsync / Settings/CompletionPromptConfig.cs</w:t>
            </w:r>
          </w:p>
        </w:tc>
        <w:tc>
          <w:tcPr>
            <w:tcW w:type="dxa" w:w="3402"/>
          </w:tcPr>
          <w:p>
            <w:pPr>
              <w:spacing w:after="20"/>
            </w:pPr>
            <w:r/>
            <w:r>
              <w:rPr>
                <w:b w:val="0"/>
                <w:sz w:val="15"/>
              </w:rPr>
              <w:t>Vẫn gọi cả khi chỉ bấm phím cách — đề xuất bỏ guard này đã đưa cho Bee nhưng chưa áp dụng vào code. System prompt (theo vùng xml/sql/js/css + phần chung) nay đọc từ 5 file .txt trong thư mục Config/ cạnh exe (CompletionPromptConfig — tự sinh mặc định lần đầu chạy) thay vì hard-code, sửa file là có hiệu lực ngay không cần khởi động lại app. Cache theo 400 ký tự cuối trước con trỏ làm khóa; ghi cache TRƯỚC khi xét huỷ, và nếu Monaco huỷ request thì tự gọi lại editor.action.inlineSuggest.trigger để lần hỏi kế tiếp trúng cache ngay.</w:t>
            </w:r>
          </w:p>
        </w:tc>
      </w:tr>
    </w:tbl>
    <w:p>
      <w:pPr>
        <w:spacing w:after="40"/>
      </w:pPr>
    </w:p>
    <w:p>
      <w:pPr>
        <w:pStyle w:val="Heading2"/>
      </w:pPr>
      <w:r>
        <w:t>BcodeViewer — AI (Claude / Gemini): các điểm gọi API</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Tính năng</w:t>
            </w:r>
          </w:p>
        </w:tc>
        <w:tc>
          <w:tcPr>
            <w:tcW w:type="dxa" w:w="2381"/>
            <w:shd w:val="clear" w:color="auto" w:fill="2F4F8F"/>
          </w:tcPr>
          <w:p>
            <w:pPr>
              <w:spacing w:after="20"/>
            </w:pPr>
            <w:r/>
            <w:r>
              <w:rPr>
                <w:b/>
                <w:color w:val="FFFFFF"/>
                <w:sz w:val="15"/>
              </w:rPr>
              <w:t>Model dùng</w:t>
            </w:r>
          </w:p>
        </w:tc>
        <w:tc>
          <w:tcPr>
            <w:tcW w:type="dxa" w:w="2608"/>
            <w:shd w:val="clear" w:color="auto" w:fill="2F4F8F"/>
          </w:tcPr>
          <w:p>
            <w:pPr>
              <w:spacing w:after="20"/>
            </w:pPr>
            <w:r/>
            <w:r>
              <w:rPr>
                <w:b/>
                <w:color w:val="FFFFFF"/>
                <w:sz w:val="15"/>
              </w:rPr>
              <w:t>File thực thi</w:t>
            </w:r>
          </w:p>
        </w:tc>
        <w:tc>
          <w:tcPr>
            <w:tcW w:type="dxa" w:w="3402"/>
            <w:shd w:val="clear" w:color="auto" w:fill="2F4F8F"/>
          </w:tcPr>
          <w:p>
            <w:pPr>
              <w:spacing w:after="20"/>
            </w:pPr>
            <w:r/>
            <w:r>
              <w:rPr>
                <w:b/>
                <w:color w:val="FFFFFF"/>
                <w:sz w:val="15"/>
              </w:rPr>
              <w:t>Ghi chú</w:t>
            </w:r>
          </w:p>
        </w:tc>
      </w:tr>
      <w:tr>
        <w:tc>
          <w:tcPr>
            <w:tcW w:type="dxa" w:w="1474"/>
          </w:tcPr>
          <w:p>
            <w:pPr>
              <w:spacing w:after="20"/>
            </w:pPr>
            <w:r/>
            <w:r>
              <w:rPr>
                <w:b/>
                <w:sz w:val="15"/>
              </w:rPr>
              <w:t>Ghost text khi gõ (bật/tắt, chọn Engine ở Settings)</w:t>
            </w:r>
          </w:p>
        </w:tc>
        <w:tc>
          <w:tcPr>
            <w:tcW w:type="dxa" w:w="2381"/>
          </w:tcPr>
          <w:p>
            <w:pPr>
              <w:spacing w:after="20"/>
            </w:pPr>
            <w:r/>
            <w:r>
              <w:rPr>
                <w:b w:val="0"/>
                <w:sz w:val="15"/>
              </w:rPr>
              <w:t>CompletionModel — Claude Haiku 4.5 (mặc định) hoặc Gemini nếu chọn Engine = Gemini</w:t>
            </w:r>
          </w:p>
        </w:tc>
        <w:tc>
          <w:tcPr>
            <w:tcW w:type="dxa" w:w="2608"/>
          </w:tcPr>
          <w:p>
            <w:pPr>
              <w:spacing w:after="20"/>
            </w:pPr>
            <w:r/>
            <w:r>
              <w:rPr>
                <w:b w:val="0"/>
                <w:sz w:val="15"/>
              </w:rPr>
              <w:t>Host/ClaudeChatService.CompleteAsync / CompleteWithGeminiAsync / Web/completion.js / Settings/CompletionPromptConfig.cs</w:t>
            </w:r>
          </w:p>
        </w:tc>
        <w:tc>
          <w:tcPr>
            <w:tcW w:type="dxa" w:w="3402"/>
          </w:tcPr>
          <w:p>
            <w:pPr>
              <w:spacing w:after="20"/>
            </w:pPr>
            <w:r/>
            <w:r>
              <w:rPr>
                <w:b w:val="0"/>
                <w:sz w:val="15"/>
              </w:rPr>
              <w:t>Haiku 4.5 ≈ $1/$5 mỗi triệu token (input/output). max_tokens=96, temperature=0, ngữ cảnh quanh con trỏ giới hạn 6000 ký tự trước + 2000 ký tự sau.</w:t>
            </w:r>
          </w:p>
        </w:tc>
      </w:tr>
      <w:tr>
        <w:tc>
          <w:tcPr>
            <w:tcW w:type="dxa" w:w="1474"/>
          </w:tcPr>
          <w:p>
            <w:pPr>
              <w:spacing w:after="20"/>
            </w:pPr>
            <w:r/>
            <w:r>
              <w:rPr>
                <w:b/>
                <w:sz w:val="15"/>
              </w:rPr>
              <w:t>Ctrl+I — sinh code theo yêu cầu, gửi cả file làm context</w:t>
            </w:r>
          </w:p>
        </w:tc>
        <w:tc>
          <w:tcPr>
            <w:tcW w:type="dxa" w:w="2381"/>
          </w:tcPr>
          <w:p>
            <w:pPr>
              <w:spacing w:after="20"/>
            </w:pPr>
            <w:r/>
            <w:r>
              <w:rPr>
                <w:b w:val="0"/>
                <w:sz w:val="15"/>
              </w:rPr>
              <w:t>Model (mặc định Sonnet 5)</w:t>
            </w:r>
          </w:p>
        </w:tc>
        <w:tc>
          <w:tcPr>
            <w:tcW w:type="dxa" w:w="2608"/>
          </w:tcPr>
          <w:p>
            <w:pPr>
              <w:spacing w:after="20"/>
            </w:pPr>
            <w:r/>
            <w:r>
              <w:rPr>
                <w:b w:val="0"/>
                <w:sz w:val="15"/>
              </w:rPr>
              <w:t>Web/contextmenu.js (showInlineGenerate) / Host/ClaudeChatService.AskAsync</w:t>
            </w:r>
          </w:p>
        </w:tc>
        <w:tc>
          <w:tcPr>
            <w:tcW w:type="dxa" w:w="3402"/>
          </w:tcPr>
          <w:p>
            <w:pPr>
              <w:spacing w:after="20"/>
            </w:pPr>
            <w:r/>
            <w:r>
              <w:rPr>
                <w:b w:val="0"/>
                <w:sz w:val="15"/>
              </w:rPr>
              <w:t>Sonnet 5 ≈ $2/$10 mỗi triệu token. max_tokens=2048, gửi nguyên nội dung file đang mở làm system prompt nên phí tỉ lệ thuận theo độ dài file.</w:t>
            </w:r>
          </w:p>
        </w:tc>
      </w:tr>
      <w:tr>
        <w:tc>
          <w:tcPr>
            <w:tcW w:type="dxa" w:w="1474"/>
          </w:tcPr>
          <w:p>
            <w:pPr>
              <w:spacing w:after="20"/>
            </w:pPr>
            <w:r/>
            <w:r>
              <w:rPr>
                <w:b/>
                <w:sz w:val="15"/>
              </w:rPr>
              <w:t>Chat panel hỏi đáp về file đang mở</w:t>
            </w:r>
          </w:p>
        </w:tc>
        <w:tc>
          <w:tcPr>
            <w:tcW w:type="dxa" w:w="2381"/>
          </w:tcPr>
          <w:p>
            <w:pPr>
              <w:spacing w:after="20"/>
            </w:pPr>
            <w:r/>
            <w:r>
              <w:rPr>
                <w:b w:val="0"/>
                <w:sz w:val="15"/>
              </w:rPr>
              <w:t>cùng AskAsync</w:t>
            </w:r>
          </w:p>
        </w:tc>
        <w:tc>
          <w:tcPr>
            <w:tcW w:type="dxa" w:w="2608"/>
          </w:tcPr>
          <w:p>
            <w:pPr>
              <w:spacing w:after="20"/>
            </w:pPr>
            <w:r/>
            <w:r>
              <w:rPr>
                <w:b w:val="0"/>
                <w:sz w:val="15"/>
              </w:rPr>
              <w:t>Web/chat.js (BcodeChat) — UI đang bị gỡ khỏi index.html, code vẫn hoạt động nếu nối lại</w:t>
            </w:r>
          </w:p>
        </w:tc>
        <w:tc>
          <w:tcPr>
            <w:tcW w:type="dxa" w:w="3402"/>
          </w:tcPr>
          <w:p>
            <w:pPr>
              <w:spacing w:after="20"/>
            </w:pPr>
            <w:r/>
            <w:r>
              <w:rPr>
                <w:b w:val="0"/>
                <w:sz w:val="15"/>
              </w:rPr>
              <w:t>Dùng chung AskAsync với Ctrl+I (cùng model, cùng phí như trên). UI đang bị gỡ khỏi index.html nên hiện chưa bật lại được từ giao diện.</w:t>
            </w:r>
          </w:p>
        </w:tc>
      </w:tr>
      <w:tr>
        <w:tc>
          <w:tcPr>
            <w:tcW w:type="dxa" w:w="1474"/>
          </w:tcPr>
          <w:p>
            <w:pPr>
              <w:spacing w:after="20"/>
            </w:pPr>
            <w:r/>
            <w:r>
              <w:rPr>
                <w:b/>
                <w:sz w:val="15"/>
              </w:rPr>
              <w:t>Lưu gợi ý AI vừa dùng thành Hint Code</w:t>
            </w:r>
          </w:p>
        </w:tc>
        <w:tc>
          <w:tcPr>
            <w:tcW w:type="dxa" w:w="2381"/>
          </w:tcPr>
          <w:p>
            <w:pPr>
              <w:spacing w:after="20"/>
            </w:pPr>
            <w:r/>
            <w:r>
              <w:rPr>
                <w:b w:val="0"/>
                <w:sz w:val="15"/>
              </w:rPr>
              <w:t>—</w:t>
            </w:r>
          </w:p>
        </w:tc>
        <w:tc>
          <w:tcPr>
            <w:tcW w:type="dxa" w:w="2608"/>
          </w:tcPr>
          <w:p>
            <w:pPr>
              <w:spacing w:after="20"/>
            </w:pPr>
            <w:r/>
            <w:r>
              <w:rPr>
                <w:b w:val="0"/>
                <w:sz w:val="15"/>
              </w:rPr>
              <w:t>Web/completion.js (checkAiGhostAccepted) / Host/EditorBridge.BeginSaveAiSuggestionAsHint / HintCodeForm.cs</w:t>
            </w:r>
          </w:p>
        </w:tc>
        <w:tc>
          <w:tcPr>
            <w:tcW w:type="dxa" w:w="3402"/>
          </w:tcPr>
          <w:p>
            <w:pPr>
              <w:spacing w:after="20"/>
            </w:pPr>
            <w:r/>
            <w:r>
              <w:rPr>
                <w:b w:val="0"/>
                <w:sz w:val="15"/>
              </w:rPr>
              <w:t>Không gọi thêm API — chỉ mở sẵn form Hint Code với nội dung gợi ý AI vừa dùng, vẫn cần bấm Save thủ công.</w:t>
            </w:r>
          </w:p>
        </w:tc>
      </w:tr>
      <w:tr>
        <w:tc>
          <w:tcPr>
            <w:tcW w:type="dxa" w:w="1474"/>
          </w:tcPr>
          <w:p>
            <w:pPr>
              <w:spacing w:after="20"/>
            </w:pPr>
            <w:r/>
            <w:r>
              <w:rPr>
                <w:b/>
                <w:sz w:val="15"/>
              </w:rPr>
              <w:t>Nhập API key, chọn model, bật/tắt AI, cấu hình gợi ý SQL</w:t>
            </w:r>
          </w:p>
        </w:tc>
        <w:tc>
          <w:tcPr>
            <w:tcW w:type="dxa" w:w="2381"/>
          </w:tcPr>
          <w:p>
            <w:pPr>
              <w:spacing w:after="20"/>
            </w:pPr>
            <w:r/>
            <w:r>
              <w:rPr>
                <w:b w:val="0"/>
                <w:sz w:val="15"/>
              </w:rPr>
              <w:t>—</w:t>
            </w:r>
          </w:p>
        </w:tc>
        <w:tc>
          <w:tcPr>
            <w:tcW w:type="dxa" w:w="2608"/>
          </w:tcPr>
          <w:p>
            <w:pPr>
              <w:spacing w:after="20"/>
            </w:pPr>
            <w:r/>
            <w:r>
              <w:rPr>
                <w:b w:val="0"/>
                <w:sz w:val="15"/>
              </w:rPr>
              <w:t>Web/settings.js (trang Settings vẽ ngay trong editor, cùng theme) + Settings/ViewerSettings.cs; Settings/SettingsForm.cs (WinForms) chỉ còn là dự phòng khi trang chưa sẵn sàng</w:t>
            </w:r>
          </w:p>
        </w:tc>
        <w:tc>
          <w:tcPr>
            <w:tcW w:type="dxa" w:w="3402"/>
          </w:tcPr>
          <w:p>
            <w:pPr>
              <w:spacing w:after="20"/>
            </w:pPr>
            <w:r/>
            <w:r>
              <w:rPr>
                <w:b w:val="0"/>
                <w:sz w:val="15"/>
              </w:rPr>
              <w:t>Trang Settings có: API key Claude, API key Gemini, Model (chat), Model (ghost text), dropdown chọn Engine ghost-text (Claude/Gemini), thư mục Hint Code dùng chung. / Khối "Gợi ý SQL": bật/tắt gợi ý bảng/cột (kèm nút Test kết nối schema), checkbox cho phép chạy SQL ghi INSERT/UPDATE/DELETE/EXEC (mặc định TẮT), ô khai thêm tên thẻ XML chứa SQL ngoài các thẻ tự nhận diện. / Vẫn CHƯA có ô Workspace ID riêng — key loại multi-workspace (cần header anthropic-workspace-id) vẫn phải tạo sẵn scope theo 1 workspace cụ thể trong Console thay vì nhập ở đây. Việc chỉnh system prompt AI KHÔNG nằm trong Settings — sửa trực tiếp file .txt trong thư mục Config/ (xem CompletionPromptConfig ở bảng IntelliSense).</w:t>
            </w:r>
          </w:p>
        </w:tc>
      </w:tr>
      <w:tr>
        <w:tc>
          <w:tcPr>
            <w:tcW w:type="dxa" w:w="1474"/>
          </w:tcPr>
          <w:p>
            <w:pPr>
              <w:spacing w:after="20"/>
            </w:pPr>
            <w:r/>
            <w:r>
              <w:rPr>
                <w:b/>
                <w:sz w:val="15"/>
              </w:rPr>
              <w:t>Sidebar Claude / Gemini (web) + Đính kèm file</w:t>
            </w:r>
          </w:p>
        </w:tc>
        <w:tc>
          <w:tcPr>
            <w:tcW w:type="dxa" w:w="2381"/>
          </w:tcPr>
          <w:p>
            <w:pPr>
              <w:spacing w:after="20"/>
            </w:pPr>
            <w:r/>
            <w:r>
              <w:rPr>
                <w:b w:val="0"/>
                <w:sz w:val="15"/>
              </w:rPr>
              <w:t>Trang claude.ai / gemini thật nhúng trong WebView2 (profile riêng ClaudeWebProfile / GeminiWebProfile trong %AppData%\Bcode); không dùng API key của BcodeViewer</w:t>
            </w:r>
          </w:p>
        </w:tc>
        <w:tc>
          <w:tcPr>
            <w:tcW w:type="dxa" w:w="2608"/>
          </w:tcPr>
          <w:p>
            <w:pPr>
              <w:spacing w:after="20"/>
            </w:pPr>
            <w:r/>
            <w:r>
              <w:rPr>
                <w:b w:val="0"/>
                <w:sz w:val="15"/>
              </w:rPr>
              <w:t>MainForm.cs (AttachActiveFileToVisibleAiAsync, InjectFileContextIntoClaudeAsync)</w:t>
            </w:r>
          </w:p>
        </w:tc>
        <w:tc>
          <w:tcPr>
            <w:tcW w:type="dxa" w:w="3402"/>
          </w:tcPr>
          <w:p>
            <w:pPr>
              <w:spacing w:after="20"/>
            </w:pPr>
            <w:r/>
            <w:r>
              <w:rPr>
                <w:b w:val="0"/>
                <w:sz w:val="15"/>
              </w:rPr>
              <w:t>Nút "📎 Đính kèm file" dán nội dung file đang mở vào ô chat của sidebar đang hiện bằng Ctrl+V thật (ghi đè clipboard vài giây rồi trả lại). Dùng tài khoản người dùng đăng nhập trên chính trang web, tách hẳn với các điểm gọi API ở trên.</w:t>
            </w:r>
          </w:p>
        </w:tc>
      </w:tr>
    </w:tbl>
    <w:p>
      <w:pPr>
        <w:spacing w:after="40"/>
      </w:pPr>
    </w:p>
    <w:p>
      <w:pPr>
        <w:pStyle w:val="Heading2"/>
      </w:pPr>
      <w:r>
        <w:t>BcodeViewer — cầu nối host ↔ JS</w:t>
      </w:r>
    </w:p>
    <w:p>
      <w:pPr>
        <w:pStyle w:val="ListBullet"/>
        <w:spacing w:after="40"/>
      </w:pPr>
      <w:r>
        <w:rPr>
          <w:sz w:val="17"/>
        </w:rPr>
        <w:t>Host/EditorBridge.cs là hậu đài duy nhất: mọi thao tác đụng đến file/mạng/CSDL đi qua Begin&lt;Ten&gt;(requestId, ...) — hàng đợi không chặn UI — trả kết quả qua web message hostCallResult; Web/hostcall.js bọc lại thành Promise (window.bcodeHost.call(...)). Host/AsyncHostCall.cs là cơ chế hàng đợi/hủy đó.</w:t>
      </w:r>
    </w:p>
    <w:p>
      <w:pPr>
        <w:pStyle w:val="ListBullet"/>
        <w:spacing w:after="40"/>
      </w:pPr>
      <w:r>
        <w:rPr>
          <w:sz w:val="17"/>
        </w:rPr>
        <w:t>Ngoài nhóm đã biết từ đầu (BeginInlineCompletion, BeginSaveAiSuggestionAsHint, BeginSearchWorkspace, NotifyCursorChanged, NotifyFileOpened), EditorBridge có thêm nhiều Begin*/Notify*/Get* — các nhóm chính:</w:t>
      </w:r>
    </w:p>
    <w:p>
      <w:pPr>
        <w:pStyle w:val="ListBullet"/>
        <w:spacing w:after="40"/>
      </w:pPr>
      <w:r>
        <w:rPr>
          <w:sz w:val="17"/>
        </w:rPr>
        <w:t>BeginReadFile / BeginWriteFile — tự dò và giữ nguyên encoding gốc theo BOM (UTF-8/UTF-16 LE/BE/UTF-32), khắc phục lỗi ghi đè file .f UTF-16 thành UTF-8 khiến FastBusiness Online báo lỗi XML khi nạp lại.</w:t>
      </w:r>
    </w:p>
    <w:p>
      <w:pPr>
        <w:pStyle w:val="ListBullet"/>
        <w:spacing w:after="40"/>
      </w:pPr>
      <w:r>
        <w:rPr>
          <w:sz w:val="17"/>
        </w:rPr>
        <w:t>BeginSaveWithHistory — lưu file kèm chụp snapshot nội dung cũ vào local history TRƯỚC khi ghi đè, có khóa theo từng đường dẫn.</w:t>
      </w:r>
    </w:p>
    <w:p>
      <w:pPr>
        <w:pStyle w:val="ListBullet"/>
        <w:spacing w:after="40"/>
      </w:pPr>
      <w:r>
        <w:rPr>
          <w:sz w:val="17"/>
        </w:rPr>
        <w:t>BeginGetFileHistory / BeginGetHistorySnapshot / OpenHistoryFolder — liệt kê, đọc lại và mở thư mục chứa các phiên bản lịch sử.</w:t>
      </w:r>
    </w:p>
    <w:p>
      <w:pPr>
        <w:pStyle w:val="ListBullet"/>
        <w:spacing w:after="40"/>
      </w:pPr>
      <w:r>
        <w:rPr>
          <w:sz w:val="17"/>
        </w:rPr>
        <w:t>BeginChooseSaveAsPath — mở hộp thoại "Save As" gốc Windows chạy nền (tránh modal đè lên lời gọi WebView2 đang chờ).</w:t>
      </w:r>
    </w:p>
    <w:p>
      <w:pPr>
        <w:pStyle w:val="ListBullet"/>
        <w:spacing w:after="40"/>
      </w:pPr>
      <w:r>
        <w:rPr>
          <w:sz w:val="17"/>
        </w:rPr>
        <w:t>OpenFolder / BeginListDirectory — mở Explorer tại thư mục, liệt kê nội dung 1 cấp thư mục dạng JSON.</w:t>
      </w:r>
    </w:p>
    <w:p>
      <w:pPr>
        <w:pStyle w:val="ListBullet"/>
        <w:spacing w:after="40"/>
      </w:pPr>
      <w:r>
        <w:rPr>
          <w:sz w:val="17"/>
        </w:rPr>
        <w:t>BeginPathsExist — kiểm tra tồn tại hàng loạt đường dẫn cùng lúc (dùng để validate &lt;!ENTITY SYSTEM&gt; trong problems.js).</w:t>
      </w:r>
    </w:p>
    <w:p>
      <w:pPr>
        <w:pStyle w:val="ListBullet"/>
        <w:spacing w:after="40"/>
      </w:pPr>
      <w:r>
        <w:rPr>
          <w:sz w:val="17"/>
        </w:rPr>
        <w:t>BeginGetFileWriteTimeUtc — trả thời điểm ghi cuối của file, để trang phát hiện "file đã đổi ở máy khác".</w:t>
      </w:r>
    </w:p>
    <w:p>
      <w:pPr>
        <w:pStyle w:val="ListBullet"/>
        <w:spacing w:after="40"/>
      </w:pPr>
      <w:r>
        <w:rPr>
          <w:sz w:val="17"/>
        </w:rPr>
        <w:t>BeginReplaceInWorkspace — Replace-all trên danh sách file đã chọn từ kết quả Find in Files.</w:t>
      </w:r>
    </w:p>
    <w:p>
      <w:pPr>
        <w:pStyle w:val="ListBullet"/>
        <w:spacing w:after="40"/>
      </w:pPr>
      <w:r>
        <w:rPr>
          <w:sz w:val="17"/>
        </w:rPr>
        <w:t>NotifyFileClosed / NotifyDirtyChanged — báo trạng thái đóng file / thay đổi chưa lưu để MainForm cập nhật tiêu đề cửa sổ và xử lý đóng an toàn.</w:t>
      </w:r>
    </w:p>
    <w:p>
      <w:pPr>
        <w:pStyle w:val="ListBullet"/>
        <w:spacing w:after="40"/>
      </w:pPr>
      <w:r>
        <w:rPr>
          <w:sz w:val="17"/>
        </w:rPr>
        <w:t>BeginCloneFiles / BeginGetHashSource / BeginRunMenu — nhân bản nhóm file cùng tên gốc; băm SHA-256 + ngày sửa của file và các file cùng tên gốc trong Controllers/Main của site; F5 lưu rồi mở menu của file bằng trình duyệt mặc định (MenuLauncher).</w:t>
      </w:r>
    </w:p>
    <w:p>
      <w:pPr>
        <w:pStyle w:val="ListBullet"/>
        <w:spacing w:after="40"/>
      </w:pPr>
      <w:r>
        <w:rPr>
          <w:sz w:val="17"/>
        </w:rPr>
        <w:t>GetSettings / BeginSaveSettings / BeginChooseFolder / BeginChooseFile — trang Settings (Web/settings.js) đọc/ghi cấu hình; các hộp chọn thư mục/file vẫn là của Windows chạy nền.</w:t>
      </w:r>
    </w:p>
    <w:p>
      <w:pPr>
        <w:pStyle w:val="ListBullet"/>
        <w:spacing w:after="40"/>
      </w:pPr>
      <w:r>
        <w:rPr>
          <w:sz w:val="17"/>
        </w:rPr>
        <w:t>BeginLoadHintSnippets / BeginSaveHintSnippet / BeginDeleteHintSnippet / BeginExportHintSnippets / BeginListFileTemplates / BeginReadFileTemplate / BeginCreateFromTemplate — Hint Code và File &gt; New from Template vẽ trong trang (Web/templates.js).</w:t>
      </w:r>
    </w:p>
    <w:p>
      <w:pPr>
        <w:pStyle w:val="ListBullet"/>
        <w:spacing w:after="40"/>
      </w:pPr>
      <w:r>
        <w:rPr>
          <w:sz w:val="17"/>
        </w:rPr>
        <w:t>BeginAskAI — hỏi AI kèm ngữ cảnh file đang mở (nội dung + đường dẫn), dùng cho Ctrl+I / chat.</w:t>
      </w:r>
    </w:p>
    <w:p>
      <w:pPr>
        <w:pStyle w:val="ListBullet"/>
        <w:spacing w:after="40"/>
      </w:pPr>
      <w:r>
        <w:rPr>
          <w:sz w:val="17"/>
        </w:rPr>
        <w:t>GetSnippets / GetFcodeHints / GetTheme / GetEditorConfig / GetWorkspaceRoot / BeginGetSqlTables / BeginGetSqlColumns — dữ liệu đẩy cho trang một lần (snippet, gợi ý FCode, theme, cấu hình editor, gốc workspace, schema SQL) để gợi ý chạy hoàn toàn trong bộ nhớ trang.</w:t>
      </w:r>
    </w:p>
    <w:p>
      <w:pPr>
        <w:pStyle w:val="ListBullet"/>
        <w:spacing w:after="40"/>
      </w:pPr>
      <w:r>
        <w:rPr>
          <w:sz w:val="17"/>
        </w:rPr>
        <w:t>Nguyên tắc Notify* (đồng bộ, chỉ cập nhật state trong bộ nhớ) vs Begin* (bất đồng bộ, đụng file/mạng/CSDL) vẫn không đổi.</w:t>
      </w:r>
    </w:p>
    <w:p>
      <w:pPr>
        <w:pStyle w:val="Heading1"/>
      </w:pPr>
      <w:r>
        <w:t>M. Mô tả chi tiết từng file (trích chú thích trong mã nguồn hiện tại)</w:t>
      </w:r>
    </w:p>
    <w:p>
      <w:pPr>
        <w:spacing w:after="80"/>
      </w:pPr>
      <w:r>
        <w:rPr>
          <w:b w:val="0"/>
          <w:sz w:val="19"/>
        </w:rPr>
        <w:t>Tự động trích từ chú thích đầu mỗi file (giữ nguyên lời của tác giả code, có thể lẫn tiếng Anh). Đây là nguồn chi tiết cho các tính năng mới sau v2: Command Palette, phiên/ngủ đông, Template giao diện, SQL history, Check LCTT/CĐKT, biên bản Word, Tạo báo cáo, Check Include, API LT3...</w:t>
      </w:r>
    </w:p>
    <w:p>
      <w:pPr>
        <w:pStyle w:val="Heading2"/>
      </w:pPr>
      <w:r>
        <w:t>Bcode.App — Controls/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Controls/AdvanceNoteControl.cs</w:t>
            </w:r>
          </w:p>
        </w:tc>
        <w:tc>
          <w:tcPr>
            <w:tcW w:type="dxa" w:w="6917"/>
          </w:tcPr>
          <w:p>
            <w:pPr>
              <w:spacing w:after="20"/>
            </w:pPr>
            <w:r/>
            <w:r>
              <w:rPr>
                <w:b w:val="0"/>
                <w:sz w:val="15"/>
              </w:rPr>
              <w:t>"Note (New)" = Advance Note: danh sách Request (ghi chú y/c đã chỉnh sửa) + khai báo những gì đưa vào gói update của từng y/c — Gen All (controller → mọi file liên quan + procedure trong Filter + sysmenu), File Path, SQL Object, SQL Top Script — rồi Generate Update tạo thư mục gói (cùng cơ chế tab Gen Update). Giao diện là trang WebView2 (Web/Shell/advnote.html); control này chỉ giữ dữ liệu, gọi GenAllService và đẩy kết quả lại trang. Lưu danh sách Request theo workspace (AdvanceNoteService).</w:t>
            </w:r>
          </w:p>
        </w:tc>
      </w:tr>
      <w:tr>
        <w:tc>
          <w:tcPr>
            <w:tcW w:type="dxa" w:w="2948"/>
          </w:tcPr>
          <w:p>
            <w:pPr>
              <w:spacing w:after="20"/>
            </w:pPr>
            <w:r/>
            <w:r>
              <w:rPr>
                <w:b/>
                <w:sz w:val="15"/>
              </w:rPr>
              <w:t>Controls/AiWebPanel.cs</w:t>
            </w:r>
          </w:p>
        </w:tc>
        <w:tc>
          <w:tcPr>
            <w:tcW w:type="dxa" w:w="6917"/>
          </w:tcPr>
          <w:p>
            <w:pPr>
              <w:spacing w:after="20"/>
            </w:pPr>
            <w:r/>
            <w:r>
              <w:rPr>
                <w:b w:val="0"/>
                <w:sz w:val="15"/>
              </w:rPr>
              <w:t>Tab nhúng claude.ai hoặc gemini.google.com (WebView2) — giống sidebar Claude/Gemini của BcodeViewer. Toàn bộ phần khởi tạo trang (profile đăng nhập, User-Agent, Client Hints, popup đăng nhập) và dò ô chat nằm ở AiWebHelper, dùng chung với BcodeViewer. Co giãn theo màn hình bằng ZoomFactor = Factor như các WebView2 khác của Bcode.</w:t>
            </w:r>
          </w:p>
        </w:tc>
      </w:tr>
      <w:tr>
        <w:tc>
          <w:tcPr>
            <w:tcW w:type="dxa" w:w="2948"/>
          </w:tcPr>
          <w:p>
            <w:pPr>
              <w:spacing w:after="20"/>
            </w:pPr>
            <w:r/>
            <w:r>
              <w:rPr>
                <w:b/>
                <w:sz w:val="15"/>
              </w:rPr>
              <w:t>Controls/BbxnControl.cs</w:t>
            </w:r>
          </w:p>
        </w:tc>
        <w:tc>
          <w:tcPr>
            <w:tcW w:type="dxa" w:w="6917"/>
          </w:tcPr>
          <w:p>
            <w:pPr>
              <w:spacing w:after="20"/>
            </w:pPr>
            <w:r/>
            <w:r>
              <w:rPr>
                <w:b w:val="0"/>
                <w:sz w:val="15"/>
              </w:rPr>
              <w:t>Tab "Biên bản xác nhận (Word)": khai báo khách hàng 1 lần → chọn mẫu (cài đặt, báo cáo tài chính, tài liệu khảo sát, nghiệm thu...) → xem trước → xuất Word, 1 hoặc nhiều biên bản cùng lúc. Giao diện là trang WebView2 (Web/Shell/bbxn.html); logic ở BbxnService.</w:t>
            </w:r>
          </w:p>
        </w:tc>
      </w:tr>
      <w:tr>
        <w:tc>
          <w:tcPr>
            <w:tcW w:type="dxa" w:w="2948"/>
          </w:tcPr>
          <w:p>
            <w:pPr>
              <w:spacing w:after="20"/>
            </w:pPr>
            <w:r/>
            <w:r>
              <w:rPr>
                <w:b/>
                <w:sz w:val="15"/>
              </w:rPr>
              <w:t>Controls/CashFlowCheckControl.cs</w:t>
            </w:r>
          </w:p>
        </w:tc>
        <w:tc>
          <w:tcPr>
            <w:tcW w:type="dxa" w:w="6917"/>
          </w:tcPr>
          <w:p>
            <w:pPr>
              <w:spacing w:after="20"/>
            </w:pPr>
            <w:r/>
            <w:r>
              <w:rPr>
                <w:b w:val="0"/>
                <w:sz w:val="15"/>
              </w:rPr>
              <w:t>Tab "Check LCTT / CĐKT": người dùng đính kèm bảng kê chứng từ, bảng cân đối phát sinh, báo cáo CĐKT, báo cáo LCTT hiện tại và 2 file khai báo chỉ tiêu (CĐKT, LCTT) — tool chỉ ra chỉ tiêu lưu chuyển tiền tệ và chỉ tiêu cân đối kế toán lệch ở đâu (xem CashFlowDiagnosticService). Giao diện là trang WebView2 (Web/Shell/cfsdiag.html) tự co giãn; control này chỉ chọn file, chạy kiểm tra ở nền và trả kết quả.</w:t>
            </w:r>
          </w:p>
        </w:tc>
      </w:tr>
      <w:tr>
        <w:tc>
          <w:tcPr>
            <w:tcW w:type="dxa" w:w="2948"/>
          </w:tcPr>
          <w:p>
            <w:pPr>
              <w:spacing w:after="20"/>
            </w:pPr>
            <w:r/>
            <w:r>
              <w:rPr>
                <w:b/>
                <w:sz w:val="15"/>
              </w:rPr>
              <w:t>Controls/CheckMailControl.cs</w:t>
            </w:r>
          </w:p>
        </w:tc>
        <w:tc>
          <w:tcPr>
            <w:tcW w:type="dxa" w:w="6917"/>
          </w:tcPr>
          <w:p>
            <w:pPr>
              <w:spacing w:after="20"/>
            </w:pPr>
            <w:r/>
            <w:r>
              <w:rPr>
                <w:b w:val="0"/>
                <w:sz w:val="15"/>
              </w:rPr>
              <w:t>Tab "Check Mail": khai báo host / port / SSL-TLS / tài khoản gửi rồi Test kết nối hoặc gửi thử 1 email để biết cấu hình SMTP có chạy không (giống màn Check Mail của FCode). Giao diện là trang WebView2 (Web/Shell/checkmail.html — ăn theo Template giao diện, tự co giãn theo màn hình); control này lưu cấu hình (KHÔNG lưu mật khẩu) và chạy MailTestService, đẩy từng dòng tiến trình về trang.</w:t>
            </w:r>
          </w:p>
        </w:tc>
      </w:tr>
      <w:tr>
        <w:tc>
          <w:tcPr>
            <w:tcW w:type="dxa" w:w="2948"/>
          </w:tcPr>
          <w:p>
            <w:pPr>
              <w:spacing w:after="20"/>
            </w:pPr>
            <w:r/>
            <w:r>
              <w:rPr>
                <w:b/>
                <w:sz w:val="15"/>
              </w:rPr>
              <w:t>Controls/CompareObjectsControl.cs</w:t>
            </w:r>
          </w:p>
        </w:tc>
        <w:tc>
          <w:tcPr>
            <w:tcW w:type="dxa" w:w="6917"/>
          </w:tcPr>
          <w:p>
            <w:pPr>
              <w:spacing w:after="20"/>
            </w:pPr>
            <w:r/>
            <w:r>
              <w:rPr>
                <w:b w:val="0"/>
                <w:sz w:val="15"/>
              </w:rPr>
              <w:t>Tab "So sánh object": so phần thân procedure / function / view / trigger giữa hai database (thường dev ↔ khách) và sinh script ALTER. Giao diện là trang WebView2 (Web/Shell/compareobjects.html); logic ở ObjectCompareService — chỉ đọc hai database và chỉ sinh chữ, không chạy script nào. Bổ sung cho "Compare Structure" (so cột của bảng, giữ nguyên).</w:t>
            </w:r>
          </w:p>
        </w:tc>
      </w:tr>
      <w:tr>
        <w:tc>
          <w:tcPr>
            <w:tcW w:type="dxa" w:w="2948"/>
          </w:tcPr>
          <w:p>
            <w:pPr>
              <w:spacing w:after="20"/>
            </w:pPr>
            <w:r/>
            <w:r>
              <w:rPr>
                <w:b/>
                <w:sz w:val="15"/>
              </w:rPr>
              <w:t>Controls/CreateRptControl.cs</w:t>
            </w:r>
          </w:p>
        </w:tc>
        <w:tc>
          <w:tcPr>
            <w:tcW w:type="dxa" w:w="6917"/>
          </w:tcPr>
          <w:p>
            <w:pPr>
              <w:spacing w:after="20"/>
            </w:pPr>
            <w:r/>
            <w:r>
              <w:rPr>
                <w:b w:val="0"/>
                <w:sz w:val="15"/>
              </w:rPr>
              <w:t>Tab "Create RPT &amp; XML": dán profiler của báo cáo → tự tìm Grid controller → chọn field → thiết kế bố cục Excel mẫu (kéo thả) → sinh file .xlsx mẫu (?h_xxx, !2.field) + bổ sung các biến h_xxx còn thiếu vào Report .xml. Giao diện là trang WebView2 (Web/Shell/createrpt.html); control này chỉ nối trang với các service (đọc controller, chạy profiler, dựng xml, ghi Excel) và không chứa logic nghiệp vụ. Phần Crystal Report (.rpt) chưa hỗ trợ — Bcode không có SDK Crystal.</w:t>
            </w:r>
          </w:p>
        </w:tc>
      </w:tr>
      <w:tr>
        <w:tc>
          <w:tcPr>
            <w:tcW w:type="dxa" w:w="2948"/>
          </w:tcPr>
          <w:p>
            <w:pPr>
              <w:spacing w:after="20"/>
            </w:pPr>
            <w:r/>
            <w:r>
              <w:rPr>
                <w:b/>
                <w:sz w:val="15"/>
              </w:rPr>
              <w:t>Controls/DecryptSqlObjectControl.cs</w:t>
            </w:r>
          </w:p>
        </w:tc>
        <w:tc>
          <w:tcPr>
            <w:tcW w:type="dxa" w:w="6917"/>
          </w:tcPr>
          <w:p>
            <w:pPr>
              <w:spacing w:after="20"/>
            </w:pPr>
            <w:r/>
            <w:r>
              <w:rPr>
                <w:b w:val="0"/>
                <w:sz w:val="15"/>
              </w:rPr>
              <w:t>Tab "Decrypt SQL Object" — khôi phục source của stored procedure / view / function / trigger tạo bằng WITH ENCRYPTION trên SQL Server của CHÍNH bạn (known-plaintext qua DAC + sys.sysobjvalues, do engine SqlDecryptor.Core đảm nhiệm; mọi ALTER giả chạy trong transaction và luôn rollback). Giao diện là trang WebView2 (Web/Shell/decryptsql.html — ăn theo Template giao diện, tự co giãn); control này giữ kết nối + kết quả và gọi engine. Thông tin kết nối: ưu tiên registry khai báo sẵn (DecryptSqlCredentialStore, user/pass mã hoá AES) — DAC cần login sysadmin; không có thì lấy theo workspace đang chọn.</w:t>
            </w:r>
          </w:p>
        </w:tc>
      </w:tr>
      <w:tr>
        <w:tc>
          <w:tcPr>
            <w:tcW w:type="dxa" w:w="2948"/>
          </w:tcPr>
          <w:p>
            <w:pPr>
              <w:spacing w:after="20"/>
            </w:pPr>
            <w:r/>
            <w:r>
              <w:rPr>
                <w:b/>
                <w:sz w:val="15"/>
              </w:rPr>
              <w:t>Controls/FastAskControl.cs</w:t>
            </w:r>
          </w:p>
        </w:tc>
        <w:tc>
          <w:tcPr>
            <w:tcW w:type="dxa" w:w="6917"/>
          </w:tcPr>
          <w:p>
            <w:pPr>
              <w:spacing w:after="20"/>
            </w:pPr>
            <w:r/>
            <w:r>
              <w:rPr>
                <w:b w:val="0"/>
                <w:sz w:val="15"/>
              </w:rPr>
              <w:t>Tab "Hỏi Fast": chat tra kiến thức Fast không qua AI (FastAskService). Trang WebView2 Web/Shell/fastask.html (cả chế độ App, như Trợ giúp). Nút trên thẻ trả lời → MainForm chèn vào tab SQL Query đang dùng / mở tab mới / mở định nghĩa object / mở Tạo nhanh danh mục.</w:t>
            </w:r>
          </w:p>
        </w:tc>
      </w:tr>
      <w:tr>
        <w:tc>
          <w:tcPr>
            <w:tcW w:type="dxa" w:w="2948"/>
          </w:tcPr>
          <w:p>
            <w:pPr>
              <w:spacing w:after="20"/>
            </w:pPr>
            <w:r/>
            <w:r>
              <w:rPr>
                <w:b/>
                <w:sz w:val="15"/>
              </w:rPr>
              <w:t>Controls/FcodeLexer.cs</w:t>
            </w:r>
          </w:p>
        </w:tc>
        <w:tc>
          <w:tcPr>
            <w:tcW w:type="dxa" w:w="6917"/>
          </w:tcPr>
          <w:p>
            <w:pPr>
              <w:spacing w:after="20"/>
            </w:pPr>
            <w:r/>
            <w:r>
              <w:rPr>
                <w:b w:val="0"/>
                <w:sz w:val="15"/>
              </w:rPr>
              <w:t>Tô màu file FCode (controller .f / .xml, file include) cho Scintilla ở chế độ App — bản C# của bộ tách token Monaco fcode-language.js mà chế độ Web dùng: XML (thẻ, thuộc tính, comment, &lt;!DOCTYPE/ENTITY&gt;, &amp;Entity; ) và mã NHÚNG trong từng khối CDATA, ngôn ngữ theo thẻ chứa nó — &lt;script&gt;/&lt;clientScript&gt; = JavaScript, &lt;command&gt;/&lt;action&gt;/&lt;processing&gt; = T-SQL, &lt;css&gt;/&lt;style&gt; = CSS; khối mở bằng /* &lt;flatten type="Javascript"&gt; */ luôn là JavaScript; CDATA ngoài các thẻ đó (vd &lt;query&gt;, file mảnh) = T-SQL. Lexer.Xml của Scintilla coi cả khối CDATA là một màu nên SQL/JS bên trong mất hết màu. Màu lấy từ cùng file theme của BcodeViewer mà trang web dùng (%AppData%\Bcode\viewer-theme.json, luật token kiểu Monaco) nếu cùng sáng/tối với Bcode, không thì bảng Dark+/Light+. Tô 1 lượt cả văn bản bằng SCI_SETSTYLINGEX (theo byte UTF-8) — file 100 KB vài ms.</w:t>
            </w:r>
          </w:p>
        </w:tc>
      </w:tr>
      <w:tr>
        <w:tc>
          <w:tcPr>
            <w:tcW w:type="dxa" w:w="2948"/>
          </w:tcPr>
          <w:p>
            <w:pPr>
              <w:spacing w:after="20"/>
            </w:pPr>
            <w:r/>
            <w:r>
              <w:rPr>
                <w:b/>
                <w:sz w:val="15"/>
              </w:rPr>
              <w:t>Controls/FileLookupControl.QuickGrant.cs</w:t>
            </w:r>
          </w:p>
        </w:tc>
        <w:tc>
          <w:tcPr>
            <w:tcW w:type="dxa" w:w="6917"/>
          </w:tcPr>
          <w:p>
            <w:pPr>
              <w:spacing w:after="20"/>
            </w:pPr>
            <w:r/>
            <w:r>
              <w:rPr>
                <w:b w:val="0"/>
                <w:sz w:val="15"/>
              </w:rPr>
              <w:t>"Cấp source" nhanh ngay ở thanh xem trước (dòng 2, giữa Last Modified và breadcrumb): chọn 1 file .f của Dir / Grid / Filter trên cây → hiện sẵn phiên bản trong kho SourceCollection sẽ lấy source (phiên bản của dự án; không có file thì phiên bản THẤP HƠN gần nhất có file — ResolveNearestLower) + nút "Cấp source" cấp luôn file đó (hỏi xác nhận trước khi ghi). Bấm vào nhãn = xem file trong kho (SourceViewForm). Nút "Cấp source" ở thanh trên vẫn mở hộp thoại như cũ.</w:t>
            </w:r>
          </w:p>
        </w:tc>
      </w:tr>
      <w:tr>
        <w:tc>
          <w:tcPr>
            <w:tcW w:type="dxa" w:w="2948"/>
          </w:tcPr>
          <w:p>
            <w:pPr>
              <w:spacing w:after="20"/>
            </w:pPr>
            <w:r/>
            <w:r>
              <w:rPr>
                <w:b/>
                <w:sz w:val="15"/>
              </w:rPr>
              <w:t>Controls/FileLookupControl.Rename.cs</w:t>
            </w:r>
          </w:p>
        </w:tc>
        <w:tc>
          <w:tcPr>
            <w:tcW w:type="dxa" w:w="6917"/>
          </w:tcPr>
          <w:p>
            <w:pPr>
              <w:spacing w:after="20"/>
            </w:pPr>
            <w:r/>
            <w:r>
              <w:rPr>
                <w:b w:val="0"/>
                <w:sz w:val="15"/>
              </w:rPr>
              <w:t>Đổi tên file trên cây File Lookup: F2 (phím "fileLookup.rename", đổi được ở Template → Phím tắt) hoặc chuột phải → Rename... = sửa tên ngay trên node như Explorer (chỉ bôi đen phần tên, chừa đuôi), Enter đổi tên thật trên đĩa, Esc huỷ. Cây là TreeView WinForms ở cả 2 chế độ Web/App nên chỉ cài một chỗ này. Không gõ đuôi = giữ đuôi cũ; đổi đuôi thì hỏi; cùng thư mục có file cùng tên khác đuôi (ARTran.xml ↔ ARTran.f) thì hỏi đổi luôn (mặc định Không). Đổi xong: NotifyFileRenamed sửa chỉ mục file + FileParseCache rồi báo mọi tab File Lookup sửa node và khung xem trước (không dựng lại cây); sau đó tra nền chỗ còn nhắc tên cũ (include / controller=...) qua SourceIndexService — chỉ báo.</w:t>
            </w:r>
          </w:p>
        </w:tc>
      </w:tr>
      <w:tr>
        <w:tc>
          <w:tcPr>
            <w:tcW w:type="dxa" w:w="2948"/>
          </w:tcPr>
          <w:p>
            <w:pPr>
              <w:spacing w:after="20"/>
            </w:pPr>
            <w:r/>
            <w:r>
              <w:rPr>
                <w:b/>
                <w:sz w:val="15"/>
              </w:rPr>
              <w:t>Controls/FileLookupControl.cs</w:t>
            </w:r>
          </w:p>
        </w:tc>
        <w:tc>
          <w:tcPr>
            <w:tcW w:type="dxa" w:w="6917"/>
          </w:tcPr>
          <w:p>
            <w:pPr>
              <w:spacing w:after="20"/>
            </w:pPr>
            <w:r/>
            <w:r>
              <w:rPr>
                <w:b w:val="0"/>
                <w:sz w:val="15"/>
              </w:rPr>
              <w:t>Right-click menu on _tree — "Go to File/Folder" and "Copy File(s) to..." (see GoToFileOrFolder/ShowCopyFileToDialog), matching those two items from FCode's own (larger) File Lookup context menu. Chi tiết vấn đề entity của file đang chọn (đỏ) — chỉ hiện khi file đó có lỗi. Đang tìm tên file (ô Search) ngay sau khi xem cây của 1 menu: xoá trắng ô Search thì quay lại cây menu đó (_menuLink/_menuSysId vẫn giữ) thay vì cả thư mục.</w:t>
            </w:r>
          </w:p>
        </w:tc>
      </w:tr>
      <w:tr>
        <w:tc>
          <w:tcPr>
            <w:tcW w:type="dxa" w:w="2948"/>
          </w:tcPr>
          <w:p>
            <w:pPr>
              <w:spacing w:after="20"/>
            </w:pPr>
            <w:r/>
            <w:r>
              <w:rPr>
                <w:b/>
                <w:sz w:val="15"/>
              </w:rPr>
              <w:t>Controls/FileReferenceControl.cs</w:t>
            </w:r>
          </w:p>
        </w:tc>
        <w:tc>
          <w:tcPr>
            <w:tcW w:type="dxa" w:w="6917"/>
          </w:tcPr>
          <w:p>
            <w:pPr>
              <w:spacing w:after="20"/>
            </w:pPr>
            <w:r/>
            <w:r>
              <w:rPr>
                <w:b w:val="0"/>
                <w:sz w:val="15"/>
              </w:rPr>
              <w:t>"File Reference" tool UI — ô Root + ô tìm + danh sách mọi file/dòng dưới App_Data có chứa từ khoá (tìm theo NỘI DUNG, khác File Lookup tìm theo TÊN file). Nhấp đúp một kết quả để mở file tại dòng đó. Toàn bộ giao diện là 1 trang WebView2 (Web/Shell/filereference.html), tự co giãn theo cỡ tab; kết quả gom theo file, từ khoá được tô sáng. Việc quét file (qua UNC) chạy ở luồng nền, không treo cửa sổ như bản ListView cũ. API ngoài giữ nguyên: SetRootPath, SearchFor, FileActivated.</w:t>
            </w:r>
          </w:p>
        </w:tc>
      </w:tr>
      <w:tr>
        <w:tc>
          <w:tcPr>
            <w:tcW w:type="dxa" w:w="2948"/>
          </w:tcPr>
          <w:p>
            <w:pPr>
              <w:spacing w:after="20"/>
            </w:pPr>
            <w:r/>
            <w:r>
              <w:rPr>
                <w:b/>
                <w:sz w:val="15"/>
              </w:rPr>
              <w:t>Controls/FlatTabControl.cs</w:t>
            </w:r>
          </w:p>
        </w:tc>
        <w:tc>
          <w:tcPr>
            <w:tcW w:type="dxa" w:w="6917"/>
          </w:tcPr>
          <w:p>
            <w:pPr>
              <w:spacing w:after="20"/>
            </w:pPr>
            <w:r/>
            <w:r>
              <w:rPr>
                <w:b w:val="0"/>
                <w:sz w:val="15"/>
              </w:rPr>
              <w:t>TabControl phẳng, vẽ hoàn toàn bằng code (kiểu thanh tab của BcodeViewer) cho vùng tài liệu của MainForm: * không nhấp nháy : tự vẽ + double buffer + không xoá nền (TabControl gốc xoá nền rồi mới vẽ từng tab nên nháy mỗi lần rê chuột/đổi tab); * không thừa khoảng trắng : bỏ khung viền/lề 3D mà Windows chừa quanh trang (TCM_ADJUSTRECT) — nội dung tab ôm sát ngay dưới thanh tab. Hình dáng từng tab dùng chung PaintTab với các TabControl khác, nên tab nào cũng cùng một kiểu.</w:t>
            </w:r>
          </w:p>
        </w:tc>
      </w:tr>
      <w:tr>
        <w:tc>
          <w:tcPr>
            <w:tcW w:type="dxa" w:w="2948"/>
          </w:tcPr>
          <w:p>
            <w:pPr>
              <w:spacing w:after="20"/>
            </w:pPr>
            <w:r/>
            <w:r>
              <w:rPr>
                <w:b/>
                <w:sz w:val="15"/>
              </w:rPr>
              <w:t>Controls/FsgRequirementReportControl.cs</w:t>
            </w:r>
          </w:p>
        </w:tc>
        <w:tc>
          <w:tcPr>
            <w:tcW w:type="dxa" w:w="6917"/>
          </w:tcPr>
          <w:p>
            <w:pPr>
              <w:spacing w:after="20"/>
            </w:pPr>
            <w:r/>
            <w:r>
              <w:rPr>
                <w:b w:val="0"/>
                <w:sz w:val="15"/>
              </w:rPr>
              <w:t>Tab "Báo cáo yêu cầu FSG" (menu Triển khai): kéo yêu cầu từ database FSG (FetchRequirementReportAsync) về lưới, lọc theo nhóm trạng thái / chữ, tô màu yêu cầu tới hạn chưa hoàn thành. Giao diện là trang WebView2 (Web/Shell/fsgreq.html — ăn theo Template giao diện); control này chỉ lấy dữ liệu (CHỈ ĐỌC) và đẩy về trang. Dữ liệu đã kéo được LƯU THEO TỪNG DỰ ÁN (kéo KOG không làm mất VPMILK đã kéo trước đó).</w:t>
            </w:r>
          </w:p>
        </w:tc>
      </w:tr>
      <w:tr>
        <w:tc>
          <w:tcPr>
            <w:tcW w:type="dxa" w:w="2948"/>
          </w:tcPr>
          <w:p>
            <w:pPr>
              <w:spacing w:after="20"/>
            </w:pPr>
            <w:r/>
            <w:r>
              <w:rPr>
                <w:b/>
                <w:sz w:val="15"/>
              </w:rPr>
              <w:t>Controls/GenUpdatePackageControl.cs</w:t>
            </w:r>
          </w:p>
        </w:tc>
        <w:tc>
          <w:tcPr>
            <w:tcW w:type="dxa" w:w="6917"/>
          </w:tcPr>
          <w:p>
            <w:pPr>
              <w:spacing w:after="20"/>
            </w:pPr>
            <w:r/>
            <w:r>
              <w:rPr>
                <w:b w:val="0"/>
                <w:sz w:val="15"/>
              </w:rPr>
              <w:t>"Gen Update" document tab (WCommand &gt; Gen Update in FCode) — NOT to be confused with the older "Gen Update (dòng đã chọn)" SQL UPDATE-statement generator already in SQL Query/Command's result-grid context menu (GenUpdateService, Ctrl+Shift+U). Tab này đóng gói FILE SOURCE (.f/.xml/.xlsx... dưới App_Data) của một hay nhiều menu WCommand thành thư mục "update" gửi cho site khách, giống màn WCommand &gt; Gen Update của FCode. Giao diện là trang WebView2 (Web/Shell/genupdate.html, tự co giãn theo cỡ cửa sổ); control này chỉ giữ dữ liệu: • danh sách mục của gói (file thật cần copy, hoặc script sinh ra từ Gen nhanh Store), • cây Source File (dựng từ menu WCommand được double-click — LoadForMenuItem — hoặc từ thanh lọc "File [danh mục] [tên/SysId]" mô phỏng Declaration for Generation của FCode), • tạo thư mục gói. GIẢ ĐỊNH cần Bee xác nhận lại: tên thư mục thật ứng với mỗi danh mục suy ra bằng cách bỏ tiền tố "Web_" (Dir/Filter/Grid chắc chắn đúng; các cái khác suy đoán theo quy luật đặt tên). Web_Main trỏ tới thư mục "Main" nằm NGANG HÀNG App_Data (không phải trong Controllers).</w:t>
            </w:r>
          </w:p>
        </w:tc>
      </w:tr>
      <w:tr>
        <w:tc>
          <w:tcPr>
            <w:tcW w:type="dxa" w:w="2948"/>
          </w:tcPr>
          <w:p>
            <w:pPr>
              <w:spacing w:after="20"/>
            </w:pPr>
            <w:r/>
            <w:r>
              <w:rPr>
                <w:b/>
                <w:sz w:val="15"/>
              </w:rPr>
              <w:t>Controls/GoToBox.cs</w:t>
            </w:r>
          </w:p>
        </w:tc>
        <w:tc>
          <w:tcPr>
            <w:tcW w:type="dxa" w:w="6917"/>
          </w:tcPr>
          <w:p>
            <w:pPr>
              <w:spacing w:after="20"/>
            </w:pPr>
            <w:r/>
            <w:r>
              <w:rPr>
                <w:b w:val="0"/>
                <w:sz w:val="15"/>
              </w:rPr>
              <w:t>Ctrl+G "Go to" bản WinForms (chế độ App của Bcode, ScriptEditorControl) — GIỐNG HỆT hộp của BcodeViewer (BcodeViewer.App/Web/goto.js, chế độ Web dùng thẳng file đó qua filepreview.html): cùng cách chia TAG (fields, command, script, response, css, ENTITY) / DETAIL, cùng mục được chọn sẵn (tag chứa con trỏ có ●, mục gần nhất phía trước con trỏ), cùng màu mục hay dùng (cam / đỏ) và cùng phím (↑↓ trong cột, ←→ đổi cột, Enter / nhấp đúp = nhảy, Esc = đóng). Sửa luật quét / tô màu ở goto.js thì sửa cả Scan.</w:t>
            </w:r>
          </w:p>
        </w:tc>
      </w:tr>
      <w:tr>
        <w:tc>
          <w:tcPr>
            <w:tcW w:type="dxa" w:w="2948"/>
          </w:tcPr>
          <w:p>
            <w:pPr>
              <w:spacing w:after="20"/>
            </w:pPr>
            <w:r/>
            <w:r>
              <w:rPr>
                <w:b/>
                <w:sz w:val="15"/>
              </w:rPr>
              <w:t>Controls/HelpControl.cs</w:t>
            </w:r>
          </w:p>
        </w:tc>
        <w:tc>
          <w:tcPr>
            <w:tcW w:type="dxa" w:w="6917"/>
          </w:tcPr>
          <w:p>
            <w:pPr>
              <w:spacing w:after="20"/>
            </w:pPr>
            <w:r/>
            <w:r>
              <w:rPr>
                <w:b w:val="0"/>
                <w:sz w:val="15"/>
              </w:rPr>
              <w:t>Tab "Trợ giúp": cây tính năng (Nội dung / Chỉ mục / Tìm kiếm) + hướng dẫn sử dụng của tính năng đang chọn — kiểu file CHM. Trang WebView2 Web/Shell/help.html (cả chế độ App, chưa có bản native). Nội dung là file Markdown HelpFilePath (bản gốc docs/HuongDanSuDung.md, chép kèm exe lúc build): sửa file rồi bấm "Tải lại" là đổi nội dung, không cần build.</w:t>
            </w:r>
          </w:p>
        </w:tc>
      </w:tr>
      <w:tr>
        <w:tc>
          <w:tcPr>
            <w:tcW w:type="dxa" w:w="2948"/>
          </w:tcPr>
          <w:p>
            <w:pPr>
              <w:spacing w:after="20"/>
            </w:pPr>
            <w:r/>
            <w:r>
              <w:rPr>
                <w:b/>
                <w:sz w:val="15"/>
              </w:rPr>
              <w:t>Controls/HintPopup.cs</w:t>
            </w:r>
          </w:p>
        </w:tc>
        <w:tc>
          <w:tcPr>
            <w:tcW w:type="dxa" w:w="6917"/>
          </w:tcPr>
          <w:p>
            <w:pPr>
              <w:spacing w:after="20"/>
            </w:pPr>
            <w:r/>
            <w:r>
              <w:rPr>
                <w:b w:val="0"/>
                <w:sz w:val="15"/>
              </w:rPr>
              <w:t>Khung gợi ý code SQL của editor native: cửa sổ nổi KHÔNG nhận focus (con trỏ ở lại editor để gõ tiếp), mỗi dòng có ô loại (S mẫu / ƒ hàm / P procedure / ▫ cột...) + tên + chi tiết mờ bên phải, phía dưới là xem trước (documentation) của dòng đang chọn — ví dụ nội dung mẫu sẽ chèn. Phím ↑↓/PgUp/PgDn/Tab/Enter/Esc do editor chuyển vào (MoveSelection, Selected, HidePopup); chuột chọn bằng Picked.</w:t>
            </w:r>
          </w:p>
        </w:tc>
      </w:tr>
      <w:tr>
        <w:tc>
          <w:tcPr>
            <w:tcW w:type="dxa" w:w="2948"/>
          </w:tcPr>
          <w:p>
            <w:pPr>
              <w:spacing w:after="20"/>
            </w:pPr>
            <w:r/>
            <w:r>
              <w:rPr>
                <w:b/>
                <w:sz w:val="15"/>
              </w:rPr>
              <w:t>Controls/ISqlTab.cs</w:t>
            </w:r>
          </w:p>
        </w:tc>
        <w:tc>
          <w:tcPr>
            <w:tcW w:type="dxa" w:w="6917"/>
          </w:tcPr>
          <w:p>
            <w:pPr>
              <w:spacing w:after="20"/>
            </w:pPr>
            <w:r/>
            <w:r>
              <w:rPr>
                <w:b w:val="0"/>
                <w:sz w:val="15"/>
              </w:rPr>
              <w:t>Tab "SQL Query" — hai bản cài đặt: RawSqlControl (Monaco/WebView2) và NativeSqlControl (Scintilla + lưới WinForms, chế độ App). MainForm chỉ nói chuyện qua giao diện này nên hai chế độ dùng chung toàn bộ phần mở tab / phiên / ngủ đông / mở object. Cả hai đều là Control (IsDisposed / Dock / Dispose do Control cung cấp); khi cần đưa vào TabPage thì ép kiểu (Control)tab .</w:t>
            </w:r>
          </w:p>
        </w:tc>
      </w:tr>
      <w:tr>
        <w:tc>
          <w:tcPr>
            <w:tcW w:type="dxa" w:w="2948"/>
          </w:tcPr>
          <w:p>
            <w:pPr>
              <w:spacing w:after="20"/>
            </w:pPr>
            <w:r/>
            <w:r>
              <w:rPr>
                <w:b/>
                <w:sz w:val="15"/>
              </w:rPr>
              <w:t>Controls/IWebPage.cs</w:t>
            </w:r>
          </w:p>
        </w:tc>
        <w:tc>
          <w:tcPr>
            <w:tcW w:type="dxa" w:w="6917"/>
          </w:tcPr>
          <w:p>
            <w:pPr>
              <w:spacing w:after="20"/>
            </w:pPr>
            <w:r/>
            <w:r>
              <w:rPr>
                <w:b w:val="0"/>
                <w:sz w:val="15"/>
              </w:rPr>
              <w:t>Một trang Web/Shell/*.html mà code C# nói chuyện cùng — dù trang chiếm nguyên 1 WebView2 (WebBarHost) hay chỉ là 1 khung iframe trong WebView2 dùng chung (WebFrameHost, để bớt RAM). Code dùng trang chỉ phụ thuộc vào giao diện này.</w:t>
            </w:r>
          </w:p>
        </w:tc>
      </w:tr>
      <w:tr>
        <w:tc>
          <w:tcPr>
            <w:tcW w:type="dxa" w:w="2948"/>
          </w:tcPr>
          <w:p>
            <w:pPr>
              <w:spacing w:after="20"/>
            </w:pPr>
            <w:r/>
            <w:r>
              <w:rPr>
                <w:b/>
                <w:sz w:val="15"/>
              </w:rPr>
              <w:t>Controls/IconRailControl.cs</w:t>
            </w:r>
          </w:p>
        </w:tc>
        <w:tc>
          <w:tcPr>
            <w:tcW w:type="dxa" w:w="6917"/>
          </w:tcPr>
          <w:p>
            <w:pPr>
              <w:spacing w:after="20"/>
            </w:pPr>
            <w:r/>
            <w:r>
              <w:rPr>
                <w:b w:val="0"/>
                <w:sz w:val="15"/>
              </w:rPr>
              <w:t>Narrow vertical icon-only navigation rail (~52px wide), the left-edge "activity bar" look used by Fiddler/VS Code-style apps — replaces a plain TabControl's own text tab header as the way to switch MainForm's left panel between SQL Object / WCommand / Mobile. The actual page content controls are untouched; this control only decides which one is visible (see MainForm wiring: SelectedKeyChanged swaps the visible child of a host Panel). Inherits Panel (not a plain Control) purely so Bcode.App.UI.ThemeManager's existing "case Panel" branch already sets BackColor/ForeColor here for free — no ThemeManager change needed to pick this control up.</w:t>
            </w:r>
          </w:p>
        </w:tc>
      </w:tr>
      <w:tr>
        <w:tc>
          <w:tcPr>
            <w:tcW w:type="dxa" w:w="2948"/>
          </w:tcPr>
          <w:p>
            <w:pPr>
              <w:spacing w:after="20"/>
            </w:pPr>
            <w:r/>
            <w:r>
              <w:rPr>
                <w:b/>
                <w:sz w:val="15"/>
              </w:rPr>
              <w:t>Controls/IncludeCheckControl.cs</w:t>
            </w:r>
          </w:p>
        </w:tc>
        <w:tc>
          <w:tcPr>
            <w:tcW w:type="dxa" w:w="6917"/>
          </w:tcPr>
          <w:p>
            <w:pPr>
              <w:spacing w:after="20"/>
            </w:pPr>
            <w:r/>
            <w:r>
              <w:rPr>
                <w:b w:val="0"/>
                <w:sz w:val="15"/>
              </w:rPr>
              <w:t>Tab "Check Include": so khai báo INCLUDE / IGNORE (file trong App_Data\Controllers\Include), options (App DB) và wcommand9 (Sys DB) của dự án với catalog tính năng từng phiên bản. Giao diện là trang WebView2 (Web/Shell/includecheck.html); logic ở IncludeCheckService.</w:t>
            </w:r>
          </w:p>
        </w:tc>
      </w:tr>
      <w:tr>
        <w:tc>
          <w:tcPr>
            <w:tcW w:type="dxa" w:w="2948"/>
          </w:tcPr>
          <w:p>
            <w:pPr>
              <w:spacing w:after="20"/>
            </w:pPr>
            <w:r/>
            <w:r>
              <w:rPr>
                <w:b/>
                <w:sz w:val="15"/>
              </w:rPr>
              <w:t>Controls/LookupControl.cs</w:t>
            </w:r>
          </w:p>
        </w:tc>
        <w:tc>
          <w:tcPr>
            <w:tcW w:type="dxa" w:w="6917"/>
          </w:tcPr>
          <w:p>
            <w:pPr>
              <w:spacing w:after="20"/>
            </w:pPr>
            <w:r/>
            <w:r>
              <w:rPr>
                <w:b w:val="0"/>
                <w:sz w:val="15"/>
              </w:rPr>
              <w:t>"Lookup" tool — searches SQL objects (Function/Store/Table/View/Trigger) by name, previews the selected object's definition, and can additionally show a data sample (for tables) or a "where does the search text appear in this definition" list, plus a session History of recently viewed objects. Giao diện là trang WebView2 (Web/Shell/lookup.html — tự co giãn theo cửa sổ, ăn theo Template giao diện); control này lo phần truy vấn (SqlObjectBrowserService / TableDataService). Trang chỉ gửi bộ lọc và số thứ tự của object — không gửi tên/đường dẫn. Ba ô "Show Search Text / Show Data / Show History" hoạt động như nút chọn một trong ba: hiện trong khung dưới bản xem định nghĩa các dòng khớp từ khoá, Top-100 dữ liệu (chỉ bảng), hoặc lịch sử các object vừa xem.</w:t>
            </w:r>
          </w:p>
        </w:tc>
      </w:tr>
      <w:tr>
        <w:tc>
          <w:tcPr>
            <w:tcW w:type="dxa" w:w="2948"/>
          </w:tcPr>
          <w:p>
            <w:pPr>
              <w:spacing w:after="20"/>
            </w:pPr>
            <w:r/>
            <w:r>
              <w:rPr>
                <w:b/>
                <w:sz w:val="15"/>
              </w:rPr>
              <w:t>Controls/MonacoPreviewControl.Native.cs</w:t>
            </w:r>
          </w:p>
        </w:tc>
        <w:tc>
          <w:tcPr>
            <w:tcW w:type="dxa" w:w="6917"/>
          </w:tcPr>
          <w:p>
            <w:pPr>
              <w:spacing w:after="20"/>
            </w:pPr>
            <w:r/>
            <w:r>
              <w:rPr>
                <w:b w:val="0"/>
                <w:sz w:val="15"/>
              </w:rPr>
              <w:t>Bản WinForms của khung xem file (chế độ App): Scintilla chỉ đọc thay Monaco — cùng API LoadContent / Clear / ShowFind / F12 (ResolveF12) / Ctrl+G; thanh Find nhỏ phía trên.</w:t>
            </w:r>
          </w:p>
        </w:tc>
      </w:tr>
      <w:tr>
        <w:tc>
          <w:tcPr>
            <w:tcW w:type="dxa" w:w="2948"/>
          </w:tcPr>
          <w:p>
            <w:pPr>
              <w:spacing w:after="20"/>
            </w:pPr>
            <w:r/>
            <w:r>
              <w:rPr>
                <w:b/>
                <w:sz w:val="15"/>
              </w:rPr>
              <w:t>Controls/MonacoPreviewControl.cs</w:t>
            </w:r>
          </w:p>
        </w:tc>
        <w:tc>
          <w:tcPr>
            <w:tcW w:type="dxa" w:w="6917"/>
          </w:tcPr>
          <w:p>
            <w:pPr>
              <w:spacing w:after="20"/>
            </w:pPr>
            <w:r/>
            <w:r>
              <w:rPr>
                <w:b w:val="0"/>
                <w:sz w:val="15"/>
              </w:rPr>
              <w:t>File Lookup's right-hand preview, drawn by Monaco in a WebView2 (Web/Shell/filepreview.html) instead of ScriptEditorControl's RichTextBox. Two reasons: 1. the RichTextBox repainted RTF colouring and a line-number gutter on every scroll, which is what made scrolling a long controller stutter; Monaco only renders the visible lines; 2. the page uses BcodeViewer's own Monaco build, fcode-xml language, theme.js and font (linked in by Bcode.App.csproj) plus the theme BcodeViewer last used (%AppData%\Bcode\viewer-theme.json), so the preview looks exactly like opening the file in BcodeViewer. Read-only. Exposes the subset of ScriptEditorControl's API that FileLookupControl uses, and F12 resolves through the very same code (ResolveF12).</w:t>
            </w:r>
          </w:p>
        </w:tc>
      </w:tr>
      <w:tr>
        <w:tc>
          <w:tcPr>
            <w:tcW w:type="dxa" w:w="2948"/>
          </w:tcPr>
          <w:p>
            <w:pPr>
              <w:spacing w:after="20"/>
            </w:pPr>
            <w:r/>
            <w:r>
              <w:rPr>
                <w:b/>
                <w:sz w:val="15"/>
              </w:rPr>
              <w:t>Controls/MultiResultView.cs</w:t>
            </w:r>
          </w:p>
        </w:tc>
        <w:tc>
          <w:tcPr>
            <w:tcW w:type="dxa" w:w="6917"/>
          </w:tcPr>
          <w:p>
            <w:pPr>
              <w:spacing w:after="20"/>
            </w:pPr>
            <w:r/>
            <w:r>
              <w:rPr>
                <w:b w:val="0"/>
                <w:sz w:val="15"/>
              </w:rPr>
              <w:t>Vùng hiển thị kết quả SQL — 1 hoặc nhiều bảng của 1 lần chạy ("Result with N table(s)" như FCode). Trước đây là các DataGridView xếp chồng; giờ là trang WebView2 (Web/Shell/resultview.html) cho đồng bộ giao diện với phần còn lại của Bcode và tự co giãn theo cỡ màn hình: • mỗi bảng 1 thẻ có tiêu đề, số dòng/cột, thu gọn/mở rộng, kéo đổi chiều cao; có chế độ "Từng tab"; • lưới ảo hoá (hàng chục nghìn dòng vẫn mượt), sort theo cột, đổi độ rộng cột, chọn ô/dòng, Ctrl+C; • menu chuột phải giữ các mục cũ của ResultGridMenu: Goto Column, Copy Column Name, Filter, Add Index Column Order, Generate Design Fields, Maxlength, Compare Column Content, Set Color Cell. Dữ liệu gửi sang trang dạng chuỗi (null = NULL) qua PostWebMessage; tối đa MaxRows dòng mỗi bảng để trang không đơ.</w:t>
            </w:r>
          </w:p>
        </w:tc>
      </w:tr>
      <w:tr>
        <w:tc>
          <w:tcPr>
            <w:tcW w:type="dxa" w:w="2948"/>
          </w:tcPr>
          <w:p>
            <w:pPr>
              <w:spacing w:after="20"/>
            </w:pPr>
            <w:r/>
            <w:r>
              <w:rPr>
                <w:b/>
                <w:sz w:val="15"/>
              </w:rPr>
              <w:t>Controls/NativeAdvanceNoteControl.cs</w:t>
            </w:r>
          </w:p>
        </w:tc>
        <w:tc>
          <w:tcPr>
            <w:tcW w:type="dxa" w:w="6917"/>
          </w:tcPr>
          <w:p>
            <w:pPr>
              <w:spacing w:after="20"/>
            </w:pPr>
            <w:r/>
            <w:r>
              <w:rPr>
                <w:b w:val="0"/>
                <w:sz w:val="15"/>
              </w:rPr>
              <w:t>"Note (New)" (Advance Note) ở chế độ App/WinForms — cùng chức năng với trang advnote.html (AdvanceNoteControl) nhưng bằng control WinForms, không WebView2: danh sách Request (tick để Generate nhiều y/c), mỗi y/c khai báo Gen All / File Path / SQL Object / SQL Top-Bottom Script (App và Sys riêng) / Table liên quan, Xem trước gói (+ cây gói, bấm xem nội dung từng mục, mở script vào tab Query), Generate Update, lịch sử gói đã gen, Sync yêu cầu từ quản lý yêu cầu, Request Content. Tự lưu sau 0,7 giây không gõ (Ctrl+S lưu ngay). Dữ liệu + nghiệp vụ dùng chung AdvanceNoteService / GenAllService / AdvancePackageBuilder.</w:t>
            </w:r>
          </w:p>
        </w:tc>
      </w:tr>
      <w:tr>
        <w:tc>
          <w:tcPr>
            <w:tcW w:type="dxa" w:w="2948"/>
          </w:tcPr>
          <w:p>
            <w:pPr>
              <w:spacing w:after="20"/>
            </w:pPr>
            <w:r/>
            <w:r>
              <w:rPr>
                <w:b/>
                <w:sz w:val="15"/>
              </w:rPr>
              <w:t>Controls/NativeCheckMailControl.cs</w:t>
            </w:r>
          </w:p>
        </w:tc>
        <w:tc>
          <w:tcPr>
            <w:tcW w:type="dxa" w:w="6917"/>
          </w:tcPr>
          <w:p>
            <w:pPr>
              <w:spacing w:after="20"/>
            </w:pPr>
            <w:r/>
            <w:r>
              <w:rPr>
                <w:b w:val="0"/>
                <w:sz w:val="15"/>
              </w:rPr>
              <w:t>Tab "Check Mail" ở chế độ App/WinForms (thay checkmail.html): khai báo host / port / SSL-TLS / tài khoản gửi rồi Test kết nối hoặc gửi thử 1 email để biết SMTP có chạy không. Lưu cấu hình (KHÔNG lưu mật khẩu) vào %AppData%\Bcode\checkmail.json — cùng file với bản Web; "Lấy từ Message.xml" điền sẵn từ source của project; log tiến trình tô màu. Chạy bằng MailTestService như bản Web.</w:t>
            </w:r>
          </w:p>
        </w:tc>
      </w:tr>
      <w:tr>
        <w:tc>
          <w:tcPr>
            <w:tcW w:type="dxa" w:w="2948"/>
          </w:tcPr>
          <w:p>
            <w:pPr>
              <w:spacing w:after="20"/>
            </w:pPr>
            <w:r/>
            <w:r>
              <w:rPr>
                <w:b/>
                <w:sz w:val="15"/>
              </w:rPr>
              <w:t>Controls/NativeCommandPanel.cs</w:t>
            </w:r>
          </w:p>
        </w:tc>
        <w:tc>
          <w:tcPr>
            <w:tcW w:type="dxa" w:w="6917"/>
          </w:tcPr>
          <w:p>
            <w:pPr>
              <w:spacing w:after="20"/>
            </w:pPr>
            <w:r/>
            <w:r>
              <w:rPr>
                <w:b w:val="0"/>
                <w:sz w:val="15"/>
              </w:rPr>
              <w:t>Cột trái của tab "Command" ở chế độ App/WinForms — thay trang WebView2 commandquery.html: các ô SELECT / FROM / WHERE / ORDER BY / Top, nút Add Script + Run, danh sách Fields (tick cột → SELECT được dựng lại từ các cột đã tick, "*" khi không tick cột nào). SqlQueryControl nói chuyện với panel này bằng đúng các thao tác như với trang web (Run / FromChanged / AddScript và SetFrom / SetWhere / SetFields / SetBusy...), nên phần truy vấn + lưới giữ nguyên.</w:t>
            </w:r>
          </w:p>
        </w:tc>
      </w:tr>
      <w:tr>
        <w:tc>
          <w:tcPr>
            <w:tcW w:type="dxa" w:w="2948"/>
          </w:tcPr>
          <w:p>
            <w:pPr>
              <w:spacing w:after="20"/>
            </w:pPr>
            <w:r/>
            <w:r>
              <w:rPr>
                <w:b/>
                <w:sz w:val="15"/>
              </w:rPr>
              <w:t>Controls/NativeCompareObjectsControl.cs</w:t>
            </w:r>
          </w:p>
        </w:tc>
        <w:tc>
          <w:tcPr>
            <w:tcW w:type="dxa" w:w="6917"/>
          </w:tcPr>
          <w:p>
            <w:pPr>
              <w:spacing w:after="20"/>
            </w:pPr>
            <w:r/>
            <w:r>
              <w:rPr>
                <w:b w:val="0"/>
                <w:sz w:val="15"/>
              </w:rPr>
              <w:t>Khung xem khác biệt kiểu diff: mỗi dòng có tiền tố (+ thêm / − bớt / ⋯ gap / khoảng trắng = giống), dòng thêm tô xanh, dòng bớt tô đỏ; có cột số dòng. Dùng chung cho So sánh object / Compare Text...</w:t>
            </w:r>
          </w:p>
        </w:tc>
      </w:tr>
      <w:tr>
        <w:tc>
          <w:tcPr>
            <w:tcW w:type="dxa" w:w="2948"/>
          </w:tcPr>
          <w:p>
            <w:pPr>
              <w:spacing w:after="20"/>
            </w:pPr>
            <w:r/>
            <w:r>
              <w:rPr>
                <w:b/>
                <w:sz w:val="15"/>
              </w:rPr>
              <w:t>Controls/NativeFindBar.cs</w:t>
            </w:r>
          </w:p>
        </w:tc>
        <w:tc>
          <w:tcPr>
            <w:tcW w:type="dxa" w:w="6917"/>
          </w:tcPr>
          <w:p>
            <w:pPr>
              <w:spacing w:after="20"/>
            </w:pPr>
            <w:r/>
            <w:r>
              <w:rPr>
                <w:b w:val="0"/>
                <w:sz w:val="15"/>
              </w:rPr>
              <w:t>Thanh tìm nổi (Ctrl+F) của ScriptEditorControl ở chế độ App — bản WinForms của findbar.html: ô tìm bo tròn, "3/17", ↑ ↓ ✕. Enter / F3 = tìm tiếp, Shift+Enter / Shift+F3 = tìm lùi, Esc = đóng; gõ là tìm ngay (typing = true, như trang web).</w:t>
            </w:r>
          </w:p>
        </w:tc>
      </w:tr>
      <w:tr>
        <w:tc>
          <w:tcPr>
            <w:tcW w:type="dxa" w:w="2948"/>
          </w:tcPr>
          <w:p>
            <w:pPr>
              <w:spacing w:after="20"/>
            </w:pPr>
            <w:r/>
            <w:r>
              <w:rPr>
                <w:b/>
                <w:sz w:val="15"/>
              </w:rPr>
              <w:t>Controls/NativeInputs.cs</w:t>
            </w:r>
          </w:p>
        </w:tc>
        <w:tc>
          <w:tcPr>
            <w:tcW w:type="dxa" w:w="6917"/>
          </w:tcPr>
          <w:p>
            <w:pPr>
              <w:spacing w:after="20"/>
            </w:pPr>
            <w:r/>
            <w:r>
              <w:rPr>
                <w:b w:val="0"/>
                <w:sz w:val="15"/>
              </w:rPr>
              <w:t>Ô chọn thả xuống bo tròn của chế độ App: thay ComboBox (luôn vuông, nền trắng của hệ điều hành, không theo theme) bằng 1 nút PillButton mở menu WebMenu (cùng kiểu menu với mọi nơi khác) — nên đổi theme sáng/tối là đổi theo ngay.</w:t>
            </w:r>
          </w:p>
        </w:tc>
      </w:tr>
      <w:tr>
        <w:tc>
          <w:tcPr>
            <w:tcW w:type="dxa" w:w="2948"/>
          </w:tcPr>
          <w:p>
            <w:pPr>
              <w:spacing w:after="20"/>
            </w:pPr>
            <w:r/>
            <w:r>
              <w:rPr>
                <w:b/>
                <w:sz w:val="15"/>
              </w:rPr>
              <w:t>Controls/NativeKit.cs</w:t>
            </w:r>
          </w:p>
        </w:tc>
        <w:tc>
          <w:tcPr>
            <w:tcW w:type="dxa" w:w="6917"/>
          </w:tcPr>
          <w:p>
            <w:pPr>
              <w:spacing w:after="20"/>
            </w:pPr>
            <w:r/>
            <w:r>
              <w:rPr>
                <w:b w:val="0"/>
                <w:sz w:val="15"/>
              </w:rPr>
              <w:t>Khung "thẻ" của các tool native: viền bo tròn, thanh tiêu đề (tên + chú thích mờ + nút bên phải), thân tự cao theo nội dung. Dùng thay các .card của trang web.</w:t>
            </w:r>
          </w:p>
        </w:tc>
      </w:tr>
      <w:tr>
        <w:tc>
          <w:tcPr>
            <w:tcW w:type="dxa" w:w="2948"/>
          </w:tcPr>
          <w:p>
            <w:pPr>
              <w:spacing w:after="20"/>
            </w:pPr>
            <w:r/>
            <w:r>
              <w:rPr>
                <w:b/>
                <w:sz w:val="15"/>
              </w:rPr>
              <w:t>Controls/NativeLookupControl.cs</w:t>
            </w:r>
          </w:p>
        </w:tc>
        <w:tc>
          <w:tcPr>
            <w:tcW w:type="dxa" w:w="6917"/>
          </w:tcPr>
          <w:p>
            <w:pPr>
              <w:spacing w:after="20"/>
            </w:pPr>
            <w:r/>
            <w:r>
              <w:rPr>
                <w:b w:val="0"/>
                <w:sz w:val="15"/>
              </w:rPr>
              <w:t>Tab "Lookup" của chế độ App/WinForms — cùng chức năng với LookupControl (trang WebView2 lookup.html) nhưng bằng control WinForms: tìm object (Function/Store/Table/View/Trigger) theo tên ở App/Sys/cả hai, xem định nghĩa trong Scintilla (tô màu SQL), tìm theo NỘI DUNG (dùng lại SqlDefinitionIndex), ba chế độ khung dưới "Show Search Text / Show Data / Show History" (chọn một trong ba), "Mở trong Tab". Dùng đúng cùng các service nên kết quả giống bản Web.</w:t>
            </w:r>
          </w:p>
        </w:tc>
      </w:tr>
      <w:tr>
        <w:tc>
          <w:tcPr>
            <w:tcW w:type="dxa" w:w="2948"/>
          </w:tcPr>
          <w:p>
            <w:pPr>
              <w:spacing w:after="20"/>
            </w:pPr>
            <w:r/>
            <w:r>
              <w:rPr>
                <w:b/>
                <w:sz w:val="15"/>
              </w:rPr>
              <w:t>Controls/NativePage.cs</w:t>
            </w:r>
          </w:p>
        </w:tc>
        <w:tc>
          <w:tcPr>
            <w:tcW w:type="dxa" w:w="6917"/>
          </w:tcPr>
          <w:p>
            <w:pPr>
              <w:spacing w:after="20"/>
            </w:pPr>
            <w:r/>
            <w:r>
              <w:rPr>
                <w:b w:val="0"/>
                <w:sz w:val="15"/>
              </w:rPr>
              <w:t>"Trang native": bản WinForms thay cho 1 trang Web/Shell/*.html ở chế độ App, nói ĐÚNG giao thức của trang web — C# chủ gọi xuống bằng câu lệnh JS (vd cmpStruct.init({...}) , window.setStatus('...', 'ok') ) và trang gửi lên bằng thông điệp JSON {action, ...} . WebBarHost ở chế độ App tự dùng trang native (nếu đã đăng ký trong NativePages) thay cho WebView2 nên MỌI control / form dựa trên WebBarHost (và WebDialogForm) chạy native mà không phải sửa dòng logic nào của chúng. Lớp con chỉ viết giao diện + (1) Dispatch nhận các lời gọi, (2) Post các hành động người dùng.</w:t>
            </w:r>
          </w:p>
        </w:tc>
      </w:tr>
      <w:tr>
        <w:tc>
          <w:tcPr>
            <w:tcW w:type="dxa" w:w="2948"/>
          </w:tcPr>
          <w:p>
            <w:pPr>
              <w:spacing w:after="20"/>
            </w:pPr>
            <w:r/>
            <w:r>
              <w:rPr>
                <w:b/>
                <w:sz w:val="15"/>
              </w:rPr>
              <w:t>Controls/NativePages.Api.cs</w:t>
            </w:r>
          </w:p>
        </w:tc>
        <w:tc>
          <w:tcPr>
            <w:tcW w:type="dxa" w:w="6917"/>
          </w:tcPr>
          <w:p>
            <w:pPr>
              <w:spacing w:after="20"/>
            </w:pPr>
            <w:r/>
            <w:r>
              <w:rPr>
                <w:b w:val="0"/>
                <w:sz w:val="15"/>
              </w:rPr>
              <w:t>Khai báo &amp; quản lý API chuẩn LT3 (apideclaration.html): dự án (kết nối + token), danh sách form; form kiểu Postman — thanh METHOD + URL, tab Params / Authorization / Headers / Body (bảng key–value bật/tắt từng dòng, giá trị bí mật 👁 xem / sửa), kiểm tra theo bảng trường LT3, gửi và xem kết quả (status, thời gian, kích thước, Body pretty/raw, Bảng, Headers phản hồi, Request).</w:t>
            </w:r>
          </w:p>
        </w:tc>
      </w:tr>
      <w:tr>
        <w:tc>
          <w:tcPr>
            <w:tcW w:type="dxa" w:w="2948"/>
          </w:tcPr>
          <w:p>
            <w:pPr>
              <w:spacing w:after="20"/>
            </w:pPr>
            <w:r/>
            <w:r>
              <w:rPr>
                <w:b/>
                <w:sz w:val="15"/>
              </w:rPr>
              <w:t>Controls/NativePages.Bars.cs</w:t>
            </w:r>
          </w:p>
        </w:tc>
        <w:tc>
          <w:tcPr>
            <w:tcW w:type="dxa" w:w="6917"/>
          </w:tcPr>
          <w:p>
            <w:pPr>
              <w:spacing w:after="20"/>
            </w:pPr>
            <w:r/>
            <w:r>
              <w:rPr>
                <w:b w:val="0"/>
                <w:sz w:val="15"/>
              </w:rPr>
              <w:t>Thanh công cụ của cửa sổ Script / WCommand Script (scriptviewbar.html): Save · Clear · Close + ô Find.</w:t>
            </w:r>
          </w:p>
        </w:tc>
      </w:tr>
      <w:tr>
        <w:tc>
          <w:tcPr>
            <w:tcW w:type="dxa" w:w="2948"/>
          </w:tcPr>
          <w:p>
            <w:pPr>
              <w:spacing w:after="20"/>
            </w:pPr>
            <w:r/>
            <w:r>
              <w:rPr>
                <w:b/>
                <w:sz w:val="15"/>
              </w:rPr>
              <w:t>Controls/NativePages.Bars2.cs</w:t>
            </w:r>
          </w:p>
        </w:tc>
        <w:tc>
          <w:tcPr>
            <w:tcW w:type="dxa" w:w="6917"/>
          </w:tcPr>
          <w:p>
            <w:pPr>
              <w:spacing w:after="20"/>
            </w:pPr>
            <w:r/>
            <w:r>
              <w:rPr>
                <w:b w:val="0"/>
                <w:sz w:val="15"/>
              </w:rPr>
              <w:t>Thanh trên của Compare Text (comparebar.html): Float · Compare · Sửa lại · ◀ ▶ khác biệt · Tô màu (ngôn ngữ) · File 1 / File 2.</w:t>
            </w:r>
          </w:p>
        </w:tc>
      </w:tr>
      <w:tr>
        <w:tc>
          <w:tcPr>
            <w:tcW w:type="dxa" w:w="2948"/>
          </w:tcPr>
          <w:p>
            <w:pPr>
              <w:spacing w:after="20"/>
            </w:pPr>
            <w:r/>
            <w:r>
              <w:rPr>
                <w:b/>
                <w:sz w:val="15"/>
              </w:rPr>
              <w:t>Controls/NativePages.Bbxn.cs</w:t>
            </w:r>
          </w:p>
        </w:tc>
        <w:tc>
          <w:tcPr>
            <w:tcW w:type="dxa" w:w="6917"/>
          </w:tcPr>
          <w:p>
            <w:pPr>
              <w:spacing w:after="20"/>
            </w:pPr>
            <w:r/>
            <w:r>
              <w:rPr>
                <w:b w:val="0"/>
                <w:sz w:val="15"/>
              </w:rPr>
              <w:t>Biên bản xác nhận (bbxn.html): khai báo khách hàng / hợp đồng / pháp nhân Fast → chọn mẫu → danh sách biên bản + chi tiết → xem trước → xuất Word.</w:t>
            </w:r>
          </w:p>
        </w:tc>
      </w:tr>
      <w:tr>
        <w:tc>
          <w:tcPr>
            <w:tcW w:type="dxa" w:w="2948"/>
          </w:tcPr>
          <w:p>
            <w:pPr>
              <w:spacing w:after="20"/>
            </w:pPr>
            <w:r/>
            <w:r>
              <w:rPr>
                <w:b/>
                <w:sz w:val="15"/>
              </w:rPr>
              <w:t>Controls/NativePages.Catalog.cs</w:t>
            </w:r>
          </w:p>
        </w:tc>
        <w:tc>
          <w:tcPr>
            <w:tcW w:type="dxa" w:w="6917"/>
          </w:tcPr>
          <w:p>
            <w:pPr>
              <w:spacing w:after="20"/>
            </w:pPr>
            <w:r/>
            <w:r>
              <w:rPr>
                <w:b w:val="0"/>
                <w:sz w:val="15"/>
              </w:rPr>
              <w:t>Clone danh mục (catalogclone.html): đọc cột của 1 bảng nguồn, chọn cột Grid/Form, đổi tên, rồi sinh file Dir/Grid/Main (+ script bảng mới).</w:t>
            </w:r>
          </w:p>
        </w:tc>
      </w:tr>
      <w:tr>
        <w:tc>
          <w:tcPr>
            <w:tcW w:type="dxa" w:w="2948"/>
          </w:tcPr>
          <w:p>
            <w:pPr>
              <w:spacing w:after="20"/>
            </w:pPr>
            <w:r/>
            <w:r>
              <w:rPr>
                <w:b/>
                <w:sz w:val="15"/>
              </w:rPr>
              <w:t>Controls/NativePages.CfsDiag.cs</w:t>
            </w:r>
          </w:p>
        </w:tc>
        <w:tc>
          <w:tcPr>
            <w:tcW w:type="dxa" w:w="6917"/>
          </w:tcPr>
          <w:p>
            <w:pPr>
              <w:spacing w:after="20"/>
            </w:pPr>
            <w:r/>
            <w:r>
              <w:rPr>
                <w:b w:val="0"/>
                <w:sz w:val="15"/>
              </w:rPr>
              <w:t>Check LCTT / CĐKT (cfsdiag.html): chọn file đính kèm → kiểm tra → kết quả theo mục; xem / sửa mẫu chuẩn TT99; thư viện mẫu chỉ tiêu của khách.</w:t>
            </w:r>
          </w:p>
        </w:tc>
      </w:tr>
      <w:tr>
        <w:tc>
          <w:tcPr>
            <w:tcW w:type="dxa" w:w="2948"/>
          </w:tcPr>
          <w:p>
            <w:pPr>
              <w:spacing w:after="20"/>
            </w:pPr>
            <w:r/>
            <w:r>
              <w:rPr>
                <w:b/>
                <w:sz w:val="15"/>
              </w:rPr>
              <w:t>Controls/NativePages.Commands.cs</w:t>
            </w:r>
          </w:p>
        </w:tc>
        <w:tc>
          <w:tcPr>
            <w:tcW w:type="dxa" w:w="6917"/>
          </w:tcPr>
          <w:p>
            <w:pPr>
              <w:spacing w:after="20"/>
            </w:pPr>
            <w:r/>
            <w:r>
              <w:rPr>
                <w:b w:val="0"/>
                <w:sz w:val="15"/>
              </w:rPr>
              <w:t>WCommand New/Edit (wcommandedit.html): các cột của bảng wcommand chia nhóm Định danh / Tên menu / Liên kết / Hệ thống / Bảng dữ liệu / Biểu tượng.</w:t>
            </w:r>
          </w:p>
        </w:tc>
      </w:tr>
      <w:tr>
        <w:tc>
          <w:tcPr>
            <w:tcW w:type="dxa" w:w="2948"/>
          </w:tcPr>
          <w:p>
            <w:pPr>
              <w:spacing w:after="20"/>
            </w:pPr>
            <w:r/>
            <w:r>
              <w:rPr>
                <w:b/>
                <w:sz w:val="15"/>
              </w:rPr>
              <w:t>Controls/NativePages.Connections.cs</w:t>
            </w:r>
          </w:p>
        </w:tc>
        <w:tc>
          <w:tcPr>
            <w:tcW w:type="dxa" w:w="6917"/>
          </w:tcPr>
          <w:p>
            <w:pPr>
              <w:spacing w:after="20"/>
            </w:pPr>
            <w:r/>
            <w:r>
              <w:rPr>
                <w:b w:val="0"/>
                <w:sz w:val="15"/>
              </w:rPr>
              <w:t>Connection Settings (connections.html): danh sách project bên trái, thẻ Kết nối / Project / Database bên phải, Test / Apply / Save &amp; Close, FSG đồng bộ.</w:t>
            </w:r>
          </w:p>
        </w:tc>
      </w:tr>
      <w:tr>
        <w:tc>
          <w:tcPr>
            <w:tcW w:type="dxa" w:w="2948"/>
          </w:tcPr>
          <w:p>
            <w:pPr>
              <w:spacing w:after="20"/>
            </w:pPr>
            <w:r/>
            <w:r>
              <w:rPr>
                <w:b/>
                <w:sz w:val="15"/>
              </w:rPr>
              <w:t>Controls/NativePages.Decrypt.cs</w:t>
            </w:r>
          </w:p>
        </w:tc>
        <w:tc>
          <w:tcPr>
            <w:tcW w:type="dxa" w:w="6917"/>
          </w:tcPr>
          <w:p>
            <w:pPr>
              <w:spacing w:after="20"/>
            </w:pPr>
            <w:r/>
            <w:r>
              <w:rPr>
                <w:b w:val="0"/>
                <w:sz w:val="15"/>
              </w:rPr>
              <w:t>Decrypt SQL Object (decryptsql.html): chọn server / database, liệt kê object WITH ENCRYPTION, giải mã 1 hoặc tất cả, xem / copy / lưu .sql.</w:t>
            </w:r>
          </w:p>
        </w:tc>
      </w:tr>
      <w:tr>
        <w:tc>
          <w:tcPr>
            <w:tcW w:type="dxa" w:w="2948"/>
          </w:tcPr>
          <w:p>
            <w:pPr>
              <w:spacing w:after="20"/>
            </w:pPr>
            <w:r/>
            <w:r>
              <w:rPr>
                <w:b/>
                <w:sz w:val="15"/>
              </w:rPr>
              <w:t>Controls/NativePages.Dialogs.cs</w:t>
            </w:r>
          </w:p>
        </w:tc>
        <w:tc>
          <w:tcPr>
            <w:tcW w:type="dxa" w:w="6917"/>
          </w:tcPr>
          <w:p>
            <w:pPr>
              <w:spacing w:after="20"/>
            </w:pPr>
            <w:r/>
            <w:r>
              <w:rPr>
                <w:b w:val="0"/>
                <w:sz w:val="15"/>
              </w:rPr>
              <w:t>Khung chung của các trang hộp thoại native: thanh trên (tuỳ chọn) / thân / thanh dưới (trạng thái + nút), phím Esc / Enter do trang xử lý qua HandleKey.</w:t>
            </w:r>
          </w:p>
        </w:tc>
      </w:tr>
      <w:tr>
        <w:tc>
          <w:tcPr>
            <w:tcW w:type="dxa" w:w="2948"/>
          </w:tcPr>
          <w:p>
            <w:pPr>
              <w:spacing w:after="20"/>
            </w:pPr>
            <w:r/>
            <w:r>
              <w:rPr>
                <w:b/>
                <w:sz w:val="15"/>
              </w:rPr>
              <w:t>Controls/NativePages.Dialogs2.cs</w:t>
            </w:r>
          </w:p>
        </w:tc>
        <w:tc>
          <w:tcPr>
            <w:tcW w:type="dxa" w:w="6917"/>
          </w:tcPr>
          <w:p>
            <w:pPr>
              <w:spacing w:after="20"/>
            </w:pPr>
            <w:r/>
            <w:r>
              <w:rPr>
                <w:b w:val="0"/>
                <w:sz w:val="15"/>
              </w:rPr>
              <w:t>Copy source standard (copysourcestandard.html): cây file có ô tick bên trái, bảng đổi tên bên phải.</w:t>
            </w:r>
          </w:p>
        </w:tc>
      </w:tr>
      <w:tr>
        <w:tc>
          <w:tcPr>
            <w:tcW w:type="dxa" w:w="2948"/>
          </w:tcPr>
          <w:p>
            <w:pPr>
              <w:spacing w:after="20"/>
            </w:pPr>
            <w:r/>
            <w:r>
              <w:rPr>
                <w:b/>
                <w:sz w:val="15"/>
              </w:rPr>
              <w:t>Controls/NativePages.Dialogs3.cs</w:t>
            </w:r>
          </w:p>
        </w:tc>
        <w:tc>
          <w:tcPr>
            <w:tcW w:type="dxa" w:w="6917"/>
          </w:tcPr>
          <w:p>
            <w:pPr>
              <w:spacing w:after="20"/>
            </w:pPr>
            <w:r/>
            <w:r>
              <w:rPr>
                <w:b w:val="0"/>
                <w:sz w:val="15"/>
              </w:rPr>
              <w:t>Cầu nối cho các form dùng WebView2 trực tiếp: ở chế độ App gắn WebBarHost (trang native) vào form và nối thông điệp / sự kiện sẵn sàng.</w:t>
            </w:r>
          </w:p>
        </w:tc>
      </w:tr>
      <w:tr>
        <w:tc>
          <w:tcPr>
            <w:tcW w:type="dxa" w:w="2948"/>
          </w:tcPr>
          <w:p>
            <w:pPr>
              <w:spacing w:after="20"/>
            </w:pPr>
            <w:r/>
            <w:r>
              <w:rPr>
                <w:b/>
                <w:sz w:val="15"/>
              </w:rPr>
              <w:t>Controls/NativePages.Dialogs4.cs</w:t>
            </w:r>
          </w:p>
        </w:tc>
        <w:tc>
          <w:tcPr>
            <w:tcW w:type="dxa" w:w="6917"/>
          </w:tcPr>
          <w:p>
            <w:pPr>
              <w:spacing w:after="20"/>
            </w:pPr>
            <w:r/>
            <w:r>
              <w:rPr>
                <w:b w:val="0"/>
                <w:sz w:val="15"/>
              </w:rPr>
              <w:t>Tiện ích lưới có cột tick dùng chung cho các trang native.</w:t>
            </w:r>
          </w:p>
        </w:tc>
      </w:tr>
      <w:tr>
        <w:tc>
          <w:tcPr>
            <w:tcW w:type="dxa" w:w="2948"/>
          </w:tcPr>
          <w:p>
            <w:pPr>
              <w:spacing w:after="20"/>
            </w:pPr>
            <w:r/>
            <w:r>
              <w:rPr>
                <w:b/>
                <w:sz w:val="15"/>
              </w:rPr>
              <w:t>Controls/NativePages.EInvoice.cs</w:t>
            </w:r>
          </w:p>
        </w:tc>
        <w:tc>
          <w:tcPr>
            <w:tcW w:type="dxa" w:w="6917"/>
          </w:tcPr>
          <w:p>
            <w:pPr>
              <w:spacing w:after="20"/>
            </w:pPr>
            <w:r/>
            <w:r>
              <w:rPr>
                <w:b w:val="0"/>
                <w:sz w:val="15"/>
              </w:rPr>
              <w:t>Setup eInvoice (setupeinvoice.html): khai báo thông tin hoá đơn điện tử → Step 1 xem script / Step 2 chạy vào Proxy + App DB / Update Key qua API.</w:t>
            </w:r>
          </w:p>
        </w:tc>
      </w:tr>
      <w:tr>
        <w:tc>
          <w:tcPr>
            <w:tcW w:type="dxa" w:w="2948"/>
          </w:tcPr>
          <w:p>
            <w:pPr>
              <w:spacing w:after="20"/>
            </w:pPr>
            <w:r/>
            <w:r>
              <w:rPr>
                <w:b/>
                <w:sz w:val="15"/>
              </w:rPr>
              <w:t>Controls/NativePages.FileLookup.cs</w:t>
            </w:r>
          </w:p>
        </w:tc>
        <w:tc>
          <w:tcPr>
            <w:tcW w:type="dxa" w:w="6917"/>
          </w:tcPr>
          <w:p>
            <w:pPr>
              <w:spacing w:after="20"/>
            </w:pPr>
            <w:r/>
            <w:r>
              <w:rPr>
                <w:b w:val="0"/>
                <w:sz w:val="15"/>
              </w:rPr>
              <w:t>Thanh công cụ của File Lookup (filelookupbar.html): Path/Load · đuôi/Only Show/SearchBox/lọc tên · Copy to/Tick/Cấp source.</w:t>
            </w:r>
          </w:p>
        </w:tc>
      </w:tr>
      <w:tr>
        <w:tc>
          <w:tcPr>
            <w:tcW w:type="dxa" w:w="2948"/>
          </w:tcPr>
          <w:p>
            <w:pPr>
              <w:spacing w:after="20"/>
            </w:pPr>
            <w:r/>
            <w:r>
              <w:rPr>
                <w:b/>
                <w:sz w:val="15"/>
              </w:rPr>
              <w:t>Controls/NativePages.FileTools.cs</w:t>
            </w:r>
          </w:p>
        </w:tc>
        <w:tc>
          <w:tcPr>
            <w:tcW w:type="dxa" w:w="6917"/>
          </w:tcPr>
          <w:p>
            <w:pPr>
              <w:spacing w:after="20"/>
            </w:pPr>
            <w:r/>
            <w:r>
              <w:rPr>
                <w:b w:val="0"/>
                <w:sz w:val="15"/>
              </w:rPr>
              <w:t>File Reference (filereference.html): tìm theo NỘI DUNG mọi file dưới App_Data; kết quả gom theo file, nhấp đúp mở file tại dòng đó.</w:t>
            </w:r>
          </w:p>
        </w:tc>
      </w:tr>
      <w:tr>
        <w:tc>
          <w:tcPr>
            <w:tcW w:type="dxa" w:w="2948"/>
          </w:tcPr>
          <w:p>
            <w:pPr>
              <w:spacing w:after="20"/>
            </w:pPr>
            <w:r/>
            <w:r>
              <w:rPr>
                <w:b/>
                <w:sz w:val="15"/>
              </w:rPr>
              <w:t>Controls/NativePages.GenUpdate.cs</w:t>
            </w:r>
          </w:p>
        </w:tc>
        <w:tc>
          <w:tcPr>
            <w:tcW w:type="dxa" w:w="6917"/>
          </w:tcPr>
          <w:p>
            <w:pPr>
              <w:spacing w:after="20"/>
            </w:pPr>
            <w:r/>
            <w:r>
              <w:rPr>
                <w:b w:val="0"/>
                <w:sz w:val="15"/>
              </w:rPr>
              <w:t>Gen Update (genupdate.html): cấu hình gói, gen nhanh Store / Table, cây Source File để tick rồi Add, danh sách file trong gói và Create Update File.</w:t>
            </w:r>
          </w:p>
        </w:tc>
      </w:tr>
      <w:tr>
        <w:tc>
          <w:tcPr>
            <w:tcW w:type="dxa" w:w="2948"/>
          </w:tcPr>
          <w:p>
            <w:pPr>
              <w:spacing w:after="20"/>
            </w:pPr>
            <w:r/>
            <w:r>
              <w:rPr>
                <w:b/>
                <w:sz w:val="15"/>
              </w:rPr>
              <w:t>Controls/NativePages.HintsHelp.cs</w:t>
            </w:r>
          </w:p>
        </w:tc>
        <w:tc>
          <w:tcPr>
            <w:tcW w:type="dxa" w:w="6917"/>
          </w:tcPr>
          <w:p>
            <w:pPr>
              <w:spacing w:after="20"/>
            </w:pPr>
            <w:r/>
            <w:r>
              <w:rPr>
                <w:b w:val="0"/>
                <w:sz w:val="15"/>
              </w:rPr>
              <w:t>Tab "Hướng dẫn gợi ý code SQL" (sqlhints-help.html): bảng gõ-gì-ra-gì, dữ liệu từ SqlHintCatalog; ô lọc trên đầu.</w:t>
            </w:r>
          </w:p>
        </w:tc>
      </w:tr>
      <w:tr>
        <w:tc>
          <w:tcPr>
            <w:tcW w:type="dxa" w:w="2948"/>
          </w:tcPr>
          <w:p>
            <w:pPr>
              <w:spacing w:after="20"/>
            </w:pPr>
            <w:r/>
            <w:r>
              <w:rPr>
                <w:b/>
                <w:sz w:val="15"/>
              </w:rPr>
              <w:t>Controls/NativePages.IncludeCheck.cs</w:t>
            </w:r>
          </w:p>
        </w:tc>
        <w:tc>
          <w:tcPr>
            <w:tcW w:type="dxa" w:w="6917"/>
          </w:tcPr>
          <w:p>
            <w:pPr>
              <w:spacing w:after="20"/>
            </w:pPr>
            <w:r/>
            <w:r>
              <w:rPr>
                <w:b w:val="0"/>
                <w:sz w:val="15"/>
              </w:rPr>
              <w:t>Check Include (includecheck.html): so khai báo INCLUDE / IGNORE, options, wcommand của dự án với catalog tính năng từng phiên bản; thêm / sửa / xoá tính năng của riêng mình.</w:t>
            </w:r>
          </w:p>
        </w:tc>
      </w:tr>
      <w:tr>
        <w:tc>
          <w:tcPr>
            <w:tcW w:type="dxa" w:w="2948"/>
          </w:tcPr>
          <w:p>
            <w:pPr>
              <w:spacing w:after="20"/>
            </w:pPr>
            <w:r/>
            <w:r>
              <w:rPr>
                <w:b/>
                <w:sz w:val="15"/>
              </w:rPr>
              <w:t>Controls/NativePages.Note.cs</w:t>
            </w:r>
          </w:p>
        </w:tc>
        <w:tc>
          <w:tcPr>
            <w:tcW w:type="dxa" w:w="6917"/>
          </w:tcPr>
          <w:p>
            <w:pPr>
              <w:spacing w:after="20"/>
            </w:pPr>
            <w:r/>
            <w:r>
              <w:rPr>
                <w:b w:val="0"/>
                <w:sz w:val="15"/>
              </w:rPr>
              <w:t>Note / Note (New) (note.html): ô tên note (gợi ý theo các note đã lưu) + Mở / Save, vùng soạn chữ đơn cách chiếm hết phần còn lại. Chủ là NoteControl — không phải sửa gì ở đó: WebBarHost tự dùng trang này ở chế độ App.</w:t>
            </w:r>
          </w:p>
        </w:tc>
      </w:tr>
      <w:tr>
        <w:tc>
          <w:tcPr>
            <w:tcW w:type="dxa" w:w="2948"/>
          </w:tcPr>
          <w:p>
            <w:pPr>
              <w:spacing w:after="20"/>
            </w:pPr>
            <w:r/>
            <w:r>
              <w:rPr>
                <w:b/>
                <w:sz w:val="15"/>
              </w:rPr>
              <w:t>Controls/NativePages.Palette.cs</w:t>
            </w:r>
          </w:p>
        </w:tc>
        <w:tc>
          <w:tcPr>
            <w:tcW w:type="dxa" w:w="6917"/>
          </w:tcPr>
          <w:p>
            <w:pPr>
              <w:spacing w:after="20"/>
            </w:pPr>
            <w:r/>
            <w:r>
              <w:rPr>
                <w:b w:val="0"/>
                <w:sz w:val="15"/>
              </w:rPr>
              <w:t>Command Palette (commandpalette.html): tìm mờ theo từng ký tự trên danh sách đã nạp sẵn — cùng thuật toán chấm điểm với trang web.</w:t>
            </w:r>
          </w:p>
        </w:tc>
      </w:tr>
      <w:tr>
        <w:tc>
          <w:tcPr>
            <w:tcW w:type="dxa" w:w="2948"/>
          </w:tcPr>
          <w:p>
            <w:pPr>
              <w:spacing w:after="20"/>
            </w:pPr>
            <w:r/>
            <w:r>
              <w:rPr>
                <w:b/>
                <w:sz w:val="15"/>
              </w:rPr>
              <w:t>Controls/NativePages.PartitionCheck.cs</w:t>
            </w:r>
          </w:p>
        </w:tc>
        <w:tc>
          <w:tcPr>
            <w:tcW w:type="dxa" w:w="6917"/>
          </w:tcPr>
          <w:p>
            <w:pPr>
              <w:spacing w:after="20"/>
            </w:pPr>
            <w:r/>
            <w:r>
              <w:rPr>
                <w:b w:val="0"/>
                <w:sz w:val="15"/>
              </w:rPr>
              <w:t>Check Partition Struct (partitioncheck.html) ở chế độ App: dòng kết luận + lưới Table | Description, nút Copy / OK.</w:t>
            </w:r>
          </w:p>
        </w:tc>
      </w:tr>
      <w:tr>
        <w:tc>
          <w:tcPr>
            <w:tcW w:type="dxa" w:w="2948"/>
          </w:tcPr>
          <w:p>
            <w:pPr>
              <w:spacing w:after="20"/>
            </w:pPr>
            <w:r/>
            <w:r>
              <w:rPr>
                <w:b/>
                <w:sz w:val="15"/>
              </w:rPr>
              <w:t>Controls/NativePages.Profiler.cs</w:t>
            </w:r>
          </w:p>
        </w:tc>
        <w:tc>
          <w:tcPr>
            <w:tcW w:type="dxa" w:w="6917"/>
          </w:tcPr>
          <w:p>
            <w:pPr>
              <w:spacing w:after="20"/>
            </w:pPr>
            <w:r/>
            <w:r>
              <w:rPr>
                <w:b w:val="0"/>
                <w:sz w:val="15"/>
              </w:rPr>
              <w:t>Thanh nút của SQL Profiler (sqlprofilerbar.html): đường dẫn Profiler.exe + đăng nhập + Trace Template, bung/đóng Profiler, tra u_id, gợi ý lọc DatabaseName, file trace. 3 hàng thẳng cột (NK.GridRow), thanh tự cao theo nội dung (WebBarHost.FitNative).</w:t>
            </w:r>
          </w:p>
        </w:tc>
      </w:tr>
      <w:tr>
        <w:tc>
          <w:tcPr>
            <w:tcW w:type="dxa" w:w="2948"/>
          </w:tcPr>
          <w:p>
            <w:pPr>
              <w:spacing w:after="20"/>
            </w:pPr>
            <w:r/>
            <w:r>
              <w:rPr>
                <w:b/>
                <w:sz w:val="15"/>
              </w:rPr>
              <w:t>Controls/NativePages.QuickAccess.cs</w:t>
            </w:r>
          </w:p>
        </w:tc>
        <w:tc>
          <w:tcPr>
            <w:tcW w:type="dxa" w:w="6917"/>
          </w:tcPr>
          <w:p>
            <w:pPr>
              <w:spacing w:after="20"/>
            </w:pPr>
            <w:r/>
            <w:r>
              <w:rPr>
                <w:b w:val="0"/>
                <w:sz w:val="15"/>
              </w:rPr>
              <w:t>Quick Access (quickaccess.html): sắp xếp công cụ giữa các vùng Ghim / Nhóm / Ẩn bằng kéo thả hoặc nút ▲▼ + "chuyển tới vùng".</w:t>
            </w:r>
          </w:p>
        </w:tc>
      </w:tr>
      <w:tr>
        <w:tc>
          <w:tcPr>
            <w:tcW w:type="dxa" w:w="2948"/>
          </w:tcPr>
          <w:p>
            <w:pPr>
              <w:spacing w:after="20"/>
            </w:pPr>
            <w:r/>
            <w:r>
              <w:rPr>
                <w:b/>
                <w:sz w:val="15"/>
              </w:rPr>
              <w:t>Controls/NativePages.Register.cs</w:t>
            </w:r>
          </w:p>
        </w:tc>
        <w:tc>
          <w:tcPr>
            <w:tcW w:type="dxa" w:w="6917"/>
          </w:tcPr>
          <w:p>
            <w:pPr>
              <w:spacing w:after="20"/>
            </w:pPr>
            <w:r/>
            <w:r>
              <w:rPr>
                <w:b w:val="0"/>
                <w:sz w:val="15"/>
              </w:rPr>
              <w:t>Danh sách trang native (một dòng cho mỗi trang web đã có bản WinForms): NativePages.Register("tên-trang.html", () =&gt; new XxxPage());</w:t>
            </w:r>
          </w:p>
        </w:tc>
      </w:tr>
      <w:tr>
        <w:tc>
          <w:tcPr>
            <w:tcW w:type="dxa" w:w="2948"/>
          </w:tcPr>
          <w:p>
            <w:pPr>
              <w:spacing w:after="20"/>
            </w:pPr>
            <w:r/>
            <w:r>
              <w:rPr>
                <w:b/>
                <w:sz w:val="15"/>
              </w:rPr>
              <w:t>Controls/NativePages.RptSchema.cs</w:t>
            </w:r>
          </w:p>
        </w:tc>
        <w:tc>
          <w:tcPr>
            <w:tcW w:type="dxa" w:w="6917"/>
          </w:tcPr>
          <w:p>
            <w:pPr>
              <w:spacing w:after="20"/>
            </w:pPr>
            <w:r/>
            <w:r>
              <w:rPr>
                <w:b w:val="0"/>
                <w:sz w:val="15"/>
              </w:rPr>
              <w:t>Write Schema → cập nhật bảng trong .rpt (rptschema.html, Forms/RptSchemaForm): ô file .rpt + Chọn..., mỗi bảng 1 hàng (tên bảng rpt | chọn bảng xsd | khác biệt cột tô màu), tuỳ chọn subreport, nút Cập nhật .rpt.</w:t>
            </w:r>
          </w:p>
        </w:tc>
      </w:tr>
      <w:tr>
        <w:tc>
          <w:tcPr>
            <w:tcW w:type="dxa" w:w="2948"/>
          </w:tcPr>
          <w:p>
            <w:pPr>
              <w:spacing w:after="20"/>
            </w:pPr>
            <w:r/>
            <w:r>
              <w:rPr>
                <w:b/>
                <w:sz w:val="15"/>
              </w:rPr>
              <w:t>Controls/NativePages.SqlHistory.cs</w:t>
            </w:r>
          </w:p>
        </w:tc>
        <w:tc>
          <w:tcPr>
            <w:tcW w:type="dxa" w:w="6917"/>
          </w:tcPr>
          <w:p>
            <w:pPr>
              <w:spacing w:after="20"/>
            </w:pPr>
            <w:r/>
            <w:r>
              <w:rPr>
                <w:b w:val="0"/>
                <w:sz w:val="15"/>
              </w:rPr>
              <w:t>Lịch sử sửa (sqlhistory.html): chọn dự án / object, danh sách phiên bản bên trái, khung diff bên phải (so liền trước / liền sau / hiện tại), khôi phục, theo dõi ngoài Bcode.</w:t>
            </w:r>
          </w:p>
        </w:tc>
      </w:tr>
      <w:tr>
        <w:tc>
          <w:tcPr>
            <w:tcW w:type="dxa" w:w="2948"/>
          </w:tcPr>
          <w:p>
            <w:pPr>
              <w:spacing w:after="20"/>
            </w:pPr>
            <w:r/>
            <w:r>
              <w:rPr>
                <w:b/>
                <w:sz w:val="15"/>
              </w:rPr>
              <w:t>Controls/NativePages.Usages.cs</w:t>
            </w:r>
          </w:p>
        </w:tc>
        <w:tc>
          <w:tcPr>
            <w:tcW w:type="dxa" w:w="6917"/>
          </w:tcPr>
          <w:p>
            <w:pPr>
              <w:spacing w:after="20"/>
            </w:pPr>
            <w:r/>
            <w:r>
              <w:rPr>
                <w:b w:val="0"/>
                <w:sz w:val="15"/>
              </w:rPr>
              <w:t>Tab "Ai đang dùng …" (usages.html): 3 nhóm kết quả (App Data / Sys Data / file controller) dạng cây; bấm tiêu đề một mục để mở nó.</w:t>
            </w:r>
          </w:p>
        </w:tc>
      </w:tr>
      <w:tr>
        <w:tc>
          <w:tcPr>
            <w:tcW w:type="dxa" w:w="2948"/>
          </w:tcPr>
          <w:p>
            <w:pPr>
              <w:spacing w:after="20"/>
            </w:pPr>
            <w:r/>
            <w:r>
              <w:rPr>
                <w:b/>
                <w:sz w:val="15"/>
              </w:rPr>
              <w:t>Controls/NativeQueryHistoryControl.cs</w:t>
            </w:r>
          </w:p>
        </w:tc>
        <w:tc>
          <w:tcPr>
            <w:tcW w:type="dxa" w:w="6917"/>
          </w:tcPr>
          <w:p>
            <w:pPr>
              <w:spacing w:after="20"/>
            </w:pPr>
            <w:r/>
            <w:r>
              <w:rPr>
                <w:b w:val="0"/>
                <w:sz w:val="15"/>
              </w:rPr>
              <w:t>Tab "Lịch sử SQL" ở chế độ App/WinForms (thay trang queryhistory.html): tab Lịch sử (các lần đã lưu) / ★ Đã ghim, tìm toàn văn, lọc theo dự án và thẻ; bên trái danh sách, bên phải xem nguyên câu SQL (tô màu) + tham số lần chạy + nút: Mở trong tab SQL, Mở bản lưu gần nhất (mang tham số lần trước), Nhãn/thẻ, Ghim, Chép, Bỏ ghim, Xoá các mục đã tick. Dữ liệu do QueryHistoryService giữ (đọc nền lúc tab mở lần đầu). Mở lại chỉ ĐẶT script vào tab SQL mới, không tự chạy.</w:t>
            </w:r>
          </w:p>
        </w:tc>
      </w:tr>
      <w:tr>
        <w:tc>
          <w:tcPr>
            <w:tcW w:type="dxa" w:w="2948"/>
          </w:tcPr>
          <w:p>
            <w:pPr>
              <w:spacing w:after="20"/>
            </w:pPr>
            <w:r/>
            <w:r>
              <w:rPr>
                <w:b/>
                <w:sz w:val="15"/>
              </w:rPr>
              <w:t>Controls/NativeResultPane.cs</w:t>
            </w:r>
          </w:p>
        </w:tc>
        <w:tc>
          <w:tcPr>
            <w:tcW w:type="dxa" w:w="6917"/>
          </w:tcPr>
          <w:p>
            <w:pPr>
              <w:spacing w:after="20"/>
            </w:pPr>
            <w:r/>
            <w:r>
              <w:rPr>
                <w:b w:val="0"/>
                <w:sz w:val="15"/>
              </w:rPr>
              <w:t>Vùng kết quả của tab SQL Query ở chế độ App/WinForms — cùng bố cục với SqlResultTabs (Grid Result | Message) nhưng toàn bộ là control WinForms: MỌI bảng kết quả xếp chồng như trang web (mỗi bảng 1 thẻ "Bảng N · n dòng", thu gọn được; bảng nhỏ cao vừa số dòng, bảng nhiều dòng nhất lấp phần còn lại, không đủ chỗ thì cuộn) — trước đây 1 lưới dùng chung + nút đổi bảng nên chỉ thấy 1 bảng mỗi lúc. Một ô Message tô màu (lỗi đỏ, PRINT màu nhấn; bấm vào dòng "Lỗi ở dòng N" để nhảy tới dòng N trong editor). Lưới dùng lại GridDisplayHelper + ResultGridMenu như các lưới native khác. Chưa có tab Pivot (chế độ Web mới có).</w:t>
            </w:r>
          </w:p>
        </w:tc>
      </w:tr>
      <w:tr>
        <w:tc>
          <w:tcPr>
            <w:tcW w:type="dxa" w:w="2948"/>
          </w:tcPr>
          <w:p>
            <w:pPr>
              <w:spacing w:after="20"/>
            </w:pPr>
            <w:r/>
            <w:r>
              <w:rPr>
                <w:b/>
                <w:sz w:val="15"/>
              </w:rPr>
              <w:t>Controls/NativeShellBars.cs</w:t>
            </w:r>
          </w:p>
        </w:tc>
        <w:tc>
          <w:tcPr>
            <w:tcW w:type="dxa" w:w="6917"/>
          </w:tcPr>
          <w:p>
            <w:pPr>
              <w:spacing w:after="20"/>
            </w:pPr>
            <w:r/>
            <w:r>
              <w:rPr>
                <w:b w:val="0"/>
                <w:sz w:val="15"/>
              </w:rPr>
              <w:t>Panel/Flow tự tô nền PanelAlt (ThemeManager đặt BackColor = Background cho mọi Panel nên không dựa vào BackColor) và kẻ viền ở 1 cạnh.</w:t>
            </w:r>
          </w:p>
        </w:tc>
      </w:tr>
      <w:tr>
        <w:tc>
          <w:tcPr>
            <w:tcW w:type="dxa" w:w="2948"/>
          </w:tcPr>
          <w:p>
            <w:pPr>
              <w:spacing w:after="20"/>
            </w:pPr>
            <w:r/>
            <w:r>
              <w:rPr>
                <w:b/>
                <w:sz w:val="15"/>
              </w:rPr>
              <w:t>Controls/NativeSqlControl.cs</w:t>
            </w:r>
          </w:p>
        </w:tc>
        <w:tc>
          <w:tcPr>
            <w:tcW w:type="dxa" w:w="6917"/>
          </w:tcPr>
          <w:p>
            <w:pPr>
              <w:spacing w:after="20"/>
            </w:pPr>
            <w:r/>
            <w:r>
              <w:rPr>
                <w:b w:val="0"/>
                <w:sz w:val="15"/>
              </w:rPr>
              <w:t>Tab "SQL Query" của chế độ App/WinForms: editor Scintilla (native, vài MB thay vì ~125MB của 4 WebView2 + Monaco), thanh nút bằng control WinForms, kết quả ở NativeResultPane (lưới DataGridView + Message). Chạy script bằng đúng RawSqlService như bản Web nên cùng kết nối, cùng Cancel, cùng lịch sử sửa procedure; MainForm gọi qua ISqlTab nên mở tab / phiên / mở object dùng chung với bản Web. Đã có (ngang bản Web): tô màu SQL theo theme, số dòng, F5 / Ctrl+Enter chạy (chạy phần bôi đen nếu có), Alt+F5 huỷ, F7 Beauty, Alt+Z wrap, Ctrl+R ẩn/hiện kết quả, F12 xem nhanh object trong khung peek (F12 xem tiếp, Ctrl+F12 mở tab mới, Esc quay lại), gợi ý code (cùng sqlhints.js với Web: từ khoá, bảng, cột theo ngữ cảnh, hàm + tham số), Default Type, Comment/Uncomment, Check Fields, Write Schema, Pivot, Open/Save .sql, Lưu lịch sử SQL, lịch sử sửa procedure, Reset Connection, Result Tab, tab Claude/Gemini nhúng, Debug từng bước (F10 / Ctrl+F10 / Shift+F5, chấm đỏ breakpoint ở lề), AI Ctrl+I sửa/sinh SQL + gợi ý ghost-text (Tab nhận, Alt+\ gọi tay), thanh nút tuỳ biến (ghim / nhóm / ẩn, chung file …</w:t>
            </w:r>
          </w:p>
        </w:tc>
      </w:tr>
      <w:tr>
        <w:tc>
          <w:tcPr>
            <w:tcW w:type="dxa" w:w="2948"/>
          </w:tcPr>
          <w:p>
            <w:pPr>
              <w:spacing w:after="20"/>
            </w:pPr>
            <w:r/>
            <w:r>
              <w:rPr>
                <w:b/>
                <w:sz w:val="15"/>
              </w:rPr>
              <w:t>Controls/NativeSqlHints.cs</w:t>
            </w:r>
          </w:p>
        </w:tc>
        <w:tc>
          <w:tcPr>
            <w:tcW w:type="dxa" w:w="6917"/>
          </w:tcPr>
          <w:p>
            <w:pPr>
              <w:spacing w:after="20"/>
            </w:pPr>
            <w:r/>
            <w:r>
              <w:rPr>
                <w:b w:val="0"/>
                <w:sz w:val="15"/>
              </w:rPr>
              <w:t>Gợi ý code SQL cho editor native (tab SQL Query chế độ App): gõ → hỏi SqlHintEngine (chạy nguyên sqlhints.js của bản Web) ở luồng nền → hiện HintPopup; Tab / Enter / chuột chọn → chèn (mẫu dùng SnippetSession để điền các ô bằng Tab). Ngoài ra: trợ giúp chữ ký (CallTip) khi gõ tham số, gạch lượn vàng cho biến chuẩn chưa khai báo (rê chuột xem lý do), và các gợi ý từ khoá / tên bảng-view-procedure như trước. Ctrl+Space = gọi gợi ý ngay.</w:t>
            </w:r>
          </w:p>
        </w:tc>
      </w:tr>
      <w:tr>
        <w:tc>
          <w:tcPr>
            <w:tcW w:type="dxa" w:w="2948"/>
          </w:tcPr>
          <w:p>
            <w:pPr>
              <w:spacing w:after="20"/>
            </w:pPr>
            <w:r/>
            <w:r>
              <w:rPr>
                <w:b/>
                <w:sz w:val="15"/>
              </w:rPr>
              <w:t>Controls/NativeStringBeautyControl.cs</w:t>
            </w:r>
          </w:p>
        </w:tc>
        <w:tc>
          <w:tcPr>
            <w:tcW w:type="dxa" w:w="6917"/>
          </w:tcPr>
          <w:p>
            <w:pPr>
              <w:spacing w:after="20"/>
            </w:pPr>
            <w:r/>
            <w:r>
              <w:rPr>
                <w:b w:val="0"/>
                <w:sz w:val="15"/>
              </w:rPr>
              <w:t>"String Beauty" ở chế độ App/WinForms: dán SQL / JSON / XML / JavaScript rồi Beautify (SQL có kiểu Expanded / Compact và đổi hoa-thường từ khoá). Cùng logic với StringBeautyControl (trang WebView2): dùng SqlFormatterService; kết quả tô màu cú pháp bằng Scintilla (chỉ đọc, có số dòng). Ctrl+Enter = Beautify; dán JSON/XML vào lúc đang ở SQL thì tự đổi loại.</w:t>
            </w:r>
          </w:p>
        </w:tc>
      </w:tr>
      <w:tr>
        <w:tc>
          <w:tcPr>
            <w:tcW w:type="dxa" w:w="2948"/>
          </w:tcPr>
          <w:p>
            <w:pPr>
              <w:spacing w:after="20"/>
            </w:pPr>
            <w:r/>
            <w:r>
              <w:rPr>
                <w:b/>
                <w:sz w:val="15"/>
              </w:rPr>
              <w:t>Controls/NativeStructPanel.cs</w:t>
            </w:r>
          </w:p>
        </w:tc>
        <w:tc>
          <w:tcPr>
            <w:tcW w:type="dxa" w:w="6917"/>
          </w:tcPr>
          <w:p>
            <w:pPr>
              <w:spacing w:after="20"/>
            </w:pPr>
            <w:r/>
            <w:r>
              <w:rPr>
                <w:b w:val="0"/>
                <w:sz w:val="15"/>
              </w:rPr>
              <w:t>Khung trái "Structure / Fields" của tab Table ở chế độ App/WinForms — thay trang WebView2 tablestruct.html: hai tab (Structure: cấu trúc cột + chuột phải Gen script; Fields: tick nhanh cột đưa lên ô Fields), ô lọc cột, ☑ / ☐ (tick / bỏ tick các cột đang hiện), danh sách cột có ô tick, tên cột khoá chính nổi bật, kiểu dữ liệu bên phải. Gửi về chủ các thông điệp cùng tên với trang web: structChecked / fieldsChecked {names}, select {name}, menu {name}, reload.</w:t>
            </w:r>
          </w:p>
        </w:tc>
      </w:tr>
      <w:tr>
        <w:tc>
          <w:tcPr>
            <w:tcW w:type="dxa" w:w="2948"/>
          </w:tcPr>
          <w:p>
            <w:pPr>
              <w:spacing w:after="20"/>
            </w:pPr>
            <w:r/>
            <w:r>
              <w:rPr>
                <w:b/>
                <w:sz w:val="15"/>
              </w:rPr>
              <w:t>Controls/NativeTableBar.cs</w:t>
            </w:r>
          </w:p>
        </w:tc>
        <w:tc>
          <w:tcPr>
            <w:tcW w:type="dxa" w:w="6917"/>
          </w:tcPr>
          <w:p>
            <w:pPr>
              <w:spacing w:after="20"/>
            </w:pPr>
            <w:r/>
            <w:r>
              <w:rPr>
                <w:b w:val="0"/>
                <w:sz w:val="15"/>
              </w:rPr>
              <w:t>Thanh công cụ của tab "Table" ở chế độ App/WinForms — thay trang WebView2 tablebar.html: DB, Table, Fields (hàng 1), Where, Order (hàng 2) và khối nút Top / Load / Save / Add Script. Giao tiếp với TableEditControl bằng đúng các "thông điệp" của trang web (Action nhận đối tượng {action, ...} cùng tên trường), nên toàn bộ phần xử lý (tải bảng, gợi ý tên bảng / tên cột bằng SuggestPopup, lưu, Add Script) dùng chung giữa hai chế độ. Toạ độ ô nhập gửi kèm là pixel thiết bị, tính từ góc trái-trên của thanh này.</w:t>
            </w:r>
          </w:p>
        </w:tc>
      </w:tr>
      <w:tr>
        <w:tc>
          <w:tcPr>
            <w:tcW w:type="dxa" w:w="2948"/>
          </w:tcPr>
          <w:p>
            <w:pPr>
              <w:spacing w:after="20"/>
            </w:pPr>
            <w:r/>
            <w:r>
              <w:rPr>
                <w:b/>
                <w:sz w:val="15"/>
              </w:rPr>
              <w:t>Controls/NativeWeeklyMailControl.cs</w:t>
            </w:r>
          </w:p>
        </w:tc>
        <w:tc>
          <w:tcPr>
            <w:tcW w:type="dxa" w:w="6917"/>
          </w:tcPr>
          <w:p>
            <w:pPr>
              <w:spacing w:after="20"/>
            </w:pPr>
            <w:r/>
            <w:r>
              <w:rPr>
                <w:b w:val="0"/>
                <w:sz w:val="15"/>
              </w:rPr>
              <w:t>Tab "Mail kế hoạch tuần" ở chế độ App/WinForms (thay weeklymail.html): danh sách mẫu mail theo dự án (To/Cc/Bcc, tiêu đề, nội dung Text hoặc HTML, chữ ký HTML), biến tự thay ({du_an}, {tuan_truoc_tu/den}, {tuan_sau_tu/den}, {ngay}), ngày tuần vừa rồi / tuần tới tự điền, Xem trước, Gửi (luôn hỏi xác nhận người nhận) qua cùng cấu hình SMTP với Check Mail. Khác bản Web: chữ ký HTML nhập bằng nút "Dán chữ ký từ clipboard" (lấy HTML Outlook/Gmail giữ nguyên định dạng) hoặc sửa mã HTML; xem trước hiện chữ thuần (chữ ký HTML không dựng hình). Tab con "Đã gửi &amp; phản hồi" (như weeklymail.html, logic ở WeeklyMailHistory): thư đã gửi, Kiểm tra phản hồi (IMAP), xem thư (dạng chữ — "Mở .eml" để xem HTML), Reply / Reply all, Gửi lại; IMAP + "Nhớ mật khẩu" (DPAPI) ở mục Máy chủ mail.</w:t>
            </w:r>
          </w:p>
        </w:tc>
      </w:tr>
      <w:tr>
        <w:tc>
          <w:tcPr>
            <w:tcW w:type="dxa" w:w="2948"/>
          </w:tcPr>
          <w:p>
            <w:pPr>
              <w:spacing w:after="20"/>
            </w:pPr>
            <w:r/>
            <w:r>
              <w:rPr>
                <w:b/>
                <w:sz w:val="15"/>
              </w:rPr>
              <w:t>Controls/NoteControl.cs</w:t>
            </w:r>
          </w:p>
        </w:tc>
        <w:tc>
          <w:tcPr>
            <w:tcW w:type="dxa" w:w="6917"/>
          </w:tcPr>
          <w:p>
            <w:pPr>
              <w:spacing w:after="20"/>
            </w:pPr>
            <w:r/>
            <w:r>
              <w:rPr>
                <w:b w:val="0"/>
                <w:sz w:val="15"/>
              </w:rPr>
              <w:t>"Note" / "Note (New)" tool — small per-workspace scratch notes saved to disk (see NoteService). One NoteControl instance edits one note at a time; "Note (New)" in MainForm opens a fresh NoteControl with a new, not-yet-used name, "Note" reopens/creates the default one. Giao diện là trang WebView2 (Web/Shell/note.html — tự co giãn, ăn theo Template giao diện); control chỉ đọc / ghi file qua NoteService.</w:t>
            </w:r>
          </w:p>
        </w:tc>
      </w:tr>
      <w:tr>
        <w:tc>
          <w:tcPr>
            <w:tcW w:type="dxa" w:w="2948"/>
          </w:tcPr>
          <w:p>
            <w:pPr>
              <w:spacing w:after="20"/>
            </w:pPr>
            <w:r/>
            <w:r>
              <w:rPr>
                <w:b/>
                <w:sz w:val="15"/>
              </w:rPr>
              <w:t>Controls/PillButton.cs</w:t>
            </w:r>
          </w:p>
        </w:tc>
        <w:tc>
          <w:tcPr>
            <w:tcW w:type="dxa" w:w="6917"/>
          </w:tcPr>
          <w:p>
            <w:pPr>
              <w:spacing w:after="20"/>
            </w:pPr>
            <w:r/>
            <w:r>
              <w:rPr>
                <w:b w:val="0"/>
                <w:sz w:val="15"/>
              </w:rPr>
              <w:t>Fully-rounded "pill" button — the shape used for the standout actions in the new shell's top bar (Quick Access, Settings, Theme toggle), the same visual language as Fiddler's own "Fiddler MCP"/"Ask Assistant" top-bar buttons in the reference screenshot. A normal WinForms Button can't get fully rounded corners just by styling FlatAppearance, so this subclass owner-draws its own background/border/icon/text instead. Not run through Bcode.App.UI.ThemeManager's normal Button case (that one assumes a rectangular flat button) — PillButton reads AppColors directly in OnPaint every time, so it re-colors itself correctly on theme toggle with no extra wiring.</w:t>
            </w:r>
          </w:p>
        </w:tc>
      </w:tr>
      <w:tr>
        <w:tc>
          <w:tcPr>
            <w:tcW w:type="dxa" w:w="2948"/>
          </w:tcPr>
          <w:p>
            <w:pPr>
              <w:spacing w:after="20"/>
            </w:pPr>
            <w:r/>
            <w:r>
              <w:rPr>
                <w:b/>
                <w:sz w:val="15"/>
              </w:rPr>
              <w:t>Controls/QueryHistoryControl.cs</w:t>
            </w:r>
          </w:p>
        </w:tc>
        <w:tc>
          <w:tcPr>
            <w:tcW w:type="dxa" w:w="6917"/>
          </w:tcPr>
          <w:p>
            <w:pPr>
              <w:spacing w:after="20"/>
            </w:pPr>
            <w:r/>
            <w:r>
              <w:rPr>
                <w:b w:val="0"/>
                <w:sz w:val="15"/>
              </w:rPr>
              <w:t>Tab "Lịch sử SQL": tìm toàn văn trong các lần đã chạy, ghim câu hay dùng (nhãn + thẻ theo dự án / báo cáo) và mở lại câu với tham số lần chạy trước. Giao diện là trang WebView2 (Web/Shell/queryhistory.html); dữ liệu do QueryHistoryService giữ — file chỉ được đọc (luồng nền) khi tab này mở lần đầu, nên có hay không có tab này cũng không ảnh hưởng thời gian mở Bcode. Mở lại chỉ ĐẶT script vào tab SQL mới, không tự chạy.</w:t>
            </w:r>
          </w:p>
        </w:tc>
      </w:tr>
      <w:tr>
        <w:tc>
          <w:tcPr>
            <w:tcW w:type="dxa" w:w="2948"/>
          </w:tcPr>
          <w:p>
            <w:pPr>
              <w:spacing w:after="20"/>
            </w:pPr>
            <w:r/>
            <w:r>
              <w:rPr>
                <w:b/>
                <w:sz w:val="15"/>
              </w:rPr>
              <w:t>Controls/QuickReportControl.cs</w:t>
            </w:r>
          </w:p>
        </w:tc>
        <w:tc>
          <w:tcPr>
            <w:tcW w:type="dxa" w:w="6917"/>
          </w:tcPr>
          <w:p>
            <w:pPr>
              <w:spacing w:after="20"/>
            </w:pPr>
            <w:r/>
            <w:r>
              <w:rPr>
                <w:b w:val="0"/>
                <w:sz w:val="15"/>
              </w:rPr>
              <w:t>Chế độ "Từ procedure có sẵn" của cửa sổ Tạo báo cáo (ReportStudioForm), 3 bước: (1) chọn procedure → tham số thành ô lọc; (2) chạy thử procedure → cột kết quả thành cột lưới; (3) Filter / Grid / Report / Main từ source mẫu Templates\fileSource\CreateReport + mẫu Excel, xem khác biệt từng file rồi mới ghi vào source (bản cũ sao lưu trước). Gợi ý tiêu đề / tra cứu / định dạng lấy từ điển của chế độ "Thiết kế từ bảng". Phần sinh file nằm trong QuickReportService; giao diện là trang WebView2 Web/Shell/quickreport.html.</w:t>
            </w:r>
          </w:p>
        </w:tc>
      </w:tr>
      <w:tr>
        <w:tc>
          <w:tcPr>
            <w:tcW w:type="dxa" w:w="2948"/>
          </w:tcPr>
          <w:p>
            <w:pPr>
              <w:spacing w:after="20"/>
            </w:pPr>
            <w:r/>
            <w:r>
              <w:rPr>
                <w:b/>
                <w:sz w:val="15"/>
              </w:rPr>
              <w:t>Controls/RawSqlControl.cs</w:t>
            </w:r>
          </w:p>
        </w:tc>
        <w:tc>
          <w:tcPr>
            <w:tcW w:type="dxa" w:w="6917"/>
          </w:tcPr>
          <w:p>
            <w:pPr>
              <w:spacing w:after="20"/>
            </w:pPr>
            <w:r/>
            <w:r>
              <w:rPr>
                <w:b w:val="0"/>
                <w:sz w:val="15"/>
              </w:rPr>
              <w:t>Đang có 1 lần chạy script — chặn bấm Ctrl+Enter/F5/Run liên tiếp: trước đây mỗi lần bấm chạy lại cả script song song (INSERT/UPDATE bị thực thi nhiều lần; với "Reset Connection" tắt thì 2 lệnh dùng chung 1 SqlConnection → lỗi DataReader đang mở). Tab SQL Query dựng sẵn (pre-warm) đang chờ ở nền: chưa nạp danh sách bảng của database cho tới khi được dùng (BeginUse) — để không tự kết nối database lúc người dùng chưa mở tab. Cả thanh Execute lẫn editor Monaco đã nạp xong — tab sẵn sàng gõ ngay.</w:t>
            </w:r>
          </w:p>
        </w:tc>
      </w:tr>
      <w:tr>
        <w:tc>
          <w:tcPr>
            <w:tcW w:type="dxa" w:w="2948"/>
          </w:tcPr>
          <w:p>
            <w:pPr>
              <w:spacing w:after="20"/>
            </w:pPr>
            <w:r/>
            <w:r>
              <w:rPr>
                <w:b/>
                <w:sz w:val="15"/>
              </w:rPr>
              <w:t>Controls/ResultExport.cs</w:t>
            </w:r>
          </w:p>
        </w:tc>
        <w:tc>
          <w:tcPr>
            <w:tcW w:type="dxa" w:w="6917"/>
          </w:tcPr>
          <w:p>
            <w:pPr>
              <w:spacing w:after="20"/>
            </w:pPr>
            <w:r/>
            <w:r>
              <w:rPr>
                <w:b w:val="0"/>
                <w:sz w:val="15"/>
              </w:rPr>
              <w:t>"Save as CSV…" / "Save as Excel (.xlsx)…" của menu chuột phải tab Result trong SQL Query — dùng chung cho chế độ Web (MultiResultView, trang resultview.html gửi action "save") và App (ResultGridMenu trên lưới của NativeResultPane). Hiện SaveFileDialog, ghi file ở luồng nền (ResultExportService) — ghi ra file tạm cạnh đích rồi mới đổi tên nên lỗi giữa chừng / file đang mở trong Excel không làm hỏng file cũ — và báo tiến độ / kết quả qua Notice (MainForm hiện ở thanh trạng thái, kèm link Mở file / Mở thư mục).</w:t>
            </w:r>
          </w:p>
        </w:tc>
      </w:tr>
      <w:tr>
        <w:tc>
          <w:tcPr>
            <w:tcW w:type="dxa" w:w="2948"/>
          </w:tcPr>
          <w:p>
            <w:pPr>
              <w:spacing w:after="20"/>
            </w:pPr>
            <w:r/>
            <w:r>
              <w:rPr>
                <w:b/>
                <w:sz w:val="15"/>
              </w:rPr>
              <w:t>Controls/ResultGridMenu.cs</w:t>
            </w:r>
          </w:p>
        </w:tc>
        <w:tc>
          <w:tcPr>
            <w:tcW w:type="dxa" w:w="6917"/>
          </w:tcPr>
          <w:p>
            <w:pPr>
              <w:spacing w:after="20"/>
            </w:pPr>
            <w:r/>
            <w:r>
              <w:rPr>
                <w:b w:val="0"/>
                <w:sz w:val="15"/>
              </w:rPr>
              <w:t>Right-click menu for a "Result" grid (SQL Query / Command / any grid opened via "Result Tab") — matches FCode's own result-grid menu from the user's screenshot: Goto Column, Copy selected/all Column Name(s), Filter, Add Index Column Order, Generate Design Fields, Maxlength Column Content, Compare Column Content, Set Color Cell. Attach once per grid via Attach. Everything here works off the grid's bound DataTable (grid.DataSource as DataTable); actions that need one (Filter, Add Index Column Order, Generate Design Fields, Maxlength Column Content) no-op with a message if the grid isn't bound to one.</w:t>
            </w:r>
          </w:p>
        </w:tc>
      </w:tr>
      <w:tr>
        <w:tc>
          <w:tcPr>
            <w:tcW w:type="dxa" w:w="2948"/>
          </w:tcPr>
          <w:p>
            <w:pPr>
              <w:spacing w:after="20"/>
            </w:pPr>
            <w:r/>
            <w:r>
              <w:rPr>
                <w:b/>
                <w:sz w:val="15"/>
              </w:rPr>
              <w:t>Controls/SafeTreeView.cs</w:t>
            </w:r>
          </w:p>
        </w:tc>
        <w:tc>
          <w:tcPr>
            <w:tcW w:type="dxa" w:w="6917"/>
          </w:tcPr>
          <w:p>
            <w:pPr>
              <w:spacing w:after="20"/>
            </w:pPr>
            <w:r/>
            <w:r>
              <w:rPr>
                <w:b w:val="0"/>
                <w:sz w:val="15"/>
              </w:rPr>
              <w:t>TreeView chặn NullReferenceException nội bộ của WinForms trong TreeView.CustomDraw (NM_CUSTOMDRAW). Cây của Bcode vẽ tay (OwnerDrawText, xem ThemeManager). Khi bấm "Áp dụng" trong Giao diện (Template), ThemeManager đổi Font + ItemHeight của mọi cây; ItemHeight lẻ khiến WinForms tạo lại handle cây (RecreateHandle) và Windows vẽ lại ngay trong lúc node đang được dựng lại / tô lại màu. Nếu đúng lúc đó Windows xin vẽ một dòng mà WinForms tra ra TreeNode đã tách khỏi cây (node.TreeView == null), CustomDraw đọc node.TreeView.Font → NRE → hộp "Unhandled exception". Lỗi chỉ ở một lượt vẽ: bỏ qua lượt đó (để Windows vẽ mặc định) rồi vẽ lại cây sau, thay vì làm sập app.</w:t>
            </w:r>
          </w:p>
        </w:tc>
      </w:tr>
      <w:tr>
        <w:tc>
          <w:tcPr>
            <w:tcW w:type="dxa" w:w="2948"/>
          </w:tcPr>
          <w:p>
            <w:pPr>
              <w:spacing w:after="20"/>
            </w:pPr>
            <w:r/>
            <w:r>
              <w:rPr>
                <w:b/>
                <w:sz w:val="15"/>
              </w:rPr>
              <w:t>Controls/ScriptEditorControl.EntityIndex.cs</w:t>
            </w:r>
          </w:p>
        </w:tc>
        <w:tc>
          <w:tcPr>
            <w:tcW w:type="dxa" w:w="6917"/>
          </w:tcPr>
          <w:p>
            <w:pPr>
              <w:spacing w:after="20"/>
            </w:pPr>
            <w:r/>
            <w:r>
              <w:rPr>
                <w:b w:val="0"/>
                <w:sz w:val="15"/>
              </w:rPr>
              <w:t>Chỉ mục entity cho F12 (khung xem / sửa XML). Trước đây MỖI lần F12 đi lại cả cây include từ ổ mạng (Dir\SVTran.xml: 676 file, 1,1 MB) — trung bình 1,6 s, có lần 20 s. Giờ cây include của 1 file được đọc MỘT lần (song song, từng tầng) thành bảng tên → khai báo, F12 sau đó chỉ tra bảng. Thứ tự "khai báo nào thắng" giữ y như cách đi cũ: khai báo của chính file trước, rồi lần lượt từng file include (đi sâu hết nhánh này rồi mới tới nhánh sau), trùng tên thì cái gặp trước thắng — nhưng KHÔNG còn giới hạn 4 cấp (vòng include tự chặn bằng tập file đã đi). Thứ tự tra cho 1 lần F12 (LookupEntity): (1) khai báo ngay trong đoạn chữ đang xem (file chưa lưu / giá trị entity đang peek); (2) chỉ mục của file gốc (basePath); (3) chỉ mục của file nào đã mở mà cây include CHỨA basePath — để F12 trong 1 file .txt/.ent mở ra từ F12 (hoặc trong giá trị entity đang peek) vẫn thấy entity khai báo ở file Dir/Grid cha ("entity trong entity trong entity"). Cũ/mới: nội dung file đọc được nhớ kèm giờ sửa; chỉ mục quá RefreshAfter thì lần F12 kế dùng ngay bản đang có và kiểm tra lại ở nền (chỉ đọc lại file đã đ…</w:t>
            </w:r>
          </w:p>
        </w:tc>
      </w:tr>
      <w:tr>
        <w:tc>
          <w:tcPr>
            <w:tcW w:type="dxa" w:w="2948"/>
          </w:tcPr>
          <w:p>
            <w:pPr>
              <w:spacing w:after="20"/>
            </w:pPr>
            <w:r/>
            <w:r>
              <w:rPr>
                <w:b/>
                <w:sz w:val="15"/>
              </w:rPr>
              <w:t>Controls/ScriptEditorControl.cs</w:t>
            </w:r>
          </w:p>
        </w:tc>
        <w:tc>
          <w:tcPr>
            <w:tcW w:type="dxa" w:w="6917"/>
          </w:tcPr>
          <w:p>
            <w:pPr>
              <w:spacing w:after="20"/>
            </w:pPr>
            <w:r/>
            <w:r>
              <w:rPr>
                <w:b w:val="0"/>
                <w:sz w:val="15"/>
              </w:rPr>
              <w:t>Right-hand script/content viewer-editor (used for SQL Object scripts, File Lookup file contents, etc.). A RichTextBox with basic SQL syntax highlighting (see SqlSyntaxHighlighter) instead of a flat monochrome TextBox — enough to view, edit and save .f / .xml / .sql / .aspx text content while reading closer to FCode's own colored script viewer. 1 entity trong cửa sổ xem trước nhiều entity: tên, tiêu đề (&amp;Tên;), mô tả nguồn, nội dung; FilePath = file include (entity SYSTEM), DeclaringPath = file khai báo (để F12 tiếp trong nội dung), Missing = không tìm thấy / không đọc được.</w:t>
            </w:r>
          </w:p>
        </w:tc>
      </w:tr>
      <w:tr>
        <w:tc>
          <w:tcPr>
            <w:tcW w:type="dxa" w:w="2948"/>
          </w:tcPr>
          <w:p>
            <w:pPr>
              <w:spacing w:after="20"/>
            </w:pPr>
            <w:r/>
            <w:r>
              <w:rPr>
                <w:b/>
                <w:sz w:val="15"/>
              </w:rPr>
              <w:t>Controls/SetupEInvoiceControl.cs</w:t>
            </w:r>
          </w:p>
        </w:tc>
        <w:tc>
          <w:tcPr>
            <w:tcW w:type="dxa" w:w="6917"/>
          </w:tcPr>
          <w:p>
            <w:pPr>
              <w:spacing w:after="20"/>
            </w:pPr>
            <w:r/>
            <w:r>
              <w:rPr>
                <w:b w:val="0"/>
                <w:sz w:val="15"/>
              </w:rPr>
              <w:t>Tab "Setup eInvoice (FE)": khai báo thông tin hoá đơn điện tử rồi xem script (Step 1), chạy script vào Proxy / App database (Step 2) hoặc gọi API UpdateKey. Giao diện là trang WebView2 (Web/Shell/setupeinvoice.html — ăn theo Template giao diện, tự co giãn theo màn hình); logic nằm ở EInvoiceSetupService (dùng chung với form cũ). Nhớ lại các ô nhập lần trước ở %AppData%\Bcode\einvoice.json (KHÔNG lưu mật khẩu).</w:t>
            </w:r>
          </w:p>
        </w:tc>
      </w:tr>
      <w:tr>
        <w:tc>
          <w:tcPr>
            <w:tcW w:type="dxa" w:w="2948"/>
          </w:tcPr>
          <w:p>
            <w:pPr>
              <w:spacing w:after="20"/>
            </w:pPr>
            <w:r/>
            <w:r>
              <w:rPr>
                <w:b/>
                <w:sz w:val="15"/>
              </w:rPr>
              <w:t>Controls/SnippetSession.cs</w:t>
            </w:r>
          </w:p>
        </w:tc>
        <w:tc>
          <w:tcPr>
            <w:tcW w:type="dxa" w:w="6917"/>
          </w:tcPr>
          <w:p>
            <w:pPr>
              <w:spacing w:after="20"/>
            </w:pPr>
            <w:r/>
            <w:r>
              <w:rPr>
                <w:b w:val="0"/>
                <w:sz w:val="15"/>
              </w:rPr>
              <w:t>Chèn "snippet" kiểu Monaco vào Scintilla: ${1:chữ mặc định} , ${1|a,b,c|} (lấy lựa chọn đầu), $1 , $0 (vị trí cuối), \$ \} \\ là ký tự thường. Chèn xong chọn sẵn ô đầu tiên; Tab = sang ô kế (các ô cùng số được chép theo chữ vừa gõ), Shift+Tab = lùi, Esc / hết ô / sửa ngoài vùng = kết thúc. Vị trí các ô được theo dõi bằng sự kiện Insert/Delete của Scintilla (đơn vị byte UTF-8) nên gõ chữ có dấu tiếng Việt vẫn đúng.</w:t>
            </w:r>
          </w:p>
        </w:tc>
      </w:tr>
      <w:tr>
        <w:tc>
          <w:tcPr>
            <w:tcW w:type="dxa" w:w="2948"/>
          </w:tcPr>
          <w:p>
            <w:pPr>
              <w:spacing w:after="20"/>
            </w:pPr>
            <w:r/>
            <w:r>
              <w:rPr>
                <w:b/>
                <w:sz w:val="15"/>
              </w:rPr>
              <w:t>Controls/SqlHintsHelpControl.cs</w:t>
            </w:r>
          </w:p>
        </w:tc>
        <w:tc>
          <w:tcPr>
            <w:tcW w:type="dxa" w:w="6917"/>
          </w:tcPr>
          <w:p>
            <w:pPr>
              <w:spacing w:after="20"/>
            </w:pPr>
            <w:r/>
            <w:r>
              <w:rPr>
                <w:b w:val="0"/>
                <w:sz w:val="15"/>
              </w:rPr>
              <w:t>Tab "Hướng dẫn gợi ý code SQL" (Settings): bảng gõ-gì-ra-gì. Trang WebView2 (Web/Shell/sqlhints-help.html); dữ liệu sinh từ SqlHintCatalog nên luôn khớp với editor.</w:t>
            </w:r>
          </w:p>
        </w:tc>
      </w:tr>
      <w:tr>
        <w:tc>
          <w:tcPr>
            <w:tcW w:type="dxa" w:w="2948"/>
          </w:tcPr>
          <w:p>
            <w:pPr>
              <w:spacing w:after="20"/>
            </w:pPr>
            <w:r/>
            <w:r>
              <w:rPr>
                <w:b/>
                <w:sz w:val="15"/>
              </w:rPr>
              <w:t>Controls/SqlObjectTreeControl.cs</w:t>
            </w:r>
          </w:p>
        </w:tc>
        <w:tc>
          <w:tcPr>
            <w:tcW w:type="dxa" w:w="6917"/>
          </w:tcPr>
          <w:p>
            <w:pPr>
              <w:spacing w:after="20"/>
            </w:pPr>
            <w:r/>
            <w:r>
              <w:rPr>
                <w:b w:val="0"/>
                <w:sz w:val="15"/>
              </w:rPr>
              <w:t>Left-hand tree for the "SQL Object" tab: tables / views / procedures / functions. Includes a database switcher (Sys Data / App Data) so the same tab can search either of the workspace's two databases, matching FCode's own "switch between databases to filter info" behavior.</w:t>
            </w:r>
          </w:p>
        </w:tc>
      </w:tr>
      <w:tr>
        <w:tc>
          <w:tcPr>
            <w:tcW w:type="dxa" w:w="2948"/>
          </w:tcPr>
          <w:p>
            <w:pPr>
              <w:spacing w:after="20"/>
            </w:pPr>
            <w:r/>
            <w:r>
              <w:rPr>
                <w:b/>
                <w:sz w:val="15"/>
              </w:rPr>
              <w:t>Controls/SqlPeekPanel.cs</w:t>
            </w:r>
          </w:p>
        </w:tc>
        <w:tc>
          <w:tcPr>
            <w:tcW w:type="dxa" w:w="6917"/>
          </w:tcPr>
          <w:p>
            <w:pPr>
              <w:spacing w:after="20"/>
            </w:pPr>
            <w:r/>
            <w:r>
              <w:rPr>
                <w:b w:val="0"/>
                <w:sz w:val="15"/>
              </w:rPr>
              <w:t>Khung "xem nhanh" (F12) nổi trên editor SQL Query chế độ App — tương đương window.showPeekMulti của bản Web (sqleditor.html): hiện cấu trúc bảng / nội dung procedure, function, view, trigger ngay trong tab, không mở tab mới. Nhiều object (bôi đen nhiều tên) chuyển bằng nút ◀ ▶. Chủ (NativeSqlControl) lo tra object và phím F12 / Ctrl+F12 / Esc; khung chỉ hiển thị.</w:t>
            </w:r>
          </w:p>
        </w:tc>
      </w:tr>
      <w:tr>
        <w:tc>
          <w:tcPr>
            <w:tcW w:type="dxa" w:w="2948"/>
          </w:tcPr>
          <w:p>
            <w:pPr>
              <w:spacing w:after="20"/>
            </w:pPr>
            <w:r/>
            <w:r>
              <w:rPr>
                <w:b/>
                <w:sz w:val="15"/>
              </w:rPr>
              <w:t>Controls/SqlProfilerControl.cs</w:t>
            </w:r>
          </w:p>
        </w:tc>
        <w:tc>
          <w:tcPr>
            <w:tcW w:type="dxa" w:w="6917"/>
          </w:tcPr>
          <w:p>
            <w:pPr>
              <w:spacing w:after="20"/>
            </w:pPr>
            <w:r/>
            <w:r>
              <w:rPr>
                <w:b w:val="0"/>
                <w:sz w:val="15"/>
              </w:rPr>
              <w:t>Ô nhập nằm cùng hàng với nhãn label (so khớp hẳn sau khi bỏ '&amp;' và ':'): ComboBox hoặc Edit đang hiện, nằm bên phải nhãn, lệch dọc ít nhất; bỏ qua ô Edit con bên trong 1 ComboBox (lấy chính ComboBox). Null nếu không có nhãn đó trên màn hình.</w:t>
            </w:r>
          </w:p>
        </w:tc>
      </w:tr>
      <w:tr>
        <w:tc>
          <w:tcPr>
            <w:tcW w:type="dxa" w:w="2948"/>
          </w:tcPr>
          <w:p>
            <w:pPr>
              <w:spacing w:after="20"/>
            </w:pPr>
            <w:r/>
            <w:r>
              <w:rPr>
                <w:b/>
                <w:sz w:val="15"/>
              </w:rPr>
              <w:t>Controls/SqlQueryControl.cs</w:t>
            </w:r>
          </w:p>
        </w:tc>
        <w:tc>
          <w:tcPr>
            <w:tcW w:type="dxa" w:w="6917"/>
          </w:tcPr>
          <w:p>
            <w:pPr>
              <w:spacing w:after="20"/>
            </w:pPr>
            <w:r/>
            <w:r>
              <w:rPr>
                <w:b w:val="0"/>
                <w:sz w:val="15"/>
              </w:rPr>
              <w:t>The SELECT / FROM / WHERE / ORDER BY + Run tool (WCommand &gt; Table in FCode). Wraps SqlQueryService, which is what expands a "...$000000" FROM target into a UNION ALL over every real period table. Cột trái là trang WebView2 (Web/Shell/commandquery.html — tự co giãn theo cửa sổ, ăn theo Template giao diện): các ô SELECT / FROM / WHERE / ORDER BY / Top, nút Run + Add Script và danh sách "Fields" của bảng đang ở FROM (tên + "(PK)" cho khoá chính) — tick cột thì SELECT được dựng lại từ các cột đã tick, nên xây câu truy vấn là "gõ FROM, tick cột cần lấy" thay vì gõ tên cột bằng tay. Kết quả vẫn ở lưới WinForms bên phải (lưới nhiều dòng giữ native cho nhanh, kèm menu chuột phải Gen Insert / Gen Update...). "Add Script" gói mọi dòng đang nạp trong lưới thành script DELETE + INSERT hàng loạt cho bảng FROM — xem DataScriptService cho định dạng (khớp output của FCode).</w:t>
            </w:r>
          </w:p>
        </w:tc>
      </w:tr>
      <w:tr>
        <w:tc>
          <w:tcPr>
            <w:tcW w:type="dxa" w:w="2948"/>
          </w:tcPr>
          <w:p>
            <w:pPr>
              <w:spacing w:after="20"/>
            </w:pPr>
            <w:r/>
            <w:r>
              <w:rPr>
                <w:b/>
                <w:sz w:val="15"/>
              </w:rPr>
              <w:t>Controls/SqlResultTabs.cs</w:t>
            </w:r>
          </w:p>
        </w:tc>
        <w:tc>
          <w:tcPr>
            <w:tcW w:type="dxa" w:w="6917"/>
          </w:tcPr>
          <w:p>
            <w:pPr>
              <w:spacing w:after="20"/>
            </w:pPr>
            <w:r/>
            <w:r>
              <w:rPr>
                <w:b w:val="0"/>
                <w:sz w:val="15"/>
              </w:rPr>
              <w:t>Vùng kết quả của SQL Query tách làm 2 tab như FCode: "Grid Result" (các bảng kết quả — MultiResultView) và "Message" (PRINT / RAISERROR / lỗi, tô màu từng loại). Cả thanh tab lẫn tab Message là trang WebView2 (Web/Shell/sqlresulttabs.html, sqlmessages.html, sqlpivot.html; resultview.html của lưới) nên ăn theo Template giao diện và tự co giãn theo màn hình. Sau mỗi lần chạy, SetMessages tự chọn tab: có lỗi hoặc không có bảng nào mà có message → Message; còn lại → Grid Result.</w:t>
            </w:r>
          </w:p>
        </w:tc>
      </w:tr>
      <w:tr>
        <w:tc>
          <w:tcPr>
            <w:tcW w:type="dxa" w:w="2948"/>
          </w:tcPr>
          <w:p>
            <w:pPr>
              <w:spacing w:after="20"/>
            </w:pPr>
            <w:r/>
            <w:r>
              <w:rPr>
                <w:b/>
                <w:sz w:val="15"/>
              </w:rPr>
              <w:t>Controls/SqlScintilla.cs</w:t>
            </w:r>
          </w:p>
        </w:tc>
        <w:tc>
          <w:tcPr>
            <w:tcW w:type="dxa" w:w="6917"/>
          </w:tcPr>
          <w:p>
            <w:pPr>
              <w:spacing w:after="20"/>
            </w:pPr>
            <w:r/>
            <w:r>
              <w:rPr>
                <w:b w:val="0"/>
                <w:sz w:val="15"/>
              </w:rPr>
              <w:t>Cấu hình + tô màu SQL cho control Scintilla — dùng chung giữa tab SQL Query native, Lookup, Table... (một nơi chỉnh màu/từ khoá).</w:t>
            </w:r>
          </w:p>
        </w:tc>
      </w:tr>
      <w:tr>
        <w:tc>
          <w:tcPr>
            <w:tcW w:type="dxa" w:w="2948"/>
          </w:tcPr>
          <w:p>
            <w:pPr>
              <w:spacing w:after="20"/>
            </w:pPr>
            <w:r/>
            <w:r>
              <w:rPr>
                <w:b/>
                <w:sz w:val="15"/>
              </w:rPr>
              <w:t>Controls/SqlSyntaxHighlighter.cs</w:t>
            </w:r>
          </w:p>
        </w:tc>
        <w:tc>
          <w:tcPr>
            <w:tcW w:type="dxa" w:w="6917"/>
          </w:tcPr>
          <w:p>
            <w:pPr>
              <w:spacing w:after="20"/>
            </w:pPr>
            <w:r/>
            <w:r>
              <w:rPr>
                <w:b w:val="0"/>
                <w:sz w:val="15"/>
              </w:rPr>
              <w:t>Lightweight regex-based SQL syntax highlighter for a RichTextBox — colors keywords, strings, comments, numbers, and highlights "GO" batch separators the way FCode's own script viewer does, so a generated/opened script reads as actual formatted SQL instead of one flat block of plain text. Builds one RTF document and assigns it to Rtf in a single call, rather than the more obvious approach of looping matches and calling Select()+SelectionColor for each one — that was the original implementation, and it made scrolling a long, keyword-dense file (a generated Grid/Dir XML mixing embedded SQL and JS, say — SQL keywords like AS/IN/IS/SET/IF/END are common JS tokens too) visibly choppy, because every one of those thousands of matches was its own round trip into the RichEdit control. Handing it one finished RTF string instead lets RichEdit's own native parser apply all the formatting in one pass, which is what makes a long file in FCode's own script viewer stay smooth. Deliberately simple otherwise: no external editor control/library, just regex passes over the current text re-applied on load…</w:t>
            </w:r>
          </w:p>
        </w:tc>
      </w:tr>
      <w:tr>
        <w:tc>
          <w:tcPr>
            <w:tcW w:type="dxa" w:w="2948"/>
          </w:tcPr>
          <w:p>
            <w:pPr>
              <w:spacing w:after="20"/>
            </w:pPr>
            <w:r/>
            <w:r>
              <w:rPr>
                <w:b/>
                <w:sz w:val="15"/>
              </w:rPr>
              <w:t>Controls/SqlTabSnapshot.cs</w:t>
            </w:r>
          </w:p>
        </w:tc>
        <w:tc>
          <w:tcPr>
            <w:tcW w:type="dxa" w:w="6917"/>
          </w:tcPr>
          <w:p>
            <w:pPr>
              <w:spacing w:after="20"/>
            </w:pPr>
            <w:r/>
            <w:r>
              <w:rPr>
                <w:b w:val="0"/>
                <w:sz w:val="15"/>
              </w:rPr>
              <w:t>Trạng thái 1 tab SQL Query lúc "ngủ đông" (Chế độ hiệu năng): đủ để dựng lại tab y như cũ sau khi giải phóng WebView2 — trừ lịch sử Undo của editor. Xem TryCaptureSnapshotAsync / RestoreSnapshot.</w:t>
            </w:r>
          </w:p>
        </w:tc>
      </w:tr>
      <w:tr>
        <w:tc>
          <w:tcPr>
            <w:tcW w:type="dxa" w:w="2948"/>
          </w:tcPr>
          <w:p>
            <w:pPr>
              <w:spacing w:after="20"/>
            </w:pPr>
            <w:r/>
            <w:r>
              <w:rPr>
                <w:b/>
                <w:sz w:val="15"/>
              </w:rPr>
              <w:t>Controls/StringBeautyControl.cs</w:t>
            </w:r>
          </w:p>
        </w:tc>
        <w:tc>
          <w:tcPr>
            <w:tcW w:type="dxa" w:w="6917"/>
          </w:tcPr>
          <w:p>
            <w:pPr>
              <w:spacing w:after="20"/>
            </w:pPr>
            <w:r/>
            <w:r>
              <w:rPr>
                <w:b w:val="0"/>
                <w:sz w:val="15"/>
              </w:rPr>
              <w:t>Tab "String Beauty": dán SQL / JSON / XML / JavaScript rồi Beautify (SQL có kiểu Expanded / Compact và đổi hoa-thường từ khoá). Giao diện là trang WebView2 (Web/Shell/stringbeauty.html — ăn theo Template giao diện, tự co giãn theo màn hình, kết quả tô màu cú pháp ngay trong trang); control này chỉ nối trang với SqlFormatterService (logic định dạng giữ nguyên như form cũ StringBeautyForm ) và clipboard.</w:t>
            </w:r>
          </w:p>
        </w:tc>
      </w:tr>
      <w:tr>
        <w:tc>
          <w:tcPr>
            <w:tcW w:type="dxa" w:w="2948"/>
          </w:tcPr>
          <w:p>
            <w:pPr>
              <w:spacing w:after="20"/>
            </w:pPr>
            <w:r/>
            <w:r>
              <w:rPr>
                <w:b/>
                <w:sz w:val="15"/>
              </w:rPr>
              <w:t>Controls/SuggestPopup.cs</w:t>
            </w:r>
          </w:p>
        </w:tc>
        <w:tc>
          <w:tcPr>
            <w:tcW w:type="dxa" w:w="6917"/>
          </w:tcPr>
          <w:p>
            <w:pPr>
              <w:spacing w:after="20"/>
            </w:pPr>
            <w:r/>
            <w:r>
              <w:rPr>
                <w:b w:val="0"/>
                <w:sz w:val="15"/>
              </w:rPr>
              <w:t>Danh sách gợi ý nổi (autocomplete) hiện ngay dưới một ô nhập nằm trong thanh công cụ WebView2 — ví dụ ô "Table" của TableEditControl. Không vẽ gợi ý bằng HTML được vì mỗi thanh WebView2 chỉ cao ~40px: mọi thứ tràn xuống dưới đều bị cắt mất. Đây là một cửa sổ native riêng, KHÔNG BAO GIỜ nhận focus/kích hoạt (WS_EX_NOACTIVATE + chặn WM_MOUSEACTIVATE + ListBox không tự SetFocus khi click), nên con trỏ vẫn nằm nguyên trong ô nhập để gõ tiếp; phím ↑/↓/Enter/Esc do trang HTML bắt rồi chuyển sang C# gọi MoveSelection / SelectedText / HidePopup.</w:t>
            </w:r>
          </w:p>
        </w:tc>
      </w:tr>
      <w:tr>
        <w:tc>
          <w:tcPr>
            <w:tcW w:type="dxa" w:w="2948"/>
          </w:tcPr>
          <w:p>
            <w:pPr>
              <w:spacing w:after="20"/>
            </w:pPr>
            <w:r/>
            <w:r>
              <w:rPr>
                <w:b/>
                <w:sz w:val="15"/>
              </w:rPr>
              <w:t>Controls/TableEditControl.cs</w:t>
            </w:r>
          </w:p>
        </w:tc>
        <w:tc>
          <w:tcPr>
            <w:tcW w:type="dxa" w:w="6917"/>
          </w:tcPr>
          <w:p>
            <w:pPr>
              <w:spacing w:after="20"/>
            </w:pPr>
            <w:r/>
            <w:r>
              <w:rPr>
                <w:b w:val="0"/>
                <w:sz w:val="15"/>
              </w:rPr>
              <w:t>"Table" tool — giao diện chỉnh sửa dữ liệu bảng trực tiếp, tích hợp ô nhập Fields trực tiếp trên thanh công cụ WebView2.</w:t>
            </w:r>
          </w:p>
        </w:tc>
      </w:tr>
      <w:tr>
        <w:tc>
          <w:tcPr>
            <w:tcW w:type="dxa" w:w="2948"/>
          </w:tcPr>
          <w:p>
            <w:pPr>
              <w:spacing w:after="20"/>
            </w:pPr>
            <w:r/>
            <w:r>
              <w:rPr>
                <w:b/>
                <w:sz w:val="15"/>
              </w:rPr>
              <w:t>Controls/UndoRedoTracker.cs</w:t>
            </w:r>
          </w:p>
        </w:tc>
        <w:tc>
          <w:tcPr>
            <w:tcW w:type="dxa" w:w="6917"/>
          </w:tcPr>
          <w:p>
            <w:pPr>
              <w:spacing w:after="20"/>
            </w:pPr>
            <w:r/>
            <w:r>
              <w:rPr>
                <w:b w:val="0"/>
                <w:sz w:val="15"/>
              </w:rPr>
              <w:t>Custom Undo/Redo for a syntax-highlighted RichTextBox, replacing the box's native Undo (which is permanently disabled via DisableNativeUndo — see that method's doc-comment for why the native mechanism can't be used here: the EM_SETUNDOLIMIT trick meant to keep highlighting out of the Undo queue turned out to clear the *entire* queue — including the user's real edits — every time it ran). Tracks plain-text checkpoints instead of individual keystrokes: one snapshot per "pause in typing" (the same debounce boundary the highlighter itself uses to re-color), which also reads as a more natural undo granularity than raw per-character native undo.</w:t>
            </w:r>
          </w:p>
        </w:tc>
      </w:tr>
      <w:tr>
        <w:tc>
          <w:tcPr>
            <w:tcW w:type="dxa" w:w="2948"/>
          </w:tcPr>
          <w:p>
            <w:pPr>
              <w:spacing w:after="20"/>
            </w:pPr>
            <w:r/>
            <w:r>
              <w:rPr>
                <w:b/>
                <w:sz w:val="15"/>
              </w:rPr>
              <w:t>Controls/UsagesControl.cs</w:t>
            </w:r>
          </w:p>
        </w:tc>
        <w:tc>
          <w:tcPr>
            <w:tcW w:type="dxa" w:w="6917"/>
          </w:tcPr>
          <w:p>
            <w:pPr>
              <w:spacing w:after="20"/>
            </w:pPr>
            <w:r/>
            <w:r>
              <w:rPr>
                <w:b w:val="0"/>
                <w:sz w:val="15"/>
              </w:rPr>
              <w:t>Tab "Ai đang dùng …": liệt kê object trong database (cả App Data lẫn Sys Data) và file trong source có nhắc tới một procedure / function / view / bảng. Giao diện là trang WebView2 (Web/Shell/usages.html); control chạy UsageSearchService ngầm (database và source song song, không chặn giao diện) rồi đẩy kết quả từng phần vào trang. Bấm 1 dòng → mở object / file qua OpenObjectRequested / OpenFileRequested.</w:t>
            </w:r>
          </w:p>
        </w:tc>
      </w:tr>
      <w:tr>
        <w:tc>
          <w:tcPr>
            <w:tcW w:type="dxa" w:w="2948"/>
          </w:tcPr>
          <w:p>
            <w:pPr>
              <w:spacing w:after="20"/>
            </w:pPr>
            <w:r/>
            <w:r>
              <w:rPr>
                <w:b/>
                <w:sz w:val="15"/>
              </w:rPr>
              <w:t>Controls/WCommandTreeControl.cs</w:t>
            </w:r>
          </w:p>
        </w:tc>
        <w:tc>
          <w:tcPr>
            <w:tcW w:type="dxa" w:w="6917"/>
          </w:tcPr>
          <w:p>
            <w:pPr>
              <w:spacing w:after="20"/>
            </w:pPr>
            <w:r/>
            <w:r>
              <w:rPr>
                <w:b w:val="0"/>
                <w:sz w:val="15"/>
              </w:rPr>
              <w:t>Left-hand menu tree for the WCommand tab: loads the wcommand hierarchy and raises NodeActivated when the user double-clicks a leaf, carrying the underlying WCommandItem (its Link is what File Lookup resolves to an actual source file). Right-click menu mirrors FCode's own WCommand context menu, minus the four items that don't apply here (Open Source/Run/Copy Standard Source/ Login — those need a live FastBusiness runtime this tool doesn't have): New/Edit/Delete a menu row, "Check WCommand" (flags rows that don't line up between wcommand and command), "Gen Script Menu" (the DELETE/INSERT script for the selected row), and Refresh.</w:t>
            </w:r>
          </w:p>
        </w:tc>
      </w:tr>
      <w:tr>
        <w:tc>
          <w:tcPr>
            <w:tcW w:type="dxa" w:w="2948"/>
          </w:tcPr>
          <w:p>
            <w:pPr>
              <w:spacing w:after="20"/>
            </w:pPr>
            <w:r/>
            <w:r>
              <w:rPr>
                <w:b/>
                <w:sz w:val="15"/>
              </w:rPr>
              <w:t>Controls/WebActionBar.cs</w:t>
            </w:r>
          </w:p>
        </w:tc>
        <w:tc>
          <w:tcPr>
            <w:tcW w:type="dxa" w:w="6917"/>
          </w:tcPr>
          <w:p>
            <w:pPr>
              <w:spacing w:after="20"/>
            </w:pPr>
            <w:r/>
            <w:r>
              <w:rPr>
                <w:b w:val="0"/>
                <w:sz w:val="15"/>
              </w:rPr>
              <w:t>How an action reads in the bar — drives the CSS class in actionbar.html.</w:t>
            </w:r>
          </w:p>
        </w:tc>
      </w:tr>
      <w:tr>
        <w:tc>
          <w:tcPr>
            <w:tcW w:type="dxa" w:w="2948"/>
          </w:tcPr>
          <w:p>
            <w:pPr>
              <w:spacing w:after="20"/>
            </w:pPr>
            <w:r/>
            <w:r>
              <w:rPr>
                <w:b/>
                <w:sz w:val="15"/>
              </w:rPr>
              <w:t>Controls/WebBarHost.cs</w:t>
            </w:r>
          </w:p>
        </w:tc>
        <w:tc>
          <w:tcPr>
            <w:tcW w:type="dxa" w:w="6917"/>
          </w:tcPr>
          <w:p>
            <w:pPr>
              <w:spacing w:after="20"/>
            </w:pPr>
            <w:r/>
            <w:r>
              <w:rPr>
                <w:b w:val="0"/>
                <w:sz w:val="15"/>
              </w:rPr>
              <w:t>Hosts one of the Web/Shell/*.html toolbar pages in a docked WebView2 strip and handles the three things every such strip needs: initializing against the shared WebView2 environment, parsing the page's postMessage payloads, and re-pushing the theme when it changes. WebActionBar covers the common "row of dialog buttons" case with no HTML to write at all; this is the escape hatch for a bar that needs its own page because it has inputs or a custom layout (the Find box in WCommandScriptForm, for example). Controls that already wire their own WebView2 by hand (RawSqlControl, SqlObjectTreeControl...) do exactly what this class does — they predate it and can move over whenever they're touched next.</w:t>
            </w:r>
          </w:p>
        </w:tc>
      </w:tr>
      <w:tr>
        <w:tc>
          <w:tcPr>
            <w:tcW w:type="dxa" w:w="2948"/>
          </w:tcPr>
          <w:p>
            <w:pPr>
              <w:spacing w:after="20"/>
            </w:pPr>
            <w:r/>
            <w:r>
              <w:rPr>
                <w:b/>
                <w:sz w:val="15"/>
              </w:rPr>
              <w:t>Controls/WebFrameHost.cs</w:t>
            </w:r>
          </w:p>
        </w:tc>
        <w:tc>
          <w:tcPr>
            <w:tcW w:type="dxa" w:w="6917"/>
          </w:tcPr>
          <w:p>
            <w:pPr>
              <w:spacing w:after="20"/>
            </w:pPr>
            <w:r/>
            <w:r>
              <w:rPr>
                <w:b w:val="0"/>
                <w:sz w:val="15"/>
              </w:rPr>
              <w:t>MỘT WebView2 chứa nhiều trang Web/Shell/*.html, mỗi trang là 1 iframe (Web/Shell/framehost.html) — thay cho mỗi trang 1 WebView2 riêng (WebBarHost) để bớt RAM: đo 2026-10-10, 4 trang khung kết quả SQL: 4 WebView2 ~230MB → 1 WebView2 + 4 iframe ~182MB. Các trang giữ NGUYÊN mã: script chèn vào mỗi iframe thay window.chrome.webview bằng bản chuyển tiếp qua trang chủ, gắn tên khung vào tin nhắn ( __frame ) để C# chuyển đúng IWebPage. Khung chỉ được tạo khi hiện lần đầu (như WebBarHost ẩn chưa tạo). Chỉ dùng được cho trang cùng host Host — trang người dùng đã ghi đè (UiOverrides) nằm host khác nên nơi dùng phải kiểm CanHost và quay về WebBarHost.</w:t>
            </w:r>
          </w:p>
        </w:tc>
      </w:tr>
      <w:tr>
        <w:tc>
          <w:tcPr>
            <w:tcW w:type="dxa" w:w="2948"/>
          </w:tcPr>
          <w:p>
            <w:pPr>
              <w:spacing w:after="20"/>
            </w:pPr>
            <w:r/>
            <w:r>
              <w:rPr>
                <w:b/>
                <w:sz w:val="15"/>
              </w:rPr>
              <w:t>Controls/WebMenu.cs</w:t>
            </w:r>
          </w:p>
        </w:tc>
        <w:tc>
          <w:tcPr>
            <w:tcW w:type="dxa" w:w="6917"/>
          </w:tcPr>
          <w:p>
            <w:pPr>
              <w:spacing w:after="20"/>
            </w:pPr>
            <w:r/>
            <w:r>
              <w:rPr>
                <w:b w:val="0"/>
                <w:sz w:val="15"/>
              </w:rPr>
              <w:t>Menu ngữ cảnh tối ưu hóa tốc độ: Sử dụng ContextMenuStrip native được theme đồng bộ tuyệt đối theo AppColors, loại bỏ hoàn toàn độ trễ khởi tạo của WebView2 khi click chuột phải.</w:t>
            </w:r>
          </w:p>
        </w:tc>
      </w:tr>
      <w:tr>
        <w:tc>
          <w:tcPr>
            <w:tcW w:type="dxa" w:w="2948"/>
          </w:tcPr>
          <w:p>
            <w:pPr>
              <w:spacing w:after="20"/>
            </w:pPr>
            <w:r/>
            <w:r>
              <w:rPr>
                <w:b/>
                <w:sz w:val="15"/>
              </w:rPr>
              <w:t>Controls/WeeklyMailControl.cs</w:t>
            </w:r>
          </w:p>
        </w:tc>
        <w:tc>
          <w:tcPr>
            <w:tcW w:type="dxa" w:w="6917"/>
          </w:tcPr>
          <w:p>
            <w:pPr>
              <w:spacing w:after="20"/>
            </w:pPr>
            <w:r/>
            <w:r>
              <w:rPr>
                <w:b w:val="0"/>
                <w:sz w:val="15"/>
              </w:rPr>
              <w:t>Tab "Mail kế hoạch tuần" (menu Triển khai): khai báo sẵn mẫu mail báo cáo/kế hoạch tuần theo từng dự án (nhiều dự án, mỗi dự án nhiều mẫu; người nhận To/Cc/Bcc như mail thường), điền ngày tuần vừa rồi / tuần tới tự động rồi gửi. Gửi qua cùng cấu hình SMTP và cùng MailTestService với tab Check Mail (checkmail.json — host/port/SSL/tài khoản dùng chung, mật khẩu không lưu trừ khi tick "Nhớ mật khẩu" — mã hoá DPAPI). Giao diện là trang WebView2 Web/Shell/weeklymail.html (tự co giãn theo màn hình); control này chỉ giữ dữ liệu + gửi. Tab con "Đã gửi &amp; phản hồi": thư gửi thành công được lưu .eml + chép lên Sent qua IMAP (tuỳ chọn), kiểm tra phản hồi ở INBOX, xem, Reply / Reply all, gửi lại — logic ở WeeklyMailHistory.</w:t>
            </w:r>
          </w:p>
        </w:tc>
      </w:tr>
    </w:tbl>
    <w:p>
      <w:pPr>
        <w:spacing w:after="40"/>
      </w:pPr>
    </w:p>
    <w:p>
      <w:pPr>
        <w:pStyle w:val="Heading2"/>
      </w:pPr>
      <w:r>
        <w:t>Bcode.App — Forms/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Forms/AddSourceForm.cs</w:t>
            </w:r>
          </w:p>
        </w:tc>
        <w:tc>
          <w:tcPr>
            <w:tcW w:type="dxa" w:w="6917"/>
          </w:tcPr>
          <w:p>
            <w:pPr>
              <w:spacing w:after="20"/>
            </w:pPr>
            <w:r/>
            <w:r>
              <w:rPr>
                <w:b w:val="0"/>
                <w:sz w:val="15"/>
              </w:rPr>
              <w:t>Chuẩn bị chung cho mọi nơi mở AddSourceForm: kho source phải khai báo và truy cập được.</w:t>
            </w:r>
          </w:p>
        </w:tc>
      </w:tr>
      <w:tr>
        <w:tc>
          <w:tcPr>
            <w:tcW w:type="dxa" w:w="2948"/>
          </w:tcPr>
          <w:p>
            <w:pPr>
              <w:spacing w:after="20"/>
            </w:pPr>
            <w:r/>
            <w:r>
              <w:rPr>
                <w:b/>
                <w:sz w:val="15"/>
              </w:rPr>
              <w:t>Forms/AiHistoryForm.cs</w:t>
            </w:r>
          </w:p>
        </w:tc>
        <w:tc>
          <w:tcPr>
            <w:tcW w:type="dxa" w:w="6917"/>
          </w:tcPr>
          <w:p>
            <w:pPr>
              <w:spacing w:after="20"/>
            </w:pPr>
            <w:r/>
            <w:r>
              <w:rPr>
                <w:b w:val="0"/>
                <w:sz w:val="15"/>
              </w:rPr>
              <w:t>"Lịch sử gợi ý AI" — danh sách mọi đoạn AI đã gợi ý trong SQL Query (ghost text và hộp Ctrl+I), mới nhất trước, để lấy lại khi lỡ tay tắt/bỏ qua: xem, lọc, Copy, hoặc chèn thẳng vào vị trí con trỏ của editor. Giao diện là trang WebView2 (Web/Shell/aihistory.html) tự co giãn theo cửa sổ; dữ liệu nằm ở AiHistoryStore.</w:t>
            </w:r>
          </w:p>
        </w:tc>
      </w:tr>
      <w:tr>
        <w:tc>
          <w:tcPr>
            <w:tcW w:type="dxa" w:w="2948"/>
          </w:tcPr>
          <w:p>
            <w:pPr>
              <w:spacing w:after="20"/>
            </w:pPr>
            <w:r/>
            <w:r>
              <w:rPr>
                <w:b/>
                <w:sz w:val="15"/>
              </w:rPr>
              <w:t>Forms/ApiDeclarationForm.cs</w:t>
            </w:r>
          </w:p>
        </w:tc>
        <w:tc>
          <w:tcPr>
            <w:tcW w:type="dxa" w:w="6917"/>
          </w:tcPr>
          <w:p>
            <w:pPr>
              <w:spacing w:after="20"/>
            </w:pPr>
            <w:r/>
            <w:r>
              <w:rPr>
                <w:b w:val="0"/>
                <w:sz w:val="15"/>
              </w:rPr>
              <w:t>"Khai báo &amp; quản lý API" theo chuẩn phòng LT3 (trang Web/Shell/apideclaration.html, nền WebDialogForm — WebView2 dùng chung, ăn Template, tự co giãn). Dự án = địa chỉ gốc + tài khoản (mật khẩu mã hoá DPAPI) + danh sách form; tạo từ mẫu chuẩn LT3 (Templates/Api/lt3-standard.json — 31 form của tài liệu http://172.168.5.14/developers/docs/), nhập / xuất Postman, lấy token (nhớ tới khi hết hạn), gửi thử từng form, kiểm tra body theo bảng trường chuẩn, xem response dạng bảng. Hồ sơ lưu riêng trên máy từng người (ApiProjectStore). Mọi thông báo hiện trong trang.</w:t>
            </w:r>
          </w:p>
        </w:tc>
      </w:tr>
      <w:tr>
        <w:tc>
          <w:tcPr>
            <w:tcW w:type="dxa" w:w="2948"/>
          </w:tcPr>
          <w:p>
            <w:pPr>
              <w:spacing w:after="20"/>
            </w:pPr>
            <w:r/>
            <w:r>
              <w:rPr>
                <w:b/>
                <w:sz w:val="15"/>
              </w:rPr>
              <w:t>Forms/ApiSchemaBuilderForm.Native.cs</w:t>
            </w:r>
          </w:p>
        </w:tc>
        <w:tc>
          <w:tcPr>
            <w:tcW w:type="dxa" w:w="6917"/>
          </w:tcPr>
          <w:p>
            <w:pPr>
              <w:spacing w:after="20"/>
            </w:pPr>
            <w:r/>
            <w:r>
              <w:rPr>
                <w:b w:val="0"/>
                <w:sz w:val="15"/>
              </w:rPr>
              <w:t>Giao diện WinForms của "Tạo Cấu Trúc API &amp; Đặc Tả Word" (chế độ App, thay apischema.html): danh sách API bên trái; bên phải tên API, ô thêm bảng có gợi ý (App + Sys), các bảng đã chọn, thao tác trên cột và lưới cột.</w:t>
            </w:r>
          </w:p>
        </w:tc>
      </w:tr>
      <w:tr>
        <w:tc>
          <w:tcPr>
            <w:tcW w:type="dxa" w:w="2948"/>
          </w:tcPr>
          <w:p>
            <w:pPr>
              <w:spacing w:after="20"/>
            </w:pPr>
            <w:r/>
            <w:r>
              <w:rPr>
                <w:b/>
                <w:sz w:val="15"/>
              </w:rPr>
              <w:t>Forms/AppCommandEditForm.cs</w:t>
            </w:r>
          </w:p>
        </w:tc>
        <w:tc>
          <w:tcPr>
            <w:tcW w:type="dxa" w:w="6917"/>
          </w:tcPr>
          <w:p>
            <w:pPr>
              <w:spacing w:after="20"/>
            </w:pPr>
            <w:r/>
            <w:r>
              <w:rPr>
                <w:b w:val="0"/>
                <w:sz w:val="15"/>
              </w:rPr>
              <w:t>"COMMAND - Edit" — New/Edit/Delete một dòng bảng command của sản phẩm dạng APP (FBFF...), giống form của FCode: mọi cột hiện dạng "tên (Kiểu)" + ô nhập, Menu_id/Menu_id0/Bar/Bar2 ở trên. Dưới form liệt kê dòng reports (Sys Data) có form = Sysid của menu (mẫu in / khai báo màn hình báo cáo). Mở không chặn: bấm sang menu khác ở cây thì nạp menu đó. Dùng chung cho "DVCOMMAND - Edit" (menu mobile): bảng / cột khoá / cột trên đầu theo Spec, thêm nút Dịch Bar2 và ô Table Dir.</w:t>
            </w:r>
          </w:p>
        </w:tc>
      </w:tr>
      <w:tr>
        <w:tc>
          <w:tcPr>
            <w:tcW w:type="dxa" w:w="2948"/>
          </w:tcPr>
          <w:p>
            <w:pPr>
              <w:spacing w:after="20"/>
            </w:pPr>
            <w:r/>
            <w:r>
              <w:rPr>
                <w:b/>
                <w:sz w:val="15"/>
              </w:rPr>
              <w:t>Forms/CatalogCloneForm.cs</w:t>
            </w:r>
          </w:p>
        </w:tc>
        <w:tc>
          <w:tcPr>
            <w:tcW w:type="dxa" w:w="6917"/>
          </w:tcPr>
          <w:p>
            <w:pPr>
              <w:spacing w:after="20"/>
            </w:pPr>
            <w:r/>
            <w:r>
              <w:rPr>
                <w:b w:val="0"/>
                <w:sz w:val="15"/>
              </w:rPr>
              <w:t>"Clone danh mục" — khai báo 1 danh mục mới (bảng, khoá, tiêu đề, cột nào hiện ở Grid / form) rồi sinh bộ file Dir / Grid / (Lookup) / Main.aspx từ thư mục mẫu. Danh sách cột lấy từ bảng thật của workspace (cùng cách "Tạo cấu trúc API" liệt kê bảng/cột). Phần sinh file nằm hết trong CatalogCloneService — form này chỉ thu thập dữ liệu; giao diện là trang WebView2 (Web/Shell/catalogclone.html).</w:t>
            </w:r>
          </w:p>
        </w:tc>
      </w:tr>
      <w:tr>
        <w:tc>
          <w:tcPr>
            <w:tcW w:type="dxa" w:w="2948"/>
          </w:tcPr>
          <w:p>
            <w:pPr>
              <w:spacing w:after="20"/>
            </w:pPr>
            <w:r/>
            <w:r>
              <w:rPr>
                <w:b/>
                <w:sz w:val="15"/>
              </w:rPr>
              <w:t>Forms/ChangeOwnerForm.Native.cs</w:t>
            </w:r>
          </w:p>
        </w:tc>
        <w:tc>
          <w:tcPr>
            <w:tcW w:type="dxa" w:w="6917"/>
          </w:tcPr>
          <w:p>
            <w:pPr>
              <w:spacing w:after="20"/>
            </w:pPr>
            <w:r/>
            <w:r>
              <w:rPr>
                <w:b w:val="0"/>
                <w:sz w:val="15"/>
              </w:rPr>
              <w:t>Giao diện WinForms của "Change Owner" (chế độ App, thay changeowner.html): chọn database, gõ object (gợi ý tên từ cả App Data và Sys Data), nhập schema mới rồi chạy ALTER SCHEMA ... TRANSFER qua ChangeOwnerService. Thao tác không hoàn tác được nên luôn hỏi xác nhận trước.</w:t>
            </w:r>
          </w:p>
        </w:tc>
      </w:tr>
      <w:tr>
        <w:tc>
          <w:tcPr>
            <w:tcW w:type="dxa" w:w="2948"/>
          </w:tcPr>
          <w:p>
            <w:pPr>
              <w:spacing w:after="20"/>
            </w:pPr>
            <w:r/>
            <w:r>
              <w:rPr>
                <w:b/>
                <w:sz w:val="15"/>
              </w:rPr>
              <w:t>Forms/ChangeOwnerForm.cs</w:t>
            </w:r>
          </w:p>
        </w:tc>
        <w:tc>
          <w:tcPr>
            <w:tcW w:type="dxa" w:w="6917"/>
          </w:tcPr>
          <w:p>
            <w:pPr>
              <w:spacing w:after="20"/>
            </w:pPr>
            <w:r/>
            <w:r>
              <w:rPr>
                <w:b w:val="0"/>
                <w:sz w:val="15"/>
              </w:rPr>
              <w:t>"Change Owner" tool — moves a SQL object to a different schema (the modern SQL Server equivalent of the old "change owner" concept; see ChangeOwnerService for why this runs ALTER SCHEMA ... TRANSFER). Giao diện là 1 trang WebView2 (Web/Shell/changeowner.html) tự co giãn theo cỡ cửa sổ: chọn database, gõ object (có gợi ý tên từ cả App Data và Sys Data), nhập schema mới. C# giữ phần chạy lệnh và hộp xác nhận — thao tác này không hoàn tác được nên luôn hỏi trước.</w:t>
            </w:r>
          </w:p>
        </w:tc>
      </w:tr>
      <w:tr>
        <w:tc>
          <w:tcPr>
            <w:tcW w:type="dxa" w:w="2948"/>
          </w:tcPr>
          <w:p>
            <w:pPr>
              <w:spacing w:after="20"/>
            </w:pPr>
            <w:r/>
            <w:r>
              <w:rPr>
                <w:b/>
                <w:sz w:val="15"/>
              </w:rPr>
              <w:t>Forms/ChooseDebugTargetForm.cs</w:t>
            </w:r>
          </w:p>
        </w:tc>
        <w:tc>
          <w:tcPr>
            <w:tcW w:type="dxa" w:w="6917"/>
          </w:tcPr>
          <w:p>
            <w:pPr>
              <w:spacing w:after="20"/>
            </w:pPr>
            <w:r/>
            <w:r>
              <w:rPr>
                <w:b w:val="0"/>
                <w:sz w:val="15"/>
              </w:rPr>
              <w:t>"Chọn store/function để debug" — lists every EXEC/function call DebugTargetScanner found in the current script, so "Debug store/function" can jump straight to debugging whichever one the user actually meant instead of guessing from a click position. Matches FCode's own picker dialog (same title, same "Dòng N [tag] name — call text" row shape).</w:t>
            </w:r>
          </w:p>
        </w:tc>
      </w:tr>
      <w:tr>
        <w:tc>
          <w:tcPr>
            <w:tcW w:type="dxa" w:w="2948"/>
          </w:tcPr>
          <w:p>
            <w:pPr>
              <w:spacing w:after="20"/>
            </w:pPr>
            <w:r/>
            <w:r>
              <w:rPr>
                <w:b/>
                <w:sz w:val="15"/>
              </w:rPr>
              <w:t>Forms/ColumnDesignForm.cs</w:t>
            </w:r>
          </w:p>
        </w:tc>
        <w:tc>
          <w:tcPr>
            <w:tcW w:type="dxa" w:w="6917"/>
          </w:tcPr>
          <w:p>
            <w:pPr>
              <w:spacing w:after="20"/>
            </w:pPr>
            <w:r/>
            <w:r>
              <w:rPr>
                <w:b w:val="0"/>
                <w:sz w:val="15"/>
              </w:rPr>
              <w:t>"Add New Column" / "Edit Column" — thiết kế cột để Gen Add / Alter Column (giống hộp Design của FCode): bảng Name / Type / Length / Not NULL, thêm bớt dòng tuỳ ý. Mở sẵn các cột đã tick (kèm kiểu hiện tại) để sửa; OK → Result là danh sách (tên, kiểu SQL đầy đủ) dùng cho BuildColumnScript. Giao diện là trang WebView2 (Web/Shell/columndesign.html).</w:t>
            </w:r>
          </w:p>
        </w:tc>
      </w:tr>
      <w:tr>
        <w:tc>
          <w:tcPr>
            <w:tcW w:type="dxa" w:w="2948"/>
          </w:tcPr>
          <w:p>
            <w:pPr>
              <w:spacing w:after="20"/>
            </w:pPr>
            <w:r/>
            <w:r>
              <w:rPr>
                <w:b/>
                <w:sz w:val="15"/>
              </w:rPr>
              <w:t>Forms/CommandPaletteForm.cs</w:t>
            </w:r>
          </w:p>
        </w:tc>
        <w:tc>
          <w:tcPr>
            <w:tcW w:type="dxa" w:w="6917"/>
          </w:tcPr>
          <w:p>
            <w:pPr>
              <w:spacing w:after="20"/>
            </w:pPr>
            <w:r/>
            <w:r>
              <w:rPr>
                <w:b w:val="0"/>
                <w:sz w:val="15"/>
              </w:rPr>
              <w:t>Command Palette (Ctrl+P): hộp tìm nhanh nổi ở đầu cửa sổ — gõ vài chữ để nhảy tới tool, tab đang mở, lệnh, menu WCommand hoặc object SQL (Enter = mở; Shift+Enter trên object SQL = "Ai đang dùng object này?"). Giao diện là trang WebView2 (Web/Shell/commandpalette.html — tìm mờ theo từng ký tự, chạy hoàn toàn trong trang trên danh sách đã nạp sẵn nên gõ tới đâu lọc tới đó, không đợi database); form chỉ nạp danh sách và báo lại mục được chọn. Tự đóng khi bấm ra ngoài hoặc Esc.</w:t>
            </w:r>
          </w:p>
        </w:tc>
      </w:tr>
      <w:tr>
        <w:tc>
          <w:tcPr>
            <w:tcW w:type="dxa" w:w="2948"/>
          </w:tcPr>
          <w:p>
            <w:pPr>
              <w:spacing w:after="20"/>
            </w:pPr>
            <w:r/>
            <w:r>
              <w:rPr>
                <w:b/>
                <w:sz w:val="15"/>
              </w:rPr>
              <w:t>Forms/CompareStructureForm.cs</w:t>
            </w:r>
          </w:p>
        </w:tc>
        <w:tc>
          <w:tcPr>
            <w:tcW w:type="dxa" w:w="6917"/>
          </w:tcPr>
          <w:p>
            <w:pPr>
              <w:spacing w:after="20"/>
            </w:pPr>
            <w:r/>
            <w:r>
              <w:rPr>
                <w:b w:val="0"/>
                <w:sz w:val="15"/>
              </w:rPr>
              <w:t>"Compare Structure": diffs a table's columns between two workspaces (e.g. a customer DB vs. a reference/master DB) — useful before pushing a schema update. Giao diện là trang WebView2 (Web/Shell/comparestructure.html); form chỉ lấy cột của 2 workspace và so sánh.</w:t>
            </w:r>
          </w:p>
        </w:tc>
      </w:tr>
      <w:tr>
        <w:tc>
          <w:tcPr>
            <w:tcW w:type="dxa" w:w="2948"/>
          </w:tcPr>
          <w:p>
            <w:pPr>
              <w:spacing w:after="20"/>
            </w:pPr>
            <w:r/>
            <w:r>
              <w:rPr>
                <w:b/>
                <w:sz w:val="15"/>
              </w:rPr>
              <w:t>Forms/CompareTextForm.cs</w:t>
            </w:r>
          </w:p>
        </w:tc>
        <w:tc>
          <w:tcPr>
            <w:tcW w:type="dxa" w:w="6917"/>
          </w:tcPr>
          <w:p>
            <w:pPr>
              <w:spacing w:after="20"/>
            </w:pPr>
            <w:r/>
            <w:r>
              <w:rPr>
                <w:b w:val="0"/>
                <w:sz w:val="15"/>
              </w:rPr>
              <w:t>Compare Text: 2 khung nhập (Scintilla, tô màu theo ngôn ngữ — tự nhận khi dán, hoặc chọn ở ô "Tô màu" trên thanh) → 📄 Compare → 2 khung so sánh chỉ đọc, lăn cùng nhau: nền dòng xoá (trái, đỏ) / thêm (phải, xanh) / dòng trống chèn cho thẳng hàng (xám), từ khác nhau trong dòng sửa tô đậm hơn, lề = số dòng gốc + dấu − / + / ~, thanh tổng quan bên phải (bấm = nhảy tới chỗ khác), ◀ ▶ hoặc F8 / Shift+F8 = chỗ khác trước / tiếp. Dùng chung cho chế độ Web và App (chỉ thanh trên khác nhau: comparebar.html / CompareBarPage).</w:t>
            </w:r>
          </w:p>
        </w:tc>
      </w:tr>
      <w:tr>
        <w:tc>
          <w:tcPr>
            <w:tcW w:type="dxa" w:w="2948"/>
          </w:tcPr>
          <w:p>
            <w:pPr>
              <w:spacing w:after="20"/>
            </w:pPr>
            <w:r/>
            <w:r>
              <w:rPr>
                <w:b/>
                <w:sz w:val="15"/>
              </w:rPr>
              <w:t>Forms/ConnectionSettingsForm.cs</w:t>
            </w:r>
          </w:p>
        </w:tc>
        <w:tc>
          <w:tcPr>
            <w:tcW w:type="dxa" w:w="6917"/>
          </w:tcPr>
          <w:p>
            <w:pPr>
              <w:spacing w:after="20"/>
            </w:pPr>
            <w:r/>
            <w:r>
              <w:rPr>
                <w:b w:val="0"/>
                <w:sz w:val="15"/>
              </w:rPr>
              <w:t>File &gt; Choose Server / Workspaces (Edit Project): quản lý danh sách các Workspace (WS). Cả hộp thoại là MỘT trang WebView2 (Web/Shell/connections.html — danh sách có ô lọc bên trái, các thẻ Kết nối / Database / Project / FSG bên phải, hộp thoại Synchronize nằm ngay trong trang) nên tự co giãn theo cỡ cửa sổ và theo UiScale/DPI của mọi màn hình. C# giữ phần đụng tới dữ liệu (ghi vào Workspace, Test Connection, Synchronize, Sync menu); trang chỉ gom giá trị và gửi {action, data} : ready / select / new / delete / test / apply / save / close / sync / sync-menu. Như trước: sửa tay áp thẳng lên các Workspace trong AppSettings; Apply và Save &amp; Close ghi xuống file.</w:t>
            </w:r>
          </w:p>
        </w:tc>
      </w:tr>
      <w:tr>
        <w:tc>
          <w:tcPr>
            <w:tcW w:type="dxa" w:w="2948"/>
          </w:tcPr>
          <w:p>
            <w:pPr>
              <w:spacing w:after="20"/>
            </w:pPr>
            <w:r/>
            <w:r>
              <w:rPr>
                <w:b/>
                <w:sz w:val="15"/>
              </w:rPr>
              <w:t>Forms/CopyMultiFileForm.cs</w:t>
            </w:r>
          </w:p>
        </w:tc>
        <w:tc>
          <w:tcPr>
            <w:tcW w:type="dxa" w:w="6917"/>
          </w:tcPr>
          <w:p>
            <w:pPr>
              <w:spacing w:after="20"/>
            </w:pPr>
            <w:r/>
            <w:r>
              <w:rPr>
                <w:b w:val="0"/>
                <w:sz w:val="15"/>
              </w:rPr>
              <w:t>"Copy to..." nhiều file cùng lúc cho File Lookup: các file đã tick ở cây được liệt kê trong một bảng, người dùng chọn thư mục đích (hoặc dự án), tuỳ chọn giữ cấu trúc thư mục con, xử lý file trùng, và đổi tên từng file (hoặc đổi hàng loạt: tiền tố / hậu tố / tìm-thay). Giao diện là trang WebView2 (Web/Shell/copymulti.html) tự co giãn theo cửa sổ và UiScale; C# giữ phần đụng tới đĩa. Trang chỉ gửi mã (số thứ tự) của file và tên mới, KHÔNG gửi đường dẫn nguồn — đường dẫn nguồn lấy từ danh sách C# đã có.</w:t>
            </w:r>
          </w:p>
        </w:tc>
      </w:tr>
      <w:tr>
        <w:tc>
          <w:tcPr>
            <w:tcW w:type="dxa" w:w="2948"/>
          </w:tcPr>
          <w:p>
            <w:pPr>
              <w:spacing w:after="20"/>
            </w:pPr>
            <w:r/>
            <w:r>
              <w:rPr>
                <w:b/>
                <w:sz w:val="15"/>
              </w:rPr>
              <w:t>Forms/CopySourceStandardForm.cs</w:t>
            </w:r>
          </w:p>
        </w:tc>
        <w:tc>
          <w:tcPr>
            <w:tcW w:type="dxa" w:w="6917"/>
          </w:tcPr>
          <w:p>
            <w:pPr>
              <w:spacing w:after="20"/>
            </w:pPr>
            <w:r/>
            <w:r>
              <w:rPr>
                <w:b w:val="0"/>
                <w:sz w:val="15"/>
              </w:rPr>
              <w:t>"Copy source standard" — WCommand tree's right-click action for cloning a menu item's own source files (resolved the same way Gen Update/File Lookup do, via FileLookupService.BuildTreeForMenuItem) into new files with new names, right next to the originals — e.g. cloning SVTran.xml into SVTranCustom.xml as a starting point for a customized copy. This is the "tick files, clone with a new name" part of FCode's own WCommand &gt; Copy Standard Source; unlike that screen, it doesn't touch any live FastBusiness runtime or menu registration — it only clones files on disk (see WCommandTreeControl's class doc comment for why the rest isn't reproduced here). Giao diện là trang WebView2 (Web/Shell/copysourcestandard.html): cây file có ô tick bên trái, bảng đổi tên bên phải. Trang chỉ gửi số thứ tự của file + tên mới — đường dẫn nguồn lấy từ danh sách C# (_files).</w:t>
            </w:r>
          </w:p>
        </w:tc>
      </w:tr>
      <w:tr>
        <w:tc>
          <w:tcPr>
            <w:tcW w:type="dxa" w:w="2948"/>
          </w:tcPr>
          <w:p>
            <w:pPr>
              <w:spacing w:after="20"/>
            </w:pPr>
            <w:r/>
            <w:r>
              <w:rPr>
                <w:b/>
                <w:sz w:val="15"/>
              </w:rPr>
              <w:t>Forms/CreateRptXlsxForm.cs</w:t>
            </w:r>
          </w:p>
        </w:tc>
        <w:tc>
          <w:tcPr>
            <w:tcW w:type="dxa" w:w="6917"/>
          </w:tcPr>
          <w:p>
            <w:pPr>
              <w:spacing w:after="20"/>
            </w:pPr>
            <w:r/>
            <w:r>
              <w:rPr>
                <w:b w:val="0"/>
                <w:sz w:val="15"/>
              </w:rPr>
              <w:t>"Create *.rpt, *.xlsx file" tool. The .xlsx half is fully functional (exports the given DataTable via ClosedXML). The .rpt (Crystal Reports) half is a stub — Crystal Reports is a commercial, closed report format and its .rpt structure isn't something to reverse-engineer here.</w:t>
            </w:r>
          </w:p>
        </w:tc>
      </w:tr>
      <w:tr>
        <w:tc>
          <w:tcPr>
            <w:tcW w:type="dxa" w:w="2948"/>
          </w:tcPr>
          <w:p>
            <w:pPr>
              <w:spacing w:after="20"/>
            </w:pPr>
            <w:r/>
            <w:r>
              <w:rPr>
                <w:b/>
                <w:sz w:val="15"/>
              </w:rPr>
              <w:t>Forms/EditProjectForm.cs</w:t>
            </w:r>
          </w:p>
        </w:tc>
        <w:tc>
          <w:tcPr>
            <w:tcW w:type="dxa" w:w="6917"/>
          </w:tcPr>
          <w:p>
            <w:pPr>
              <w:spacing w:after="20"/>
            </w:pPr>
            <w:r/>
            <w:r>
              <w:rPr>
                <w:b w:val="0"/>
                <w:sz w:val="15"/>
              </w:rPr>
              <w:t>Compact single-project editor — matches FCode's own "Edit Project" popup (Server Name / Login User / Password / Test Connection, then Sys Data / App Data / DB Access / ID / Login WLink / Program Path / Source Path / Mobile Path / Working Path / Registry Name, OK/Cancel). Used by the Projects screen (New / Edit) and by MainForm.QuickSelectProjectByCode right after it auto-generates a Workspace from the naming template. Cả hộp thoại là MỘT trang WebView2 (Web/Shell/editproject.html) nên tự co giãn theo cỡ cửa sổ — trước đây là TableLayoutPanel + 1 thanh nút WebView2 riêng, nên thanh nút bị cắt/lệch khi mở. C# giữ phần đụng tới dữ liệu (Test Connection, ghi vào Workspace); trang chỉ gom giá trị và gửi {action, data} (ready / test / ok / cancel).</w:t>
            </w:r>
          </w:p>
        </w:tc>
      </w:tr>
      <w:tr>
        <w:tc>
          <w:tcPr>
            <w:tcW w:type="dxa" w:w="2948"/>
          </w:tcPr>
          <w:p>
            <w:pPr>
              <w:spacing w:after="20"/>
            </w:pPr>
            <w:r/>
            <w:r>
              <w:rPr>
                <w:b/>
                <w:sz w:val="15"/>
              </w:rPr>
              <w:t>Forms/EntityMultiPeekForm.Native.cs</w:t>
            </w:r>
          </w:p>
        </w:tc>
        <w:tc>
          <w:tcPr>
            <w:tcW w:type="dxa" w:w="6917"/>
          </w:tcPr>
          <w:p>
            <w:pPr>
              <w:spacing w:after="20"/>
            </w:pPr>
            <w:r/>
            <w:r>
              <w:rPr>
                <w:b w:val="0"/>
                <w:sz w:val="15"/>
              </w:rPr>
              <w:t>Giao diện WinForms của khung xem nhiều entity (chế độ App, thay entitypeek.html): Scintilla chỉ đọc, 2 cách xem "Một trang" / "Từng entity" (◀ ▶ / Alt+← Alt+→ / chip tên), Copy, Mở entity, F12 trong khung.</w:t>
            </w:r>
          </w:p>
        </w:tc>
      </w:tr>
      <w:tr>
        <w:tc>
          <w:tcPr>
            <w:tcW w:type="dxa" w:w="2948"/>
          </w:tcPr>
          <w:p>
            <w:pPr>
              <w:spacing w:after="20"/>
            </w:pPr>
            <w:r/>
            <w:r>
              <w:rPr>
                <w:b/>
                <w:sz w:val="15"/>
              </w:rPr>
              <w:t>Forms/EntityMultiPeekForm.cs</w:t>
            </w:r>
          </w:p>
        </w:tc>
        <w:tc>
          <w:tcPr>
            <w:tcW w:type="dxa" w:w="6917"/>
          </w:tcPr>
          <w:p>
            <w:pPr>
              <w:spacing w:after="20"/>
            </w:pPr>
            <w:r/>
            <w:r>
              <w:rPr>
                <w:b w:val="0"/>
                <w:sz w:val="15"/>
              </w:rPr>
              <w:t>F12 khi bôi đen NHIỀU entity: xem trước nội dung từng entity theo thứ tự đã chọn, 2 cách: • "Một trang" — nối toàn bộ nội dung vào 1 khung (có dòng phân cách tên entity); • "Từng entity" — mỗi entity 1 trang, chuyển bằng ◀ ▶ / Alt+← Alt+→ / bấm tên. Giao diện là trang WebView2 (Web/Shell/entitypeek.html) dùng Monaco + theme của BcodeViewer, giống khung peek bên BcodeViewer. Lựa chọn cách xem được nhớ trong AppSettings.EntityPeekMode. Cửa sổ không chặn (Show), chỉ đọc.</w:t>
            </w:r>
          </w:p>
        </w:tc>
      </w:tr>
      <w:tr>
        <w:tc>
          <w:tcPr>
            <w:tcW w:type="dxa" w:w="2948"/>
          </w:tcPr>
          <w:p>
            <w:pPr>
              <w:spacing w:after="20"/>
            </w:pPr>
            <w:r/>
            <w:r>
              <w:rPr>
                <w:b/>
                <w:sz w:val="15"/>
              </w:rPr>
              <w:t>Forms/FsgNotifyForm.cs</w:t>
            </w:r>
          </w:p>
        </w:tc>
        <w:tc>
          <w:tcPr>
            <w:tcW w:type="dxa" w:w="6917"/>
          </w:tcPr>
          <w:p>
            <w:pPr>
              <w:spacing w:after="20"/>
            </w:pPr>
            <w:r/>
            <w:r>
              <w:rPr>
                <w:b w:val="0"/>
                <w:sz w:val="15"/>
              </w:rPr>
              <w:t>Khung "Thông báo y/c FSG" (bấm chuông 🔔 trên thanh trên — cả chế độ Web lẫn App): danh sách thông báo của FsgNotifyService (mã YC, menu, loại thay đổi, ai ghi, nội dung mới, giờ phát hiện), đánh dấu đã xem / tất cả, cài đặt (bật/tắt, chu kỳ, loại thay đổi, toast). Bấm 1 dòng → OpenRequested (MainForm mở tab Yêu cầu FSG + khung chi tiết y/c đó) rồi đóng khung. Trang: Web/Shell/fsgnotify.html.</w:t>
            </w:r>
          </w:p>
        </w:tc>
      </w:tr>
      <w:tr>
        <w:tc>
          <w:tcPr>
            <w:tcW w:type="dxa" w:w="2948"/>
          </w:tcPr>
          <w:p>
            <w:pPr>
              <w:spacing w:after="20"/>
            </w:pPr>
            <w:r/>
            <w:r>
              <w:rPr>
                <w:b/>
                <w:sz w:val="15"/>
              </w:rPr>
              <w:t>Forms/GotoColumnForm.cs</w:t>
            </w:r>
          </w:p>
        </w:tc>
        <w:tc>
          <w:tcPr>
            <w:tcW w:type="dxa" w:w="6917"/>
          </w:tcPr>
          <w:p>
            <w:pPr>
              <w:spacing w:after="20"/>
            </w:pPr>
            <w:r/>
            <w:r>
              <w:rPr>
                <w:b w:val="0"/>
                <w:sz w:val="15"/>
              </w:rPr>
              <w:t>Hộp "Goto Column" (Ctrl+G) có gợi ý: gõ tới đâu danh sách bên dưới lọc các cột đang có trong lưới tới đó (tên bắt đầu bằng chữ gõ lên trước, rồi tên chứa chữ đó); ↑/↓ chọn, Tab điền tên cột đang chọn, Enter đi tới, Esc đóng, nhấp đúp một dòng cũng đi tới. Bố cục Dock nên tự co giãn theo màn hình/DPI như các hộp thoại khác.</w:t>
            </w:r>
          </w:p>
        </w:tc>
      </w:tr>
      <w:tr>
        <w:tc>
          <w:tcPr>
            <w:tcW w:type="dxa" w:w="2948"/>
          </w:tcPr>
          <w:p>
            <w:pPr>
              <w:spacing w:after="20"/>
            </w:pPr>
            <w:r/>
            <w:r>
              <w:rPr>
                <w:b/>
                <w:sz w:val="15"/>
              </w:rPr>
              <w:t>Forms/GrantSourceForm.cs</w:t>
            </w:r>
          </w:p>
        </w:tc>
        <w:tc>
          <w:tcPr>
            <w:tcW w:type="dxa" w:w="6917"/>
          </w:tcPr>
          <w:p>
            <w:pPr>
              <w:spacing w:after="20"/>
            </w:pPr>
            <w:r/>
            <w:r>
              <w:rPr>
                <w:b w:val="0"/>
                <w:sz w:val="15"/>
              </w:rPr>
              <w:t>"Cấp source" tự động từ cây File Lookup (Web/Shell/grantsource.html): các file đang tick → tìm file source (.xml) trong kho SourceCollection theo PHIÊN BẢN (tự nhận phiên bản của dự án, đổi được) → không có ở phiên bản đó thì lấy bản sửa mới nhất ở phiên bản khác → tick chọn → cấp vào đúng đường dẫn tương đối trong thư mục dự án. Logic ở SourceGrantService; form này chỉ nối trang với dịch vụ.</w:t>
            </w:r>
          </w:p>
        </w:tc>
      </w:tr>
      <w:tr>
        <w:tc>
          <w:tcPr>
            <w:tcW w:type="dxa" w:w="2948"/>
          </w:tcPr>
          <w:p>
            <w:pPr>
              <w:spacing w:after="20"/>
            </w:pPr>
            <w:r/>
            <w:r>
              <w:rPr>
                <w:b/>
                <w:sz w:val="15"/>
              </w:rPr>
              <w:t>Forms/LibrarySnippetForm.Native.cs</w:t>
            </w:r>
          </w:p>
        </w:tc>
        <w:tc>
          <w:tcPr>
            <w:tcW w:type="dxa" w:w="6917"/>
          </w:tcPr>
          <w:p>
            <w:pPr>
              <w:spacing w:after="20"/>
            </w:pPr>
            <w:r/>
            <w:r>
              <w:rPr>
                <w:b w:val="0"/>
                <w:sz w:val="15"/>
              </w:rPr>
              <w:t>Giao diện WinForms của "Library (Snippets)" (chế độ App, thay trang library.html): bên trái ô lọc + danh sách gom theo Category (chỉ hiện snippet chung hoặc của dự án đang chọn), bên phải sửa Name / Category / Dự án / Nội dung, thanh dưới hiện ĐƯỜNG DẪN ĐẦY ĐỦ của snippets.json (Copy / Mở thư mục) cùng Delete / Đóng / Save (Ctrl+S) / Insert. Form giữ bản sao đang sửa; chỉ khi Save mới ghi xuống SnippetLibraryService (lỗi ghi thì trả lại nguyên trạng).</w:t>
            </w:r>
          </w:p>
        </w:tc>
      </w:tr>
      <w:tr>
        <w:tc>
          <w:tcPr>
            <w:tcW w:type="dxa" w:w="2948"/>
          </w:tcPr>
          <w:p>
            <w:pPr>
              <w:spacing w:after="20"/>
            </w:pPr>
            <w:r/>
            <w:r>
              <w:rPr>
                <w:b/>
                <w:sz w:val="15"/>
              </w:rPr>
              <w:t>Forms/LibrarySnippetForm.cs</w:t>
            </w:r>
          </w:p>
        </w:tc>
        <w:tc>
          <w:tcPr>
            <w:tcW w:type="dxa" w:w="6917"/>
          </w:tcPr>
          <w:p>
            <w:pPr>
              <w:spacing w:after="20"/>
            </w:pPr>
            <w:r/>
            <w:r>
              <w:rPr>
                <w:b w:val="0"/>
                <w:sz w:val="15"/>
              </w:rPr>
              <w:t>"Library" tool: duyệt / sửa / chèn các snippet SQL/JS/HTML dùng lại. Giao diện là 1 trang WebView2 (Web/Shell/library.html) tự co giãn: danh sách snippet gom theo Category có ô lọc bên trái, ô sửa Name / Category / Nội dung bên phải, thanh dưới cùng hiện ĐƯỜNG DẪN ĐẦY ĐỦ của file snippets.json trên máy này (kèm Copy / Mở thư mục) cùng nút Save và Insert. Trang giữ bản sao đang sửa; chỉ khi bấm Save (hoặc Ctrl+S) C# mới thay danh sách của SnippetLibraryService rồi ghi xuống file (kèm 1 dòng trong library.log). Insert chèn nội dung snippet đang chọn vào Script Editor (không tự lưu).</w:t>
            </w:r>
          </w:p>
        </w:tc>
      </w:tr>
      <w:tr>
        <w:tc>
          <w:tcPr>
            <w:tcW w:type="dxa" w:w="2948"/>
          </w:tcPr>
          <w:p>
            <w:pPr>
              <w:spacing w:after="20"/>
            </w:pPr>
            <w:r/>
            <w:r>
              <w:rPr>
                <w:b/>
                <w:sz w:val="15"/>
              </w:rPr>
              <w:t>Forms/LicenseKeyForm.cs</w:t>
            </w:r>
          </w:p>
        </w:tc>
        <w:tc>
          <w:tcPr>
            <w:tcW w:type="dxa" w:w="6917"/>
          </w:tcPr>
          <w:p>
            <w:pPr>
              <w:spacing w:after="20"/>
            </w:pPr>
            <w:r/>
            <w:r>
              <w:rPr>
                <w:b w:val="0"/>
                <w:sz w:val="15"/>
              </w:rPr>
              <w:t>Settings → "Key bản quyền": dán key một lần (mã hoá bcrypt .NET, được nhớ lại) để đối chiếu với key khai trong source của Bcode và mở khoá "Decrypt SQL Object", "Create RPT &amp; XML" và "Excel → FRX". Giao diện là trang WebView2 (Web/Shell/licensekey.html) nên tự co giãn theo màn hình và ăn theo Template giao diện; việc kiểm tra key nằm ở LicenseService.</w:t>
            </w:r>
          </w:p>
        </w:tc>
      </w:tr>
      <w:tr>
        <w:tc>
          <w:tcPr>
            <w:tcW w:type="dxa" w:w="2948"/>
          </w:tcPr>
          <w:p>
            <w:pPr>
              <w:spacing w:after="20"/>
            </w:pPr>
            <w:r/>
            <w:r>
              <w:rPr>
                <w:b/>
                <w:sz w:val="15"/>
              </w:rPr>
              <w:t>Forms/ListEditorForm.cs</w:t>
            </w:r>
          </w:p>
        </w:tc>
        <w:tc>
          <w:tcPr>
            <w:tcW w:type="dxa" w:w="6917"/>
          </w:tcPr>
          <w:p>
            <w:pPr>
              <w:spacing w:after="20"/>
            </w:pPr>
            <w:r/>
            <w:r>
              <w:rPr>
                <w:b w:val="0"/>
                <w:sz w:val="15"/>
              </w:rPr>
              <w:t>"Khai báo nhanh" (F3 ở lưới Table): các ô đang chọn của MỘT dòng, mỗi ô là danh sách cách nhau dấu phẩy ("ma_kh, ten_kh, dia_chi"), được tách thành bảng — mỗi cột đang chọn là một cột của bảng, mỗi giá trị là một dòng — để sửa / thêm / xoá / đổi thứ tự từng giá trị rồi Save ghép lại thành "a, b, c" (bỏ giá trị rỗng). Giao diện là trang WebView2 (Web/Shell/listeditor.html).</w:t>
            </w:r>
          </w:p>
        </w:tc>
      </w:tr>
      <w:tr>
        <w:tc>
          <w:tcPr>
            <w:tcW w:type="dxa" w:w="2948"/>
          </w:tcPr>
          <w:p>
            <w:pPr>
              <w:spacing w:after="20"/>
            </w:pPr>
            <w:r/>
            <w:r>
              <w:rPr>
                <w:b/>
                <w:sz w:val="15"/>
              </w:rPr>
              <w:t>Forms/LookupForm.cs</w:t>
            </w:r>
          </w:p>
        </w:tc>
        <w:tc>
          <w:tcPr>
            <w:tcW w:type="dxa" w:w="6917"/>
          </w:tcPr>
          <w:p>
            <w:pPr>
              <w:spacing w:after="20"/>
            </w:pPr>
            <w:r/>
            <w:r>
              <w:rPr>
                <w:b w:val="0"/>
                <w:sz w:val="15"/>
              </w:rPr>
              <w:t>"Lookup" tool — quick "find the row(s) matching this key" search: pick a table + column, type a value, see matching rows immediately. Faster than opening "Table" or writing a query in "SQL Query"/"Command" just to check one value.</w:t>
            </w:r>
          </w:p>
        </w:tc>
      </w:tr>
      <w:tr>
        <w:tc>
          <w:tcPr>
            <w:tcW w:type="dxa" w:w="2948"/>
          </w:tcPr>
          <w:p>
            <w:pPr>
              <w:spacing w:after="20"/>
            </w:pPr>
            <w:r/>
            <w:r>
              <w:rPr>
                <w:b/>
                <w:sz w:val="15"/>
              </w:rPr>
              <w:t>Forms/MainForm.FsgNotify.cs</w:t>
            </w:r>
          </w:p>
        </w:tc>
        <w:tc>
          <w:tcPr>
            <w:tcW w:type="dxa" w:w="6917"/>
          </w:tcPr>
          <w:p>
            <w:pPr>
              <w:spacing w:after="20"/>
            </w:pPr>
            <w:r/>
            <w:r>
              <w:rPr>
                <w:b w:val="0"/>
                <w:sz w:val="15"/>
              </w:rPr>
              <w:t>Thông báo y/c FSG cho lập trình: chuông 🔔 + số chưa xem trên thanh trên (topbar.html / NativeTopBar), khung Thông báo (FsgNotifyForm), toast Windows khi Bcode không ở trước. Kéo nền + so sánh ở FsgNotifyService; bấm 1 thông báo → tab Yêu cầu FSG mở khung chi tiết y/c đó.</w:t>
            </w:r>
          </w:p>
        </w:tc>
      </w:tr>
      <w:tr>
        <w:tc>
          <w:tcPr>
            <w:tcW w:type="dxa" w:w="2948"/>
          </w:tcPr>
          <w:p>
            <w:pPr>
              <w:spacing w:after="20"/>
            </w:pPr>
            <w:r/>
            <w:r>
              <w:rPr>
                <w:b/>
                <w:sz w:val="15"/>
              </w:rPr>
              <w:t>Forms/MainForm.Hibernate.cs</w:t>
            </w:r>
          </w:p>
        </w:tc>
        <w:tc>
          <w:tcPr>
            <w:tcW w:type="dxa" w:w="6917"/>
          </w:tcPr>
          <w:p>
            <w:pPr>
              <w:spacing w:after="20"/>
            </w:pPr>
            <w:r/>
            <w:r>
              <w:rPr>
                <w:b w:val="0"/>
                <w:sz w:val="15"/>
              </w:rPr>
              <w:t>"Ngủ đông" tab SQL Query (Chế độ hiệu năng): tab không được xem quá N phút thì chụp trạng thái (TryCaptureSnapshotAsync), giải phóng control + các WebView2 của nó và để lại tab "chờ" (LazySql kèm Snapshot) — đúng cơ chế tab chờ của khôi phục phiên, nên đóng tab / lưu phiên / mở lại tab đã đóng đều chạy như cũ. Bấm vào tab thì MaterializeLazy dựng lại y như trước, chỉ mất lịch sử Undo. Đo 2026-10-10: tạm ngưng (TrySuspend) / hạ MemoryUsageTargetLevel tab ẩn KHÔNG bớt RAM đáng kể (226 → 223MB) nên không dùng. Tab đang bận / debug / còn kết nối giữ transaction / có breakpoint / mở khung AI thì bỏ qua.</w:t>
            </w:r>
          </w:p>
        </w:tc>
      </w:tr>
      <w:tr>
        <w:tc>
          <w:tcPr>
            <w:tcW w:type="dxa" w:w="2948"/>
          </w:tcPr>
          <w:p>
            <w:pPr>
              <w:spacing w:after="20"/>
            </w:pPr>
            <w:r/>
            <w:r>
              <w:rPr>
                <w:b/>
                <w:sz w:val="15"/>
              </w:rPr>
              <w:t>Forms/MainForm.Session.cs</w:t>
            </w:r>
          </w:p>
        </w:tc>
        <w:tc>
          <w:tcPr>
            <w:tcW w:type="dxa" w:w="6917"/>
          </w:tcPr>
          <w:p>
            <w:pPr>
              <w:spacing w:after="20"/>
            </w:pPr>
            <w:r/>
            <w:r>
              <w:rPr>
                <w:b w:val="0"/>
                <w:sz w:val="15"/>
              </w:rPr>
              <w:t>Khôi phục phiên làm việc: ghi định kỳ các tab đang mở (kèm nội dung SQL chưa lưu) và dựng lại khi mở Bcode. Để KHÔNG làm chậm lúc mở: chỉ tab đang chọn được dựng ngay (Monaco + WebView2), các tab SQL còn lại là tab "chờ" — có tiêu đề, nội dung giữ trong bộ nhớ — và chỉ dựng khi bạn bấm vào. Chỉ bắt đầu ghi SAU khi đã khôi phục xong (nếu không, lần mở với 0 tab sẽ ghi đè phiên cũ).</w:t>
            </w:r>
          </w:p>
        </w:tc>
      </w:tr>
      <w:tr>
        <w:tc>
          <w:tcPr>
            <w:tcW w:type="dxa" w:w="2948"/>
          </w:tcPr>
          <w:p>
            <w:pPr>
              <w:spacing w:after="20"/>
            </w:pPr>
            <w:r/>
            <w:r>
              <w:rPr>
                <w:b/>
                <w:sz w:val="15"/>
              </w:rPr>
              <w:t>Forms/MainForm.ToolGroups.cs</w:t>
            </w:r>
          </w:p>
        </w:tc>
        <w:tc>
          <w:tcPr>
            <w:tcW w:type="dxa" w:w="6917"/>
          </w:tcPr>
          <w:p>
            <w:pPr>
              <w:spacing w:after="20"/>
            </w:pPr>
            <w:r/>
            <w:r>
              <w:rPr>
                <w:b w:val="0"/>
                <w:sz w:val="15"/>
              </w:rPr>
              <w:t>Nhóm công cụ trên thanh công cụ (Quick Access → tạo nhóm, kéo thả công cụ vào nhóm): thanh chỉ còn các công cụ "ghim" + mỗi nhóm 1 nút "Tên ▾" (menu WebMenu các công cụ trong nhóm) + nút ⌕ mở Command Palette. Phím Alt+1…Alt+5 (ShortcutRegistry "bar.groupN", chỉnh được) thả menu nhóm thứ N. Chưa tạo nhóm nào thì thanh y như cũ. Phím tắt riêng "tool:key" của từng công cụ không đổi.</w:t>
            </w:r>
          </w:p>
        </w:tc>
      </w:tr>
      <w:tr>
        <w:tc>
          <w:tcPr>
            <w:tcW w:type="dxa" w:w="2948"/>
          </w:tcPr>
          <w:p>
            <w:pPr>
              <w:spacing w:after="20"/>
            </w:pPr>
            <w:r/>
            <w:r>
              <w:rPr>
                <w:b/>
                <w:sz w:val="15"/>
              </w:rPr>
              <w:t>Forms/MainForm.cs</w:t>
            </w:r>
          </w:p>
        </w:tc>
        <w:tc>
          <w:tcPr>
            <w:tcW w:type="dxa" w:w="6917"/>
          </w:tcPr>
          <w:p>
            <w:pPr>
              <w:spacing w:after="20"/>
            </w:pPr>
            <w:r/>
            <w:r>
              <w:rPr>
                <w:b w:val="0"/>
                <w:sz w:val="15"/>
              </w:rPr>
              <w:t>Khai 1 lần các mẫu tên file bị bỏ qua khi dựng cây file của MENU (File Lookup theo menu, Gen Update, Gen All...): file khớp không hiện và không bị quét nội dung nên dựng cây nhanh hơn. Kiểu LIKE: không có * thì "tên chứa" (_bk khớp X_bk, X_Bk20, X_bk12312), có * hoặc % thì khớp cả tên (tmp*, *_old). Cách nhau bằng dấu phẩy. Mở file mẫu quy tắc đoán pivot (%AppData%\Bcode\pivot-rules.txt, chưa có thì tạo từ mẫu mặc định) bằng NotePadApp — lưu là áp dụng ở lần chạy SQL sau. Mục "Mobile" ở cột icon trái: cây menu app mobile (bảng dvcommand, Sys Data) — cùng control với WCommand, file nằm ở thư mục MobileService. Đã đổi "thanh tab ở dưới/trên" nhưng đang còn tab mở — đổi hướng TabControl làm tạo lại cửa sổ của mọi tab (WebView2 sẽ trắng/tải lại), nên chỉ áp khi không còn tab nào (hoặc ở lần mở sau).</w:t>
            </w:r>
          </w:p>
        </w:tc>
      </w:tr>
      <w:tr>
        <w:tc>
          <w:tcPr>
            <w:tcW w:type="dxa" w:w="2948"/>
          </w:tcPr>
          <w:p>
            <w:pPr>
              <w:spacing w:after="20"/>
            </w:pPr>
            <w:r/>
            <w:r>
              <w:rPr>
                <w:b/>
                <w:sz w:val="15"/>
              </w:rPr>
              <w:t>Forms/NativeProjectPickerForm.cs</w:t>
            </w:r>
          </w:p>
        </w:tc>
        <w:tc>
          <w:tcPr>
            <w:tcW w:type="dxa" w:w="6917"/>
          </w:tcPr>
          <w:p>
            <w:pPr>
              <w:spacing w:after="20"/>
            </w:pPr>
            <w:r/>
            <w:r>
              <w:rPr>
                <w:b w:val="0"/>
                <w:sz w:val="15"/>
              </w:rPr>
              <w:t>Màn hình "Projects" của chế độ App/WinForms — cùng chức năng với ProjectPickerForm (trang WebView2 projects.html) nhưng bằng control Windows, nên mở màn hình này KHÔNG khởi động WebView2: gõ để lọc (cách nhau bằng khoảng trắng = mọi từ phải khớp), dải Last Access, bấm tiêu đề cột để sắp xếp, Enter / nhấp đúp để chọn, Ctrl+F5 = Synchronize, chuột phải = Chọn / Edit / Copy info / Delete. Lưới ảo (VirtualMode): danh sách hàng nghìn project vẫn mượt, không dựng từng dòng.</w:t>
            </w:r>
          </w:p>
        </w:tc>
      </w:tr>
      <w:tr>
        <w:tc>
          <w:tcPr>
            <w:tcW w:type="dxa" w:w="2948"/>
          </w:tcPr>
          <w:p>
            <w:pPr>
              <w:spacing w:after="20"/>
            </w:pPr>
            <w:r/>
            <w:r>
              <w:rPr>
                <w:b/>
                <w:sz w:val="15"/>
              </w:rPr>
              <w:t>Forms/PartitionCheckForm.cs</w:t>
            </w:r>
          </w:p>
        </w:tc>
        <w:tc>
          <w:tcPr>
            <w:tcW w:type="dxa" w:w="6917"/>
          </w:tcPr>
          <w:p>
            <w:pPr>
              <w:spacing w:after="20"/>
            </w:pPr>
            <w:r/>
            <w:r>
              <w:rPr>
                <w:b w:val="0"/>
                <w:sz w:val="15"/>
              </w:rPr>
              <w:t>"Check Partitions Struct" (chuột phải ô Table của tab Table khi đang là bảng phân kỳ xxx$yyyymm / xxx$000000): so cấu trúc mọi bảng kỳ cùng tiền tố với bảng mẫu xxx$000000 (CheckPartitionStructureAsync) rồi liệt kê Table | Description ("OK" = giống). Giao diện là trang WebView2 Web/Shell/partitioncheck.html (chế độ App: PartitionCheckPage).</w:t>
            </w:r>
          </w:p>
        </w:tc>
      </w:tr>
      <w:tr>
        <w:tc>
          <w:tcPr>
            <w:tcW w:type="dxa" w:w="2948"/>
          </w:tcPr>
          <w:p>
            <w:pPr>
              <w:spacing w:after="20"/>
            </w:pPr>
            <w:r/>
            <w:r>
              <w:rPr>
                <w:b/>
                <w:sz w:val="15"/>
              </w:rPr>
              <w:t>Forms/ProjectActions.cs</w:t>
            </w:r>
          </w:p>
        </w:tc>
        <w:tc>
          <w:tcPr>
            <w:tcW w:type="dxa" w:w="6917"/>
          </w:tcPr>
          <w:p>
            <w:pPr>
              <w:spacing w:after="20"/>
            </w:pPr>
            <w:r/>
            <w:r>
              <w:rPr>
                <w:b w:val="0"/>
                <w:sz w:val="15"/>
              </w:rPr>
              <w:t>Màn hình Projects có 2 giao diện (WebView2: ProjectPickerForm, WinForms: NativeProjectPickerForm); phần dữ liệu + thao tác dùng chung nằm ở đây.</w:t>
            </w:r>
          </w:p>
        </w:tc>
      </w:tr>
      <w:tr>
        <w:tc>
          <w:tcPr>
            <w:tcW w:type="dxa" w:w="2948"/>
          </w:tcPr>
          <w:p>
            <w:pPr>
              <w:spacing w:after="20"/>
            </w:pPr>
            <w:r/>
            <w:r>
              <w:rPr>
                <w:b/>
                <w:sz w:val="15"/>
              </w:rPr>
              <w:t>Forms/ProjectPickerForm.cs</w:t>
            </w:r>
          </w:p>
        </w:tc>
        <w:tc>
          <w:tcPr>
            <w:tcW w:type="dxa" w:w="6917"/>
          </w:tcPr>
          <w:p>
            <w:pPr>
              <w:spacing w:after="20"/>
            </w:pPr>
            <w:r/>
            <w:r>
              <w:rPr>
                <w:b w:val="0"/>
                <w:sz w:val="15"/>
              </w:rPr>
              <w:t>Màn hình "Projects" hiện khi mới mở Bcode (và qua Actions &gt; Projects...): gõ để lọc danh sách project đã khai báo, hoặc bấm nhanh 1 project trong dải "Last Access" (các project dùng gần nhất), rồi Enter / nhấp đúp để chọn. Chuột phải một project (ở dải Last Access hoặc ở bảng) → Chọn / Edit / Copy info / Delete. New / Edit / Delete dùng ConnectionSettingsForm (cùng popup Edit Project của Ctrl+F5) và ghi thẳng vào AppSettings. Giao diện là trang WebView2 (Web/Shell/projects.html): lọc và sắp xếp chạy ở phía trang nên danh sách hàng trăm project vẫn mượt; C# chỉ giữ dữ liệu và các thao tác (mở form sửa, xoá, copy).</w:t>
            </w:r>
          </w:p>
        </w:tc>
      </w:tr>
      <w:tr>
        <w:tc>
          <w:tcPr>
            <w:tcW w:type="dxa" w:w="2948"/>
          </w:tcPr>
          <w:p>
            <w:pPr>
              <w:spacing w:after="20"/>
            </w:pPr>
            <w:r/>
            <w:r>
              <w:rPr>
                <w:b/>
                <w:sz w:val="15"/>
              </w:rPr>
              <w:t>Forms/QuickAccessForm.cs</w:t>
            </w:r>
          </w:p>
        </w:tc>
        <w:tc>
          <w:tcPr>
            <w:tcW w:type="dxa" w:w="6917"/>
          </w:tcPr>
          <w:p>
            <w:pPr>
              <w:spacing w:after="20"/>
            </w:pPr>
            <w:r/>
            <w:r>
              <w:rPr>
                <w:b w:val="0"/>
                <w:sz w:val="15"/>
              </w:rPr>
              <w:t>"Quick Access" — xếp công cụ của thanh công cụ vào 3 loại vùng bằng kéo thả (hoặc ▲ ▼ / ô "Chuyển tới"): Ghim (nút riêng trên thanh), các nhóm do người dùng tạo (mỗi nhóm 1 nút "Tên ▾" thả menu — cho thanh ngắn lại) và Ẩn . Là 1 trang WebView2 (Web/Shell/quickaccess.html) nên tự co giãn theo cỡ cửa sổ. Kết quả: HiddenKeys, Groups và OrderedKeys (thứ tự của TẤT CẢ nút: ghim → các nhóm → ẩn, để bật lại thì về đúng chỗ đã xếp).</w:t>
            </w:r>
          </w:p>
        </w:tc>
      </w:tr>
      <w:tr>
        <w:tc>
          <w:tcPr>
            <w:tcW w:type="dxa" w:w="2948"/>
          </w:tcPr>
          <w:p>
            <w:pPr>
              <w:spacing w:after="20"/>
            </w:pPr>
            <w:r/>
            <w:r>
              <w:rPr>
                <w:b/>
                <w:sz w:val="15"/>
              </w:rPr>
              <w:t>Forms/QuickLaunchLoginForm.cs</w:t>
            </w:r>
          </w:p>
        </w:tc>
        <w:tc>
          <w:tcPr>
            <w:tcW w:type="dxa" w:w="6917"/>
          </w:tcPr>
          <w:p>
            <w:pPr>
              <w:spacing w:after="20"/>
            </w:pPr>
            <w:r/>
            <w:r>
              <w:rPr>
                <w:b w:val="0"/>
                <w:sz w:val="15"/>
              </w:rPr>
              <w:t>"Bung link chương trình": mở nhanh trang web của 1 Workspace (đúng "Login WLink" đã khai trong Edit Project — Bcode.App/Models/Workspace.cs) và tự điền User/Password để đăng nhập, dùng lại đúng cơ chế JS injection theo control ID chuẩn của FastBusiness (LoginExtender_txtUserName / _cboUnit / _txtPassword / _Ok) đã có sẵn trong FsgRequirementCrawlerForm — nhưng KHÔNG có phần lọc Dự án / Mã YC vì link chương trình nói chung không cần lọc theo yêu cầu như màn FSG. User/Password được gán ngay trên thanh công cụ của chính cửa sổ này (giống FSG có sẵn ô nhập User/Pass), không bắt phải quay lại Edit Project mới gõ được — ban đầu điền sẵn từ Workspace (nếu có), Bee gõ/sửa trực tiếp ở đây; tick "Lưu vào Workspace" (mặc định bật) để lần đăng nhập kế tiếp tự điền lại. QUAN TRỌNG: lưu vào Workspace.WebLoginUser/WebLoginPassword — 2 trường RIÊNG, KHÔNG phải Workspace.User/Password. User/Password là đăng nhập SQL Server mà DbConnectionService dùng cho MỌI kết nối DB (WCommand, SQL Query, Gen Update...); nếu tái dùng chung 2 trường đó cho đăng nhập WEB (thường khác tài khoản/mật khẩu DB) thì chỉ cầ…</w:t>
            </w:r>
          </w:p>
        </w:tc>
      </w:tr>
      <w:tr>
        <w:tc>
          <w:tcPr>
            <w:tcW w:type="dxa" w:w="2948"/>
          </w:tcPr>
          <w:p>
            <w:pPr>
              <w:spacing w:after="20"/>
            </w:pPr>
            <w:r/>
            <w:r>
              <w:rPr>
                <w:b/>
                <w:sz w:val="15"/>
              </w:rPr>
              <w:t>Forms/QuickListForm.cs</w:t>
            </w:r>
          </w:p>
        </w:tc>
        <w:tc>
          <w:tcPr>
            <w:tcW w:type="dxa" w:w="6917"/>
          </w:tcPr>
          <w:p>
            <w:pPr>
              <w:spacing w:after="20"/>
            </w:pPr>
            <w:r/>
            <w:r>
              <w:rPr>
                <w:b w:val="0"/>
                <w:sz w:val="15"/>
              </w:rPr>
              <w:t>"Tạo nhanh danh mục" — chọn 1 bảng có sẵn trong App Data, khai báo khoá / tiêu đề / cột nào hiện ở Grid, Dir, Lookup, Filter, Import (và tuỳ chọn 1 bảng chi tiết nhúng dạng lưới trong Dir) rồi sinh bộ file danh mục từ source mẫu FCode Templates\fileSource\CreateList (Dir, Grid, Grid chi tiết, Lookup, Filter, Import + Upload, Main.aspx). Phần sinh file nằm trong QuickListService; giao diện là trang WebView2 Web/Shell/quicklist.html.</w:t>
            </w:r>
          </w:p>
        </w:tc>
      </w:tr>
      <w:tr>
        <w:tc>
          <w:tcPr>
            <w:tcW w:type="dxa" w:w="2948"/>
          </w:tcPr>
          <w:p>
            <w:pPr>
              <w:spacing w:after="20"/>
            </w:pPr>
            <w:r/>
            <w:r>
              <w:rPr>
                <w:b/>
                <w:sz w:val="15"/>
              </w:rPr>
              <w:t>Forms/ReportStudioForm.cs</w:t>
            </w:r>
          </w:p>
        </w:tc>
        <w:tc>
          <w:tcPr>
            <w:tcW w:type="dxa" w:w="6917"/>
          </w:tcPr>
          <w:p>
            <w:pPr>
              <w:spacing w:after="20"/>
            </w:pPr>
            <w:r/>
            <w:r>
              <w:rPr>
                <w:b w:val="0"/>
                <w:sz w:val="15"/>
              </w:rPr>
              <w:t>Cửa sổ "Tạo báo cáo" (riêng, toàn màn hình — như BcodeViewer — nhưng chạy trong tiến trình Bcode để dùng chung kết nối workspace, theme, tab SQL), 2 chế độ: ① Từ procedure có sẵn (mặc định) — QuickReportControl: tham số → Filter, kết quả chạy → Grid, file lấy từ source mẫu CreateReport. ② Thiết kế từ bảng — thư viện Bcode.ReportBuilder.dll (ReportBuilderModule): chọn bảng / trường / cách thể hiện, Bcode sinh procedure zrs_*. Nối 2 chế độ: khi chế độ Thiết kế mở script CREATE PROCEDURE sang tab SQL, thanh trên hiện "Dùng procedure này →" để (sau khi chạy script) chuyển sang chế độ procedure có sẵn và nạp đúng procedure đó; ngược lại ở chế độ procedure có sẵn, "＋ Thiết kế procedure mới…" chuyển sang chế độ Thiết kế. Control của chế độ Thiết kế chỉ tạo khi mở chế độ đó lần đầu.</w:t>
            </w:r>
          </w:p>
        </w:tc>
      </w:tr>
      <w:tr>
        <w:tc>
          <w:tcPr>
            <w:tcW w:type="dxa" w:w="2948"/>
          </w:tcPr>
          <w:p>
            <w:pPr>
              <w:spacing w:after="20"/>
            </w:pPr>
            <w:r/>
            <w:r>
              <w:rPr>
                <w:b/>
                <w:sz w:val="15"/>
              </w:rPr>
              <w:t>Forms/RowDetailForm.cs</w:t>
            </w:r>
          </w:p>
        </w:tc>
        <w:tc>
          <w:tcPr>
            <w:tcW w:type="dxa" w:w="6917"/>
          </w:tcPr>
          <w:p>
            <w:pPr>
              <w:spacing w:after="20"/>
            </w:pPr>
            <w:r/>
            <w:r>
              <w:rPr>
                <w:b w:val="0"/>
                <w:sz w:val="15"/>
              </w:rPr>
              <w:t>Một cột của dòng: kind = "text" | "bool" | "number" | "date"; value null = NULL.</w:t>
            </w:r>
          </w:p>
        </w:tc>
      </w:tr>
      <w:tr>
        <w:tc>
          <w:tcPr>
            <w:tcW w:type="dxa" w:w="2948"/>
          </w:tcPr>
          <w:p>
            <w:pPr>
              <w:spacing w:after="20"/>
            </w:pPr>
            <w:r/>
            <w:r>
              <w:rPr>
                <w:b/>
                <w:sz w:val="15"/>
              </w:rPr>
              <w:t>Forms/RptSchemaForm.cs</w:t>
            </w:r>
          </w:p>
        </w:tc>
        <w:tc>
          <w:tcPr>
            <w:tcW w:type="dxa" w:w="6917"/>
          </w:tcPr>
          <w:p>
            <w:pPr>
              <w:spacing w:after="20"/>
            </w:pPr>
            <w:r/>
            <w:r>
              <w:rPr>
                <w:b w:val="0"/>
                <w:sz w:val="15"/>
              </w:rPr>
              <w:t>Write Schema → "Cập nhật bảng trong file .rpt": chọn file Crystal Report, mỗi bảng của rpt chọn lấy nguồn từ bảng nào của xsd vừa ghi (mặc định bảng cùng tên), bảng xsd chưa có trong rpt thì thêm mới; báo trước cột thêm / mất — cột mất mà report đang dùng thì Crystal xoá luôn ô đó khỏi layout nên tô đỏ và hỏi lại. Logic ở Services/Rpt/RptSchemaService; giao diện Web/Shell/rptschema.html (App: RptSchemaPage). Ô "File .rpt" là ô tìm: nạp sẵn danh sách *.rpt của &lt;Source Path&gt;\App_Data\Controllers\Templates\Rpt (không có thì thư mục của xsd), gõ tới đâu lọc tới đó (khớp đầu tên trước, chứa sau — lọc ở C# cho cả 2 chế độ), chọn 1 dòng là đọc rpt đó.</w:t>
            </w:r>
          </w:p>
        </w:tc>
      </w:tr>
      <w:tr>
        <w:tc>
          <w:tcPr>
            <w:tcW w:type="dxa" w:w="2948"/>
          </w:tcPr>
          <w:p>
            <w:pPr>
              <w:spacing w:after="20"/>
            </w:pPr>
            <w:r/>
            <w:r>
              <w:rPr>
                <w:b/>
                <w:sz w:val="15"/>
              </w:rPr>
              <w:t>Forms/ScriptPopupForm.cs</w:t>
            </w:r>
          </w:p>
        </w:tc>
        <w:tc>
          <w:tcPr>
            <w:tcW w:type="dxa" w:w="6917"/>
          </w:tcPr>
          <w:p>
            <w:pPr>
              <w:spacing w:after="20"/>
            </w:pPr>
            <w:r/>
            <w:r>
              <w:rPr>
                <w:b w:val="0"/>
                <w:sz w:val="15"/>
              </w:rPr>
              <w:t>Cửa sổ "Script" của View Script (giống FCode): Save / Clear / Close + ô Find, nội dung nằm trong Monaco (Web/Shell/scriptpopup.html) chứ không phải RichTextBox như WCommandScriptForm — script DELETE + INSERT của bảng 18k+ dòng nạp vào RichTextBox là treo, Monaco thì mở tức thì và vẫn sửa được trước khi Save.</w:t>
            </w:r>
          </w:p>
        </w:tc>
      </w:tr>
      <w:tr>
        <w:tc>
          <w:tcPr>
            <w:tcW w:type="dxa" w:w="2948"/>
          </w:tcPr>
          <w:p>
            <w:pPr>
              <w:spacing w:after="20"/>
            </w:pPr>
            <w:r/>
            <w:r>
              <w:rPr>
                <w:b/>
                <w:sz w:val="15"/>
              </w:rPr>
              <w:t>Forms/SimplePromptForm.cs</w:t>
            </w:r>
          </w:p>
        </w:tc>
        <w:tc>
          <w:tcPr>
            <w:tcW w:type="dxa" w:w="6917"/>
          </w:tcPr>
          <w:p>
            <w:pPr>
              <w:spacing w:after="20"/>
            </w:pPr>
            <w:r/>
            <w:r>
              <w:rPr>
                <w:b w:val="0"/>
                <w:sz w:val="15"/>
              </w:rPr>
              <w:t>Small reusable single-line input dialog (stand-in for VB's InputBox).</w:t>
            </w:r>
          </w:p>
        </w:tc>
      </w:tr>
      <w:tr>
        <w:tc>
          <w:tcPr>
            <w:tcW w:type="dxa" w:w="2948"/>
          </w:tcPr>
          <w:p>
            <w:pPr>
              <w:spacing w:after="20"/>
            </w:pPr>
            <w:r/>
            <w:r>
              <w:rPr>
                <w:b/>
                <w:sz w:val="15"/>
              </w:rPr>
              <w:t>Forms/SourceViewForm.cs</w:t>
            </w:r>
          </w:p>
        </w:tc>
        <w:tc>
          <w:tcPr>
            <w:tcW w:type="dxa" w:w="6917"/>
          </w:tcPr>
          <w:p>
            <w:pPr>
              <w:spacing w:after="20"/>
            </w:pPr>
            <w:r/>
            <w:r>
              <w:rPr>
                <w:b w:val="0"/>
                <w:sz w:val="15"/>
              </w:rPr>
              <w:t>Cửa sổ xem nhanh (chỉ đọc) 1 file hoặc 1 giá trị entity, dùng chung khung xem của File Lookup (MonacoPreviewControl: Monaco ở chế độ Web, Scintilla ở chế độ App, tô FCode như BcodeViewer). Dùng cho: - "View source" của Cấp source / Add Source (file trong kho SourceCollection sắp được cấp); - F12 trong File Lookup / trong chính cửa sổ này: entity SYSTEM / đường dẫn Include → file đó; entity giá trị → nội dung khai báo (OpenSnippet). F12 luôn mở CỬA SỔ MỚI lệch xuống 30px (cửa sổ đang xem giữ nguyên). File không có trong source thì lấy bản ở Program Path của dự án đang chọn (ProgramFallback). Cửa sổ độc lập, có nút trên taskbar: Alt+Tab qua lại với Bcode được. Esc đóng, Ctrl+F tìm.</w:t>
            </w:r>
          </w:p>
        </w:tc>
      </w:tr>
      <w:tr>
        <w:tc>
          <w:tcPr>
            <w:tcW w:type="dxa" w:w="2948"/>
          </w:tcPr>
          <w:p>
            <w:pPr>
              <w:spacing w:after="20"/>
            </w:pPr>
            <w:r/>
            <w:r>
              <w:rPr>
                <w:b/>
                <w:sz w:val="15"/>
              </w:rPr>
              <w:t>Forms/SqlAiEditForm.cs</w:t>
            </w:r>
          </w:p>
        </w:tc>
        <w:tc>
          <w:tcPr>
            <w:tcW w:type="dxa" w:w="6917"/>
          </w:tcPr>
          <w:p>
            <w:pPr>
              <w:spacing w:after="20"/>
            </w:pPr>
            <w:r/>
            <w:r>
              <w:rPr>
                <w:b w:val="0"/>
                <w:sz w:val="15"/>
              </w:rPr>
              <w:t>Hộp thoại Ctrl+I của tab SQL Query chế độ App: gõ yêu cầu → Generate → xem đề xuất → Insert (thay đoạn đang chọn, hoặc chèn tại con trỏ). Giống hộp "AI: Sửa/Sinh SQL" của bản Web (sqleditor.html showAiEdit). Gọi AI qua Func{T, TResult} do tab truyền vào.</w:t>
            </w:r>
          </w:p>
        </w:tc>
      </w:tr>
      <w:tr>
        <w:tc>
          <w:tcPr>
            <w:tcW w:type="dxa" w:w="2948"/>
          </w:tcPr>
          <w:p>
            <w:pPr>
              <w:spacing w:after="20"/>
            </w:pPr>
            <w:r/>
            <w:r>
              <w:rPr>
                <w:b/>
                <w:sz w:val="15"/>
              </w:rPr>
              <w:t>Forms/SqlHistoryForm.cs</w:t>
            </w:r>
          </w:p>
        </w:tc>
        <w:tc>
          <w:tcPr>
            <w:tcW w:type="dxa" w:w="6917"/>
          </w:tcPr>
          <w:p>
            <w:pPr>
              <w:spacing w:after="20"/>
            </w:pPr>
            <w:r/>
            <w:r>
              <w:rPr>
                <w:b w:val="0"/>
                <w:sz w:val="15"/>
              </w:rPr>
              <w:t>"Lịch sử sửa procedure / function / view / trigger" của SQL Query: chọn dự án và object, xem các phiên bản đã lưu (kèm máy, tài khoản, IP người sửa) và so sánh bên cạnh bản hiện tại trong database (hoặc bản trước / kế tiếp) bằng Monaco diff. Giao diện là trang WebView2 (Web/Shell/sqlhistory.html) tự co giãn theo cửa sổ và UiScale; dữ liệu do SqlHistoryService quản lý, thư mục lưu khai báo ở màn hình "Giao diện (Template)". Khôi phục = đưa nội dung vào editor SQL Query (không tự chạy). Ngoài các bản Bcode tự lưu, danh sách còn gộp thêm các thay đổi do công cụ khác (SSMS, tool deploy...) nếu dự án đã cài DDL trigger theo dõi (DdlTrackingService, nút "Theo dõi ngoài Bcode" — cài riêng cho từng database của từng dự án).</w:t>
            </w:r>
          </w:p>
        </w:tc>
      </w:tr>
      <w:tr>
        <w:tc>
          <w:tcPr>
            <w:tcW w:type="dxa" w:w="2948"/>
          </w:tcPr>
          <w:p>
            <w:pPr>
              <w:spacing w:after="20"/>
            </w:pPr>
            <w:r/>
            <w:r>
              <w:rPr>
                <w:b/>
                <w:sz w:val="15"/>
              </w:rPr>
              <w:t>Forms/StepParamsForm.cs</w:t>
            </w:r>
          </w:p>
        </w:tc>
        <w:tc>
          <w:tcPr>
            <w:tcW w:type="dxa" w:w="6917"/>
          </w:tcPr>
          <w:p>
            <w:pPr>
              <w:spacing w:after="20"/>
            </w:pPr>
            <w:r/>
            <w:r>
              <w:rPr>
                <w:b w:val="0"/>
                <w:sz w:val="15"/>
              </w:rPr>
              <w:t>Hỏi giá trị tham số của store/function trước khi debug từng bước — mỗi tham số 1 ô, nhập đúng dạng T-SQL ('abc', 5, NULL, '2026-01-31'...). Ô điền sẵn: giá trị truyền trong câu EXEC (nếu có), không thì DEFAULT của tham số, không thì NULL. Giao diện là trang WebView2 (Web/Shell/stepparams.html).</w:t>
            </w:r>
          </w:p>
        </w:tc>
      </w:tr>
      <w:tr>
        <w:tc>
          <w:tcPr>
            <w:tcW w:type="dxa" w:w="2948"/>
          </w:tcPr>
          <w:p>
            <w:pPr>
              <w:spacing w:after="20"/>
            </w:pPr>
            <w:r/>
            <w:r>
              <w:rPr>
                <w:b/>
                <w:sz w:val="15"/>
              </w:rPr>
              <w:t>Forms/StringBeautyForm.cs</w:t>
            </w:r>
          </w:p>
        </w:tc>
        <w:tc>
          <w:tcPr>
            <w:tcW w:type="dxa" w:w="6917"/>
          </w:tcPr>
          <w:p>
            <w:pPr>
              <w:spacing w:after="20"/>
            </w:pPr>
            <w:r/>
            <w:r>
              <w:rPr>
                <w:b w:val="0"/>
                <w:sz w:val="15"/>
              </w:rPr>
              <w:t>"String Beauty" tool: reformats pasted text — SQL (with a choice of Expanded/Compact style and keyword case, like FCode's own String Beauty), or JSON/XML/JavaScript pretty- printing. The SQL output is also syntax-highlighted (reusing SqlSyntaxHighlighter, the same one RawSqlControl/ScriptEditorControl use) instead of the old plain-text view.</w:t>
            </w:r>
          </w:p>
        </w:tc>
      </w:tr>
      <w:tr>
        <w:tc>
          <w:tcPr>
            <w:tcW w:type="dxa" w:w="2948"/>
          </w:tcPr>
          <w:p>
            <w:pPr>
              <w:spacing w:after="20"/>
            </w:pPr>
            <w:r/>
            <w:r>
              <w:rPr>
                <w:b/>
                <w:sz w:val="15"/>
              </w:rPr>
              <w:t>Forms/StubForm.cs</w:t>
            </w:r>
          </w:p>
        </w:tc>
        <w:tc>
          <w:tcPr>
            <w:tcW w:type="dxa" w:w="6917"/>
          </w:tcPr>
          <w:p>
            <w:pPr>
              <w:spacing w:after="20"/>
            </w:pPr>
            <w:r/>
            <w:r>
              <w:rPr>
                <w:b w:val="0"/>
                <w:sz w:val="15"/>
              </w:rPr>
              <w:t>Shared shell for tools that are intentionally left as a scaffold rather than a full implementation in this first cut of Bcode — each still gets a real Form + a clear description of what to wire up, instead of just being a disabled toolbar button.</w:t>
            </w:r>
          </w:p>
        </w:tc>
      </w:tr>
      <w:tr>
        <w:tc>
          <w:tcPr>
            <w:tcW w:type="dxa" w:w="2948"/>
          </w:tcPr>
          <w:p>
            <w:pPr>
              <w:spacing w:after="20"/>
            </w:pPr>
            <w:r/>
            <w:r>
              <w:rPr>
                <w:b/>
                <w:sz w:val="15"/>
              </w:rPr>
              <w:t>Forms/TabSwitcherForm.cs</w:t>
            </w:r>
          </w:p>
        </w:tc>
        <w:tc>
          <w:tcPr>
            <w:tcW w:type="dxa" w:w="6917"/>
          </w:tcPr>
          <w:p>
            <w:pPr>
              <w:spacing w:after="20"/>
            </w:pPr>
            <w:r/>
            <w:r>
              <w:rPr>
                <w:b w:val="0"/>
                <w:sz w:val="15"/>
              </w:rPr>
              <w:t>Hộp chọn nhanh tab: hiện NGAY khi bấm phím tắt tab.next / tab.prev có Ctrl (mặc định Ctrl+Tab / Ctrl+Shift+Tab) — xem MainForm.OpenTabSwitcher. Liệt kê mọi tab đang mở; giữ Ctrl bấm Tab (Shift+Tab) / ↑ ↓ để chọn, THẢ Ctrl là đi (như Alt+Tab của Windows); Enter hoặc bấm chuột cũng đi; Esc hoặc bấm ra ngoài thì thôi. Chỉ trả về vị trí tab được chọn, việc chuyển tab do MainForm làm.</w:t>
            </w:r>
          </w:p>
        </w:tc>
      </w:tr>
      <w:tr>
        <w:tc>
          <w:tcPr>
            <w:tcW w:type="dxa" w:w="2948"/>
          </w:tcPr>
          <w:p>
            <w:pPr>
              <w:spacing w:after="20"/>
            </w:pPr>
            <w:r/>
            <w:r>
              <w:rPr>
                <w:b/>
                <w:sz w:val="15"/>
              </w:rPr>
              <w:t>Forms/UiModeChooserForm.cs</w:t>
            </w:r>
          </w:p>
        </w:tc>
        <w:tc>
          <w:tcPr>
            <w:tcW w:type="dxa" w:w="6917"/>
          </w:tcPr>
          <w:p>
            <w:pPr>
              <w:spacing w:after="20"/>
            </w:pPr>
            <w:r/>
            <w:r>
              <w:rPr>
                <w:b w:val="0"/>
                <w:sz w:val="15"/>
              </w:rPr>
              <w:t>Hộp chọn hiện lúc mở Bcode: dạng App (WinForms thuần, ít RAM) hay Web (WebView2, như trước). Chỉ dùng control WinForms — không khởi động WebView2 để hộp này không tự tốn RAM của chế độ mà nó đang hỏi. Chọn xong lưu lại; tick "Hỏi lại mỗi lần mở" để lần sau vẫn hỏi.</w:t>
            </w:r>
          </w:p>
        </w:tc>
      </w:tr>
      <w:tr>
        <w:tc>
          <w:tcPr>
            <w:tcW w:type="dxa" w:w="2948"/>
          </w:tcPr>
          <w:p>
            <w:pPr>
              <w:spacing w:after="20"/>
            </w:pPr>
            <w:r/>
            <w:r>
              <w:rPr>
                <w:b/>
                <w:sz w:val="15"/>
              </w:rPr>
              <w:t>Forms/UiScaleForm.cs</w:t>
            </w:r>
          </w:p>
        </w:tc>
        <w:tc>
          <w:tcPr>
            <w:tcW w:type="dxa" w:w="6917"/>
          </w:tcPr>
          <w:p>
            <w:pPr>
              <w:spacing w:after="20"/>
            </w:pPr>
            <w:r/>
            <w:r>
              <w:rPr>
                <w:b w:val="0"/>
                <w:sz w:val="15"/>
              </w:rPr>
              <w:t>Chọn tỉ lệ giao diện: Tự động (theo cỡ màn hình) hoặc một mức cố định. Giao diện là trang WebView2 (Web/Shell/uiscale.html).</w:t>
            </w:r>
          </w:p>
        </w:tc>
      </w:tr>
      <w:tr>
        <w:tc>
          <w:tcPr>
            <w:tcW w:type="dxa" w:w="2948"/>
          </w:tcPr>
          <w:p>
            <w:pPr>
              <w:spacing w:after="20"/>
            </w:pPr>
            <w:r/>
            <w:r>
              <w:rPr>
                <w:b/>
                <w:sz w:val="15"/>
              </w:rPr>
              <w:t>Forms/UiTemplateForm.cs</w:t>
            </w:r>
          </w:p>
        </w:tc>
        <w:tc>
          <w:tcPr>
            <w:tcW w:type="dxa" w:w="6917"/>
          </w:tcPr>
          <w:p>
            <w:pPr>
              <w:spacing w:after="20"/>
            </w:pPr>
            <w:r/>
            <w:r>
              <w:rPr>
                <w:b w:val="0"/>
                <w:sz w:val="15"/>
              </w:rPr>
              <w:t>"Giao diện (Template)" — màn hình WebView2 (Web/Shell/uitemplate.html) hiện các nhãn/nút đang có trên chương trình, chia sẵn thành các khung (Thanh trên - Script, Thanh công cụ, Ẩn): kéo thả để đổi vị trí, bấm một mục để đổi chữ/font/màu; ngoài ra khai font gốc và style theo loại control. C# giữ phần ghi/áp dụng, trang chỉ chỉnh bản nháp rồi gửi {action, data} : apply (xem thử ngay trên app) / save / defaults / reload / open-json / close (hủy = trả về như lúc mở).</w:t>
            </w:r>
          </w:p>
        </w:tc>
      </w:tr>
      <w:tr>
        <w:tc>
          <w:tcPr>
            <w:tcW w:type="dxa" w:w="2948"/>
          </w:tcPr>
          <w:p>
            <w:pPr>
              <w:spacing w:after="20"/>
            </w:pPr>
            <w:r/>
            <w:r>
              <w:rPr>
                <w:b/>
                <w:sz w:val="15"/>
              </w:rPr>
              <w:t>Forms/WCommandDuplicateForm.cs</w:t>
            </w:r>
          </w:p>
        </w:tc>
        <w:tc>
          <w:tcPr>
            <w:tcW w:type="dxa" w:w="6917"/>
          </w:tcPr>
          <w:p>
            <w:pPr>
              <w:spacing w:after="20"/>
            </w:pPr>
            <w:r/>
            <w:r>
              <w:rPr>
                <w:b w:val="0"/>
                <w:sz w:val="15"/>
              </w:rPr>
              <w:t>"Duplicate Menu" — result of "Check WCommand". Two tabs, matching FCode's own dialog: rows with no matching command row (which also folds in an actual duplicate-wmenu_id check — see WCommandService.FindDuplicatesAsync), and rows where wcommand/command disagree on sysid for the same menu_id. Giao diện là trang WebView2 (Web/Shell/wcommandduplicate.html).</w:t>
            </w:r>
          </w:p>
        </w:tc>
      </w:tr>
      <w:tr>
        <w:tc>
          <w:tcPr>
            <w:tcW w:type="dxa" w:w="2948"/>
          </w:tcPr>
          <w:p>
            <w:pPr>
              <w:spacing w:after="20"/>
            </w:pPr>
            <w:r/>
            <w:r>
              <w:rPr>
                <w:b/>
                <w:sz w:val="15"/>
              </w:rPr>
              <w:t>Forms/WCommandEditForm.cs</w:t>
            </w:r>
          </w:p>
        </w:tc>
        <w:tc>
          <w:tcPr>
            <w:tcW w:type="dxa" w:w="6917"/>
          </w:tcPr>
          <w:p>
            <w:pPr>
              <w:spacing w:after="20"/>
            </w:pPr>
            <w:r/>
            <w:r>
              <w:rPr>
                <w:b w:val="0"/>
                <w:sz w:val="15"/>
              </w:rPr>
              <w:t>"WCOMMAND - Edit" — the New/Edit dialog for a single wcommand (+ command) row, opened from the WCommand tree's right-click menu. One form handles both New (pass existing = null) and Edit (pass the selected item). The whole dialog is one WebView2 page (Web/Shell/wcommandedit.html) — fields, hints and the Save/Delete/Close bar — instead of a TableLayoutPanel of WinForms TextBoxes plus a separate HTML button bar. C# keeps everything that touches the database; the page only collects values and posts {action, data} messages (ready / suggest-wmenu / suggest-menu / save / delete / close), and C# answers with window.* calls (init, setValue, setHint, ...). Deliberately narrower than FCode's real dialog: no "Table Dir"/"Report Form"/"File" tabs (not part of the wcommand row itself).</w:t>
            </w:r>
          </w:p>
        </w:tc>
      </w:tr>
      <w:tr>
        <w:tc>
          <w:tcPr>
            <w:tcW w:type="dxa" w:w="2948"/>
          </w:tcPr>
          <w:p>
            <w:pPr>
              <w:spacing w:after="20"/>
            </w:pPr>
            <w:r/>
            <w:r>
              <w:rPr>
                <w:b/>
                <w:sz w:val="15"/>
              </w:rPr>
              <w:t>Forms/WCommandScriptForm.cs</w:t>
            </w:r>
          </w:p>
        </w:tc>
        <w:tc>
          <w:tcPr>
            <w:tcW w:type="dxa" w:w="6917"/>
          </w:tcPr>
          <w:p>
            <w:pPr>
              <w:spacing w:after="20"/>
            </w:pPr>
            <w:r/>
            <w:r>
              <w:rPr>
                <w:b w:val="0"/>
                <w:sz w:val="15"/>
              </w:rPr>
              <w:t>"Script" popup — shows the DELETE/INSERT script "Gen Script Menu" builds for a wcommand (+ command) row, SQL-highlighted the same way ScriptEditorControl/ RawSqlControl do (SqlSyntaxHighlighter.Apply). Deliberately just Save/Clear/ Close + a Find box — no line-number gutter, unlike FCode's own script viewer; this is a one-off generated script to copy or save, not something you'd want to navigate by line number.</w:t>
            </w:r>
          </w:p>
        </w:tc>
      </w:tr>
      <w:tr>
        <w:tc>
          <w:tcPr>
            <w:tcW w:type="dxa" w:w="2948"/>
          </w:tcPr>
          <w:p>
            <w:pPr>
              <w:spacing w:after="20"/>
            </w:pPr>
            <w:r/>
            <w:r>
              <w:rPr>
                <w:b/>
                <w:sz w:val="15"/>
              </w:rPr>
              <w:t>Forms/WebDialogForm.cs</w:t>
            </w:r>
          </w:p>
        </w:tc>
        <w:tc>
          <w:tcPr>
            <w:tcW w:type="dxa" w:w="6917"/>
          </w:tcPr>
          <w:p>
            <w:pPr>
              <w:spacing w:after="20"/>
            </w:pPr>
            <w:r/>
            <w:r>
              <w:rPr>
                <w:b w:val="0"/>
                <w:sz w:val="15"/>
              </w:rPr>
              <w:t>Nền chung cho các hộp thoại / form dạng WebView2: một trang HTML (Web/Shell/*.html, dùng chung shell.css + dialog.css nên tự co giãn theo cỡ cửa sổ và ăn theo Template giao diện) lấp đầy form, nói chuyện với C# bằng JSON {action, ...} (WebBarHost lo nạp trang, đẩy theme, nhận tin). Lớp con chỉ cần: OnReady (đẩy dữ liệu ban đầu xuống trang) và OnActionAsync (xử lý từng action trang gửi lên); dùng Js để gọi hàm của trang, CloseWith để đóng kèm kết quả. Phần "dữ liệu" của lớp con giữ nguyên như form WinForms cũ.</w:t>
            </w:r>
          </w:p>
        </w:tc>
      </w:tr>
    </w:tbl>
    <w:p>
      <w:pPr>
        <w:spacing w:after="40"/>
      </w:pPr>
    </w:p>
    <w:p>
      <w:pPr>
        <w:pStyle w:val="Heading2"/>
      </w:pPr>
      <w:r>
        <w:t>Bcode.App — Services/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Services/AdvanceNoteService.cs</w:t>
            </w:r>
          </w:p>
        </w:tc>
        <w:tc>
          <w:tcPr>
            <w:tcW w:type="dxa" w:w="6917"/>
          </w:tcPr>
          <w:p>
            <w:pPr>
              <w:spacing w:after="20"/>
            </w:pPr>
            <w:r/>
            <w:r>
              <w:rPr>
                <w:b w:val="0"/>
                <w:sz w:val="15"/>
              </w:rPr>
              <w:t>1 "Request" trong Advance Note (Note (New)): ghi chú 1 yêu cầu (y/c) đã chỉnh sửa và khai báo những gì cần đưa vào gói update của yêu cầu đó — controller cần Gen All, đường dẫn file, tên procedure, script đầu gói. Tên thuộc tính JSON viết thường đầu (camelCase) để trang WebView2 dùng trực tiếp. 1 lần Generate Update của một y/c: thư mục gói đã tạo và thời điểm tạo — để sau này mở lại y/c biết đã gen ra link nào.</w:t>
            </w:r>
          </w:p>
        </w:tc>
      </w:tr>
      <w:tr>
        <w:tc>
          <w:tcPr>
            <w:tcW w:type="dxa" w:w="2948"/>
          </w:tcPr>
          <w:p>
            <w:pPr>
              <w:spacing w:after="20"/>
            </w:pPr>
            <w:r/>
            <w:r>
              <w:rPr>
                <w:b/>
                <w:sz w:val="15"/>
              </w:rPr>
              <w:t>Services/AdvancePackageBuilder.cs</w:t>
            </w:r>
          </w:p>
        </w:tc>
        <w:tc>
          <w:tcPr>
            <w:tcW w:type="dxa" w:w="6917"/>
          </w:tcPr>
          <w:p>
            <w:pPr>
              <w:spacing w:after="20"/>
            </w:pPr>
            <w:r/>
            <w:r>
              <w:rPr>
                <w:b w:val="0"/>
                <w:sz w:val="15"/>
              </w:rPr>
              <w:t>Phần nghiệp vụ của "Note (New)" (Advance Note) tách khỏi giao diện để hai giao diện (trang WebView2 AdvanceNoteControl và bản WinForms NativeAdvanceNoteControl ) dùng chung: gom gói update từ các y/c (BuildAsync), xếp thứ tự chạy (OrderForRun), đồng bộ y/c từ quản lý yêu cầu (SyncAsync).</w:t>
            </w:r>
          </w:p>
        </w:tc>
      </w:tr>
      <w:tr>
        <w:tc>
          <w:tcPr>
            <w:tcW w:type="dxa" w:w="2948"/>
          </w:tcPr>
          <w:p>
            <w:pPr>
              <w:spacing w:after="20"/>
            </w:pPr>
            <w:r/>
            <w:r>
              <w:rPr>
                <w:b/>
                <w:sz w:val="15"/>
              </w:rPr>
              <w:t>Services/AiCatalogService.cs</w:t>
            </w:r>
          </w:p>
        </w:tc>
        <w:tc>
          <w:tcPr>
            <w:tcW w:type="dxa" w:w="6917"/>
          </w:tcPr>
          <w:p>
            <w:pPr>
              <w:spacing w:after="20"/>
            </w:pPr>
            <w:r/>
            <w:r>
              <w:rPr>
                <w:b w:val="0"/>
                <w:sz w:val="15"/>
              </w:rPr>
              <w:t>Cột của 1 bảng thật trong App Data (chỉ tên/kiểu — không bao giờ có dữ liệu dòng).</w:t>
            </w:r>
          </w:p>
        </w:tc>
      </w:tr>
      <w:tr>
        <w:tc>
          <w:tcPr>
            <w:tcW w:type="dxa" w:w="2948"/>
          </w:tcPr>
          <w:p>
            <w:pPr>
              <w:spacing w:after="20"/>
            </w:pPr>
            <w:r/>
            <w:r>
              <w:rPr>
                <w:b/>
                <w:sz w:val="15"/>
              </w:rPr>
              <w:t>Services/AiChatService.cs</w:t>
            </w:r>
          </w:p>
        </w:tc>
        <w:tc>
          <w:tcPr>
            <w:tcW w:type="dxa" w:w="6917"/>
          </w:tcPr>
          <w:p>
            <w:pPr>
              <w:spacing w:after="20"/>
            </w:pPr>
            <w:r/>
            <w:r>
              <w:rPr>
                <w:b w:val="0"/>
                <w:sz w:val="15"/>
              </w:rPr>
              <w:t>Gọi AI 1 lượt (không stream): Claude (Anthropic Messages API) hoặc Gemini (generateContent) — system prompt + 1 tin người dùng, trả về chữ AI viết. Dùng chung cho Ctrl+I của SQL Query ( RawSqlControl ) và "AI tạo danh mục" (AiCatalogService). Lỗi API ném InvalidOperationException kèm câu báo lỗi của API; hết giờ chờ ném TaskCanceledException.</w:t>
            </w:r>
          </w:p>
        </w:tc>
      </w:tr>
      <w:tr>
        <w:tc>
          <w:tcPr>
            <w:tcW w:type="dxa" w:w="2948"/>
          </w:tcPr>
          <w:p>
            <w:pPr>
              <w:spacing w:after="20"/>
            </w:pPr>
            <w:r/>
            <w:r>
              <w:rPr>
                <w:b/>
                <w:sz w:val="15"/>
              </w:rPr>
              <w:t>Services/AiHistoryStore.cs</w:t>
            </w:r>
          </w:p>
        </w:tc>
        <w:tc>
          <w:tcPr>
            <w:tcW w:type="dxa" w:w="6917"/>
          </w:tcPr>
          <w:p>
            <w:pPr>
              <w:spacing w:after="20"/>
            </w:pPr>
            <w:r/>
            <w:r>
              <w:rPr>
                <w:b w:val="0"/>
                <w:sz w:val="15"/>
              </w:rPr>
              <w:t>Lưu lại những gì AI đã gợi ý trong SQL Query (ghost text lúc gõ và kết quả hộp Ctrl+I) để lỡ tay tắt/bỏ qua vẫn lấy lại được (menu ⚙ &gt; Lịch sử gợi ý AI). Chỉ giữ MaxEntries mục mới nhất, mỗi mục cắt tối đa MaxResultChars ký tự; gợi ý trùng hệt mục ngay trước thì không ghi lại (ghost text hay bị hỏi lặp cùng 1 vị trí). File: %AppData%\Bcode\ai-history.json. Chứa cả đoạn code của người dùng gửi lên làm ngữ cảnh? KHÔNG — chỉ lưu dòng đang gõ (Context), yêu cầu và kết quả AI trả về.</w:t>
            </w:r>
          </w:p>
        </w:tc>
      </w:tr>
      <w:tr>
        <w:tc>
          <w:tcPr>
            <w:tcW w:type="dxa" w:w="2948"/>
          </w:tcPr>
          <w:p>
            <w:pPr>
              <w:spacing w:after="20"/>
            </w:pPr>
            <w:r/>
            <w:r>
              <w:rPr>
                <w:b/>
                <w:sz w:val="15"/>
              </w:rPr>
              <w:t>Services/AppCommandService.cs</w:t>
            </w:r>
          </w:p>
        </w:tc>
        <w:tc>
          <w:tcPr>
            <w:tcW w:type="dxa" w:w="6917"/>
          </w:tcPr>
          <w:p>
            <w:pPr>
              <w:spacing w:after="20"/>
            </w:pPr>
            <w:r/>
            <w:r>
              <w:rPr>
                <w:b w:val="0"/>
                <w:sz w:val="15"/>
              </w:rPr>
              <w:t>Một cột của bảng command: tên, nhóm kiểu hiển thị (String/Byte/Decimal/DateTime) và có cho NULL không.</w:t>
            </w:r>
          </w:p>
        </w:tc>
      </w:tr>
      <w:tr>
        <w:tc>
          <w:tcPr>
            <w:tcW w:type="dxa" w:w="2948"/>
          </w:tcPr>
          <w:p>
            <w:pPr>
              <w:spacing w:after="20"/>
            </w:pPr>
            <w:r/>
            <w:r>
              <w:rPr>
                <w:b/>
                <w:sz w:val="15"/>
              </w:rPr>
              <w:t>Services/BbxnForms.cs</w:t>
            </w:r>
          </w:p>
        </w:tc>
        <w:tc>
          <w:tcPr>
            <w:tcW w:type="dxa" w:w="6917"/>
          </w:tcPr>
          <w:p>
            <w:pPr>
              <w:spacing w:after="20"/>
            </w:pPr>
            <w:r/>
            <w:r>
              <w:rPr>
                <w:b w:val="0"/>
                <w:sz w:val="15"/>
              </w:rPr>
              <w:t>Bộ biểu mẫu của Fast (thư mục "biểu mẫu": danh mục mẫu văn bản gửi khách hàng, kế hoạch, công văn, biên bản làm việc, bàn giao bảo hành, phiếu nội bộ…) chuyển thành mẫu của "Tạo biên bản". Phân nhóm theo trình tự một dự án (đúng thứ tự danh mục 00.DM của Fast), cuối cùng là nhóm hành chính nội bộ. Dữ liệu cá nhân / mật khẩu trong file mẫu gốc KHÔNG được chép vào đây.</w:t>
            </w:r>
          </w:p>
        </w:tc>
      </w:tr>
      <w:tr>
        <w:tc>
          <w:tcPr>
            <w:tcW w:type="dxa" w:w="2948"/>
          </w:tcPr>
          <w:p>
            <w:pPr>
              <w:spacing w:after="20"/>
            </w:pPr>
            <w:r/>
            <w:r>
              <w:rPr>
                <w:b/>
                <w:sz w:val="15"/>
              </w:rPr>
              <w:t>Services/BbxnService.cs</w:t>
            </w:r>
          </w:p>
        </w:tc>
        <w:tc>
          <w:tcPr>
            <w:tcW w:type="dxa" w:w="6917"/>
          </w:tcPr>
          <w:p>
            <w:pPr>
              <w:spacing w:after="20"/>
            </w:pPr>
            <w:r/>
            <w:r>
              <w:rPr>
                <w:b w:val="0"/>
                <w:sz w:val="15"/>
              </w:rPr>
              <w:t>Một pháp nhân của Fast để chọn làm Bên B / bên gửi (công ty có 2 pháp nhân).</w:t>
            </w:r>
          </w:p>
        </w:tc>
      </w:tr>
      <w:tr>
        <w:tc>
          <w:tcPr>
            <w:tcW w:type="dxa" w:w="2948"/>
          </w:tcPr>
          <w:p>
            <w:pPr>
              <w:spacing w:after="20"/>
            </w:pPr>
            <w:r/>
            <w:r>
              <w:rPr>
                <w:b/>
                <w:sz w:val="15"/>
              </w:rPr>
              <w:t>Services/CashFlowDiagnosticService.Catalog.cs</w:t>
            </w:r>
          </w:p>
        </w:tc>
        <w:tc>
          <w:tcPr>
            <w:tcW w:type="dxa" w:w="6917"/>
          </w:tcPr>
          <w:p>
            <w:pPr>
              <w:spacing w:after="20"/>
            </w:pPr>
            <w:r/>
            <w:r>
              <w:rPr>
                <w:b w:val="0"/>
                <w:sz w:val="15"/>
              </w:rPr>
              <w:t>Danh mục tài khoản của khách (dmtk) — import từ file Excel / kết quả select dán vào, không cần kết nối database của khách. Dùng để: (a) bắt TK khai báo gõ sai (không có trong danh mục); (b) tính đúng dòng "Loại = 1" như Fast (chỉ TK có theo dõi công nợ tk_cn = 1 mới vào số dư theo khách — TK khác bị BỎ QUA); (c) tìm "TK anh em" cùng TK mẹ khi đề xuất đưa TK vào nhóm số dư; (d) hiện tên TK. Và import mẫu chỉ tiêu của khách vào thư viện (%AppData%\Bcode\cfs-fast).</w:t>
            </w:r>
          </w:p>
        </w:tc>
      </w:tr>
      <w:tr>
        <w:tc>
          <w:tcPr>
            <w:tcW w:type="dxa" w:w="2948"/>
          </w:tcPr>
          <w:p>
            <w:pPr>
              <w:spacing w:after="20"/>
            </w:pPr>
            <w:r/>
            <w:r>
              <w:rPr>
                <w:b/>
                <w:sz w:val="15"/>
              </w:rPr>
              <w:t>Services/CashFlowDiagnosticService.Engine.cs</w:t>
            </w:r>
          </w:p>
        </w:tc>
        <w:tc>
          <w:tcPr>
            <w:tcW w:type="dxa" w:w="6917"/>
          </w:tcPr>
          <w:p>
            <w:pPr>
              <w:spacing w:after="20"/>
            </w:pPr>
            <w:r/>
            <w:r>
              <w:rPr>
                <w:b w:val="0"/>
                <w:sz w:val="15"/>
              </w:rPr>
              <w:t>Bộ máy đối chiếu LCTT gián tiếp không phụ thuộc bộ tài khoản của khách: (1) TÍNH LẠI từng chỉ tiêu đúng như procedure rs_rptInDirectCashflow của Fast (Cách tính 0/1/2, Phân loại, TK / TK đối ứng, Đầu/Cuối, Không âm, Loại công nợ, Thu/Chi) từ bảng kê + bảng cân đối phát sinh, rồi so với báo cáo thật để biết mô hình có đúng không. (2) ĐỐI CHIẾU TỪNG CẶP BÚT TOÁN: mỗi cặp Nợ A / Có B phải làm 70B (chênh lệch tiền) thay đổi đúng 0 — cặp nào khác 0 là điểm sai, kèm số tiền và chỉ tiêu nào đang "hứng" nó. Tài khoản loại 5-9 được coi là lợi nhuận (bút toán vào 5-9 = lợi nhuận, các dòng điều chỉnh 05x/04x… phân bổ lại về đúng bút toán gốc của TK đó). (3) TỰ THỬ CÁCH SỬA: sinh các cách sửa nhỏ (bỏ TK trùng, để trống dòng, đưa TK vào nhóm số dư, lấy theo mẫu đã chạy đúng của khách / mẫu Fast), tính lại toàn bộ cho từng cách, giữ cách làm tổng lệch giảm nhiều nhất — lặp đến khi hết lệch.</w:t>
            </w:r>
          </w:p>
        </w:tc>
      </w:tr>
      <w:tr>
        <w:tc>
          <w:tcPr>
            <w:tcW w:type="dxa" w:w="2948"/>
          </w:tcPr>
          <w:p>
            <w:pPr>
              <w:spacing w:after="20"/>
            </w:pPr>
            <w:r/>
            <w:r>
              <w:rPr>
                <w:b/>
                <w:sz w:val="15"/>
              </w:rPr>
              <w:t>Services/CashFlowDiagnosticService.Fast.cs</w:t>
            </w:r>
          </w:p>
        </w:tc>
        <w:tc>
          <w:tcPr>
            <w:tcW w:type="dxa" w:w="6917"/>
          </w:tcPr>
          <w:p>
            <w:pPr>
              <w:spacing w:after="20"/>
            </w:pPr>
            <w:r/>
            <w:r>
              <w:rPr>
                <w:b w:val="0"/>
                <w:sz w:val="15"/>
              </w:rPr>
              <w:t>Đối chiếu khai báo của khách hàng với cách FAST khai báo ở bản release (CfsFasts): chỉ tiêu nào Fast có mà khách hàng không có, TK nào Fast khai mà khách hàng bỏ sót (kèm số dư / phát sinh thật trên sổ) hoặc khai thêm. So theo TỔNG TK của chỉ tiêu và các chỉ tiêu con của nó — khách hàng đổi tên / tách / gộp dòng chi tiết (09A…09K) không bị báo oan.</w:t>
            </w:r>
          </w:p>
        </w:tc>
      </w:tr>
      <w:tr>
        <w:tc>
          <w:tcPr>
            <w:tcW w:type="dxa" w:w="2948"/>
          </w:tcPr>
          <w:p>
            <w:pPr>
              <w:spacing w:after="20"/>
            </w:pPr>
            <w:r/>
            <w:r>
              <w:rPr>
                <w:b/>
                <w:sz w:val="15"/>
              </w:rPr>
              <w:t>Services/CashFlowDiagnosticService.LineByLine.cs</w:t>
            </w:r>
          </w:p>
        </w:tc>
        <w:tc>
          <w:tcPr>
            <w:tcW w:type="dxa" w:w="6917"/>
          </w:tcPr>
          <w:p>
            <w:pPr>
              <w:spacing w:after="20"/>
            </w:pPr>
            <w:r/>
            <w:r>
              <w:rPr>
                <w:b w:val="0"/>
                <w:sz w:val="15"/>
              </w:rPr>
              <w:t>Bảng đối chiếu TỪNG chỉ tiêu: mẫu chuẩn (TT99) ↔ khai báo của khách hàng ↔ bản Fast release. Mỗi chỉ tiêu của chuẩn một dòng, ghi rõ khớp / lệch ở đâu — để người dùng đọc một mạch từ chỉ tiêu 01 đến hết, không phải ghép từ các mục rời rạc.</w:t>
            </w:r>
          </w:p>
        </w:tc>
      </w:tr>
      <w:tr>
        <w:tc>
          <w:tcPr>
            <w:tcW w:type="dxa" w:w="2948"/>
          </w:tcPr>
          <w:p>
            <w:pPr>
              <w:spacing w:after="20"/>
            </w:pPr>
            <w:r/>
            <w:r>
              <w:rPr>
                <w:b/>
                <w:sz w:val="15"/>
              </w:rPr>
              <w:t>Services/CashFlowDiagnosticService.Standard.cs</w:t>
            </w:r>
          </w:p>
        </w:tc>
        <w:tc>
          <w:tcPr>
            <w:tcW w:type="dxa" w:w="6917"/>
          </w:tcPr>
          <w:p>
            <w:pPr>
              <w:spacing w:after="20"/>
            </w:pPr>
            <w:r/>
            <w:r>
              <w:rPr>
                <w:b w:val="0"/>
                <w:sz w:val="15"/>
              </w:rPr>
              <w:t>Đối chiếu khai báo của khách hàng với MẪU CHUẨN (CfsStandards, gốc là Thông tư 99/2025/TT-BTC): đi từ chuẩn xuống từng khách hàng, không đi từ khai báo của một doanh nghiệp rồi suy ra — nên không bị thiên kiến theo cách làm riêng của khách hàng đó.</w:t>
            </w:r>
          </w:p>
        </w:tc>
      </w:tr>
      <w:tr>
        <w:tc>
          <w:tcPr>
            <w:tcW w:type="dxa" w:w="2948"/>
          </w:tcPr>
          <w:p>
            <w:pPr>
              <w:spacing w:after="20"/>
            </w:pPr>
            <w:r/>
            <w:r>
              <w:rPr>
                <w:b/>
                <w:sz w:val="15"/>
              </w:rPr>
              <w:t>Services/CashFlowDiagnosticService.cs</w:t>
            </w:r>
          </w:p>
        </w:tc>
        <w:tc>
          <w:tcPr>
            <w:tcW w:type="dxa" w:w="6917"/>
          </w:tcPr>
          <w:p>
            <w:pPr>
              <w:spacing w:after="20"/>
            </w:pPr>
            <w:r/>
            <w:r>
              <w:rPr>
                <w:b w:val="0"/>
                <w:sz w:val="15"/>
              </w:rPr>
              <w:t>Loại báo cáo cần kiểm tra — chọn tuỳ ý: LCTT gián tiếp (theo TT200), LCTT trực tiếp (TT99), CĐKT (TT99).</w:t>
            </w:r>
          </w:p>
        </w:tc>
      </w:tr>
      <w:tr>
        <w:tc>
          <w:tcPr>
            <w:tcW w:type="dxa" w:w="2948"/>
          </w:tcPr>
          <w:p>
            <w:pPr>
              <w:spacing w:after="20"/>
            </w:pPr>
            <w:r/>
            <w:r>
              <w:rPr>
                <w:b/>
                <w:sz w:val="15"/>
              </w:rPr>
              <w:t>Services/CatalogCloneService.cs</w:t>
            </w:r>
          </w:p>
        </w:tc>
        <w:tc>
          <w:tcPr>
            <w:tcW w:type="dxa" w:w="6917"/>
          </w:tcPr>
          <w:p>
            <w:pPr>
              <w:spacing w:after="20"/>
            </w:pPr>
            <w:r/>
            <w:r>
              <w:rPr>
                <w:b w:val="0"/>
                <w:sz w:val="15"/>
              </w:rPr>
              <w:t>Một cột của bảng danh mục, kèm cách nó hiện trên Grid / form Dir.</w:t>
            </w:r>
          </w:p>
        </w:tc>
      </w:tr>
      <w:tr>
        <w:tc>
          <w:tcPr>
            <w:tcW w:type="dxa" w:w="2948"/>
          </w:tcPr>
          <w:p>
            <w:pPr>
              <w:spacing w:after="20"/>
            </w:pPr>
            <w:r/>
            <w:r>
              <w:rPr>
                <w:b/>
                <w:sz w:val="15"/>
              </w:rPr>
              <w:t>Services/CatalogFieldMemory.cs</w:t>
            </w:r>
          </w:p>
        </w:tc>
        <w:tc>
          <w:tcPr>
            <w:tcW w:type="dxa" w:w="6917"/>
          </w:tcPr>
          <w:p>
            <w:pPr>
              <w:spacing w:after="20"/>
            </w:pPr>
            <w:r/>
            <w:r>
              <w:rPr>
                <w:b w:val="0"/>
                <w:sz w:val="15"/>
              </w:rPr>
              <w:t>"Nhớ những gì bạn sửa" của Tạo nhanh danh mục: lúc Tạo file, cột nào AI / luật Fast gợi ý mà bạn đã đổi tên field, kiểu hoặc tra cứu thì ghi lại tiêu đề gợi ý (bỏ dấu) → field bạn chốt vào %AppData%\Bcode\quicklist-fields.json . Lần sau gặp đúng tiêu đề đó, luật Fast điền thẳng field này (ưu tiên trên source dự án và header.xml), AI được gửi kèm, bước kiểm tra nhắc nếu đặt khác. Xoá 1 mục: sửa / xoá file khi Bcode đã tắt.</w:t>
            </w:r>
          </w:p>
        </w:tc>
      </w:tr>
      <w:tr>
        <w:tc>
          <w:tcPr>
            <w:tcW w:type="dxa" w:w="2948"/>
          </w:tcPr>
          <w:p>
            <w:pPr>
              <w:spacing w:after="20"/>
            </w:pPr>
            <w:r/>
            <w:r>
              <w:rPr>
                <w:b/>
                <w:sz w:val="15"/>
              </w:rPr>
              <w:t>Services/CfsFast.cs</w:t>
            </w:r>
          </w:p>
        </w:tc>
        <w:tc>
          <w:tcPr>
            <w:tcW w:type="dxa" w:w="6917"/>
          </w:tcPr>
          <w:p>
            <w:pPr>
              <w:spacing w:after="20"/>
            </w:pPr>
            <w:r/>
            <w:r>
              <w:rPr>
                <w:b w:val="0"/>
                <w:sz w:val="15"/>
              </w:rPr>
              <w:t>TK (và TK đối ứng) của chỉ tiêu, gồm cả các chỉ tiêu con theo công thức.</w:t>
            </w:r>
          </w:p>
        </w:tc>
      </w:tr>
      <w:tr>
        <w:tc>
          <w:tcPr>
            <w:tcW w:type="dxa" w:w="2948"/>
          </w:tcPr>
          <w:p>
            <w:pPr>
              <w:spacing w:after="20"/>
            </w:pPr>
            <w:r/>
            <w:r>
              <w:rPr>
                <w:b/>
                <w:sz w:val="15"/>
              </w:rPr>
              <w:t>Services/CfsStandard.cs</w:t>
            </w:r>
          </w:p>
        </w:tc>
        <w:tc>
          <w:tcPr>
            <w:tcW w:type="dxa" w:w="6917"/>
          </w:tcPr>
          <w:p>
            <w:pPr>
              <w:spacing w:after="20"/>
            </w:pPr>
            <w:r/>
            <w:r>
              <w:rPr>
                <w:b w:val="0"/>
                <w:sz w:val="15"/>
              </w:rPr>
              <w:t>Một nguồn số liệu của chỉ tiêu: các TK (tiền tố) và bên Nợ / Có (N / C) của số dư; với LCTT trực tiếp / đầu tư / tài chính là TK tiền đối ứng TK này.</w:t>
            </w:r>
          </w:p>
        </w:tc>
      </w:tr>
      <w:tr>
        <w:tc>
          <w:tcPr>
            <w:tcW w:type="dxa" w:w="2948"/>
          </w:tcPr>
          <w:p>
            <w:pPr>
              <w:spacing w:after="20"/>
            </w:pPr>
            <w:r/>
            <w:r>
              <w:rPr>
                <w:b/>
                <w:sz w:val="15"/>
              </w:rPr>
              <w:t>Services/ChangeOwnerService.cs</w:t>
            </w:r>
          </w:p>
        </w:tc>
        <w:tc>
          <w:tcPr>
            <w:tcW w:type="dxa" w:w="6917"/>
          </w:tcPr>
          <w:p>
            <w:pPr>
              <w:spacing w:after="20"/>
            </w:pPr>
            <w:r/>
            <w:r>
              <w:rPr>
                <w:b w:val="0"/>
                <w:sz w:val="15"/>
              </w:rPr>
              <w:t>Backs the "Change Owner" tool. Modern SQL Server doesn't have a separate per-object "owner" outside of schema (that's a SQL Server 2000-era concept) — the schema IS the owner boundary now, so this runs ALTER SCHEMA ... TRANSFER ..., which is the direct equivalent of the old sp_changeobjectowner for moving an object to a different schema/owner.</w:t>
            </w:r>
          </w:p>
        </w:tc>
      </w:tr>
      <w:tr>
        <w:tc>
          <w:tcPr>
            <w:tcW w:type="dxa" w:w="2948"/>
          </w:tcPr>
          <w:p>
            <w:pPr>
              <w:spacing w:after="20"/>
            </w:pPr>
            <w:r/>
            <w:r>
              <w:rPr>
                <w:b/>
                <w:sz w:val="15"/>
              </w:rPr>
              <w:t>Services/ColumnHeaderGuesser.cs</w:t>
            </w:r>
          </w:p>
        </w:tc>
        <w:tc>
          <w:tcPr>
            <w:tcW w:type="dxa" w:w="6917"/>
          </w:tcPr>
          <w:p>
            <w:pPr>
              <w:spacing w:after="20"/>
            </w:pPr>
            <w:r/>
            <w:r>
              <w:rPr>
                <w:b w:val="0"/>
                <w:sz w:val="15"/>
              </w:rPr>
              <w:t>Gợi ý header (v/e) cho cột khi "Tạo nhanh danh mục", không cần đọc source dự án. Ưu tiên: Header bạn đã nhập lần trước cho đúng tên cột đó (tự nhớ mỗi lần Tạo file — %AppData%\Bcode\quicklist-headers.json). Từ điển field chuẩn FCode (FieldDictionaryService: header.xml, parameters.xml). Tên đầy đủ trong từ điển ( Templates\HeaderDictionary.json , mục "columns": ghi_chu, status, datetime0...). Ghép "tiền tố + danh từ": ma_bp = "Mã" + "bộ phận"; danh từ trùng tên bảng/khoá danh mục (vd ma_quay của bảng dmquay ) lấy từ Title ("Danh mục quầy" → "quầy"); số cuối giữ lại ( ma_td1 → "Mã tự do 1"); ten_xxx2 = tên tiếng Anh. Không đoán được thì trả null (giữ nguyên tên cột). Từ điển là file JSON rời — thêm viết tắt riêng của dự án vào đó.</w:t>
            </w:r>
          </w:p>
        </w:tc>
      </w:tr>
      <w:tr>
        <w:tc>
          <w:tcPr>
            <w:tcW w:type="dxa" w:w="2948"/>
          </w:tcPr>
          <w:p>
            <w:pPr>
              <w:spacing w:after="20"/>
            </w:pPr>
            <w:r/>
            <w:r>
              <w:rPr>
                <w:b/>
                <w:sz w:val="15"/>
              </w:rPr>
              <w:t>Services/CommandTableService.cs</w:t>
            </w:r>
          </w:p>
        </w:tc>
        <w:tc>
          <w:tcPr>
            <w:tcW w:type="dxa" w:w="6917"/>
          </w:tcPr>
          <w:p>
            <w:pPr>
              <w:spacing w:after="20"/>
            </w:pPr>
            <w:r/>
            <w:r>
              <w:rPr>
                <w:b w:val="0"/>
                <w:sz w:val="15"/>
              </w:rPr>
              <w:t>Tra bảng dữ liệu (master "m…" / detail "d…") của 1 menu command theo Sysid, đọc từ source của dự án: bảng master khai báo ở App_Data\Controllers\Dir\{sysid}.f (hoặc .xml) dạng &lt;dir table="m21$000000" ...&gt; ; bảng detail nằm ở file Grid mà Dir đó trỏ tới qua &lt;items style="Grid" controller="ARDetail"&gt; → Controllers\Grid\ARDetail.f dạng &lt;grid table="d21$000000" ...&gt; .</w:t>
            </w:r>
          </w:p>
        </w:tc>
      </w:tr>
      <w:tr>
        <w:tc>
          <w:tcPr>
            <w:tcW w:type="dxa" w:w="2948"/>
          </w:tcPr>
          <w:p>
            <w:pPr>
              <w:spacing w:after="20"/>
            </w:pPr>
            <w:r/>
            <w:r>
              <w:rPr>
                <w:b/>
                <w:sz w:val="15"/>
              </w:rPr>
              <w:t>Services/DataScriptService.cs</w:t>
            </w:r>
          </w:p>
        </w:tc>
        <w:tc>
          <w:tcPr>
            <w:tcW w:type="dxa" w:w="6917"/>
          </w:tcPr>
          <w:p>
            <w:pPr>
              <w:spacing w:after="20"/>
            </w:pPr>
            <w:r/>
            <w:r>
              <w:rPr>
                <w:b w:val="0"/>
                <w:sz w:val="15"/>
              </w:rPr>
              <w:t>"Add Script" for a loaded Table/Command result: packages every row CURRENTLY loaded in the grid into a DELETE + bulk-INSERT script that reproduces the same data on another server — matching FCode's own "Add Script" output (the "--//// FCode ..." header comment, a #data staging table built from the real table's own column list via "SELECT ... INTO #data ... WHERE 1=0", one INSERT INTO #data per row, then a final merge back into the real table) so a script generated here still works wherever these scripts get run today. This is deliberately a full-table swap (DELETE everything, reload everything) rather than per-row UPDATE/INSERT (see GenUpdateService/GenInsertService for that) — it's meant for "ship a whole reference table's data" master-data rows (a customer catalog, a unit list, ...), where the destination's own rows for that table should end up exactly matching what's on screen right now.</w:t>
            </w:r>
          </w:p>
        </w:tc>
      </w:tr>
      <w:tr>
        <w:tc>
          <w:tcPr>
            <w:tcW w:type="dxa" w:w="2948"/>
          </w:tcPr>
          <w:p>
            <w:pPr>
              <w:spacing w:after="20"/>
            </w:pPr>
            <w:r/>
            <w:r>
              <w:rPr>
                <w:b/>
                <w:sz w:val="15"/>
              </w:rPr>
              <w:t>Services/DbConnectionService.cs</w:t>
            </w:r>
          </w:p>
        </w:tc>
        <w:tc>
          <w:tcPr>
            <w:tcW w:type="dxa" w:w="6917"/>
          </w:tcPr>
          <w:p>
            <w:pPr>
              <w:spacing w:after="20"/>
            </w:pPr>
            <w:r/>
            <w:r>
              <w:rPr>
                <w:b w:val="0"/>
                <w:sz w:val="15"/>
              </w:rPr>
              <w:t>Owns the "current" workspace/connection, mirroring the WS combobox at the top of FCode's main window. Every other service asks this for a connection instead of holding its own connection string. A workspace has two databases (Sys Data / App Data — see Workspace), so callers say which one they need.</w:t>
            </w:r>
          </w:p>
        </w:tc>
      </w:tr>
      <w:tr>
        <w:tc>
          <w:tcPr>
            <w:tcW w:type="dxa" w:w="2948"/>
          </w:tcPr>
          <w:p>
            <w:pPr>
              <w:spacing w:after="20"/>
            </w:pPr>
            <w:r/>
            <w:r>
              <w:rPr>
                <w:b/>
                <w:sz w:val="15"/>
              </w:rPr>
              <w:t>Services/DdlTrackingService.cs</w:t>
            </w:r>
          </w:p>
        </w:tc>
        <w:tc>
          <w:tcPr>
            <w:tcW w:type="dxa" w:w="6917"/>
          </w:tcPr>
          <w:p>
            <w:pPr>
              <w:spacing w:after="20"/>
            </w:pPr>
            <w:r/>
            <w:r>
              <w:rPr>
                <w:b w:val="0"/>
                <w:sz w:val="15"/>
              </w:rPr>
              <w:t>false = tài khoản đang dùng không có quyền xem trigger mức database (VIEW DEFINITION / ALTER ANY DATABASE DDL TRIGGER): khi đó sys.triggers trả rỗng dù người khác ĐÃ cài — kết quả "chưa cài" không đáng tin. Tên DDL trigger tìm thấy (có thể khác tên mặc định nếu người khác cài bằng tên riêng nhưng ghi vào cùng bảng log).</w:t>
            </w:r>
          </w:p>
        </w:tc>
      </w:tr>
      <w:tr>
        <w:tc>
          <w:tcPr>
            <w:tcW w:type="dxa" w:w="2948"/>
          </w:tcPr>
          <w:p>
            <w:pPr>
              <w:spacing w:after="20"/>
            </w:pPr>
            <w:r/>
            <w:r>
              <w:rPr>
                <w:b/>
                <w:sz w:val="15"/>
              </w:rPr>
              <w:t>Services/DebugTargetScanner.cs</w:t>
            </w:r>
          </w:p>
        </w:tc>
        <w:tc>
          <w:tcPr>
            <w:tcW w:type="dxa" w:w="6917"/>
          </w:tcPr>
          <w:p>
            <w:pPr>
              <w:spacing w:after="20"/>
            </w:pPr>
            <w:r/>
            <w:r>
              <w:rPr>
                <w:b w:val="0"/>
                <w:sz w:val="15"/>
              </w:rPr>
              <w:t>Scans a script's text for EXEC calls and function() calls that reference a resolvable stored procedure or function — backs "Debug store/function": FCode's own picker ("Chọn store/function để debug") shows exactly this list so the user can jump straight to debugging whichever one they actually meant, rather than guessing from a click position the way Ctrl+Right-click does for the separate "append query to procedure" feature. Every candidate this finds is confirmed against the database (ListObjectsAsync, filtered to the expected SqlObjectKind) before being surfaced — the regexes below are deliberately loose (especially CallRegex, which matches ANY "identifier(" it sees) because a false-positive candidate just fails to resolve and gets silently dropped; a false negative (missing a real call) is the worse failure mode for a picker whose whole job is "don't make me hunt for it myself".</w:t>
            </w:r>
          </w:p>
        </w:tc>
      </w:tr>
      <w:tr>
        <w:tc>
          <w:tcPr>
            <w:tcW w:type="dxa" w:w="2948"/>
          </w:tcPr>
          <w:p>
            <w:pPr>
              <w:spacing w:after="20"/>
            </w:pPr>
            <w:r/>
            <w:r>
              <w:rPr>
                <w:b/>
                <w:sz w:val="15"/>
              </w:rPr>
              <w:t>Services/DecryptSqlCredentialStore.cs</w:t>
            </w:r>
          </w:p>
        </w:tc>
        <w:tc>
          <w:tcPr>
            <w:tcW w:type="dxa" w:w="6917"/>
          </w:tcPr>
          <w:p>
            <w:pPr>
              <w:spacing w:after="20"/>
            </w:pPr>
            <w:r/>
            <w:r>
              <w:rPr>
                <w:b w:val="0"/>
                <w:sz w:val="15"/>
              </w:rPr>
              <w:t>Thông tin kết nối SQL dùng cho Decrypt SQL Object (DAC cần login sysadmin).</w:t>
            </w:r>
          </w:p>
        </w:tc>
      </w:tr>
      <w:tr>
        <w:tc>
          <w:tcPr>
            <w:tcW w:type="dxa" w:w="2948"/>
          </w:tcPr>
          <w:p>
            <w:pPr>
              <w:spacing w:after="20"/>
            </w:pPr>
            <w:r/>
            <w:r>
              <w:rPr>
                <w:b/>
                <w:sz w:val="15"/>
              </w:rPr>
              <w:t>Services/DecryptSqlObjectConfigService.cs</w:t>
            </w:r>
          </w:p>
        </w:tc>
        <w:tc>
          <w:tcPr>
            <w:tcW w:type="dxa" w:w="6917"/>
          </w:tcPr>
          <w:p>
            <w:pPr>
              <w:spacing w:after="20"/>
            </w:pPr>
            <w:r/>
            <w:r>
              <w:rPr>
                <w:b w:val="0"/>
                <w:sz w:val="15"/>
              </w:rPr>
              <w:t>Reads FCode's own "Decrypt SQL Object" settings file (descryptsqlobject.config, normally next to FCode.exe). This file is NOT encrypted — it's a small, plain UTF-16LE text file: FCode writes each field as UTF-16LE text and uses a few non-printable Unicode characters (U+00FF, U+00FE, U+0100) as field separators instead of real .ini/.xml/.json syntax. There is no cryptography involved at all, so reading it is unrelated to the "Về Decrypt SQL Object" policy (see IDecryptionProvider's and DecryptSqlObjectControl's doc comments) — that policy is about NOT reverse-engineering the algorithm FCode uses to decrypt a WITH ENCRYPTION object's actual BODY. This class just reads a plain-text settings file, the same spirit as FCodeConfigImportService reading Config.xml. Layout observed in Bee's real file, splitting the UTF-16LE text (after its BOM) on U+00FF / U+00FE / U+0100: [0] a numeric id ("36007" in Bee's file — build/customer number, unclear which) [1] app name ("fcode") [2] server\instance ("lt3_phuocnd\sql2008") [3] SQL login [4] SQL password [5], [7], [9], ... pairs of (App database name…</w:t>
            </w:r>
          </w:p>
        </w:tc>
      </w:tr>
      <w:tr>
        <w:tc>
          <w:tcPr>
            <w:tcW w:type="dxa" w:w="2948"/>
          </w:tcPr>
          <w:p>
            <w:pPr>
              <w:spacing w:after="20"/>
            </w:pPr>
            <w:r/>
            <w:r>
              <w:rPr>
                <w:b/>
                <w:sz w:val="15"/>
              </w:rPr>
              <w:t>Services/DecryptSqlSecret.cs</w:t>
            </w:r>
          </w:p>
        </w:tc>
        <w:tc>
          <w:tcPr>
            <w:tcW w:type="dxa" w:w="6917"/>
          </w:tcPr>
          <w:p>
            <w:pPr>
              <w:spacing w:after="20"/>
            </w:pPr>
            <w:r/>
            <w:r>
              <w:rPr>
                <w:b w:val="0"/>
                <w:sz w:val="15"/>
              </w:rPr>
              <w:t>Tài khoản SQL mặc định cho tool Decrypt SQL Object (DAC cần login sysadmin) — KHÔNG hiện ra giao diện, KHÔNG ghi ra file. Giá trị nằm ở Secrets/LocalSecrets.cs (gitignore, mỗi máy build tự chép vào); bản build không có file đó thì rỗng → Available = false. Tool chỉ dùng được khi máy đã có key bản quyền (LicenseService). Registry khai báo sẵn (DecryptSqlCredentialStore) nếu có thì được ưu tiên hơn. Lưu ý: chuỗi hằng trong .exe vẫn có thể bị dịch ngược — hãy dùng thêm obfuscator khi phát hành.</w:t>
            </w:r>
          </w:p>
        </w:tc>
      </w:tr>
      <w:tr>
        <w:tc>
          <w:tcPr>
            <w:tcW w:type="dxa" w:w="2948"/>
          </w:tcPr>
          <w:p>
            <w:pPr>
              <w:spacing w:after="20"/>
            </w:pPr>
            <w:r/>
            <w:r>
              <w:rPr>
                <w:b/>
                <w:sz w:val="15"/>
              </w:rPr>
              <w:t>Services/DiffService.cs</w:t>
            </w:r>
          </w:p>
        </w:tc>
        <w:tc>
          <w:tcPr>
            <w:tcW w:type="dxa" w:w="6917"/>
          </w:tcPr>
          <w:p>
            <w:pPr>
              <w:spacing w:after="20"/>
            </w:pPr>
            <w:r/>
            <w:r>
              <w:rPr>
                <w:b w:val="0"/>
                <w:sz w:val="15"/>
              </w:rPr>
              <w:t>Line-based diff for the "Compare Text" tool. Implements a straightforward LCS (longest common subsequence) diff — good enough for comparing script files up to a few thousand lines; no external diff library needed.</w:t>
            </w:r>
          </w:p>
        </w:tc>
      </w:tr>
      <w:tr>
        <w:tc>
          <w:tcPr>
            <w:tcW w:type="dxa" w:w="2948"/>
          </w:tcPr>
          <w:p>
            <w:pPr>
              <w:spacing w:after="20"/>
            </w:pPr>
            <w:r/>
            <w:r>
              <w:rPr>
                <w:b/>
                <w:sz w:val="15"/>
              </w:rPr>
              <w:t>Services/DtdIncludeResolver.cs</w:t>
            </w:r>
          </w:p>
        </w:tc>
        <w:tc>
          <w:tcPr>
            <w:tcW w:type="dxa" w:w="6917"/>
          </w:tcPr>
          <w:p>
            <w:pPr>
              <w:spacing w:after="20"/>
            </w:pPr>
            <w:r/>
            <w:r>
              <w:rPr>
                <w:b w:val="0"/>
                <w:sz w:val="15"/>
              </w:rPr>
              <w:t>Đọc phần DTD của 1 file controller FCode (Dir/Grid/Filter...) GIỐNG trình đọc XML của FCode, để File Lookup dò đúng những gì form thật sự dùng: • khai báo &lt;!ENTITY&gt; trước thắng (khai sau cùng tên bị bỏ qua); • %X; gọi tới thì nạp nội dung entity tham số X (literal hoặc file SYSTEM, mọi đuôi: DiscountPromotion.SVTran, EIReleasedInvoice.svtran...) NGAY tại chỗ gọi; • khối điều kiện &lt;![%X;[ ... ]]&gt; chỉ đọc khi X = INCLUDE (X có thể là file chỉ chứa chữ INCLUDE/IGNORE) — khối IGNORE bỏ hẳn, kể cả khai báo bên trong; • phần thân: &amp;Y; với Y là entity thường SYSTEM thì nạp file đó (và các &amp;Z; bên trong nó). Đo trên menu SVTran (VPMILK): DiscountPromotion.ent khai đủ bản SV/SO/SQ/SI nhưng chỉ bản SV được gọi; Extender / DownPayment có khối IGNORE chứa CBDownPayment, CRDownPayment, SVGoodsIssue — FCode không hiện những form đó, đọc thiếu luật IGNORE thì Bcode hiện thừa.</w:t>
            </w:r>
          </w:p>
        </w:tc>
      </w:tr>
      <w:tr>
        <w:tc>
          <w:tcPr>
            <w:tcW w:type="dxa" w:w="2948"/>
          </w:tcPr>
          <w:p>
            <w:pPr>
              <w:spacing w:after="20"/>
            </w:pPr>
            <w:r/>
            <w:r>
              <w:rPr>
                <w:b/>
                <w:sz w:val="15"/>
              </w:rPr>
              <w:t>Services/DynamicSqlInspector.cs</w:t>
            </w:r>
          </w:p>
        </w:tc>
        <w:tc>
          <w:tcPr>
            <w:tcW w:type="dxa" w:w="6917"/>
          </w:tcPr>
          <w:p>
            <w:pPr>
              <w:spacing w:after="20"/>
            </w:pPr>
            <w:r/>
            <w:r>
              <w:rPr>
                <w:b w:val="0"/>
                <w:sz w:val="15"/>
              </w:rPr>
              <w:t>"🧩 SQL động" của Debug từng bước: store Fast hay ghép câu lệnh vào biến (@q) rồi EXEC / sp_executesql / FastBusiness$Partition$Execute — lỗi khi đó chỉ báo "dòng 1" của chuỗi động. Lớp này lấy giá trị biến tại điểm dừng (bảng Variables), thay placeholder của Fast (r00$%Partition → r00$000000 = bảng gộp các kỳ, %[ … ]% → ( … )), xuống dòng theo từ khoá cho dễ đọc (để lỗi có số dòng có nghĩa) rồi kiểm tra cú pháp bằng SET PARSEONLY (chỉ phân tích, không chạy, không cần bảng tồn tại).</w:t>
            </w:r>
          </w:p>
        </w:tc>
      </w:tr>
      <w:tr>
        <w:tc>
          <w:tcPr>
            <w:tcW w:type="dxa" w:w="2948"/>
          </w:tcPr>
          <w:p>
            <w:pPr>
              <w:spacing w:after="20"/>
            </w:pPr>
            <w:r/>
            <w:r>
              <w:rPr>
                <w:b/>
                <w:sz w:val="15"/>
              </w:rPr>
              <w:t>Services/EInvoiceSetupService.cs</w:t>
            </w:r>
          </w:p>
        </w:tc>
        <w:tc>
          <w:tcPr>
            <w:tcW w:type="dxa" w:w="6917"/>
          </w:tcPr>
          <w:p>
            <w:pPr>
              <w:spacing w:after="20"/>
            </w:pPr>
            <w:r/>
            <w:r>
              <w:rPr>
                <w:b w:val="0"/>
                <w:sz w:val="15"/>
              </w:rPr>
              <w:t>Các ô nhập của màn Setup eInvoice (dùng chung cho tab WebView2 và form cũ).</w:t>
            </w:r>
          </w:p>
        </w:tc>
      </w:tr>
      <w:tr>
        <w:tc>
          <w:tcPr>
            <w:tcW w:type="dxa" w:w="2948"/>
          </w:tcPr>
          <w:p>
            <w:pPr>
              <w:spacing w:after="20"/>
            </w:pPr>
            <w:r/>
            <w:r>
              <w:rPr>
                <w:b/>
                <w:sz w:val="15"/>
              </w:rPr>
              <w:t>Services/EntityCheckService.cs</w:t>
            </w:r>
          </w:p>
        </w:tc>
        <w:tc>
          <w:tcPr>
            <w:tcW w:type="dxa" w:w="6917"/>
          </w:tcPr>
          <w:p>
            <w:pPr>
              <w:spacing w:after="20"/>
            </w:pPr>
            <w:r/>
            <w:r>
              <w:rPr>
                <w:b w:val="0"/>
                <w:sz w:val="15"/>
              </w:rPr>
              <w:t>Kiểm tra 1 file controller (Dir/Grid/Filter/...) có thiếu entity không — cùng ý với panel Problems của BcodeViewer, để File Lookup tô đỏ file lỗi ngay khi click 1 menu thay vì đợi tới lúc chạy mới thấy "form trắng": - &amp;Name; được dùng nhưng không có &lt;!ENTITY Name ...&gt; nào trong file hoặc chuỗi file nó include. - %Name; trong DOCTYPE/.ent dùng mà chưa khai báo. - &lt;!ENTITY X SYSTEM "path"&gt; trỏ tới file không tồn tại. CHỈ XÉT PHẦN LIÊN QUAN ĐẾN CHỨNG TỪ NÀY — cùng quy ước như FileLookupService. ResolveReferencedIncludes: .ent dùng chung khai báo include/giá trị cho NHIỀU chứng từ, nên - % X SYSTEM (parameter entity) luôn được nạp (đó là cách DTD được ráp từ file dùng chung); - X SYSTEM thường chỉ được nạp khi &amp;X; thật sự được dùng; - &lt;!ENTITY A "... &amp;B; ..."&gt; chỉ bắt B có khai báo khi A được dùng (XML chỉ khai triển giá trị của A lúc A được tham chiếu). Entity của chứng từ khác nằm trong cùng file dùng chung nhưng không được chứng từ này gọi tới thì không bị báo. Chỉ xét file có &lt;!DOCTYPE&gt; (file gốc). Regex thuần, không parse XML.</w:t>
            </w:r>
          </w:p>
        </w:tc>
      </w:tr>
      <w:tr>
        <w:tc>
          <w:tcPr>
            <w:tcW w:type="dxa" w:w="2948"/>
          </w:tcPr>
          <w:p>
            <w:pPr>
              <w:spacing w:after="20"/>
            </w:pPr>
            <w:r/>
            <w:r>
              <w:rPr>
                <w:b/>
                <w:sz w:val="15"/>
              </w:rPr>
              <w:t>Services/FastAskIndex.cs</w:t>
            </w:r>
          </w:p>
        </w:tc>
        <w:tc>
          <w:tcPr>
            <w:tcW w:type="dxa" w:w="6917"/>
          </w:tcPr>
          <w:p>
            <w:pPr>
              <w:spacing w:after="20"/>
            </w:pPr>
            <w:r/>
            <w:r>
              <w:rPr>
                <w:b w:val="0"/>
                <w:sz w:val="15"/>
              </w:rPr>
              <w:t>Kho tìm kiếm của Hỏi Fast (H1): mọi kiến thức thành "tài liệu" xếp hạng bằng BM25 — menu báo cáo / chức năng (Sys Data wcommand), store / function, mẫu code, quy ước, bảng, field. Từ đồng nghĩa tự rút (H2) gắn vào tài liệu: store báo cáo mang luôn tiêu đề menu tiếng Việt (rs_rptStockCard ↔ "Thẻ kho/Sổ chi tiết vật tư"), bảng danh mục mang tiêu đề field tra cứu vào nó (dmkho ↔ "Kho, Kho nhập, Kho xuất"), bảng phiếu / chi tiết mang tên chứng từ (dmct), tên tiếng Anh tách theo chữ hoa (StockCard → stock card).</w:t>
            </w:r>
          </w:p>
        </w:tc>
      </w:tr>
      <w:tr>
        <w:tc>
          <w:tcPr>
            <w:tcW w:type="dxa" w:w="2948"/>
          </w:tcPr>
          <w:p>
            <w:pPr>
              <w:spacing w:after="20"/>
            </w:pPr>
            <w:r/>
            <w:r>
              <w:rPr>
                <w:b/>
                <w:sz w:val="15"/>
              </w:rPr>
              <w:t>Services/FastAskKnowledge.cs</w:t>
            </w:r>
          </w:p>
        </w:tc>
        <w:tc>
          <w:tcPr>
            <w:tcW w:type="dxa" w:w="6917"/>
          </w:tcPr>
          <w:p>
            <w:pPr>
              <w:spacing w:after="20"/>
            </w:pPr>
            <w:r/>
            <w:r>
              <w:rPr>
                <w:b w:val="0"/>
                <w:sz w:val="15"/>
              </w:rPr>
              <w:t>Thư mục gốc lưu kiến thức (ma trận ghost text ghost\ , kiến thức + xác nhận Hỏi Fast fastask\ ): Template → Đường dẫn → "Thư mục kiến thức" (KnowledgeDir). Khai cùng 1 thư mục mạng cho nhiều máy thì máy nào học dự án / chấm ✔ ✘ / sửa câu trả lời, máy khác dùng luôn (các file được đọc lại khi đổi). Trống hoặc không với tới được → %AppData%\Bcode của máy này. Lịch sử chat luôn ở máy này.</w:t>
            </w:r>
          </w:p>
        </w:tc>
      </w:tr>
      <w:tr>
        <w:tc>
          <w:tcPr>
            <w:tcW w:type="dxa" w:w="2948"/>
          </w:tcPr>
          <w:p>
            <w:pPr>
              <w:spacing w:after="20"/>
            </w:pPr>
            <w:r/>
            <w:r>
              <w:rPr>
                <w:b/>
                <w:sz w:val="15"/>
              </w:rPr>
              <w:t>Services/FastAskService.cs</w:t>
            </w:r>
          </w:p>
        </w:tc>
        <w:tc>
          <w:tcPr>
            <w:tcW w:type="dxa" w:w="6917"/>
          </w:tcPr>
          <w:p>
            <w:pPr>
              <w:spacing w:after="20"/>
            </w:pPr>
            <w:r/>
            <w:r>
              <w:rPr>
                <w:b w:val="0"/>
                <w:sz w:val="15"/>
              </w:rPr>
              <w:t>"Hỏi Fast" — thanh chat hỏi kiến thức Fast KHÔNG qua AI: hiểu câu hỏi bằng từ khoá (không dấu), hỏi lại bằng nút bấm, trả về thẻ có code để chèn vào SQL Query / mở tab mới. Nguồn kiến thức (đều có sẵn trong Bcode): Mẫu code + cách gọi quen thuộc (SqlHintCatalog). Ma trận ghost text (KnowledgeFor): tham số EXEC / hàm hay dùng, dòng lọc @Key, kiểu biến. Store / function của chính database đang kết nối (chỉ SELECT sys.objects / sys.sql_modules). Cấu trúc bảng thật (cột, khoá, identity) + câu JOIN mẫu. Từ điển field Fast (header.xml — FieldDictionaryService, field dùng trong source dự án — SourceFieldIndex). Luật danh mục (Tạo nhanh danh mục "Theo luật Fast"). Quy ước khi viết / chạy store Fast (%Partition, %[ ]%, #report sysorder, @Key, SET NOCOUNT…). Trạng thái hội thoại (đang ở bước nào của "tạo báo cáo"…) do trang giữ và gửi kèm mỗi câu — dịch vụ không nhớ gì giữa các lần hỏi.</w:t>
            </w:r>
          </w:p>
        </w:tc>
      </w:tr>
      <w:tr>
        <w:tc>
          <w:tcPr>
            <w:tcW w:type="dxa" w:w="2948"/>
          </w:tcPr>
          <w:p>
            <w:pPr>
              <w:spacing w:after="20"/>
            </w:pPr>
            <w:r/>
            <w:r>
              <w:rPr>
                <w:b/>
                <w:sz w:val="15"/>
              </w:rPr>
              <w:t>Services/FastCatalogCheck.cs</w:t>
            </w:r>
          </w:p>
        </w:tc>
        <w:tc>
          <w:tcPr>
            <w:tcW w:type="dxa" w:w="6917"/>
          </w:tcPr>
          <w:p>
            <w:pPr>
              <w:spacing w:after="20"/>
            </w:pPr>
            <w:r/>
            <w:r>
              <w:rPr>
                <w:b w:val="0"/>
                <w:sz w:val="15"/>
              </w:rPr>
              <w:t>1 lưu ý khi soát spec theo chuẩn Fast. Level "warn" = dễ lỗi khi chạy / ghi đè nhầm (hỏi trước khi Tạo file), "info" = lệch quy ước. El = id ô trên trang quicklist.html để nhảy tới (tCols / tDet = tab cột).</w:t>
            </w:r>
          </w:p>
        </w:tc>
      </w:tr>
      <w:tr>
        <w:tc>
          <w:tcPr>
            <w:tcW w:type="dxa" w:w="2948"/>
          </w:tcPr>
          <w:p>
            <w:pPr>
              <w:spacing w:after="20"/>
            </w:pPr>
            <w:r/>
            <w:r>
              <w:rPr>
                <w:b/>
                <w:sz w:val="15"/>
              </w:rPr>
              <w:t>Services/FastCatalogRules.cs</w:t>
            </w:r>
          </w:p>
        </w:tc>
        <w:tc>
          <w:tcPr>
            <w:tcW w:type="dxa" w:w="6917"/>
          </w:tcPr>
          <w:p>
            <w:pPr>
              <w:spacing w:after="20"/>
            </w:pPr>
            <w:r/>
            <w:r>
              <w:rPr>
                <w:b w:val="0"/>
                <w:sz w:val="15"/>
              </w:rPr>
              <w:t>"AI tạo danh mục" khi CHƯA có API key: gợi ý spec Tạo nhanh danh mục theo luật — không gọi AI, không tốn token. Đọc câu kiểu "Thêm danh mục &lt;tên&gt;: Mã, Tên, Khách hàng, Ngày hiệu lực, Ghi chú, Trạng thái" rồi áp quy ước FastBusiness: bảng mới = tiền tố (mặc định zdm, AppSettings.NewCatalogTablePrefix) + chữ đầu các từ (hình thức bán hàng → zdmhtbh, chi tiết zdmhtbhct), ma_/ten_/ten_2, ghi_chu, status, nh_xx1.., cột hệ thống datetime0/2, user_id0/2; cột khác tra ngược theo tiêu đề: lookup thường dùng (Khách hàng → ma_kh/Customer...), HeaderDictionary.json, header.xml (FieldDictionaryService); bảng dm.. đã có trong App Data thì dùng cột thật; danh mục cùng tên đã có trong source (Controllers\Dir) thì hỏi lại. Trả về JSON CÙNG DẠNG câu trả lời AI (loai, tom_tat, cau_hoi, ghi_chu, spec) để AiCatalogService chuẩn hoá + hiện chung một giao diện.</w:t>
            </w:r>
          </w:p>
        </w:tc>
      </w:tr>
      <w:tr>
        <w:tc>
          <w:tcPr>
            <w:tcW w:type="dxa" w:w="2948"/>
          </w:tcPr>
          <w:p>
            <w:pPr>
              <w:spacing w:after="20"/>
            </w:pPr>
            <w:r/>
            <w:r>
              <w:rPr>
                <w:b/>
                <w:sz w:val="15"/>
              </w:rPr>
              <w:t>Services/FastGhostMiner.cs</w:t>
            </w:r>
          </w:p>
        </w:tc>
        <w:tc>
          <w:tcPr>
            <w:tcW w:type="dxa" w:w="6917"/>
          </w:tcPr>
          <w:p>
            <w:pPr>
              <w:spacing w:after="20"/>
            </w:pPr>
            <w:r/>
            <w:r>
              <w:rPr>
                <w:b w:val="0"/>
                <w:sz w:val="15"/>
              </w:rPr>
              <w:t>"Huấn luyện" ma trận kiến thức ghost text (KnowledgeBase) từ procedure / function thật — giống 1 AI cục bộ nhưng chỉ là bảng đếm, đọc được, không tốn token: Rút: mỗi lời gọi EXEC / hàm Fast( / dòng lọc IF @x &lt;&gt; '' → đếm cách viết theo ô (routine, ngữ cảnh) và (routine). Đo: chia đôi store; rút từ 1 nửa, giả lập "đang viết store mới" trên nửa kia (chỉ thấy phần phía trên con trỏ) và so gợi ý với code thật. Hiệu chỉnh: mỗi loại chọn ngưỡng độ tin THẤP nhất mà độ chính xác trên nửa kia vẫn ≥ mục tiêu (mặc định 90%); không đạt thì tắt loại đó. Rút lại từ toàn bộ store, bỏ các ô dưới ngưỡng (giữ ô "chặn" cần thiết) → ghi JSON gọn. Chỉ đọc sys.sql_modules ; không ghi gì vào database.</w:t>
            </w:r>
          </w:p>
        </w:tc>
      </w:tr>
      <w:tr>
        <w:tc>
          <w:tcPr>
            <w:tcW w:type="dxa" w:w="2948"/>
          </w:tcPr>
          <w:p>
            <w:pPr>
              <w:spacing w:after="20"/>
            </w:pPr>
            <w:r/>
            <w:r>
              <w:rPr>
                <w:b/>
                <w:sz w:val="15"/>
              </w:rPr>
              <w:t>Services/FastGhostRules.cs</w:t>
            </w:r>
          </w:p>
        </w:tc>
        <w:tc>
          <w:tcPr>
            <w:tcW w:type="dxa" w:w="6917"/>
          </w:tcPr>
          <w:p>
            <w:pPr>
              <w:spacing w:after="20"/>
            </w:pPr>
            <w:r/>
            <w:r>
              <w:rPr>
                <w:b w:val="0"/>
                <w:sz w:val="15"/>
              </w:rPr>
              <w:t>Ghost text theo cấu trúc Fast (không gọi AI, không tốn token): đang gõ trong editor SQL mà khớp 1 luật thì hiện ngay phần tiếp theo đúng kiểu Fast — Tab để nhận. Chạy TRƯỚC gợi ý AI; không khớp luật nào thì AI (nếu bật) làm như cũ. Nguồn kiến thức (theo thứ tự ưu tiên): Luật cố định (song ngữ CASE, REPLACE(RTRIM(@x), …, DROP TABLE #t, cột danh mục chuẩn, SET ANSI_NULLS…). Ma trận kiến thức (KnowledgeBase, rút + hiệu chỉnh bằng FastGhostMiner): EXEC routine / hàm Fast( / dòng lọc @Key → vài cách viết hay gặp nhất theo (routine, ngữ cảnh); bỏ cách dùng biến store chưa khai báo; chưa đủ chắc thì chỉ gợi ý phần đầu chắc chắn; ngưỡng từng loại chọn sao cho đo trên store chưa dùng để học đúng ≥ 90%. Ma trận học từ database đang kết nối (nếu có) tra trước ma trận đi kèm. Kiểu cột hay dùng nhất theo tên cột trong database đang kết nối (LoadColumnTypes) — cho CREATE TABLE / ALTER ADD / DECLARE. Chỉ khi ma trận trống (hoặc bật GuessWhenUnknown): đoán theo SqlHintCatalog / header.xml như trước. Chỉ gợi ý khi con trỏ ở cuối dòng (phía sau chỉ còn khoảng trắng) và không nằm trong chuỗi / comment.</w:t>
            </w:r>
          </w:p>
        </w:tc>
      </w:tr>
      <w:tr>
        <w:tc>
          <w:tcPr>
            <w:tcW w:type="dxa" w:w="2948"/>
          </w:tcPr>
          <w:p>
            <w:pPr>
              <w:spacing w:after="20"/>
            </w:pPr>
            <w:r/>
            <w:r>
              <w:rPr>
                <w:b/>
                <w:sz w:val="15"/>
              </w:rPr>
              <w:t>Services/FastTokenModel.cs</w:t>
            </w:r>
          </w:p>
        </w:tc>
        <w:tc>
          <w:tcPr>
            <w:tcW w:type="dxa" w:w="6917"/>
          </w:tcPr>
          <w:p>
            <w:pPr>
              <w:spacing w:after="20"/>
            </w:pPr>
            <w:r/>
            <w:r>
              <w:rPr>
                <w:b w:val="0"/>
                <w:sz w:val="15"/>
              </w:rPr>
              <w:t>"Ma trận token" cho ghost text — mô hình ngôn ngữ n-gram đếm từ store thật (không mạng nơ-ron, không AI): G1 chuẩn hoá token: chữ thường, chuỗi dài → Str (không bao giờ gợi ý), xuống dòng = token Eol; giữ cách viết hay gặp nhất (hoa / thường) và có dấu cách trước token hay không theo cặp token. G2 đoán token kế tiếp theo 1–4 token đứng trước, nội suy các bậc kiểu Kneser-Ney (absolute discounting): P(w | h) = max(c(h,w) − D, 0) / c(h) + D · (số token khác nhau sau h) / c(h) · P(w | h ngắn hơn). G3 trộn với chính file đang sửa (cache model): đếm n-gram của file (phía trên + phía dưới dòng đang gõ), trọng số theo số lần gặp ngữ cảnh trong file — tên biến / bảng riêng của file vẫn đoán được. G4 kéo dài: chọn lần lượt từng token (greedy), nhân dồn xác suất, dừng khi xuống dòng hoặc độ chắc dồn &lt; ngưỡng (ngưỡng hiệu chỉnh trên KOG).</w:t>
            </w:r>
          </w:p>
        </w:tc>
      </w:tr>
      <w:tr>
        <w:tc>
          <w:tcPr>
            <w:tcW w:type="dxa" w:w="2948"/>
          </w:tcPr>
          <w:p>
            <w:pPr>
              <w:spacing w:after="20"/>
            </w:pPr>
            <w:r/>
            <w:r>
              <w:rPr>
                <w:b/>
                <w:sz w:val="15"/>
              </w:rPr>
              <w:t>Services/FieldDictionaryService.cs</w:t>
            </w:r>
          </w:p>
        </w:tc>
        <w:tc>
          <w:tcPr>
            <w:tcW w:type="dxa" w:w="6917"/>
          </w:tcPr>
          <w:p>
            <w:pPr>
              <w:spacing w:after="20"/>
            </w:pPr>
            <w:r/>
            <w:r>
              <w:rPr>
                <w:b w:val="0"/>
                <w:sz w:val="15"/>
              </w:rPr>
              <w:t>1 cách tra cứu (AutoComplete) cho 1 field — lấy từ từ điển field FCode (header.xml).</w:t>
            </w:r>
          </w:p>
        </w:tc>
      </w:tr>
      <w:tr>
        <w:tc>
          <w:tcPr>
            <w:tcW w:type="dxa" w:w="2948"/>
          </w:tcPr>
          <w:p>
            <w:pPr>
              <w:spacing w:after="20"/>
            </w:pPr>
            <w:r/>
            <w:r>
              <w:rPr>
                <w:b/>
                <w:sz w:val="15"/>
              </w:rPr>
              <w:t>Services/FileLookupService.cs</w:t>
            </w:r>
          </w:p>
        </w:tc>
        <w:tc>
          <w:tcPr>
            <w:tcW w:type="dxa" w:w="6917"/>
          </w:tcPr>
          <w:p>
            <w:pPr>
              <w:spacing w:after="20"/>
            </w:pPr>
            <w:r/>
            <w:r>
              <w:rPr>
                <w:b w:val="0"/>
                <w:sz w:val="15"/>
              </w:rPr>
              <w:t>Vấn đề entity của chính file này (xem EntityCheckService) — chỉ có ở chế độ menu; rỗng = ổn hoặc chưa kiểm.</w:t>
            </w:r>
          </w:p>
        </w:tc>
      </w:tr>
      <w:tr>
        <w:tc>
          <w:tcPr>
            <w:tcW w:type="dxa" w:w="2948"/>
          </w:tcPr>
          <w:p>
            <w:pPr>
              <w:spacing w:after="20"/>
            </w:pPr>
            <w:r/>
            <w:r>
              <w:rPr>
                <w:b/>
                <w:sz w:val="15"/>
              </w:rPr>
              <w:t>Services/FileParseCache.cs</w:t>
            </w:r>
          </w:p>
        </w:tc>
        <w:tc>
          <w:tcPr>
            <w:tcW w:type="dxa" w:w="6917"/>
          </w:tcPr>
          <w:p>
            <w:pPr>
              <w:spacing w:after="20"/>
            </w:pPr>
            <w:r/>
            <w:r>
              <w:rPr>
                <w:b w:val="0"/>
                <w:sz w:val="15"/>
              </w:rPr>
              <w:t>Cách File Lookup (chế độ menu) tìm file liên quan của 1 menu. Off = cách cũ (đọc lại mọi file qua UNC mỗi lần bấm menu). On = dùng cache kết quả phân tích từng file.</w:t>
            </w:r>
          </w:p>
        </w:tc>
      </w:tr>
      <w:tr>
        <w:tc>
          <w:tcPr>
            <w:tcW w:type="dxa" w:w="2948"/>
          </w:tcPr>
          <w:p>
            <w:pPr>
              <w:spacing w:after="20"/>
            </w:pPr>
            <w:r/>
            <w:r>
              <w:rPr>
                <w:b/>
                <w:sz w:val="15"/>
              </w:rPr>
              <w:t>Services/FileReferenceService.cs</w:t>
            </w:r>
          </w:p>
        </w:tc>
        <w:tc>
          <w:tcPr>
            <w:tcW w:type="dxa" w:w="6917"/>
          </w:tcPr>
          <w:p>
            <w:pPr>
              <w:spacing w:after="20"/>
            </w:pPr>
            <w:r/>
            <w:r>
              <w:rPr>
                <w:b w:val="0"/>
                <w:sz w:val="15"/>
              </w:rPr>
              <w:t>Backs the "File Reference" tool — finds which OTHER files under App_Data mention/reference a given term (e.g. the link name of the file/menu currently open), as opposed to "File Lookup" which searches by FILE NAME. This is a content grep: "who calls/references this", useful before renaming or changing a shared include/controller file.</w:t>
            </w:r>
          </w:p>
        </w:tc>
      </w:tr>
      <w:tr>
        <w:tc>
          <w:tcPr>
            <w:tcW w:type="dxa" w:w="2948"/>
          </w:tcPr>
          <w:p>
            <w:pPr>
              <w:spacing w:after="20"/>
            </w:pPr>
            <w:r/>
            <w:r>
              <w:rPr>
                <w:b/>
                <w:sz w:val="15"/>
              </w:rPr>
              <w:t>Services/FsgNotifyService.cs</w:t>
            </w:r>
          </w:p>
        </w:tc>
        <w:tc>
          <w:tcPr>
            <w:tcW w:type="dxa" w:w="6917"/>
          </w:tcPr>
          <w:p>
            <w:pPr>
              <w:spacing w:after="20"/>
            </w:pPr>
            <w:r/>
            <w:r>
              <w:rPr>
                <w:b w:val="0"/>
                <w:sz w:val="15"/>
              </w:rPr>
              <w:t>Thông báo y/c FSG (chuông 🔔 trên thanh trên): chạy NGẦM (cả khi không mở tab Yêu cầu FSG), định kỳ kéo lại y/c của chính người dùng (ma_lt1 = tên lập trình đã khai — AppSettings.NoteProgrammer; tuỳ chọn cả ma_nv1) cho các dự án đã lưu trong fsg-requirements.json, so với lần lưu trước theo khoá ma_da + fcode1 rồi ghi thông báo: ghi chú có dòng mới (bỏ dòng do chính mình ghi), đổi trạng thái, y/c mới giao cho mình, đổi hạn hoàn thành. Chỉ ĐỌC database FSG (FetchRequirementReportAsync). Lỗi mạng / VPN: im lặng, lần sau thử lại. Kéo xong thì cập nhật luôn các dòng đó vào fsg-requirements.json (tab đang mở tự vẽ lại qua StoreUpdated); "Kéo về" bằng tay ở tab cũng được so (RecordFetch) để thay đổi không bị nuốt mất. Cài đặt + lịch sử thông báo: %AppData%\Bcode\fsg-notify.json — dùng chung giữa các cửa sổ Bcode (mỗi cửa sổ là 1 tiến trình): chỉ 1 tiến trình kéo mỗi chu kỳ (khoá file fsg-notify.lock + giờ kéo lưu trong file), các tiến trình khác thấy file đổi thì nạp lại.</w:t>
            </w:r>
          </w:p>
        </w:tc>
      </w:tr>
      <w:tr>
        <w:tc>
          <w:tcPr>
            <w:tcW w:type="dxa" w:w="2948"/>
          </w:tcPr>
          <w:p>
            <w:pPr>
              <w:spacing w:after="20"/>
            </w:pPr>
            <w:r/>
            <w:r>
              <w:rPr>
                <w:b/>
                <w:sz w:val="15"/>
              </w:rPr>
              <w:t>Services/FsgProjectLookupService.cs</w:t>
            </w:r>
          </w:p>
        </w:tc>
        <w:tc>
          <w:tcPr>
            <w:tcW w:type="dxa" w:w="6917"/>
          </w:tcPr>
          <w:p>
            <w:pPr>
              <w:spacing w:after="20"/>
            </w:pPr>
            <w:r/>
            <w:r>
              <w:rPr>
                <w:b w:val="0"/>
                <w:sz w:val="15"/>
              </w:rPr>
              <w:t>Đồng bộ thông tin project từ database FSG_A (bảng nbdmda + nbdmserver) vào danh sách Workspace của Bcode — thay cho bản cũ cào web FSG bằng WebView2 ẩn (chậm, dễ vỡ khi giao diện FSG đổi). 3 chế độ (SyncMode): 1. AddOne — nhập 1 mã dự án (ma_da), lấy và THÊM project đó (đã có thì bỏ qua, không ghi đè). 2. NewOnly — chỉ THÊM những project chưa có trong danh sách. 3. OverwriteAll — project đã có thì CẬP NHẬT, chưa có thì THÊM. "INSERT/UPDATE" ở đây là trên danh sách Workspace của Bcode (AppSettings.Workspaces) — FSG_A chỉ được ĐỌC. Việc lưu xuống settings.json do nơi gọi làm (AppSettings.Save) sau khi xem kết quả. Cập nhật chỉ ghi đè bằng những giá trị FSG có (không rỗng); các thứ FSG không có — Mobile Path, tài khoản web đã lưu, cấu hình Profiler — luôn được giữ nguyên. Tên WS của project đã có cũng giữ nguyên (Last Access / LastWorkspace tham chiếu theo tên). BẢO MẬT — đọc kỹ trước khi dựa vào: thông tin kết nối FSG_A (đã mã hoá AES-256-GCM) cùng khoá giải nằm ở Secrets/LocalSecrets.cs — file gitignore, mỗi máy build tự chép vào, nên không còn trong source/git. Trong .exe đã build th…</w:t>
            </w:r>
          </w:p>
        </w:tc>
      </w:tr>
      <w:tr>
        <w:tc>
          <w:tcPr>
            <w:tcW w:type="dxa" w:w="2948"/>
          </w:tcPr>
          <w:p>
            <w:pPr>
              <w:spacing w:after="20"/>
            </w:pPr>
            <w:r/>
            <w:r>
              <w:rPr>
                <w:b/>
                <w:sz w:val="15"/>
              </w:rPr>
              <w:t>Services/GenAllService.Delivery.cs</w:t>
            </w:r>
          </w:p>
        </w:tc>
        <w:tc>
          <w:tcPr>
            <w:tcW w:type="dxa" w:w="6917"/>
          </w:tcPr>
          <w:p>
            <w:pPr>
              <w:spacing w:after="20"/>
            </w:pPr>
            <w:r/>
            <w:r>
              <w:rPr>
                <w:b w:val="0"/>
                <w:sz w:val="15"/>
              </w:rPr>
              <w:t>Kết quả bước chép gói lên đường dẫn mạng (có thể nén .zip). Lỗi thì ghi vào Errors — gói ở Save At Path đã tạo xong vẫn giữ nguyên.</w:t>
            </w:r>
          </w:p>
        </w:tc>
      </w:tr>
      <w:tr>
        <w:tc>
          <w:tcPr>
            <w:tcW w:type="dxa" w:w="2948"/>
          </w:tcPr>
          <w:p>
            <w:pPr>
              <w:spacing w:after="20"/>
            </w:pPr>
            <w:r/>
            <w:r>
              <w:rPr>
                <w:b/>
                <w:sz w:val="15"/>
              </w:rPr>
              <w:t>Services/GenAllService.Suggest.cs</w:t>
            </w:r>
          </w:p>
        </w:tc>
        <w:tc>
          <w:tcPr>
            <w:tcW w:type="dxa" w:w="6917"/>
          </w:tcPr>
          <w:p>
            <w:pPr>
              <w:spacing w:after="20"/>
            </w:pPr>
            <w:r/>
            <w:r>
              <w:rPr>
                <w:b w:val="0"/>
                <w:sz w:val="15"/>
              </w:rPr>
              <w:t>1 file gợi ý cho ô File Path: đường dẫn đầy đủ, đường dẫn tương đối trong Source Path, nhóm (Main / Dir / Grid / Filter / Include...) và có nên tick sẵn không.</w:t>
            </w:r>
          </w:p>
        </w:tc>
      </w:tr>
      <w:tr>
        <w:tc>
          <w:tcPr>
            <w:tcW w:type="dxa" w:w="2948"/>
          </w:tcPr>
          <w:p>
            <w:pPr>
              <w:spacing w:after="20"/>
            </w:pPr>
            <w:r/>
            <w:r>
              <w:rPr>
                <w:b/>
                <w:sz w:val="15"/>
              </w:rPr>
              <w:t>Services/GenAllService.cs</w:t>
            </w:r>
          </w:p>
        </w:tc>
        <w:tc>
          <w:tcPr>
            <w:tcW w:type="dxa" w:w="6917"/>
          </w:tcPr>
          <w:p>
            <w:pPr>
              <w:spacing w:after="20"/>
            </w:pPr>
            <w:r/>
            <w:r>
              <w:rPr>
                <w:b w:val="0"/>
                <w:sz w:val="15"/>
              </w:rPr>
              <w:t>1 dòng trong gói update: copy nguyên 1 file có sẵn (SourceFilePath) hoặc ghi nội dung sinh ra (GeneratedContent). Cấu trúc thư mục của gói update (dùng chung Advance Note "Gen All" và tab Gen Update để 2 nơi ra cùng 1 dạng): Script\app\&lt;tên&gt;.sql , Script\sys\&lt;tên&gt;.sql — script SQL của App Data / Sys Data Web\App_Data\... , Web\Main\... — file source của site (Dir, Grid, Filter, Report, Templates, aspx...)</w:t>
            </w:r>
          </w:p>
        </w:tc>
      </w:tr>
      <w:tr>
        <w:tc>
          <w:tcPr>
            <w:tcW w:type="dxa" w:w="2948"/>
          </w:tcPr>
          <w:p>
            <w:pPr>
              <w:spacing w:after="20"/>
            </w:pPr>
            <w:r/>
            <w:r>
              <w:rPr>
                <w:b/>
                <w:sz w:val="15"/>
              </w:rPr>
              <w:t>Services/GenInsertService.cs</w:t>
            </w:r>
          </w:p>
        </w:tc>
        <w:tc>
          <w:tcPr>
            <w:tcW w:type="dxa" w:w="6917"/>
          </w:tcPr>
          <w:p>
            <w:pPr>
              <w:spacing w:after="20"/>
            </w:pPr>
            <w:r/>
            <w:r>
              <w:rPr>
                <w:b w:val="0"/>
                <w:sz w:val="15"/>
              </w:rPr>
              <w:t>"Gen Insert" tool: turns the current result grid (or a selection of rows) into ready-to-run INSERT INTO statements, e.g. for moving reference rows between environments/periods.</w:t>
            </w:r>
          </w:p>
        </w:tc>
      </w:tr>
      <w:tr>
        <w:tc>
          <w:tcPr>
            <w:tcW w:type="dxa" w:w="2948"/>
          </w:tcPr>
          <w:p>
            <w:pPr>
              <w:spacing w:after="20"/>
            </w:pPr>
            <w:r/>
            <w:r>
              <w:rPr>
                <w:b/>
                <w:sz w:val="15"/>
              </w:rPr>
              <w:t>Services/GenUpdateService.cs</w:t>
            </w:r>
          </w:p>
        </w:tc>
        <w:tc>
          <w:tcPr>
            <w:tcW w:type="dxa" w:w="6917"/>
          </w:tcPr>
          <w:p>
            <w:pPr>
              <w:spacing w:after="20"/>
            </w:pPr>
            <w:r/>
            <w:r>
              <w:rPr>
                <w:b w:val="0"/>
                <w:sz w:val="15"/>
              </w:rPr>
              <w:t>"Gen Update" tool (sibling of Gen Insert): turns selected result-grid rows into ready-to-run UPDATE statements, keyed off one or more chosen "key" columns (e.g. the primary key) — every OTHER column becomes a SET clause.</w:t>
            </w:r>
          </w:p>
        </w:tc>
      </w:tr>
      <w:tr>
        <w:tc>
          <w:tcPr>
            <w:tcW w:type="dxa" w:w="2948"/>
          </w:tcPr>
          <w:p>
            <w:pPr>
              <w:spacing w:after="20"/>
            </w:pPr>
            <w:r/>
            <w:r>
              <w:rPr>
                <w:b/>
                <w:sz w:val="15"/>
              </w:rPr>
              <w:t>Services/GoogleTranslateService.cs</w:t>
            </w:r>
          </w:p>
        </w:tc>
        <w:tc>
          <w:tcPr>
            <w:tcW w:type="dxa" w:w="6917"/>
          </w:tcPr>
          <w:p>
            <w:pPr>
              <w:spacing w:after="20"/>
            </w:pPr>
            <w:r/>
            <w:r>
              <w:rPr>
                <w:b w:val="0"/>
                <w:sz w:val="15"/>
              </w:rPr>
              <w:t>Dịch tiếng Việt sang ngôn ngữ khác bằng endpoint Google Translate (không cần API key). Dùng chung cho form tạo command (dịch Bar → Bar2) và "Tạo nhanh danh mục" (dịch Title / Subtitle).</w:t>
            </w:r>
          </w:p>
        </w:tc>
      </w:tr>
      <w:tr>
        <w:tc>
          <w:tcPr>
            <w:tcW w:type="dxa" w:w="2948"/>
          </w:tcPr>
          <w:p>
            <w:pPr>
              <w:spacing w:after="20"/>
            </w:pPr>
            <w:r/>
            <w:r>
              <w:rPr>
                <w:b/>
                <w:sz w:val="15"/>
              </w:rPr>
              <w:t>Services/HeaderTranslator.cs</w:t>
            </w:r>
          </w:p>
        </w:tc>
        <w:tc>
          <w:tcPr>
            <w:tcW w:type="dxa" w:w="6917"/>
          </w:tcPr>
          <w:p>
            <w:pPr>
              <w:spacing w:after="20"/>
            </w:pPr>
            <w:r/>
            <w:r>
              <w:rPr>
                <w:b w:val="0"/>
                <w:sz w:val="15"/>
              </w:rPr>
              <w:t>Dịch tiêu đề tiếng Việt → tiếng Anh NGAY TRÊN MÁY (không gửi đi đâu), theo đúng cách các file source FastBusiness vẫn đặt tiêu đề: Khớp nguyên cụm với các cặp Việt/Anh có thật: header.xml + parameters.xml, từ điển của "Tạo báo cáo" (reportcatalog.json — 302 Filter, 445 Grid), Templates\HeaderDictionary.json và tiêu đề người dùng đã nhập (quicklist-headers.json). Một tiêu đề Việt có nhiều bản Anh thì lấy bản gặp nhiều nhất. Tiền tố (Mã / Tên / Số lượng / Tiền / Ngày… của HeaderDictionary): "Mã khách hàng" → "{0} Code" với {0} = dịch phần còn lại. Ghép từng cụm (khớp dài nhất trước) rồi đảo thứ tự kiểu tiếng Anh: "Tiền hàng" → "Goods Amount"; riêng "Tổng…" giữ đầu câu. Còn từ nào không biết thì trả null (không đoán) — người dùng tự nhập.</w:t>
            </w:r>
          </w:p>
        </w:tc>
      </w:tr>
      <w:tr>
        <w:tc>
          <w:tcPr>
            <w:tcW w:type="dxa" w:w="2948"/>
          </w:tcPr>
          <w:p>
            <w:pPr>
              <w:spacing w:after="20"/>
            </w:pPr>
            <w:r/>
            <w:r>
              <w:rPr>
                <w:b/>
                <w:sz w:val="15"/>
              </w:rPr>
              <w:t>Services/IDecryptionProvider.cs</w:t>
            </w:r>
          </w:p>
        </w:tc>
        <w:tc>
          <w:tcPr>
            <w:tcW w:type="dxa" w:w="6917"/>
          </w:tcPr>
          <w:p>
            <w:pPr>
              <w:spacing w:after="20"/>
            </w:pPr>
            <w:r/>
            <w:r>
              <w:rPr>
                <w:b w:val="0"/>
                <w:sz w:val="15"/>
              </w:rPr>
              <w:t>Pluggable hook for "Decrypt SQL Object". FCode's FDecryptSQLObject.exe uses an encryption scheme that is proprietary to that product (see FastBusiness.Crypto.dll) and unknown to Bcode — this app makes NO attempt to replicate or reverse it. If your own SQL Server objects are encrypted WITH_ENCRYPTION using a scheme *you* control (your own symmetric key / your own obfuscation before storing script text in a config table, etc.), implement this interface with that logic and register it in Program.cs. Left unimplemented, the Decrypt SQL Object tool just says so.</w:t>
            </w:r>
          </w:p>
        </w:tc>
      </w:tr>
      <w:tr>
        <w:tc>
          <w:tcPr>
            <w:tcW w:type="dxa" w:w="2948"/>
          </w:tcPr>
          <w:p>
            <w:pPr>
              <w:spacing w:after="20"/>
            </w:pPr>
            <w:r/>
            <w:r>
              <w:rPr>
                <w:b/>
                <w:sz w:val="15"/>
              </w:rPr>
              <w:t>Services/IncludeCheckService.cs</w:t>
            </w:r>
          </w:p>
        </w:tc>
        <w:tc>
          <w:tcPr>
            <w:tcW w:type="dxa" w:w="6917"/>
          </w:tcPr>
          <w:p>
            <w:pPr>
              <w:spacing w:after="20"/>
            </w:pPr>
            <w:r/>
            <w:r>
              <w:rPr>
                <w:b w:val="0"/>
                <w:sz w:val="15"/>
              </w:rPr>
              <w:t>Phân tích 1 file catalog (nhiều khối [[FEATURE]]).</w:t>
            </w:r>
          </w:p>
        </w:tc>
      </w:tr>
      <w:tr>
        <w:tc>
          <w:tcPr>
            <w:tcW w:type="dxa" w:w="2948"/>
          </w:tcPr>
          <w:p>
            <w:pPr>
              <w:spacing w:after="20"/>
            </w:pPr>
            <w:r/>
            <w:r>
              <w:rPr>
                <w:b/>
                <w:sz w:val="15"/>
              </w:rPr>
              <w:t>Services/LicenseSecret.cs</w:t>
            </w:r>
          </w:p>
        </w:tc>
        <w:tc>
          <w:tcPr>
            <w:tcW w:type="dxa" w:w="6917"/>
          </w:tcPr>
          <w:p>
            <w:pPr>
              <w:spacing w:after="20"/>
            </w:pPr>
            <w:r/>
            <w:r>
              <w:rPr>
                <w:b w:val="0"/>
                <w:sz w:val="15"/>
              </w:rPr>
              <w:t>KEY GỐC — đổi Key thành chuỗi bí mật của bạn rồi build lại cả Bcode và Bcode.KeyGen (công cụ cấp mã link file này, nên hai bên luôn cùng key). Key được build vào chương trình (không đọc gì từ workspace / server, không có file key nào để người dùng nhìn thấy). Người dùng KHÔNG dán key gốc. Họ gửi "Mã máy" ( TÊN_MÁY|IP , hiện ở Settings → Key bản quyền) cho bạn; bạn dùng Bcode.KeyGen sinh chuỗi bcrypt riêng cho máy đó, họ dán lại (xem LicenseService). Mã của máy này không dùng được cho máy khác. Lưu ý: chuỗi hằng trong file .exe vẫn có thể bị dịch ngược; muốn kín hơn hãy dùng thêm công cụ làm rối mã (obfuscator) khi build bản phát hành, và KHÔNG phát hành Bcode.KeyGen cho người dùng.</w:t>
            </w:r>
          </w:p>
        </w:tc>
      </w:tr>
      <w:tr>
        <w:tc>
          <w:tcPr>
            <w:tcW w:type="dxa" w:w="2948"/>
          </w:tcPr>
          <w:p>
            <w:pPr>
              <w:spacing w:after="20"/>
            </w:pPr>
            <w:r/>
            <w:r>
              <w:rPr>
                <w:b/>
                <w:sz w:val="15"/>
              </w:rPr>
              <w:t>Services/LicenseService.cs</w:t>
            </w:r>
          </w:p>
        </w:tc>
        <w:tc>
          <w:tcPr>
            <w:tcW w:type="dxa" w:w="6917"/>
          </w:tcPr>
          <w:p>
            <w:pPr>
              <w:spacing w:after="20"/>
            </w:pPr>
            <w:r/>
            <w:r>
              <w:rPr>
                <w:b w:val="0"/>
                <w:sz w:val="15"/>
              </w:rPr>
              <w:t>Bản quyền cho các tính năng: Decrypt SQL Object , Create RPT &amp; XML (tạo Excel / Pivot Excel mẫu) và Excel → FRX . Mã bản quyền gắn với TỪNG MÁY: mỗi máy có "Mã máy" = TÊN_MÁY|ĐỊNH_DANH (xem MachineCode); người phát hành dùng công cụ Bcode.KeyGen (key gốc trong Key + mã máy) để sinh chuỗi bcrypt cho đúng máy đó (công thức ở Shared/LicenseCodec.cs ). Người dùng dán MỘT LẦN ở Settings → "Key bản quyền"; mã được nhớ ở %AppData%\Bcode\license.key và kiểm tra lại mỗi lần mở Bcode. ĐỊNH_DANH đi theo máy, không theo mạng (laptop mang về nhà / đổi Wi-Fi / VPN vẫn giữ key): G-&lt;MachineGuid của Windows&gt; , máy không đọc được thì U-&lt;UUID bo mạch (SMBIOS)&gt; ; cả hai đều không có mới dùng IP như bản cũ. MachineGuid đổi khi cài lại Windows (và trùng nhau giữa các máy ảo nhân bản không sysprep) → khi đó xin cấp lại. Key cấp theo IP trước đây VẪN dùng được: kiểm tra khớp với định danh phần cứng VÀ mọi IPv4 hiện có của máy. Đổi key gốc trong source + build mới, hoặc đổi tên máy / cài lại Windows (mã không còn khớp) thì mã cũ hết hiệu lực — xin cấp lại.</w:t>
            </w:r>
          </w:p>
        </w:tc>
      </w:tr>
      <w:tr>
        <w:tc>
          <w:tcPr>
            <w:tcW w:type="dxa" w:w="2948"/>
          </w:tcPr>
          <w:p>
            <w:pPr>
              <w:spacing w:after="20"/>
            </w:pPr>
            <w:r/>
            <w:r>
              <w:rPr>
                <w:b/>
                <w:sz w:val="15"/>
              </w:rPr>
              <w:t>Services/LookupService.cs</w:t>
            </w:r>
          </w:p>
        </w:tc>
        <w:tc>
          <w:tcPr>
            <w:tcW w:type="dxa" w:w="6917"/>
          </w:tcPr>
          <w:p>
            <w:pPr>
              <w:spacing w:after="20"/>
            </w:pPr>
            <w:r/>
            <w:r>
              <w:rPr>
                <w:b w:val="0"/>
                <w:sz w:val="15"/>
              </w:rPr>
              <w:t>Backs the "Lookup" tool — a quick "find the row(s) matching this key value in this table" search, simpler/faster than opening "Table" or writing a full "SQL Query"/"Command": pick a table + column, type a value, get matching rows back immediately (e.g. "which customer has code KH0001").</w:t>
            </w:r>
          </w:p>
        </w:tc>
      </w:tr>
      <w:tr>
        <w:tc>
          <w:tcPr>
            <w:tcW w:type="dxa" w:w="2948"/>
          </w:tcPr>
          <w:p>
            <w:pPr>
              <w:spacing w:after="20"/>
            </w:pPr>
            <w:r/>
            <w:r>
              <w:rPr>
                <w:b/>
                <w:sz w:val="15"/>
              </w:rPr>
              <w:t>Services/MailSettingsReader.cs</w:t>
            </w:r>
          </w:p>
        </w:tc>
        <w:tc>
          <w:tcPr>
            <w:tcW w:type="dxa" w:w="6917"/>
          </w:tcPr>
          <w:p>
            <w:pPr>
              <w:spacing w:after="20"/>
            </w:pPr>
            <w:r/>
            <w:r>
              <w:rPr>
                <w:b w:val="0"/>
                <w:sz w:val="15"/>
              </w:rPr>
              <w:t>Lấy nhanh cấu hình gửi mail của 1 dự án để điền sẵn vào tab Check Mail: • Đọc App_Data\Controllers\Options\Message.xml của source dự án. • Nếu trong đó có tham chiếu entity &amp;EmailConfig; thì cấu hình nằm ở nơi entity đó trỏ tới (thường là &lt;!ENTITY EmailConfig SYSTEM "..\Options\EmailConfig.xml"&gt; , hoặc entity giá trị chứa luôn khối &lt;setting&gt;). • Không có entity thì lấy khối &lt;setting&gt; ngay trong Message.xml. Khối cấu hình có dạng: &lt;setting&gt;&lt;host value="..." /&gt;&lt;port value="587" /&gt;&lt;userName value="..." /&gt;...&lt;/setting&gt; . Chỉ ĐỌC file; mật khẩu "???" (chưa khai báo) thì bỏ trống.</w:t>
            </w:r>
          </w:p>
        </w:tc>
      </w:tr>
      <w:tr>
        <w:tc>
          <w:tcPr>
            <w:tcW w:type="dxa" w:w="2948"/>
          </w:tcPr>
          <w:p>
            <w:pPr>
              <w:spacing w:after="20"/>
            </w:pPr>
            <w:r/>
            <w:r>
              <w:rPr>
                <w:b/>
                <w:sz w:val="15"/>
              </w:rPr>
              <w:t>Services/MailTestService.cs</w:t>
            </w:r>
          </w:p>
        </w:tc>
        <w:tc>
          <w:tcPr>
            <w:tcW w:type="dxa" w:w="6917"/>
          </w:tcPr>
          <w:p>
            <w:pPr>
              <w:spacing w:after="20"/>
            </w:pPr>
            <w:r/>
            <w:r>
              <w:rPr>
                <w:b w:val="0"/>
                <w:sz w:val="15"/>
              </w:rPr>
              <w:t>Cấu hình 1 lần "Check Mail" (do trang checkmail.html gửi lên).</w:t>
            </w:r>
          </w:p>
        </w:tc>
      </w:tr>
      <w:tr>
        <w:tc>
          <w:tcPr>
            <w:tcW w:type="dxa" w:w="2948"/>
          </w:tcPr>
          <w:p>
            <w:pPr>
              <w:spacing w:after="20"/>
            </w:pPr>
            <w:r/>
            <w:r>
              <w:rPr>
                <w:b/>
                <w:sz w:val="15"/>
              </w:rPr>
              <w:t>Services/MobilePathService.cs</w:t>
            </w:r>
          </w:p>
        </w:tc>
        <w:tc>
          <w:tcPr>
            <w:tcW w:type="dxa" w:w="6917"/>
          </w:tcPr>
          <w:p>
            <w:pPr>
              <w:spacing w:after="20"/>
            </w:pPr>
            <w:r/>
            <w:r>
              <w:rPr>
                <w:b w:val="0"/>
                <w:sz w:val="15"/>
              </w:rPr>
              <w:t>Thư mục source của app mobile (FBO "MobileService") — cấu trúc như site web: App_Data\Controllers\Mobile\{Dir,Filter,Grid,Include,...}, Main, bin, Web.config. Dùng cho cây menu Mobile (bảng dvcommand): File Lookup của menu mobile và ô "Table Dir" của form DVCOMMAND.</w:t>
            </w:r>
          </w:p>
        </w:tc>
      </w:tr>
      <w:tr>
        <w:tc>
          <w:tcPr>
            <w:tcW w:type="dxa" w:w="2948"/>
          </w:tcPr>
          <w:p>
            <w:pPr>
              <w:spacing w:after="20"/>
            </w:pPr>
            <w:r/>
            <w:r>
              <w:rPr>
                <w:b/>
                <w:sz w:val="15"/>
              </w:rPr>
              <w:t>Services/NoteService.cs</w:t>
            </w:r>
          </w:p>
        </w:tc>
        <w:tc>
          <w:tcPr>
            <w:tcW w:type="dxa" w:w="6917"/>
          </w:tcPr>
          <w:p>
            <w:pPr>
              <w:spacing w:after="20"/>
            </w:pPr>
            <w:r/>
            <w:r>
              <w:rPr>
                <w:b w:val="0"/>
                <w:sz w:val="15"/>
              </w:rPr>
              <w:t>Backs "Note" / "Note (New)" — small per-workspace scratch notes (not tied to any database, just local text), saved under %AppData%\Bcode\Notes\&lt;workspace&gt;\&lt;note name&gt;.txt so they persist across sessions without needing a database table.</w:t>
            </w:r>
          </w:p>
        </w:tc>
      </w:tr>
      <w:tr>
        <w:tc>
          <w:tcPr>
            <w:tcW w:type="dxa" w:w="2948"/>
          </w:tcPr>
          <w:p>
            <w:pPr>
              <w:spacing w:after="20"/>
            </w:pPr>
            <w:r/>
            <w:r>
              <w:rPr>
                <w:b/>
                <w:sz w:val="15"/>
              </w:rPr>
              <w:t>Services/ObjectCompareService.cs</w:t>
            </w:r>
          </w:p>
        </w:tc>
        <w:tc>
          <w:tcPr>
            <w:tcW w:type="dxa" w:w="6917"/>
          </w:tcPr>
          <w:p>
            <w:pPr>
              <w:spacing w:after="20"/>
            </w:pPr>
            <w:r/>
            <w:r>
              <w:rPr>
                <w:b w:val="0"/>
                <w:sz w:val="15"/>
              </w:rPr>
              <w:t>Một procedure / function / view / trigger đọc từ sys.objects + sys.sql_modules (chưa kèm nội dung — chỉ checksum &amp; độ dài để so nhanh).</w:t>
            </w:r>
          </w:p>
        </w:tc>
      </w:tr>
      <w:tr>
        <w:tc>
          <w:tcPr>
            <w:tcW w:type="dxa" w:w="2948"/>
          </w:tcPr>
          <w:p>
            <w:pPr>
              <w:spacing w:after="20"/>
            </w:pPr>
            <w:r/>
            <w:r>
              <w:rPr>
                <w:b/>
                <w:sz w:val="15"/>
              </w:rPr>
              <w:t>Services/PeriodTableQueryService.cs</w:t>
            </w:r>
          </w:p>
        </w:tc>
        <w:tc>
          <w:tcPr>
            <w:tcW w:type="dxa" w:w="6917"/>
          </w:tcPr>
          <w:p>
            <w:pPr>
              <w:spacing w:after="20"/>
            </w:pPr>
            <w:r/>
            <w:r>
              <w:rPr>
                <w:b w:val="0"/>
                <w:sz w:val="15"/>
              </w:rPr>
              <w:t>Reproduces the FCode "$000000" convenience: FastBusiness-style transaction tables are split per accounting period, e.g. a base table "m21$000000" physically becomes "m21$202601", "m21$202602", ... "m21$202612" (one per month/period, naming convention is site-specific — this looks for any suffix after "$" on the base name and does not assume YYYYMM specifically). Referencing "m21$000000" in a query is a request to see ALL periods without hand-writing a UNION ALL over every period table — this service discovers the sibling tables and builds that UNION ALL automatically.</w:t>
            </w:r>
          </w:p>
        </w:tc>
      </w:tr>
      <w:tr>
        <w:tc>
          <w:tcPr>
            <w:tcW w:type="dxa" w:w="2948"/>
          </w:tcPr>
          <w:p>
            <w:pPr>
              <w:spacing w:after="20"/>
            </w:pPr>
            <w:r/>
            <w:r>
              <w:rPr>
                <w:b/>
                <w:sz w:val="15"/>
              </w:rPr>
              <w:t>Services/ProfilerTemplateService.cs</w:t>
            </w:r>
          </w:p>
        </w:tc>
        <w:tc>
          <w:tcPr>
            <w:tcW w:type="dxa" w:w="6917"/>
          </w:tcPr>
          <w:p>
            <w:pPr>
              <w:spacing w:after="20"/>
            </w:pPr>
            <w:r/>
            <w:r>
              <w:rPr>
                <w:b w:val="0"/>
                <w:sz w:val="15"/>
              </w:rPr>
              <w:t>Tự sinh file Trace Template (.tdf) của SQL Server Profiler — template chỉ có event SQL:BatchStarting (id 13) + filter DatabaseName LIKE %mã% (+ ApplicationName LIKE u_id nếu có). Dùng khi workspace chưa có template: thay vì bấm chuột theo toạ độ vào lưới Events Selection (control tự vẽ, rất dễ lệch), ghi sẵn file template để Profiler nạp như template tự lưu. Định dạng .tdf là NHỊ PHÂN (UTF-16LE), suy ra bằng cách đối chiếu 2 file do chính Profiler lưu (kog.tdf, VIETHAI.tdf — trong %AppData%\Microsoft\SQL Profiler\17.0\Templates\...); bộ sinh này tái tạo lại ĐÚNG TỪNG BYTE cả 2 file đó (xem kiểm thử khi viết). Bố cục: 0x000 FF FE 90 02 09 00 + "Microsoft SQL Server" (wchar, đệm 0 tới 0x186) 0x186 0A 32 40 06 00 00 00 00 (hằng số) 0x18E tên server (wchar, vùng cố định 0x100 byte, đệm 0) 0x28E FA FB ED FB 00 FC FF — mở đầu danh sách event [len u8][event u16 = 13][cột u16...] len = 2 + 2*số cột FC FB [len u8][0x001B u16][cột u16...] cùng tập cột, khác thứ tự FB FB [tổng độ dài các filter u8] rồi từng filter: [cột u16][toán tử u8: 6=LIKE, 7=NOT LIKE] [độ dài u32 (byte, gồm null)][chuỗi wc…</w:t>
            </w:r>
          </w:p>
        </w:tc>
      </w:tr>
      <w:tr>
        <w:tc>
          <w:tcPr>
            <w:tcW w:type="dxa" w:w="2948"/>
          </w:tcPr>
          <w:p>
            <w:pPr>
              <w:spacing w:after="20"/>
            </w:pPr>
            <w:r/>
            <w:r>
              <w:rPr>
                <w:b/>
                <w:sz w:val="15"/>
              </w:rPr>
              <w:t>Services/QueryHistoryService.cs</w:t>
            </w:r>
          </w:p>
        </w:tc>
        <w:tc>
          <w:tcPr>
            <w:tcW w:type="dxa" w:w="6917"/>
          </w:tcPr>
          <w:p>
            <w:pPr>
              <w:spacing w:after="20"/>
            </w:pPr>
            <w:r/>
            <w:r>
              <w:rPr>
                <w:b w:val="0"/>
                <w:sz w:val="15"/>
              </w:rPr>
              <w:t>Một lần chạy script trong tab SQL Query.</w:t>
            </w:r>
          </w:p>
        </w:tc>
      </w:tr>
      <w:tr>
        <w:tc>
          <w:tcPr>
            <w:tcW w:type="dxa" w:w="2948"/>
          </w:tcPr>
          <w:p>
            <w:pPr>
              <w:spacing w:after="20"/>
            </w:pPr>
            <w:r/>
            <w:r>
              <w:rPr>
                <w:b/>
                <w:sz w:val="15"/>
              </w:rPr>
              <w:t>Services/QuickListConfigStore.cs</w:t>
            </w:r>
          </w:p>
        </w:tc>
        <w:tc>
          <w:tcPr>
            <w:tcW w:type="dxa" w:w="6917"/>
          </w:tcPr>
          <w:p>
            <w:pPr>
              <w:spacing w:after="20"/>
            </w:pPr>
            <w:r/>
            <w:r>
              <w:rPr>
                <w:b w:val="0"/>
                <w:sz w:val="15"/>
              </w:rPr>
              <w:t>Nhớ cấu hình "Tạo nhanh danh mục" theo bảng — toàn bộ lựa chọn (tick, header, lookup, ẩn, thứ tự cột, chi tiết...) lưu lại mỗi lần Tạo file thành công, lần sau nạp đúng bảng đó thì trang hỏi khôi phục. Lưu trên máy: %AppData%\Bcode\quicklist\&lt;workspace&gt;\&lt;bảng&gt;.json (tách theo workspace vì cùng tên bảng ở dự án khác có thể khác hẳn). Nội dung là đúng JSON "spec" trang gửi lên — trang tự đọc lại, C# không cần hiểu từng trường. "Tạo nhanh báo cáo" dùng chung, lưu theo procedure ở thư mục quickreport (tham số folder ).</w:t>
            </w:r>
          </w:p>
        </w:tc>
      </w:tr>
      <w:tr>
        <w:tc>
          <w:tcPr>
            <w:tcW w:type="dxa" w:w="2948"/>
          </w:tcPr>
          <w:p>
            <w:pPr>
              <w:spacing w:after="20"/>
            </w:pPr>
            <w:r/>
            <w:r>
              <w:rPr>
                <w:b/>
                <w:sz w:val="15"/>
              </w:rPr>
              <w:t>Services/QuickListService.cs</w:t>
            </w:r>
          </w:p>
        </w:tc>
        <w:tc>
          <w:tcPr>
            <w:tcW w:type="dxa" w:w="6917"/>
          </w:tcPr>
          <w:p>
            <w:pPr>
              <w:spacing w:after="20"/>
            </w:pPr>
            <w:r/>
            <w:r>
              <w:rPr>
                <w:b w:val="0"/>
                <w:sz w:val="15"/>
              </w:rPr>
              <w:t>1 cột của bảng danh mục cho "Tạo nhanh danh mục" — thêm các cờ Lookup/Filter/Import so với CatalogColumn.</w:t>
            </w:r>
          </w:p>
        </w:tc>
      </w:tr>
      <w:tr>
        <w:tc>
          <w:tcPr>
            <w:tcW w:type="dxa" w:w="2948"/>
          </w:tcPr>
          <w:p>
            <w:pPr>
              <w:spacing w:after="20"/>
            </w:pPr>
            <w:r/>
            <w:r>
              <w:rPr>
                <w:b/>
                <w:sz w:val="15"/>
              </w:rPr>
              <w:t>Services/QuickReportService.cs</w:t>
            </w:r>
          </w:p>
        </w:tc>
        <w:tc>
          <w:tcPr>
            <w:tcW w:type="dxa" w:w="6917"/>
          </w:tcPr>
          <w:p>
            <w:pPr>
              <w:spacing w:after="20"/>
            </w:pPr>
            <w:r/>
            <w:r>
              <w:rPr>
                <w:b w:val="0"/>
                <w:sz w:val="15"/>
              </w:rPr>
              <w:t>Một tham số của procedure báo cáo. Role = "filter": người dùng nhập ở form lọc (field Field, truyền @field ); "system": Bcode tự truyền Arg ( @@unit , '@@sysDatabaseName' , @@language , @@userID , @@admin , hằng số...).</w:t>
            </w:r>
          </w:p>
        </w:tc>
      </w:tr>
      <w:tr>
        <w:tc>
          <w:tcPr>
            <w:tcW w:type="dxa" w:w="2948"/>
          </w:tcPr>
          <w:p>
            <w:pPr>
              <w:spacing w:after="20"/>
            </w:pPr>
            <w:r/>
            <w:r>
              <w:rPr>
                <w:b/>
                <w:sz w:val="15"/>
              </w:rPr>
              <w:t>Services/RawSqlService.cs</w:t>
            </w:r>
          </w:p>
        </w:tc>
        <w:tc>
          <w:tcPr>
            <w:tcW w:type="dxa" w:w="6917"/>
          </w:tcPr>
          <w:p>
            <w:pPr>
              <w:spacing w:after="20"/>
            </w:pPr>
            <w:r/>
            <w:r>
              <w:rPr>
                <w:b w:val="0"/>
                <w:sz w:val="15"/>
              </w:rPr>
              <w:t>Backs the "SQL Query" tool: a free-form SQL script runner (SSMS-style — any number of statements, not just one SELECT), as opposed to "Command" (the structured SELECT/FROM/WHERE/ORDER BY builder, SqlQueryService — naming note: an earlier push had "SQL Query" and "Command" swapped; see MainForm.OpenSelectBuilderTab/OpenFreeScriptTab for the corrected mapping). Splits on "GO" batch separators (ADO.NET/SqlCommand has no native concept of GO — that's a client-side batch separator SSMS/sqlcmd handle, so we do the same: split the script on lines that are just "GO" and run each batch as its own SqlCommand). Each batch's EVERY result set is captured (see BatchResult.Tables and RunBatchesAsync) — a single EXEC of a stored procedure with several SELECTs inside it, or several bare SELECTs in one batch, all come back as separate tables, not just the first one.</w:t>
            </w:r>
          </w:p>
        </w:tc>
      </w:tr>
      <w:tr>
        <w:tc>
          <w:tcPr>
            <w:tcW w:type="dxa" w:w="2948"/>
          </w:tcPr>
          <w:p>
            <w:pPr>
              <w:spacing w:after="20"/>
            </w:pPr>
            <w:r/>
            <w:r>
              <w:rPr>
                <w:b/>
                <w:sz w:val="15"/>
              </w:rPr>
              <w:t>Services/ReportBuilderModule.cs</w:t>
            </w:r>
          </w:p>
        </w:tc>
        <w:tc>
          <w:tcPr>
            <w:tcW w:type="dxa" w:w="6917"/>
          </w:tcPr>
          <w:p>
            <w:pPr>
              <w:spacing w:after="20"/>
            </w:pPr>
            <w:r/>
            <w:r>
              <w:rPr>
                <w:b w:val="0"/>
                <w:sz w:val="15"/>
              </w:rPr>
              <w:t>Cầu nối tới thư viện "Tạo báo cáo" ( Libs\Bcode.ReportBuilder.dll ). Source của thư viện ở project riêng src/Bcode.ReportBuilder ; ở đây chỉ tham chiếu DLL đã build — giống ExcelToFrx.dll / SqlDecryptor.Core.dll. Thư viện tự đứng độc lập, mọi thứ nó cần từ Bcode đi qua IReportHost. (extern alias rb để các kiểu dùng chung liên kết từ Bcode.App không bị trùng tên với bản trong DLL.)</w:t>
            </w:r>
          </w:p>
        </w:tc>
      </w:tr>
      <w:tr>
        <w:tc>
          <w:tcPr>
            <w:tcW w:type="dxa" w:w="2948"/>
          </w:tcPr>
          <w:p>
            <w:pPr>
              <w:spacing w:after="20"/>
            </w:pPr>
            <w:r/>
            <w:r>
              <w:rPr>
                <w:b/>
                <w:sz w:val="15"/>
              </w:rPr>
              <w:t>Services/ResultExportService.cs</w:t>
            </w:r>
          </w:p>
        </w:tc>
        <w:tc>
          <w:tcPr>
            <w:tcW w:type="dxa" w:w="6917"/>
          </w:tcPr>
          <w:p>
            <w:pPr>
              <w:spacing w:after="20"/>
            </w:pPr>
            <w:r/>
            <w:r>
              <w:rPr>
                <w:b w:val="0"/>
                <w:sz w:val="15"/>
              </w:rPr>
              <w:t>Ghi 1 bảng kết quả SQL ra file — "Save as CSV…" / "Save as Excel (.xlsx)…" ở menu chuột phải tab Result (cả chế độ Web lẫn App, xem Controls/ResultExport.cs). Chỉ đọc DataTable nên chạy được ở luồng nền. • CSV: UTF-8 có BOM (Excel mở đúng tiếng Việt), dấu phẩy, ngoặc kép khi ô có , " xuống dòng hoặc khoảng trắng đầu/cuối; NULL = ô trống; ngày dd/MM/yyyy (có giờ thì thêm HH:mm:ss) như lưới; số theo InvariantCulture (dấu chấm thập phân, không phân nhóm). • XLSX: ghi kiểu SAX bằng DocumentFormat.OpenXml (đi kèm ClosedXML — không thêm package) nên hàng trăm nghìn dòng vẫn nhẹ RAM. Dòng tiêu đề đậm + cố định + AutoFilter; số = ô số; ngày = ô ngày (dd/mm/yyyy, có giờ thì dd/mm/yyyy hh:mm:ss); chuỗi luôn là text (mã 000123 / 0979… giữ số 0 đầu); bit = 1/0; số nguyên quá 15 chữ số (Excel làm tròn) = text.</w:t>
            </w:r>
          </w:p>
        </w:tc>
      </w:tr>
      <w:tr>
        <w:tc>
          <w:tcPr>
            <w:tcW w:type="dxa" w:w="2948"/>
          </w:tcPr>
          <w:p>
            <w:pPr>
              <w:spacing w:after="20"/>
            </w:pPr>
            <w:r/>
            <w:r>
              <w:rPr>
                <w:b/>
                <w:sz w:val="15"/>
              </w:rPr>
              <w:t>Services/SchemaCompareService.cs</w:t>
            </w:r>
          </w:p>
        </w:tc>
        <w:tc>
          <w:tcPr>
            <w:tcW w:type="dxa" w:w="6917"/>
          </w:tcPr>
          <w:p>
            <w:pPr>
              <w:spacing w:after="20"/>
            </w:pPr>
            <w:r/>
            <w:r>
              <w:rPr>
                <w:b w:val="0"/>
                <w:sz w:val="15"/>
              </w:rPr>
              <w:t>"Compare Structure" tool: diffs the column list of two tables (typically the same table name across two workspaces/databases, e.g. to check a customer's DB against a reference/master schema before an update).</w:t>
            </w:r>
          </w:p>
        </w:tc>
      </w:tr>
      <w:tr>
        <w:tc>
          <w:tcPr>
            <w:tcW w:type="dxa" w:w="2948"/>
          </w:tcPr>
          <w:p>
            <w:pPr>
              <w:spacing w:after="20"/>
            </w:pPr>
            <w:r/>
            <w:r>
              <w:rPr>
                <w:b/>
                <w:sz w:val="15"/>
              </w:rPr>
              <w:t>Services/ScriptFileService.cs</w:t>
            </w:r>
          </w:p>
        </w:tc>
        <w:tc>
          <w:tcPr>
            <w:tcW w:type="dxa" w:w="6917"/>
          </w:tcPr>
          <w:p>
            <w:pPr>
              <w:spacing w:after="20"/>
            </w:pPr>
            <w:r/>
            <w:r>
              <w:rPr>
                <w:b w:val="0"/>
                <w:sz w:val="15"/>
              </w:rPr>
              <w:t>Backs Add/View/Clear/Save/Copy Script: a small in-memory "cart" of script files the user is currently working with, plus the actual file read/write.</w:t>
            </w:r>
          </w:p>
        </w:tc>
      </w:tr>
      <w:tr>
        <w:tc>
          <w:tcPr>
            <w:tcW w:type="dxa" w:w="2948"/>
          </w:tcPr>
          <w:p>
            <w:pPr>
              <w:spacing w:after="20"/>
            </w:pPr>
            <w:r/>
            <w:r>
              <w:rPr>
                <w:b/>
                <w:sz w:val="15"/>
              </w:rPr>
              <w:t>Services/SessionStore.cs</w:t>
            </w:r>
          </w:p>
        </w:tc>
        <w:tc>
          <w:tcPr>
            <w:tcW w:type="dxa" w:w="6917"/>
          </w:tcPr>
          <w:p>
            <w:pPr>
              <w:spacing w:after="20"/>
            </w:pPr>
            <w:r/>
            <w:r>
              <w:rPr>
                <w:b w:val="0"/>
                <w:sz w:val="15"/>
              </w:rPr>
              <w:t>Một tab được ghi nhớ: sql (tab SQL Query / tab mở từ SQL Object, kèm nội dung đang gõ) hoặc tool (tab công cụ mở lại bằng khoá tool).</w:t>
            </w:r>
          </w:p>
        </w:tc>
      </w:tr>
      <w:tr>
        <w:tc>
          <w:tcPr>
            <w:tcW w:type="dxa" w:w="2948"/>
          </w:tcPr>
          <w:p>
            <w:pPr>
              <w:spacing w:after="20"/>
            </w:pPr>
            <w:r/>
            <w:r>
              <w:rPr>
                <w:b/>
                <w:sz w:val="15"/>
              </w:rPr>
              <w:t>Services/SnippetLibraryService.cs</w:t>
            </w:r>
          </w:p>
        </w:tc>
        <w:tc>
          <w:tcPr>
            <w:tcW w:type="dxa" w:w="6917"/>
          </w:tcPr>
          <w:p>
            <w:pPr>
              <w:spacing w:after="20"/>
            </w:pPr>
            <w:r/>
            <w:r>
              <w:rPr>
                <w:b w:val="0"/>
                <w:sz w:val="15"/>
              </w:rPr>
              <w:t>"Library" tool: a simple named snippet store (SQL/JS/HTML fragments you reuse across scripts), persisted as JSON — one file, easy to back up or share with teammates by copying the file.</w:t>
            </w:r>
          </w:p>
        </w:tc>
      </w:tr>
      <w:tr>
        <w:tc>
          <w:tcPr>
            <w:tcW w:type="dxa" w:w="2948"/>
          </w:tcPr>
          <w:p>
            <w:pPr>
              <w:spacing w:after="20"/>
            </w:pPr>
            <w:r/>
            <w:r>
              <w:rPr>
                <w:b/>
                <w:sz w:val="15"/>
              </w:rPr>
              <w:t>Services/SourceFieldIndex.cs</w:t>
            </w:r>
          </w:p>
        </w:tc>
        <w:tc>
          <w:tcPr>
            <w:tcW w:type="dxa" w:w="6917"/>
          </w:tcPr>
          <w:p>
            <w:pPr>
              <w:spacing w:after="20"/>
            </w:pPr>
            <w:r/>
            <w:r>
              <w:rPr>
                <w:b w:val="0"/>
                <w:sz w:val="15"/>
              </w:rPr>
              <w:t>Field mà source DỰ ÁN đang dùng ( App_Data\Controllers\Dir\*.xml|*.f ): tên field, tiêu đề v/e, type, tra cứu AutoComplete. "Tạo nhanh danh mục" dùng để đặt tên cột đúng như dự án đã đặt: luật Fast tra tiêu đề → field (ưu tiên hơn header.xml chung), AI được gửi kèm các field khớp cụm trong yêu cầu, bước kiểm tra trước Tạo file so cột với dự án. Chỉ đọc phần &lt;fields&gt; đầu mỗi file; nhớ ra đĩa ( %AppData%\Bcode\cache\source-fields\*.json ) theo thời gian sửa + kích thước nên lần sau (kể cả source trên ổ mạng) chỉ đọc lại file đã đổi. Danh mục vừa Tạo file vào chỉ mục ở lần làm mới kế tiếp (sau 5 phút).</w:t>
            </w:r>
          </w:p>
        </w:tc>
      </w:tr>
      <w:tr>
        <w:tc>
          <w:tcPr>
            <w:tcW w:type="dxa" w:w="2948"/>
          </w:tcPr>
          <w:p>
            <w:pPr>
              <w:spacing w:after="20"/>
            </w:pPr>
            <w:r/>
            <w:r>
              <w:rPr>
                <w:b/>
                <w:sz w:val="15"/>
              </w:rPr>
              <w:t>Services/SourceGrantService.cs</w:t>
            </w:r>
          </w:p>
        </w:tc>
        <w:tc>
          <w:tcPr>
            <w:tcW w:type="dxa" w:w="6917"/>
          </w:tcPr>
          <w:p>
            <w:pPr>
              <w:spacing w:after="20"/>
            </w:pPr>
            <w:r/>
            <w:r>
              <w:rPr>
                <w:b w:val="0"/>
                <w:sz w:val="15"/>
              </w:rPr>
              <w:t>Kết quả tìm file source chuẩn cho 1 file trong dự án.</w:t>
            </w:r>
          </w:p>
        </w:tc>
      </w:tr>
      <w:tr>
        <w:tc>
          <w:tcPr>
            <w:tcW w:type="dxa" w:w="2948"/>
          </w:tcPr>
          <w:p>
            <w:pPr>
              <w:spacing w:after="20"/>
            </w:pPr>
            <w:r/>
            <w:r>
              <w:rPr>
                <w:b/>
                <w:sz w:val="15"/>
              </w:rPr>
              <w:t>Services/SourceIndexService.cs</w:t>
            </w:r>
          </w:p>
        </w:tc>
        <w:tc>
          <w:tcPr>
            <w:tcW w:type="dxa" w:w="6917"/>
          </w:tcPr>
          <w:p>
            <w:pPr>
              <w:spacing w:after="20"/>
            </w:pPr>
            <w:r/>
            <w:r>
              <w:rPr>
                <w:b w:val="0"/>
                <w:sz w:val="15"/>
              </w:rPr>
              <w:t>Chỉ mục "file nào nhắc tới tên gì" cho các thư mục controller trong source ( App_Data\Controllers\{Dir, Filter, Grid, Include, Options, Report} ) — dùng cho "Ai đang dùng object này?". Quét cả thư mục mỗi lần (đọc hàng nghìn file qua ổ mạng) quá chậm, nên: (1) lần đầu mỗi file chỉ đọc MỘT lần, lấy ra tập "băm" của mọi từ trong file (4 byte / từ, không lưu nội dung) rồi lưu ra %AppData%\Bcode\source-index\ ; (2) các lần sau chỉ liệt kê thư mục (không đọc nội dung) và đọc lại ĐÚNG những file có ngày sửa / kích thước đổi; (3) tra một tên = tìm trong chỉ mục (tức thì) rồi chỉ mở các file ứng viên để lấy dòng trích và xác nhận đúng ranh giới tên. Việc liệt kê thư mục chỉ làm lại sau RefreshEvery (hoặc khi người dùng bấm "Quét lại").</w:t>
            </w:r>
          </w:p>
        </w:tc>
      </w:tr>
      <w:tr>
        <w:tc>
          <w:tcPr>
            <w:tcW w:type="dxa" w:w="2948"/>
          </w:tcPr>
          <w:p>
            <w:pPr>
              <w:spacing w:after="20"/>
            </w:pPr>
            <w:r/>
            <w:r>
              <w:rPr>
                <w:b/>
                <w:sz w:val="15"/>
              </w:rPr>
              <w:t>Services/SqlAiAssist.cs</w:t>
            </w:r>
          </w:p>
        </w:tc>
        <w:tc>
          <w:tcPr>
            <w:tcW w:type="dxa" w:w="6917"/>
          </w:tcPr>
          <w:p>
            <w:pPr>
              <w:spacing w:after="20"/>
            </w:pPr>
            <w:r/>
            <w:r>
              <w:rPr>
                <w:b w:val="0"/>
                <w:sz w:val="15"/>
              </w:rPr>
              <w:t>AI cho editor SQL Query của chế độ App (native): Ctrl+I sửa/sinh SQL theo yêu cầu và gợi ý ghost-text khi gõ. Cùng prompt, cùng engine (Claude / Gemini theo AppSettings.CopilotEngine), cùng cách kèm cấu trúc bảng như bản Web (RawSqlControl.HandleAiEditAsync / QueryCopilotAiAsync) — nhưng nằm ở lớp riêng để tab native không phụ thuộc vào UI WebView2.</w:t>
            </w:r>
          </w:p>
        </w:tc>
      </w:tr>
      <w:tr>
        <w:tc>
          <w:tcPr>
            <w:tcW w:type="dxa" w:w="2948"/>
          </w:tcPr>
          <w:p>
            <w:pPr>
              <w:spacing w:after="20"/>
            </w:pPr>
            <w:r/>
            <w:r>
              <w:rPr>
                <w:b/>
                <w:sz w:val="15"/>
              </w:rPr>
              <w:t>Services/SqlDefinitionIndex.cs</w:t>
            </w:r>
          </w:p>
        </w:tc>
        <w:tc>
          <w:tcPr>
            <w:tcW w:type="dxa" w:w="6917"/>
          </w:tcPr>
          <w:p>
            <w:pPr>
              <w:spacing w:after="20"/>
            </w:pPr>
            <w:r/>
            <w:r>
              <w:rPr>
                <w:b w:val="0"/>
                <w:sz w:val="15"/>
              </w:rPr>
              <w:t>Chỉ mục nội dung của Function / Store / View / Trigger để Lookup tìm "chữ có trong procedure" nhanh (như khung Search Text của FCode). Cách làm: giữ toàn bộ định nghĩa (sys.sql_modules) trong bộ nhớ + một bản gz trên đĩa (%AppData%\Bcode\sql-definitions) theo (server, database). Mỗi lần tìm chỉ hỏi 1 câu nhẹ — danh sách object kèm modify_date — rồi nạp lại ĐÚNG những object mới / vừa sửa (xoá thì bỏ khỏi chỉ mục); phần còn lại dùng cache, nên lần đầu mới phải nạp cả database, các lần sau (kể cả mở lại Bcode) gần như tức thì.</w:t>
            </w:r>
          </w:p>
        </w:tc>
      </w:tr>
      <w:tr>
        <w:tc>
          <w:tcPr>
            <w:tcW w:type="dxa" w:w="2948"/>
          </w:tcPr>
          <w:p>
            <w:pPr>
              <w:spacing w:after="20"/>
            </w:pPr>
            <w:r/>
            <w:r>
              <w:rPr>
                <w:b/>
                <w:sz w:val="15"/>
              </w:rPr>
              <w:t>Services/SqlFieldTransform.cs</w:t>
            </w:r>
          </w:p>
        </w:tc>
        <w:tc>
          <w:tcPr>
            <w:tcW w:type="dxa" w:w="6917"/>
          </w:tcPr>
          <w:p>
            <w:pPr>
              <w:spacing w:after="20"/>
            </w:pPr>
            <w:r/>
            <w:r>
              <w:rPr>
                <w:b w:val="0"/>
                <w:sz w:val="15"/>
              </w:rPr>
              <w:t>"Change Field to…" trong menu chuột phải của SQL Query: biến đổi từng mục trong danh sách cột đang bôi đen (vd ma_kh, ten_kh, ghi_chu ) — thêm tiền tố alias, bọc MAX/MIN/SUM/…, ISNULL, [ ], AS tên cột, "a.x = b.x"... Chỉ tách theo dấu phẩy ở mức ngoài cùng (không cắt trong ngoặc / chuỗi / [ ]); khoảng trắng và xuống dòng giữa các mục được giữ nguyên.</w:t>
            </w:r>
          </w:p>
        </w:tc>
      </w:tr>
      <w:tr>
        <w:tc>
          <w:tcPr>
            <w:tcW w:type="dxa" w:w="2948"/>
          </w:tcPr>
          <w:p>
            <w:pPr>
              <w:spacing w:after="20"/>
            </w:pPr>
            <w:r/>
            <w:r>
              <w:rPr>
                <w:b/>
                <w:sz w:val="15"/>
              </w:rPr>
              <w:t>Services/SqlFormatterService.cs</w:t>
            </w:r>
          </w:p>
        </w:tc>
        <w:tc>
          <w:tcPr>
            <w:tcW w:type="dxa" w:w="6917"/>
          </w:tcPr>
          <w:p>
            <w:pPr>
              <w:spacing w:after="20"/>
            </w:pPr>
            <w:r/>
            <w:r>
              <w:rPr>
                <w:b w:val="0"/>
                <w:sz w:val="15"/>
              </w:rPr>
              <w:t>Backs "String Beauty": lightweight, dependency-free pretty-printers — not real parsers, just enough to tidy up a pasted block. SQL supports 2 styles (Expanded: clause-based line breaks/indent like before; Compact: whitespace collapsed to one line) — matching FCode's own String Beauty having multiple beautify styles. JSON/XML use the .NET BCL's own pretty-printer (System.Text.Json / XDocument) since those already produce valid, exact results — no reason to hand-roll a parser for well-defined formats. JavaScript has no such BCL helper, so FormatJavaScript is a small brace-counting indenter in the same spirit as the SQL formatter's BEGIN/END handling — not a full parser, won't get every edge case (regex literals, ASI edge cases) right, but tidies up typical pasted snippets.</w:t>
            </w:r>
          </w:p>
        </w:tc>
      </w:tr>
      <w:tr>
        <w:tc>
          <w:tcPr>
            <w:tcW w:type="dxa" w:w="2948"/>
          </w:tcPr>
          <w:p>
            <w:pPr>
              <w:spacing w:after="20"/>
            </w:pPr>
            <w:r/>
            <w:r>
              <w:rPr>
                <w:b/>
                <w:sz w:val="15"/>
              </w:rPr>
              <w:t>Services/SqlHintCatalog.cs</w:t>
            </w:r>
          </w:p>
        </w:tc>
        <w:tc>
          <w:tcPr>
            <w:tcW w:type="dxa" w:w="6917"/>
          </w:tcPr>
          <w:p>
            <w:pPr>
              <w:spacing w:after="20"/>
            </w:pPr>
            <w:r/>
            <w:r>
              <w:rPr>
                <w:b w:val="0"/>
                <w:sz w:val="15"/>
              </w:rPr>
              <w:t>Một đoạn mẫu: gõ Prefix trong editor SQL rồi Tab / Enter để chèn Body (cú pháp snippet của Monaco: ${1:chữ mặc định}, $0 = vị trí con trỏ cuối).</w:t>
            </w:r>
          </w:p>
        </w:tc>
      </w:tr>
      <w:tr>
        <w:tc>
          <w:tcPr>
            <w:tcW w:type="dxa" w:w="2948"/>
          </w:tcPr>
          <w:p>
            <w:pPr>
              <w:spacing w:after="20"/>
            </w:pPr>
            <w:r/>
            <w:r>
              <w:rPr>
                <w:b/>
                <w:sz w:val="15"/>
              </w:rPr>
              <w:t>Services/SqlHintEngine.cs</w:t>
            </w:r>
          </w:p>
        </w:tc>
        <w:tc>
          <w:tcPr>
            <w:tcW w:type="dxa" w:w="6917"/>
          </w:tcPr>
          <w:p>
            <w:pPr>
              <w:spacing w:after="20"/>
            </w:pPr>
            <w:r/>
            <w:r>
              <w:rPr>
                <w:b w:val="0"/>
                <w:sz w:val="15"/>
              </w:rPr>
              <w:t>Một gợi ý do engine trả về. Start/End = khoảng văn bản (ký tự, theo bản đã đổi xuống dòng thành \n) mà gợi ý thay thế.</w:t>
            </w:r>
          </w:p>
        </w:tc>
      </w:tr>
      <w:tr>
        <w:tc>
          <w:tcPr>
            <w:tcW w:type="dxa" w:w="2948"/>
          </w:tcPr>
          <w:p>
            <w:pPr>
              <w:spacing w:after="20"/>
            </w:pPr>
            <w:r/>
            <w:r>
              <w:rPr>
                <w:b/>
                <w:sz w:val="15"/>
              </w:rPr>
              <w:t>Services/SqlHintPopular.cs</w:t>
            </w:r>
          </w:p>
        </w:tc>
        <w:tc>
          <w:tcPr>
            <w:tcW w:type="dxa" w:w="6917"/>
          </w:tcPr>
          <w:p>
            <w:pPr>
              <w:spacing w:after="20"/>
            </w:pPr>
            <w:r/>
            <w:r>
              <w:rPr>
                <w:b w:val="0"/>
                <w:sz w:val="15"/>
              </w:rPr>
              <w:t>Procedure / function được gọi nhiều nhất trong code mẫu FastBusiness (đếm theo số object gọi tới) — dùng để xếp lên đầu danh sách gợi ý. Chỉ là thứ tự ưu tiên; không có trong danh sách vẫn được gợi ý.</w:t>
            </w:r>
          </w:p>
        </w:tc>
      </w:tr>
      <w:tr>
        <w:tc>
          <w:tcPr>
            <w:tcW w:type="dxa" w:w="2948"/>
          </w:tcPr>
          <w:p>
            <w:pPr>
              <w:spacing w:after="20"/>
            </w:pPr>
            <w:r/>
            <w:r>
              <w:rPr>
                <w:b/>
                <w:sz w:val="15"/>
              </w:rPr>
              <w:t>Services/SqlHintService.cs</w:t>
            </w:r>
          </w:p>
        </w:tc>
        <w:tc>
          <w:tcPr>
            <w:tcW w:type="dxa" w:w="6917"/>
          </w:tcPr>
          <w:p>
            <w:pPr>
              <w:spacing w:after="20"/>
            </w:pPr>
            <w:r/>
            <w:r>
              <w:rPr>
                <w:b w:val="0"/>
                <w:sz w:val="15"/>
              </w:rPr>
              <w:t>Dữ liệu cho gợi ý code SQL lấy từ chính database đang chọn: chữ ký (tên + tham số) của mọi procedure / function / table-function và danh sách tên trong bảng options (kèm giá trị hiện tại). Chỉ ĐỌC. Nạp một lần mỗi database rồi lưu cache (bộ nhớ + %AppData%\Bcode\hint-cache\ ); những lần sau chỉ hỏi một "chữ ký" rất nhẹ (số lượng + ngày sửa mới nhất) và chỉ nạp lại khi có object mới / đổi — giống cách cây SQL Object làm.</w:t>
            </w:r>
          </w:p>
        </w:tc>
      </w:tr>
      <w:tr>
        <w:tc>
          <w:tcPr>
            <w:tcW w:type="dxa" w:w="2948"/>
          </w:tcPr>
          <w:p>
            <w:pPr>
              <w:spacing w:after="20"/>
            </w:pPr>
            <w:r/>
            <w:r>
              <w:rPr>
                <w:b/>
                <w:sz w:val="15"/>
              </w:rPr>
              <w:t>Services/SqlHistoryService.cs</w:t>
            </w:r>
          </w:p>
        </w:tc>
        <w:tc>
          <w:tcPr>
            <w:tcW w:type="dxa" w:w="6917"/>
          </w:tcPr>
          <w:p>
            <w:pPr>
              <w:spacing w:after="20"/>
            </w:pPr>
            <w:r/>
            <w:r>
              <w:rPr>
                <w:b w:val="0"/>
                <w:sz w:val="15"/>
              </w:rPr>
              <w:t>Một phiên bản đã lưu của một object (procedure / function / view / trigger).</w:t>
            </w:r>
          </w:p>
        </w:tc>
      </w:tr>
      <w:tr>
        <w:tc>
          <w:tcPr>
            <w:tcW w:type="dxa" w:w="2948"/>
          </w:tcPr>
          <w:p>
            <w:pPr>
              <w:spacing w:after="20"/>
            </w:pPr>
            <w:r/>
            <w:r>
              <w:rPr>
                <w:b/>
                <w:sz w:val="15"/>
              </w:rPr>
              <w:t>Services/SqlLineAnalyzer.cs</w:t>
            </w:r>
          </w:p>
        </w:tc>
        <w:tc>
          <w:tcPr>
            <w:tcW w:type="dxa" w:w="6917"/>
          </w:tcPr>
          <w:p>
            <w:pPr>
              <w:spacing w:after="20"/>
            </w:pPr>
            <w:r/>
            <w:r>
              <w:rPr>
                <w:b w:val="0"/>
                <w:sz w:val="15"/>
              </w:rPr>
              <w:t>Figures out which source lines of a script/procedure body are safe places for the debugger (see RawSqlControl's "Debug store/function" / "Debug từng bước") to stop/step at — matches FCode/SQLdebug.exe's own line-granularity stepping (their breakpoint dot and current-line highlight both live on a source line, not on some internally-parsed "statement" concept). A line is safe to stop at only when running the script text from the very start THROUGH (and including) that line, as its own batch, would be a syntactically COMPLETE T-SQL batch — never a half-finished one. Two things can make a line's end incomplete: 1. An open paren that hasn't closed yet (a multi-line EXEC(...) call's argument list, say) — tracked directly by counting '(' / ')' outside strings/comments. 2. A statement that simply continues onto the next line without any open paren at all — the single most common shape in this codebase's own procedures (a SELECT's column list or a WHERE's AND-chain spilling across several lines, each one leading with a comma or a clause keyword). There's no bracket to count here, so this is d…</w:t>
            </w:r>
          </w:p>
        </w:tc>
      </w:tr>
      <w:tr>
        <w:tc>
          <w:tcPr>
            <w:tcW w:type="dxa" w:w="2948"/>
          </w:tcPr>
          <w:p>
            <w:pPr>
              <w:spacing w:after="20"/>
            </w:pPr>
            <w:r/>
            <w:r>
              <w:rPr>
                <w:b/>
                <w:sz w:val="15"/>
              </w:rPr>
              <w:t>Services/SqlObjectBrowserService.cs</w:t>
            </w:r>
          </w:p>
        </w:tc>
        <w:tc>
          <w:tcPr>
            <w:tcW w:type="dxa" w:w="6917"/>
          </w:tcPr>
          <w:p>
            <w:pPr>
              <w:spacing w:after="20"/>
            </w:pPr>
            <w:r/>
            <w:r>
              <w:rPr>
                <w:b w:val="0"/>
                <w:sz w:val="15"/>
              </w:rPr>
              <w:t>Backs the "SQL Object" tab: lists tables/views/procedures/functions and fetches an object's definition (view/proc/function body via OBJECT_DEFINITION, or a generated CREATE TABLE for tables). A workspace has two databases (Sys Data / App Data), so every call says which one to search — this is what lets the tab "switch between databases to filter info", same as in FCode.</w:t>
            </w:r>
          </w:p>
        </w:tc>
      </w:tr>
      <w:tr>
        <w:tc>
          <w:tcPr>
            <w:tcW w:type="dxa" w:w="2948"/>
          </w:tcPr>
          <w:p>
            <w:pPr>
              <w:spacing w:after="20"/>
            </w:pPr>
            <w:r/>
            <w:r>
              <w:rPr>
                <w:b/>
                <w:sz w:val="15"/>
              </w:rPr>
              <w:t>Services/SqlQueryService.cs</w:t>
            </w:r>
          </w:p>
        </w:tc>
        <w:tc>
          <w:tcPr>
            <w:tcW w:type="dxa" w:w="6917"/>
          </w:tcPr>
          <w:p>
            <w:pPr>
              <w:spacing w:after="20"/>
            </w:pPr>
            <w:r/>
            <w:r>
              <w:rPr>
                <w:b w:val="0"/>
                <w:sz w:val="15"/>
              </w:rPr>
              <w:t>Backs the "SQL Query" tool (SELECT / FROM / WHERE / ORDER BY boxes + Run, as seen in FCode's WCommand &gt; Table screen). Transparently expands a "$000000" period placeholder in the FROM box into a UNION ALL over every real period table, so the user never has to pick a period manually.</w:t>
            </w:r>
          </w:p>
        </w:tc>
      </w:tr>
      <w:tr>
        <w:tc>
          <w:tcPr>
            <w:tcW w:type="dxa" w:w="2948"/>
          </w:tcPr>
          <w:p>
            <w:pPr>
              <w:spacing w:after="20"/>
            </w:pPr>
            <w:r/>
            <w:r>
              <w:rPr>
                <w:b/>
                <w:sz w:val="15"/>
              </w:rPr>
              <w:t>Services/SqlStepPlanner.cs</w:t>
            </w:r>
          </w:p>
        </w:tc>
        <w:tc>
          <w:tcPr>
            <w:tcW w:type="dxa" w:w="6917"/>
          </w:tcPr>
          <w:p>
            <w:pPr>
              <w:spacing w:after="20"/>
            </w:pPr>
            <w:r/>
            <w:r>
              <w:rPr>
                <w:b w:val="0"/>
                <w:sz w:val="15"/>
              </w:rPr>
              <w:t>Tham số của store/function đang debug (đọc từ phần header CREATE/ALTER PROC|FUNCTION).</w:t>
            </w:r>
          </w:p>
        </w:tc>
      </w:tr>
      <w:tr>
        <w:tc>
          <w:tcPr>
            <w:tcW w:type="dxa" w:w="2948"/>
          </w:tcPr>
          <w:p>
            <w:pPr>
              <w:spacing w:after="20"/>
            </w:pPr>
            <w:r/>
            <w:r>
              <w:rPr>
                <w:b/>
                <w:sz w:val="15"/>
              </w:rPr>
              <w:t>Services/TableDataService.cs</w:t>
            </w:r>
          </w:p>
        </w:tc>
        <w:tc>
          <w:tcPr>
            <w:tcW w:type="dxa" w:w="6917"/>
          </w:tcPr>
          <w:p>
            <w:pPr>
              <w:spacing w:after="20"/>
            </w:pPr>
            <w:r/>
            <w:r>
              <w:rPr>
                <w:b w:val="0"/>
                <w:sz w:val="15"/>
              </w:rPr>
              <w:t>Backs the "Table" tool — FCode's direct, Excel-like edit-a-table view (as opposed to "SQL Query"/"Command" where you write SELECT/SQL yourself). Loads a table's rows, tracks primary-key columns so edits can be written back, and applies DataTable changes (added/modified/deleted rows) as real UPDATE/INSERT/DELETE statements.</w:t>
            </w:r>
          </w:p>
        </w:tc>
      </w:tr>
      <w:tr>
        <w:tc>
          <w:tcPr>
            <w:tcW w:type="dxa" w:w="2948"/>
          </w:tcPr>
          <w:p>
            <w:pPr>
              <w:spacing w:after="20"/>
            </w:pPr>
            <w:r/>
            <w:r>
              <w:rPr>
                <w:b/>
                <w:sz w:val="15"/>
              </w:rPr>
              <w:t>Services/TableMenuService.cs</w:t>
            </w:r>
          </w:p>
        </w:tc>
        <w:tc>
          <w:tcPr>
            <w:tcW w:type="dxa" w:w="6917"/>
          </w:tcPr>
          <w:p>
            <w:pPr>
              <w:spacing w:after="20"/>
            </w:pPr>
            <w:r/>
            <w:r>
              <w:rPr>
                <w:b w:val="0"/>
                <w:sz w:val="15"/>
              </w:rPr>
              <w:t>Tra ngược "bảng → menu" cho tab Table (dòng "Phiếu nhập kho (inctpnd.aspx)" dưới thanh nhập). Hai nguồn, gộp lại: Bảng dmct9 (App Data) — chứng từ: cột c$/m$/d$/i$ là tiền tố bảng (c74$, m74$, d74$, i74$ hay dmcc, phdm…), cột url là trang (inctpnd.aspx?query=%s) → menu wcommand có link đúng trang đó. Controller của menu (sysid) trong source: Controllers\Dir\{sysid}.f có &lt;dir table="…"&gt; và các Grid nó trỏ tới (ResolveIn) — danh mục dm…, chứng từ không khai ở dmct9. Tên bảng so theo "gốc": bỏ schema, bỏ đuôi kỳ $yyyymm / $000000 / $log (i74$202601 → i74). Bảng dmct9 + kết quả quét controller cache theo workspace (server + App DB + Source Path); quét lại khi số menu trên cây đổi (cây nạp xong / đổi dự án) hoặc khi gọi Forget (nút ⟳ Refresh database). Menu luôn lấy từ cây WCommand đang nạp nên bấm vào là mở đúng node.</w:t>
            </w:r>
          </w:p>
        </w:tc>
      </w:tr>
      <w:tr>
        <w:tc>
          <w:tcPr>
            <w:tcW w:type="dxa" w:w="2948"/>
          </w:tcPr>
          <w:p>
            <w:pPr>
              <w:spacing w:after="20"/>
            </w:pPr>
            <w:r/>
            <w:r>
              <w:rPr>
                <w:b/>
                <w:sz w:val="15"/>
              </w:rPr>
              <w:t>Services/TextLanguageDetector.cs</w:t>
            </w:r>
          </w:p>
        </w:tc>
        <w:tc>
          <w:tcPr>
            <w:tcW w:type="dxa" w:w="6917"/>
          </w:tcPr>
          <w:p>
            <w:pPr>
              <w:spacing w:after="20"/>
            </w:pPr>
            <w:r/>
            <w:r>
              <w:rPr>
                <w:b w:val="0"/>
                <w:sz w:val="15"/>
              </w:rPr>
              <w:t>Đoán ngôn ngữ của một đoạn chữ (dán từ ngoài vào, không có tên file) để tô màu — dùng cho Compare Text. Khác detectLanguage của editor.js (theo ĐUÔI file): ở đây xét NỘI DUNG — mở bằng "&lt;" = XML (FCode: bộ tô SQL/JS trong CDATA), "{" / "[" đọc được thành JSON = JSON, còn lại chấm điểm theo dấu hiệu T-SQL / C# / JavaScript; không rõ thì theo đuôi file (nếu có), cuối cùng là Text.</w:t>
            </w:r>
          </w:p>
        </w:tc>
      </w:tr>
      <w:tr>
        <w:tc>
          <w:tcPr>
            <w:tcW w:type="dxa" w:w="2948"/>
          </w:tcPr>
          <w:p>
            <w:pPr>
              <w:spacing w:after="20"/>
            </w:pPr>
            <w:r/>
            <w:r>
              <w:rPr>
                <w:b/>
                <w:sz w:val="15"/>
              </w:rPr>
              <w:t>Services/UsageSearchService.cs</w:t>
            </w:r>
          </w:p>
        </w:tc>
        <w:tc>
          <w:tcPr>
            <w:tcW w:type="dxa" w:w="6917"/>
          </w:tcPr>
          <w:p>
            <w:pPr>
              <w:spacing w:after="20"/>
            </w:pPr>
            <w:r/>
            <w:r>
              <w:rPr>
                <w:b w:val="0"/>
                <w:sz w:val="15"/>
              </w:rPr>
              <w:t>Một object trong database có nhắc tới tên cần tìm (procedure / function / view / trigger). Snippets = vài dòng chứa tên đó.</w:t>
            </w:r>
          </w:p>
        </w:tc>
      </w:tr>
      <w:tr>
        <w:tc>
          <w:tcPr>
            <w:tcW w:type="dxa" w:w="2948"/>
          </w:tcPr>
          <w:p>
            <w:pPr>
              <w:spacing w:after="20"/>
            </w:pPr>
            <w:r/>
            <w:r>
              <w:rPr>
                <w:b/>
                <w:sz w:val="15"/>
              </w:rPr>
              <w:t>Services/ViewerControlServer.cs</w:t>
            </w:r>
          </w:p>
        </w:tc>
        <w:tc>
          <w:tcPr>
            <w:tcW w:type="dxa" w:w="6917"/>
          </w:tcPr>
          <w:p>
            <w:pPr>
              <w:spacing w:after="20"/>
            </w:pPr>
            <w:r/>
            <w:r>
              <w:rPr>
                <w:b w:val="0"/>
                <w:sz w:val="15"/>
              </w:rPr>
              <w:t>Cổng nhận lệnh từ BcodeViewer (tiến trình riêng): F5 trong BcodeViewer = lưu file rồi gửi sang đây "fsg|&lt;đường dẫn file&gt;|&lt;tên project&gt;" để Bcode bung FSG FBO và chạy menu của file đó. Tên pipe gắn với Windows session (giống single-instance của BcodeViewer) để 2 người cùng đăng nhập Remote Desktop không gửi nhầm lệnh sang Bcode của nhau. BcodeViewer tính tên này riêng ở Host/EditorBridge.cs — 2 bên không tham chiếu nhau nên phải giữ chuỗi trùng khớp.</w:t>
            </w:r>
          </w:p>
        </w:tc>
      </w:tr>
      <w:tr>
        <w:tc>
          <w:tcPr>
            <w:tcW w:type="dxa" w:w="2948"/>
          </w:tcPr>
          <w:p>
            <w:pPr>
              <w:spacing w:after="20"/>
            </w:pPr>
            <w:r/>
            <w:r>
              <w:rPr>
                <w:b/>
                <w:sz w:val="15"/>
              </w:rPr>
              <w:t>Services/WCommandService.cs</w:t>
            </w:r>
          </w:p>
        </w:tc>
        <w:tc>
          <w:tcPr>
            <w:tcW w:type="dxa" w:w="6917"/>
          </w:tcPr>
          <w:p>
            <w:pPr>
              <w:spacing w:after="20"/>
            </w:pPr>
            <w:r/>
            <w:r>
              <w:rPr>
                <w:b w:val="0"/>
                <w:sz w:val="15"/>
              </w:rPr>
              <w:t>Loads the menu tree from the wcommand table and assembles it into a parent/child hierarchy for display in a TreeView (left panel of the WCommand tab in FCode).</w:t>
            </w:r>
          </w:p>
        </w:tc>
      </w:tr>
      <w:tr>
        <w:tc>
          <w:tcPr>
            <w:tcW w:type="dxa" w:w="2948"/>
          </w:tcPr>
          <w:p>
            <w:pPr>
              <w:spacing w:after="20"/>
            </w:pPr>
            <w:r/>
            <w:r>
              <w:rPr>
                <w:b/>
                <w:sz w:val="15"/>
              </w:rPr>
              <w:t>Services/WeeklyMailHistory.cs</w:t>
            </w:r>
          </w:p>
        </w:tc>
        <w:tc>
          <w:tcPr>
            <w:tcW w:type="dxa" w:w="6917"/>
          </w:tcPr>
          <w:p>
            <w:pPr>
              <w:spacing w:after="20"/>
            </w:pPr>
            <w:r/>
            <w:r>
              <w:rPr>
                <w:b w:val="0"/>
                <w:sz w:val="15"/>
              </w:rPr>
              <w:t>Thông tin kèm 1 lần gửi của tool Mail kế hoạch tuần (để lưu vào mục "Đã gửi").</w:t>
            </w:r>
          </w:p>
        </w:tc>
      </w:tr>
      <w:tr>
        <w:tc>
          <w:tcPr>
            <w:tcW w:type="dxa" w:w="2948"/>
          </w:tcPr>
          <w:p>
            <w:pPr>
              <w:spacing w:after="20"/>
            </w:pPr>
            <w:r/>
            <w:r>
              <w:rPr>
                <w:b/>
                <w:sz w:val="15"/>
              </w:rPr>
              <w:t>Services/WeeklyMailStore.cs</w:t>
            </w:r>
          </w:p>
        </w:tc>
        <w:tc>
          <w:tcPr>
            <w:tcW w:type="dxa" w:w="6917"/>
          </w:tcPr>
          <w:p>
            <w:pPr>
              <w:spacing w:after="20"/>
            </w:pPr>
            <w:r/>
            <w:r>
              <w:rPr>
                <w:b w:val="0"/>
                <w:sz w:val="15"/>
              </w:rPr>
              <w:t>Lưu danh sách mẫu mail tuần ở %AppData%\Bcode\weeklymail.json. Cấu hình SMTP (host/port/SSL/tài khoản...) dùng CHUNG file với tab Check Mail (checkmail.json, MailConfig) — khai ở đâu cũng được, mật khẩu không lưu.</w:t>
            </w:r>
          </w:p>
        </w:tc>
      </w:tr>
      <w:tr>
        <w:tc>
          <w:tcPr>
            <w:tcW w:type="dxa" w:w="2948"/>
          </w:tcPr>
          <w:p>
            <w:pPr>
              <w:spacing w:after="20"/>
            </w:pPr>
            <w:r/>
            <w:r>
              <w:rPr>
                <w:b/>
                <w:sz w:val="15"/>
              </w:rPr>
              <w:t>Services/XlsxExportService.cs</w:t>
            </w:r>
          </w:p>
        </w:tc>
        <w:tc>
          <w:tcPr>
            <w:tcW w:type="dxa" w:w="6917"/>
          </w:tcPr>
          <w:p>
            <w:pPr>
              <w:spacing w:after="20"/>
            </w:pPr>
            <w:r/>
            <w:r>
              <w:rPr>
                <w:b w:val="0"/>
                <w:sz w:val="15"/>
              </w:rPr>
              <w:t>"Create *.xlsx file" tool — genuinely functional export of any DataTable (typically a SQL Query / Table result) to an .xlsx workbook, via the open-source ClosedXML library. The ".rpt" (Crystal Reports) half of the original tool is left as a stub — see CreateRptXlsxForm.</w:t>
            </w:r>
          </w:p>
        </w:tc>
      </w:tr>
      <w:tr>
        <w:tc>
          <w:tcPr>
            <w:tcW w:type="dxa" w:w="2948"/>
          </w:tcPr>
          <w:p>
            <w:pPr>
              <w:spacing w:after="20"/>
            </w:pPr>
            <w:r/>
            <w:r>
              <w:rPr>
                <w:b/>
                <w:sz w:val="15"/>
              </w:rPr>
              <w:t>Services/Api/ApiClient.cs</w:t>
            </w:r>
          </w:p>
        </w:tc>
        <w:tc>
          <w:tcPr>
            <w:tcW w:type="dxa" w:w="6917"/>
          </w:tcPr>
          <w:p>
            <w:pPr>
              <w:spacing w:after="20"/>
            </w:pPr>
            <w:r/>
            <w:r>
              <w:rPr>
                <w:b w:val="0"/>
                <w:sz w:val="15"/>
              </w:rPr>
              <w:t>Gọi API theo chuẩn LT3: lấy token (đọc TokenField, không thấy thì dò token.accesstoken / token / access_token / data.token), nhớ token tới khi hết hạn (ExpiresField, không có thì đọc exp trong JWT) và tự lấy lại 1 lần khi gặp 401. Header: "Authorization: &lt;token&gt;" (raw, chuẩn LT3) hoặc "Bearer &lt;token&gt;"; kiểu "none" (header tĩnh) không lấy token. Kèm header chung của dự án + header của form (form thắng; form tự mang Authorization thì không thêm token). Tab Authorization của form (Auth): kế thừa / không / bearer / basic / API key — khác "kế thừa" thì không lấy token. Tham số query (Params) nối vào URL; dòng tắt (Disabled) bỏ qua. Body raw (JSON / Text / XML…) / urlencoded / formdata / none. Body + endpoint + tham số thay biến {{today}} {{now}} {{key}} {{year}} {{month}} {{monthStart}}.</w:t>
            </w:r>
          </w:p>
        </w:tc>
      </w:tr>
      <w:tr>
        <w:tc>
          <w:tcPr>
            <w:tcW w:type="dxa" w:w="2948"/>
          </w:tcPr>
          <w:p>
            <w:pPr>
              <w:spacing w:after="20"/>
            </w:pPr>
            <w:r/>
            <w:r>
              <w:rPr>
                <w:b/>
                <w:sz w:val="15"/>
              </w:rPr>
              <w:t>Services/Api/ApiProjectStore.cs</w:t>
            </w:r>
          </w:p>
        </w:tc>
        <w:tc>
          <w:tcPr>
            <w:tcW w:type="dxa" w:w="6917"/>
          </w:tcPr>
          <w:p>
            <w:pPr>
              <w:spacing w:after="20"/>
            </w:pPr>
            <w:r/>
            <w:r>
              <w:rPr>
                <w:b w:val="0"/>
                <w:sz w:val="15"/>
              </w:rPr>
              <w:t>Hồ sơ dự án API lưu RIÊNG trên máy từng người: %AppData%\Bcode\ApiProjects\&lt;tên&gt;.json. Mật khẩu mã hoá DPAPI (CurrentUser) — chỉ tài khoản Windows này trên máy này giải được; file chép sang máy khác thì phải nhập lại mật khẩu. Hồ sơ cũ (ApiProfiles, mật khẩu chữ thường) được đọc để chuyển sang.</w:t>
            </w:r>
          </w:p>
        </w:tc>
      </w:tr>
      <w:tr>
        <w:tc>
          <w:tcPr>
            <w:tcW w:type="dxa" w:w="2948"/>
          </w:tcPr>
          <w:p>
            <w:pPr>
              <w:spacing w:after="20"/>
            </w:pPr>
            <w:r/>
            <w:r>
              <w:rPr>
                <w:b/>
                <w:sz w:val="15"/>
              </w:rPr>
              <w:t>Services/Api/Lt3Templates.cs</w:t>
            </w:r>
          </w:p>
        </w:tc>
        <w:tc>
          <w:tcPr>
            <w:tcW w:type="dxa" w:w="6917"/>
          </w:tcPr>
          <w:p>
            <w:pPr>
              <w:spacing w:after="20"/>
            </w:pPr>
            <w:r/>
            <w:r>
              <w:rPr>
                <w:b w:val="0"/>
                <w:sz w:val="15"/>
              </w:rPr>
              <w:t>Mẫu chuẩn phòng LT3 — đọc từ Templates/Api/lt3-standard.json, sinh từ tài liệu http://172.168.5.14/developers/docs/ (SyncData 8 form, SyncVoucher 7 form, GetData 16 form; mỗi form có bảng trường: kiểu / bắt buộc / mô tả + request mẫu). KHÔNG chứa tài khoản / mật khẩu / token. Tạo dự án mới từ mẫu: VoucherId → {{key}}, ngày chứng từ → {{today}} để gửi thử không trùng.</w:t>
            </w:r>
          </w:p>
        </w:tc>
      </w:tr>
      <w:tr>
        <w:tc>
          <w:tcPr>
            <w:tcW w:type="dxa" w:w="2948"/>
          </w:tcPr>
          <w:p>
            <w:pPr>
              <w:spacing w:after="20"/>
            </w:pPr>
            <w:r/>
            <w:r>
              <w:rPr>
                <w:b/>
                <w:sz w:val="15"/>
              </w:rPr>
              <w:t>Services/Api/PostmanConverter.cs</w:t>
            </w:r>
          </w:p>
        </w:tc>
        <w:tc>
          <w:tcPr>
            <w:tcW w:type="dxa" w:w="6917"/>
          </w:tcPr>
          <w:p>
            <w:pPr>
              <w:spacing w:after="20"/>
            </w:pPr>
            <w:r/>
            <w:r>
              <w:rPr>
                <w:b w:val="0"/>
                <w:sz w:val="15"/>
              </w:rPr>
              <w:t>Postman collection v2.1 ⇄ ApiProject. Nhập: request có đường dẫn …/getToken → địa chỉ gốc (phần trước "/api/"), tài khoản (mật khẩu mã hoá DPAPI) — luồng lấy token chuẩn LT3, token cũ dán sẵn trong header Authorization bị BỎ. Không có getToken (và Authorization không dùng {{token}}) → kiểu "Header tĩnh": request tự mang header xác thực (Authentication / TaxCode / Authorization: Basic…), không gọi getToken. Mỗi request → form: tên, method, endpoint, header (bỏ mục disabled; auth Postman basic / bearer / apikey đổi thành header), body raw / urlencoded / formdata / none. Header giống hệt nhau ở mọi form → header chung của dự án. Header bí mật (IsSecretHeader) mã hoá DPAPI. Biến collection có giá trị được thay vào URL / header. Body "{{payload}}" sinh bằng script trước request thì không đọc được — báo lại để dùng request cùng loại. Xuất: biến base_url (+ username / password để trống / token nếu lấy token); request getToken tự lưu token.accesstoken vào {{token}}; script cấp collection sinh {{key}} {{today}}…; header chung + header form (+ "Authorization: {{token}}" / "Bearer {{token}}"); …</w:t>
            </w:r>
          </w:p>
        </w:tc>
      </w:tr>
      <w:tr>
        <w:tc>
          <w:tcPr>
            <w:tcW w:type="dxa" w:w="2948"/>
          </w:tcPr>
          <w:p>
            <w:pPr>
              <w:spacing w:after="20"/>
            </w:pPr>
            <w:r/>
            <w:r>
              <w:rPr>
                <w:b/>
                <w:sz w:val="15"/>
              </w:rPr>
              <w:t>Services/Rpt/ExcelTemplateWriter.cs</w:t>
            </w:r>
          </w:p>
        </w:tc>
        <w:tc>
          <w:tcPr>
            <w:tcW w:type="dxa" w:w="6917"/>
          </w:tcPr>
          <w:p>
            <w:pPr>
              <w:spacing w:after="20"/>
            </w:pPr>
            <w:r/>
            <w:r>
              <w:rPr>
                <w:b w:val="0"/>
                <w:sz w:val="15"/>
              </w:rPr>
              <w:t>Ghi file Excel mẫu (?h_xxx, !2.field, #biểu thức...) từ bố cục kéo thả. Nội dung ô giữ nguyên là chuỗi — engine báo cáo của FastBusiness tự thay biến khi chạy; ở đây chỉ ghi chữ + định dạng theo "loại ô" (K), lấy tông giống các mẫu Excel của Fast (zrpt_*, rpt*): Times New Roman 10, tiêu đề 16 đậm, header nền xanh nhạt #EDF5FF có viền mảnh, dòng dữ liệu viền trái/phải/dưới, số dạng #,##0 , ngày dd/mm/yyyy , khối chữ ký cỡ 9.</w:t>
            </w:r>
          </w:p>
        </w:tc>
      </w:tr>
      <w:tr>
        <w:tc>
          <w:tcPr>
            <w:tcW w:type="dxa" w:w="2948"/>
          </w:tcPr>
          <w:p>
            <w:pPr>
              <w:spacing w:after="20"/>
            </w:pPr>
            <w:r/>
            <w:r>
              <w:rPr>
                <w:b/>
                <w:sz w:val="15"/>
              </w:rPr>
              <w:t>Services/Rpt/GridControllerReader.cs</w:t>
            </w:r>
          </w:p>
        </w:tc>
        <w:tc>
          <w:tcPr>
            <w:tcW w:type="dxa" w:w="6917"/>
          </w:tcPr>
          <w:p>
            <w:pPr>
              <w:spacing w:after="20"/>
            </w:pPr>
            <w:r/>
            <w:r>
              <w:rPr>
                <w:b w:val="0"/>
                <w:sz w:val="15"/>
              </w:rPr>
              <w:t>Đọc controller của 1 báo cáo trong source project: Main\&lt;trang&gt;.aspx (thuộc tính Controller="..." ) → App_Data\Controllers\Grid\&lt;controller&gt;.xml (header Việt/Anh + độ rộng cột) và Filter\&lt;controller&gt;.xml (header tham số). Dùng regex thay vì XmlReader vì các file này có DOCTYPE với entity ngoài (&amp;XMLStandardReportToolbar;...) không resolve được.</w:t>
            </w:r>
          </w:p>
        </w:tc>
      </w:tr>
      <w:tr>
        <w:tc>
          <w:tcPr>
            <w:tcW w:type="dxa" w:w="2948"/>
          </w:tcPr>
          <w:p>
            <w:pPr>
              <w:spacing w:after="20"/>
            </w:pPr>
            <w:r/>
            <w:r>
              <w:rPr>
                <w:b/>
                <w:sz w:val="15"/>
              </w:rPr>
              <w:t>Services/Rpt/PivotDetector.cs</w:t>
            </w:r>
          </w:p>
        </w:tc>
        <w:tc>
          <w:tcPr>
            <w:tcW w:type="dxa" w:w="6917"/>
          </w:tcPr>
          <w:p>
            <w:pPr>
              <w:spacing w:after="20"/>
            </w:pPr>
            <w:r/>
            <w:r>
              <w:rPr>
                <w:b w:val="0"/>
                <w:sz w:val="15"/>
              </w:rPr>
              <w:t>Kết quả nhận diện báo cáo pivot trong các bảng kết quả của 1 lần chạy SQL.</w:t>
            </w:r>
          </w:p>
        </w:tc>
      </w:tr>
      <w:tr>
        <w:tc>
          <w:tcPr>
            <w:tcW w:type="dxa" w:w="2948"/>
          </w:tcPr>
          <w:p>
            <w:pPr>
              <w:spacing w:after="20"/>
            </w:pPr>
            <w:r/>
            <w:r>
              <w:rPr>
                <w:b/>
                <w:sz w:val="15"/>
              </w:rPr>
              <w:t>Services/Rpt/PivotRules.cs</w:t>
            </w:r>
          </w:p>
        </w:tc>
        <w:tc>
          <w:tcPr>
            <w:tcW w:type="dxa" w:w="6917"/>
          </w:tcPr>
          <w:p>
            <w:pPr>
              <w:spacing w:after="20"/>
            </w:pPr>
            <w:r/>
            <w:r>
              <w:rPr>
                <w:b w:val="0"/>
                <w:sz w:val="15"/>
              </w:rPr>
              <w:t>1 quy tắc đoán pivot (khi không đọc được &lt;pivot&gt; của Grid controller). Mỗi ô là danh sách tên cột thay thế nhau (lấy tên đầu tiên có trong bảng); RowKeys rỗng = khoá dòng "*" (tự đoán: cột chữ đầu tiên không phải cột hệ thống/khoá/giá trị — chỉ áp khi có bảng định nghĩa id, name dạng field$N). Headers / DataFields rỗng = cách đoán mặc định.</w:t>
            </w:r>
          </w:p>
        </w:tc>
      </w:tr>
      <w:tr>
        <w:tc>
          <w:tcPr>
            <w:tcW w:type="dxa" w:w="2948"/>
          </w:tcPr>
          <w:p>
            <w:pPr>
              <w:spacing w:after="20"/>
            </w:pPr>
            <w:r/>
            <w:r>
              <w:rPr>
                <w:b/>
                <w:sz w:val="15"/>
              </w:rPr>
              <w:t>Services/Rpt/PivotXlsxWriter.cs</w:t>
            </w:r>
          </w:p>
        </w:tc>
        <w:tc>
          <w:tcPr>
            <w:tcW w:type="dxa" w:w="6917"/>
          </w:tcPr>
          <w:p>
            <w:pPr>
              <w:spacing w:after="20"/>
            </w:pPr>
            <w:r/>
            <w:r>
              <w:rPr>
                <w:b w:val="0"/>
                <w:sz w:val="15"/>
              </w:rPr>
              <w:t>Ghi file Excel báo cáo pivot của Fast: workbook 2 sheet — "Main" (ẩn: dòng 1 = tên field, dòng 2 = !2.field , là nguồn của PivotTable) và "Main - Pivot" (bố cục in + 1 PivotTable thật). Cấu trúc làm theo ~140 file mẫu zrpt_*/rpt*/hrpt* của Fast. ClosedXML dựng sheet/ô/style, phần PivotTable (pivotCacheDefinition + pivotTable) tự chèn vào gói sau đó vì ClosedXML không sinh được đúng kiểu Fast dùng (cache 1 dòng chứa chuỗi !2.xxx , refreshOnLoad, không có records).</w:t>
            </w:r>
          </w:p>
        </w:tc>
      </w:tr>
      <w:tr>
        <w:tc>
          <w:tcPr>
            <w:tcW w:type="dxa" w:w="2948"/>
          </w:tcPr>
          <w:p>
            <w:pPr>
              <w:spacing w:after="20"/>
            </w:pPr>
            <w:r/>
            <w:r>
              <w:rPr>
                <w:b/>
                <w:sz w:val="15"/>
              </w:rPr>
              <w:t>Services/Rpt/ReportDeployService.cs</w:t>
            </w:r>
          </w:p>
        </w:tc>
        <w:tc>
          <w:tcPr>
            <w:tcW w:type="dxa" w:w="6917"/>
          </w:tcPr>
          <w:p>
            <w:pPr>
              <w:spacing w:after="20"/>
            </w:pPr>
            <w:r/>
            <w:r>
              <w:rPr>
                <w:b w:val="0"/>
                <w:sz w:val="15"/>
              </w:rPr>
              <w:t>"Đưa vào source": chép file .xlsx + .xml vừa tạo vào đúng chỗ trong source của project ( App_Data\Controllers\Templates\Excel , App_Data\Controllers\Report ). Ghi lên server nên làm thận trọng: (1) Plan chỉ so sánh — cho xem diff XML với bản đang có trên server, file nào trùng hệt thì báo "không đổi"; (2) báo nếu file XML trên server đã bị người khác sửa kể từ lúc Bcode đọc; (3) Deploy luôn BACKUP bản cũ trên máy bạn (%AppData%\Bcode\Backups\...) trước khi ghi đè, rồi đọc lại kích thước để kiểm tra.</w:t>
            </w:r>
          </w:p>
        </w:tc>
      </w:tr>
      <w:tr>
        <w:tc>
          <w:tcPr>
            <w:tcW w:type="dxa" w:w="2948"/>
          </w:tcPr>
          <w:p>
            <w:pPr>
              <w:spacing w:after="20"/>
            </w:pPr>
            <w:r/>
            <w:r>
              <w:rPr>
                <w:b/>
                <w:sz w:val="15"/>
              </w:rPr>
              <w:t>Services/Rpt/ReportProfilerService.cs</w:t>
            </w:r>
          </w:p>
        </w:tc>
        <w:tc>
          <w:tcPr>
            <w:tcW w:type="dxa" w:w="6917"/>
          </w:tcPr>
          <w:p>
            <w:pPr>
              <w:spacing w:after="20"/>
            </w:pPr>
            <w:r/>
            <w:r>
              <w:rPr>
                <w:b w:val="0"/>
                <w:sz w:val="15"/>
              </w:rPr>
              <w:t>Chạy câu lệnh profiler của báo cáo (declare @0.. ; select ... ; exec proc ...) trên App Data của WS đang chọn và trả cấu trúc từng result set: d (tham số, !1.), d1 (dữ liệu, !2.)... Chỉ đọc cấu trúc cột + số dòng; không giữ dữ liệu.</w:t>
            </w:r>
          </w:p>
        </w:tc>
      </w:tr>
      <w:tr>
        <w:tc>
          <w:tcPr>
            <w:tcW w:type="dxa" w:w="2948"/>
          </w:tcPr>
          <w:p>
            <w:pPr>
              <w:spacing w:after="20"/>
            </w:pPr>
            <w:r/>
            <w:r>
              <w:rPr>
                <w:b/>
                <w:sz w:val="15"/>
              </w:rPr>
              <w:t>Services/Rpt/RptModels.cs</w:t>
            </w:r>
          </w:p>
        </w:tc>
        <w:tc>
          <w:tcPr>
            <w:tcW w:type="dxa" w:w="6917"/>
          </w:tcPr>
          <w:p>
            <w:pPr>
              <w:spacing w:after="20"/>
            </w:pPr>
            <w:r/>
            <w:r>
              <w:rPr>
                <w:b w:val="0"/>
                <w:sz w:val="15"/>
              </w:rPr>
              <w:t>Một cột của result set profiler. IsNum = kiểu số (tick sẵn cột isNum ở bước Choose Fields).</w:t>
            </w:r>
          </w:p>
        </w:tc>
      </w:tr>
      <w:tr>
        <w:tc>
          <w:tcPr>
            <w:tcW w:type="dxa" w:w="2948"/>
          </w:tcPr>
          <w:p>
            <w:pPr>
              <w:spacing w:after="20"/>
            </w:pPr>
            <w:r/>
            <w:r>
              <w:rPr>
                <w:b/>
                <w:sz w:val="15"/>
              </w:rPr>
              <w:t>Services/Rpt/RptSchemaService.cs</w:t>
            </w:r>
          </w:p>
        </w:tc>
        <w:tc>
          <w:tcPr>
            <w:tcW w:type="dxa" w:w="6917"/>
          </w:tcPr>
          <w:p>
            <w:pPr>
              <w:spacing w:after="20"/>
            </w:pPr>
            <w:r/>
            <w:r>
              <w:rPr>
                <w:b w:val="0"/>
                <w:sz w:val="15"/>
              </w:rPr>
              <w:t>Cấu trúc dữ liệu của 1 file .rpt. Used = các "bảng.cột" (chữ thường) report đang dùng ở layout / công thức / nhóm / sắp xếp / lọc.</w:t>
            </w:r>
          </w:p>
        </w:tc>
      </w:tr>
      <w:tr>
        <w:tc>
          <w:tcPr>
            <w:tcW w:type="dxa" w:w="2948"/>
          </w:tcPr>
          <w:p>
            <w:pPr>
              <w:spacing w:after="20"/>
            </w:pPr>
            <w:r/>
            <w:r>
              <w:rPr>
                <w:b/>
                <w:sz w:val="15"/>
              </w:rPr>
              <w:t>Services/Rpt/RptXmlBuilder.cs</w:t>
            </w:r>
          </w:p>
        </w:tc>
        <w:tc>
          <w:tcPr>
            <w:tcW w:type="dxa" w:w="6917"/>
          </w:tcPr>
          <w:p>
            <w:pPr>
              <w:spacing w:after="20"/>
            </w:pPr>
            <w:r/>
            <w:r>
              <w:rPr>
                <w:b w:val="0"/>
                <w:sz w:val="15"/>
              </w:rPr>
              <w:t>Dựng Report xml (Controllers\Report\&lt;name&gt;.xml): các khối &lt;field name="h_xxx"&gt; giữ nguyên nếu report đã có, chỉ sinh thêm những biến còn thiếu. Không đụng phần khác của file (forms, entity, comment...).</w:t>
            </w:r>
          </w:p>
        </w:tc>
      </w:tr>
      <w:tr>
        <w:tc>
          <w:tcPr>
            <w:tcW w:type="dxa" w:w="2948"/>
          </w:tcPr>
          <w:p>
            <w:pPr>
              <w:spacing w:after="20"/>
            </w:pPr>
            <w:r/>
            <w:r>
              <w:rPr>
                <w:b/>
                <w:sz w:val="15"/>
              </w:rPr>
              <w:t>Services/Rpt/XsdSchemaWriter.cs</w:t>
            </w:r>
          </w:p>
        </w:tc>
        <w:tc>
          <w:tcPr>
            <w:tcW w:type="dxa" w:w="6917"/>
          </w:tcPr>
          <w:p>
            <w:pPr>
              <w:spacing w:after="20"/>
            </w:pPr>
            <w:r/>
            <w:r>
              <w:rPr>
                <w:b w:val="0"/>
                <w:sz w:val="15"/>
              </w:rPr>
              <w:t>"Write Schema" của tab SQL Query (chế độ Web — RawSqlControl — và App — NativeSqlControl dùng chung): sinh file .xsd cho Crystal Report từ các bảng kết quả của lần chạy script/procedure gần nhất. Bảng thứ i → phần tử d{i} (d1, d2, d3… đúng thứ tự result set), mỗi cột một xs:element với kiểu theo kiểu .NET của cột (int → xs:int, decimal/numeric/money → xs:decimal, datetime → xs:dateTime, nvarchar → xs:string, bit → xs:boolean, bigint → xs:long, float → xs:double, image/varbinary → xs:base64Binary; uniqueidentifier/sql_variant → xs:string). Định dạng khớp các file mẫu FBI (vd App_Data\Controllers\Templates\Rpt\zrpt_800.xsd): chính là đầu ra của DataSet.WriteXmlSchema với DataSet "NewDataSet" — UTF-8 không BOM, &lt;?xml … standalone="yes"?&gt;, msdata:IsDataSet / UseCurrentLocale, minOccurs="0".</w:t>
            </w:r>
          </w:p>
        </w:tc>
      </w:tr>
    </w:tbl>
    <w:p>
      <w:pPr>
        <w:spacing w:after="40"/>
      </w:pPr>
    </w:p>
    <w:p>
      <w:pPr>
        <w:pStyle w:val="Heading2"/>
      </w:pPr>
      <w:r>
        <w:t>Bcode.App — UI/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UI/AppIcons.cs</w:t>
            </w:r>
          </w:p>
        </w:tc>
        <w:tc>
          <w:tcPr>
            <w:tcW w:type="dxa" w:w="6917"/>
          </w:tcPr>
          <w:p>
            <w:pPr>
              <w:spacing w:after="20"/>
            </w:pPr>
            <w:r/>
            <w:r>
              <w:rPr>
                <w:b w:val="0"/>
                <w:sz w:val="15"/>
              </w:rPr>
              <w:t>Bcode's own bee icon/branding — used as the window/taskbar icon (see ThemedForm/MainForm) and as the icon shown in front of every node in the File Lookup tree. Loaded from embedded resources (Assets/bee.ico, Assets/bee_16.png) rather than loose files next to the .exe, so it always ships with the assembly.</w:t>
            </w:r>
          </w:p>
        </w:tc>
      </w:tr>
      <w:tr>
        <w:tc>
          <w:tcPr>
            <w:tcW w:type="dxa" w:w="2948"/>
          </w:tcPr>
          <w:p>
            <w:pPr>
              <w:spacing w:after="20"/>
            </w:pPr>
            <w:r/>
            <w:r>
              <w:rPr>
                <w:b/>
                <w:sz w:val="15"/>
              </w:rPr>
              <w:t>UI/ColorPalette.cs</w:t>
            </w:r>
          </w:p>
        </w:tc>
        <w:tc>
          <w:tcPr>
            <w:tcW w:type="dxa" w:w="6917"/>
          </w:tcPr>
          <w:p>
            <w:pPr>
              <w:spacing w:after="20"/>
            </w:pPr>
            <w:r/>
            <w:r>
              <w:rPr>
                <w:b w:val="0"/>
                <w:sz w:val="15"/>
              </w:rPr>
              <w:t>One full set of theme colors — Dark and Light are the two built-in palettes.</w:t>
            </w:r>
          </w:p>
        </w:tc>
      </w:tr>
      <w:tr>
        <w:tc>
          <w:tcPr>
            <w:tcW w:type="dxa" w:w="2948"/>
          </w:tcPr>
          <w:p>
            <w:pPr>
              <w:spacing w:after="20"/>
            </w:pPr>
            <w:r/>
            <w:r>
              <w:rPr>
                <w:b/>
                <w:sz w:val="15"/>
              </w:rPr>
              <w:t>UI/ControlPerf.cs</w:t>
            </w:r>
          </w:p>
        </w:tc>
        <w:tc>
          <w:tcPr>
            <w:tcW w:type="dxa" w:w="6917"/>
          </w:tcPr>
          <w:p>
            <w:pPr>
              <w:spacing w:after="20"/>
            </w:pPr>
            <w:r/>
            <w:r>
              <w:rPr>
                <w:b w:val="0"/>
                <w:sz w:val="15"/>
              </w:rPr>
              <w:t>Tiny WinForms perf helper usable on any Control — currently just double buffering, which several controls need turned on from outside their own class since Control.DoubleBuffered is a protected property (no public setter). GridDisplayHelper already does this for a DataGridView specifically; this is the same one-liner for anything else that gets populated/resized/scrolled enough to flicker without it — a TreeView with a few hundred+ nodes (WCommand's menu tree, File Lookup's file tree) being the case that prompted adding it here ("Fcode's lookup bars are smooth — check what makes them not lag").</w:t>
            </w:r>
          </w:p>
        </w:tc>
      </w:tr>
      <w:tr>
        <w:tc>
          <w:tcPr>
            <w:tcW w:type="dxa" w:w="2948"/>
          </w:tcPr>
          <w:p>
            <w:pPr>
              <w:spacing w:after="20"/>
            </w:pPr>
            <w:r/>
            <w:r>
              <w:rPr>
                <w:b/>
                <w:sz w:val="15"/>
              </w:rPr>
              <w:t>UI/DevToolsDock.cs</w:t>
            </w:r>
          </w:p>
        </w:tc>
        <w:tc>
          <w:tcPr>
            <w:tcW w:type="dxa" w:w="6917"/>
          </w:tcPr>
          <w:p>
            <w:pPr>
              <w:spacing w:after="20"/>
            </w:pPr>
            <w:r/>
            <w:r>
              <w:rPr>
                <w:b w:val="0"/>
                <w:sz w:val="15"/>
              </w:rPr>
              <w:t>DevTools của 1 WebView2 nằm NGAY TRONG màn hình — khung bên phải, kéo thanh chia để đổi rộng — như bấm F12 ở Chrome. WebView2 chỉ có OpenDevToolsWindow (luôn là cửa sổ nổi riêng, không có kiểu "dock"), nên mở cửa sổ đó rồi nhúng vào khung bằng SetParent (cùng cách nhúng Profiler.exe ở SqlProfilerControl). Cửa sổ DevTools thuộc tiến trình trình duyệt của chính WebView2 — tiến trình vốn đã có cửa sổ con nằm trong Bcode (vùng hiện trang) — nên không thêm rủi ro dùng chung hàng đợi input. Đóng màn hình thì tháo cửa sổ ra rồi mới đóng DevTools, không để Windows huỷ cửa sổ của tiến trình khác theo khung. Dùng: thêm DockControls vào form NGAY SAU control WebView2 (Dock = Fill) rồi gọi Toggle khi bấm phím.</w:t>
            </w:r>
          </w:p>
        </w:tc>
      </w:tr>
      <w:tr>
        <w:tc>
          <w:tcPr>
            <w:tcW w:type="dxa" w:w="2948"/>
          </w:tcPr>
          <w:p>
            <w:pPr>
              <w:spacing w:after="20"/>
            </w:pPr>
            <w:r/>
            <w:r>
              <w:rPr>
                <w:b/>
                <w:sz w:val="15"/>
              </w:rPr>
              <w:t>UI/DpiForm.cs</w:t>
            </w:r>
          </w:p>
        </w:tc>
        <w:tc>
          <w:tcPr>
            <w:tcW w:type="dxa" w:w="6917"/>
          </w:tcPr>
          <w:p>
            <w:pPr>
              <w:spacing w:after="20"/>
            </w:pPr>
            <w:r/>
            <w:r>
              <w:rPr>
                <w:b w:val="0"/>
                <w:sz w:val="15"/>
              </w:rPr>
              <w:t>Form gốc bật co giãn theo DPI màn hình: ClientSize/Size/Location và mọi control con viết cứng bằng px (thiết kế ở 96 DPI) được nhân theo tỉ lệ DPI của màn hình đang hiển thị — cùng tỉ lệ mà WebView2 tự áp cho nội dung web.</w:t>
            </w:r>
          </w:p>
        </w:tc>
      </w:tr>
      <w:tr>
        <w:tc>
          <w:tcPr>
            <w:tcW w:type="dxa" w:w="2948"/>
          </w:tcPr>
          <w:p>
            <w:pPr>
              <w:spacing w:after="20"/>
            </w:pPr>
            <w:r/>
            <w:r>
              <w:rPr>
                <w:b/>
                <w:sz w:val="15"/>
              </w:rPr>
              <w:t>UI/FastGhostLearnUi.cs</w:t>
            </w:r>
          </w:p>
        </w:tc>
        <w:tc>
          <w:tcPr>
            <w:tcW w:type="dxa" w:w="6917"/>
          </w:tcPr>
          <w:p>
            <w:pPr>
              <w:spacing w:after="20"/>
            </w:pPr>
            <w:r/>
            <w:r>
              <w:rPr>
                <w:b w:val="0"/>
                <w:sz w:val="15"/>
              </w:rPr>
              <w:t>Lệnh "Học gợi ý Fast từ database này" dùng chung cho editor SQL Web (RawSqlControl) và App (NativeSqlControl).</w:t>
            </w:r>
          </w:p>
        </w:tc>
      </w:tr>
      <w:tr>
        <w:tc>
          <w:tcPr>
            <w:tcW w:type="dxa" w:w="2948"/>
          </w:tcPr>
          <w:p>
            <w:pPr>
              <w:spacing w:after="20"/>
            </w:pPr>
            <w:r/>
            <w:r>
              <w:rPr>
                <w:b/>
                <w:sz w:val="15"/>
              </w:rPr>
              <w:t>UI/FlatToolStripRenderer.cs</w:t>
            </w:r>
          </w:p>
        </w:tc>
        <w:tc>
          <w:tcPr>
            <w:tcW w:type="dxa" w:w="6917"/>
          </w:tcPr>
          <w:p>
            <w:pPr>
              <w:spacing w:after="20"/>
            </w:pPr>
            <w:r/>
            <w:r>
              <w:rPr>
                <w:b w:val="0"/>
                <w:sz w:val="15"/>
              </w:rPr>
              <w:t>Flat menu/toolbar rendering (no gray Windows 3D bevels) that follows AppColors.</w:t>
            </w:r>
          </w:p>
        </w:tc>
      </w:tr>
      <w:tr>
        <w:tc>
          <w:tcPr>
            <w:tcW w:type="dxa" w:w="2948"/>
          </w:tcPr>
          <w:p>
            <w:pPr>
              <w:spacing w:after="20"/>
            </w:pPr>
            <w:r/>
            <w:r>
              <w:rPr>
                <w:b/>
                <w:sz w:val="15"/>
              </w:rPr>
              <w:t>UI/GridDisplayHelper.cs</w:t>
            </w:r>
          </w:p>
        </w:tc>
        <w:tc>
          <w:tcPr>
            <w:tcW w:type="dxa" w:w="6917"/>
          </w:tcPr>
          <w:p>
            <w:pPr>
              <w:spacing w:after="20"/>
            </w:pPr>
            <w:r/>
            <w:r>
              <w:rPr>
                <w:b w:val="0"/>
                <w:sz w:val="15"/>
              </w:rPr>
              <w:t>Binds a DataGridView's data source the way a result grid should feel responsive doing it: one autosize pass right after loading, then fixed column widths — instead of leaving AutoSizeColumnsMode continuously on, which recalculates every column's width on basically every scroll/paint and is what makes a wide result grid with a few hundred+ rows feel stiff ("đơ") while scrolling. Also turns on double buffering (off by default on DataGridView) to cut the flicker/tearing that shows up scrolling a large grid without it.</w:t>
            </w:r>
          </w:p>
        </w:tc>
      </w:tr>
      <w:tr>
        <w:tc>
          <w:tcPr>
            <w:tcW w:type="dxa" w:w="2948"/>
          </w:tcPr>
          <w:p>
            <w:pPr>
              <w:spacing w:after="20"/>
            </w:pPr>
            <w:r/>
            <w:r>
              <w:rPr>
                <w:b/>
                <w:sz w:val="15"/>
              </w:rPr>
              <w:t>UI/GridDragScroll.cs</w:t>
            </w:r>
          </w:p>
        </w:tc>
        <w:tc>
          <w:tcPr>
            <w:tcW w:type="dxa" w:w="6917"/>
          </w:tcPr>
          <w:p>
            <w:pPr>
              <w:spacing w:after="20"/>
            </w:pPr>
            <w:r/>
            <w:r>
              <w:rPr>
                <w:b w:val="0"/>
                <w:sz w:val="15"/>
              </w:rPr>
              <w:t>Tự cuộn lưới khi đang kéo chuột để chọn nhiều ô mà con trỏ chạm mép lưới. DataGridView chỉ tự cuộn khi con trỏ ra NGOÀI lưới — nhưng lưới của Bcode thường sát mép màn hình / cửa sổ nên con trỏ không thể ra ngoài, kéo chọn sang cột khác thì màn hình đứng yên. Ở đây: giữ chuột trái và rê vào dải 28px sát mép phải/trái/trên/dưới của lưới thì cuộn dần (càng sát mép càng nhanh), rồi báo cho lưới một lần "chuột vừa di chuyển" để vùng chọn kéo dài theo ô đang nằm dưới con trỏ. Gắn một lần cho mỗi lưới (Attach).</w:t>
            </w:r>
          </w:p>
        </w:tc>
      </w:tr>
      <w:tr>
        <w:tc>
          <w:tcPr>
            <w:tcW w:type="dxa" w:w="2948"/>
          </w:tcPr>
          <w:p>
            <w:pPr>
              <w:spacing w:after="20"/>
            </w:pPr>
            <w:r/>
            <w:r>
              <w:rPr>
                <w:b/>
                <w:sz w:val="15"/>
              </w:rPr>
              <w:t>UI/IconGlyphs.cs</w:t>
            </w:r>
          </w:p>
        </w:tc>
        <w:tc>
          <w:tcPr>
            <w:tcW w:type="dxa" w:w="6917"/>
          </w:tcPr>
          <w:p>
            <w:pPr>
              <w:spacing w:after="20"/>
            </w:pPr>
            <w:r/>
            <w:r>
              <w:rPr>
                <w:b w:val="0"/>
                <w:sz w:val="15"/>
              </w:rPr>
              <w:t>Tiny flat vector icon set drawn purely with GDI+ primitives (lines/arcs/polygons) — no icon font, no embedded PNG. A Segoe MDL2/Fluent icon font would need a codepoint guessed blind (no way to preview it on Bee's machine from here), and a wrong one just renders an empty "tofu" box; hand-drawn vector shapes can't silently go missing like that, so this is what backs IconRailControl and the theme-toggle/settings buttons in the new shell. Every glyph is drawn centered inside bounds with roughly a 20% margin, stroke width scales a little with the box so it still reads at both toolbar and rail sizes.</w:t>
            </w:r>
          </w:p>
        </w:tc>
      </w:tr>
      <w:tr>
        <w:tc>
          <w:tcPr>
            <w:tcW w:type="dxa" w:w="2948"/>
          </w:tcPr>
          <w:p>
            <w:pPr>
              <w:spacing w:after="20"/>
            </w:pPr>
            <w:r/>
            <w:r>
              <w:rPr>
                <w:b/>
                <w:sz w:val="15"/>
              </w:rPr>
              <w:t>UI/LineNumberGutter.cs</w:t>
            </w:r>
          </w:p>
        </w:tc>
        <w:tc>
          <w:tcPr>
            <w:tcW w:type="dxa" w:w="6917"/>
          </w:tcPr>
          <w:p>
            <w:pPr>
              <w:spacing w:after="20"/>
            </w:pPr>
            <w:r/>
            <w:r>
              <w:rPr>
                <w:b w:val="0"/>
                <w:sz w:val="15"/>
              </w:rPr>
              <w:t>Line-number gutter tối ưu hiệu năng cao cho RichTextBox: - Loại bỏ hoàn toàn _target.Lines để không cấp phát mảng chuỗi gây đơ RAM khi có hàng chục ngàn dòng. - Chỉ quét và vẽ các dòng nằm trong vùng hiển thị (Viewport) thay vì lặp qua toàn bộ file.</w:t>
            </w:r>
          </w:p>
        </w:tc>
      </w:tr>
      <w:tr>
        <w:tc>
          <w:tcPr>
            <w:tcW w:type="dxa" w:w="2948"/>
          </w:tcPr>
          <w:p>
            <w:pPr>
              <w:spacing w:after="20"/>
            </w:pPr>
            <w:r/>
            <w:r>
              <w:rPr>
                <w:b/>
                <w:sz w:val="15"/>
              </w:rPr>
              <w:t>UI/MousePointer.cs</w:t>
            </w:r>
          </w:p>
        </w:tc>
        <w:tc>
          <w:tcPr>
            <w:tcW w:type="dxa" w:w="6917"/>
          </w:tcPr>
          <w:p>
            <w:pPr>
              <w:spacing w:after="20"/>
            </w:pPr>
            <w:r/>
            <w:r>
              <w:rPr>
                <w:b w:val="0"/>
                <w:sz w:val="15"/>
              </w:rPr>
              <w:t>Windows có tuỳ chọn "Hide pointer while typing" (Mouse → Pointer Options): gõ phím thì con trỏ CHUỘT biến mất cho tới khi di chuột — do hệ điều hành làm nên cả editor Monaco (WebView2) lẫn ô nhập WinForms đều bị. Bật Apply với keepVisible = true để Bcode giữ con trỏ chuột luôn hiện: tắt tuỳ chọn đó trong lúc Bcode chạy (chỉ trong phiên đăng nhập hiện tại, không ghi vào registry) và trả về như cũ khi thoát (Restore). Điều khiển bằng UiTemplate.KeepMousePointer (Template giao diện → tab Cửa sổ).</w:t>
            </w:r>
          </w:p>
        </w:tc>
      </w:tr>
      <w:tr>
        <w:tc>
          <w:tcPr>
            <w:tcW w:type="dxa" w:w="2948"/>
          </w:tcPr>
          <w:p>
            <w:pPr>
              <w:spacing w:after="20"/>
            </w:pPr>
            <w:r/>
            <w:r>
              <w:rPr>
                <w:b/>
                <w:sz w:val="15"/>
              </w:rPr>
              <w:t>UI/NativeAppLauncher.cs</w:t>
            </w:r>
          </w:p>
        </w:tc>
        <w:tc>
          <w:tcPr>
            <w:tcW w:type="dxa" w:w="6917"/>
          </w:tcPr>
          <w:p>
            <w:pPr>
              <w:spacing w:after="20"/>
            </w:pPr>
            <w:r/>
            <w:r>
              <w:rPr>
                <w:b w:val="0"/>
                <w:sz w:val="15"/>
              </w:rPr>
              <w:t>Một số định dạng file trong App_Data (*.rpt = Crystal Reports, *.xlsx = Excel) không phải là text/script — BcodeViewer/ScriptEditorControl chỉ biết hiển thị nội dung dạng text (*.f, *.xml, *.sql...), nên mở các file này trong đó chỉ ra nội dung rác. Thay vào đó, mở chúng bằng đúng ứng dụng đã đăng ký với Windows cho phần mở rộng đó (Process.Start + UseShellExecute=true, giống hệt double-click file đó trong Explorer).</w:t>
            </w:r>
          </w:p>
        </w:tc>
      </w:tr>
      <w:tr>
        <w:tc>
          <w:tcPr>
            <w:tcW w:type="dxa" w:w="2948"/>
          </w:tcPr>
          <w:p>
            <w:pPr>
              <w:spacing w:after="20"/>
            </w:pPr>
            <w:r/>
            <w:r>
              <w:rPr>
                <w:b/>
                <w:sz w:val="15"/>
              </w:rPr>
              <w:t>UI/NativeSkin.cs</w:t>
            </w:r>
          </w:p>
        </w:tc>
        <w:tc>
          <w:tcPr>
            <w:tcW w:type="dxa" w:w="6917"/>
          </w:tcPr>
          <w:p>
            <w:pPr>
              <w:spacing w:after="20"/>
            </w:pPr>
            <w:r/>
            <w:r>
              <w:rPr>
                <w:b w:val="0"/>
                <w:sz w:val="15"/>
              </w:rPr>
              <w:t>"Skin" của chế độ App/WinForms: WinForms không có HTML/CSS nên các control tự vẽ (PillButton, RoundedInput, DropDownButton, IconRailControl, các thanh) đọc cùng bộ "biến thiết kế" mà trang web đọc qua CSS (--r, --bw, --dens) — tức UiTemplate: màu theo theme, cỡ chữ/font theo Template, CornerRadius (bo góc), BorderWidth (viền), Density (mật độ). Chỉnh ở "Giao diện (Template)" là cả hai chế độ đổi theo (control native vẽ lại ngay khi Template đổi). Mọi số đo đổi theo DPI màn hình nên tự scale. Thang bo góc: nút = bán kính template + 2, ô nhập/menu = +4, thẻ/khung = +6 (mặc định 6 → 8 / 10 / 12 px: mềm, không còn góc nhọn).</w:t>
            </w:r>
          </w:p>
        </w:tc>
      </w:tr>
      <w:tr>
        <w:tc>
          <w:tcPr>
            <w:tcW w:type="dxa" w:w="2948"/>
          </w:tcPr>
          <w:p>
            <w:pPr>
              <w:spacing w:after="20"/>
            </w:pPr>
            <w:r/>
            <w:r>
              <w:rPr>
                <w:b/>
                <w:sz w:val="15"/>
              </w:rPr>
              <w:t>UI/PerformanceProfile.cs</w:t>
            </w:r>
          </w:p>
        </w:tc>
        <w:tc>
          <w:tcPr>
            <w:tcW w:type="dxa" w:w="6917"/>
          </w:tcPr>
          <w:p>
            <w:pPr>
              <w:spacing w:after="20"/>
            </w:pPr>
            <w:r/>
            <w:r>
              <w:rPr>
                <w:b w:val="0"/>
                <w:sz w:val="15"/>
              </w:rPr>
              <w:t>Chế độ hiệu năng (Thấp / Trung bình / Cao / Tự động) → các thông số cụ thể Bcode dùng để bớt RAM/CPU trên máy yếu. Chỉ tính toán, không tự áp: WebViewEnvironment đọc RendererProcessLimit lúc tạo môi trường WebView2, MainForm đọc PrewarmSqlTab khi dựng tab SQL dự phòng, RawSqlControl đọc MergeSqlResultFrames khi tạo tab, MainForm.Hibernate đọc HibernateSqlTabMinutes (0 = tắt) mỗi phút. Tuỳ chỉnh riêng trong AppSettings (khác null) thắng chế độ. Số đo 2026-10-10 (máy dev, chưa mở tab): mỗi WebView2 ~20MB 1 tiến trình; giới hạn 2 tiến trình 500→361MB; tab SQL dựng sẵn ~125MB; gộp 4 trang khung kết quả SQL vào 1 WebView2 (iframe) ~230→182MB.</w:t>
            </w:r>
          </w:p>
        </w:tc>
      </w:tr>
      <w:tr>
        <w:tc>
          <w:tcPr>
            <w:tcW w:type="dxa" w:w="2948"/>
          </w:tcPr>
          <w:p>
            <w:pPr>
              <w:spacing w:after="20"/>
            </w:pPr>
            <w:r/>
            <w:r>
              <w:rPr>
                <w:b/>
                <w:sz w:val="15"/>
              </w:rPr>
              <w:t>UI/ShortcutRegistry.cs</w:t>
            </w:r>
          </w:p>
        </w:tc>
        <w:tc>
          <w:tcPr>
            <w:tcW w:type="dxa" w:w="6917"/>
          </w:tcPr>
          <w:p>
            <w:pPr>
              <w:spacing w:after="20"/>
            </w:pPr>
            <w:r/>
            <w:r>
              <w:rPr>
                <w:b w:val="0"/>
                <w:sz w:val="15"/>
              </w:rPr>
              <w:t>Phím toàn cửa sổ Bcode (bấm được cả khi con trỏ đang ở trong trang WebView2). Phím chỉ có tác dụng khi con trỏ đang ở editor SQL (Monaco). Phím chỉ có tác dụng khi con trỏ ở lưới của tab Table. Phím chỉ có tác dụng khi con trỏ ở cây menu WCommand (khác phím cùng tổ hợp ở phạm vi App: cây bắt trước). Phím mặc định (chế độ Web, và chế độ App khi không có NativeDefault). Phím mặc định riêng của chế độ App/WinForms (null = như Web) — vd Ctrl+S / Ctrl+F của editor Scintilla, mà ở chế độ Web Monaco/trang đã tự xử lý hoặc chưa gán.</w:t>
            </w:r>
          </w:p>
        </w:tc>
      </w:tr>
      <w:tr>
        <w:tc>
          <w:tcPr>
            <w:tcW w:type="dxa" w:w="2948"/>
          </w:tcPr>
          <w:p>
            <w:pPr>
              <w:spacing w:after="20"/>
            </w:pPr>
            <w:r/>
            <w:r>
              <w:rPr>
                <w:b/>
                <w:sz w:val="15"/>
              </w:rPr>
              <w:t>UI/ThemeManager.cs</w:t>
            </w:r>
          </w:p>
        </w:tc>
        <w:tc>
          <w:tcPr>
            <w:tcW w:type="dxa" w:w="6917"/>
          </w:tcPr>
          <w:p>
            <w:pPr>
              <w:spacing w:after="20"/>
            </w:pPr>
            <w:r/>
            <w:r>
              <w:rPr>
                <w:b w:val="0"/>
                <w:sz w:val="15"/>
              </w:rPr>
              <w:t>Applies a flat/dark (or flat/light) skin on top of plain WinForms controls, without an external UI library. Call Apply(form) once the form's controls exist (ThemedForm does this automatically on Load), and call Apply again on any control tree added dynamically afterwards (e.g. a new document tab).</w:t>
            </w:r>
          </w:p>
        </w:tc>
      </w:tr>
      <w:tr>
        <w:tc>
          <w:tcPr>
            <w:tcW w:type="dxa" w:w="2948"/>
          </w:tcPr>
          <w:p>
            <w:pPr>
              <w:spacing w:after="20"/>
            </w:pPr>
            <w:r/>
            <w:r>
              <w:rPr>
                <w:b/>
                <w:sz w:val="15"/>
              </w:rPr>
              <w:t>UI/ThemedForm.cs</w:t>
            </w:r>
          </w:p>
        </w:tc>
        <w:tc>
          <w:tcPr>
            <w:tcW w:type="dxa" w:w="6917"/>
          </w:tcPr>
          <w:p>
            <w:pPr>
              <w:spacing w:after="20"/>
            </w:pPr>
            <w:r/>
            <w:r>
              <w:rPr>
                <w:b w:val="0"/>
                <w:sz w:val="15"/>
              </w:rPr>
              <w:t>Base class for every Bcode form — applies the flat/dark (or flat/light) skin automatically on load.</w:t>
            </w:r>
          </w:p>
        </w:tc>
      </w:tr>
      <w:tr>
        <w:tc>
          <w:tcPr>
            <w:tcW w:type="dxa" w:w="2948"/>
          </w:tcPr>
          <w:p>
            <w:pPr>
              <w:spacing w:after="20"/>
            </w:pPr>
            <w:r/>
            <w:r>
              <w:rPr>
                <w:b/>
                <w:sz w:val="15"/>
              </w:rPr>
              <w:t>UI/TreeColorOptions.cs</w:t>
            </w:r>
          </w:p>
        </w:tc>
        <w:tc>
          <w:tcPr>
            <w:tcW w:type="dxa" w:w="6917"/>
          </w:tcPr>
          <w:p>
            <w:pPr>
              <w:spacing w:after="20"/>
            </w:pPr>
            <w:r/>
            <w:r>
              <w:rPr>
                <w:b w:val="0"/>
                <w:sz w:val="15"/>
              </w:rPr>
              <w:t>Cách tô màu chữ của hai cây: cây menu WCommand (bên trái) và cây File Lookup. Mỗi cây có 3 chế độ: auto — mặc định của Bcode (WCommand: menu mẹ tô theo từng phân hệ; File Lookup: .f cam, .xml xanh dương); none — không tô, mọi dòng dùng màu chữ của theme (giữ màu gốc); custom — tự chọn màu bên dưới (ô để trống = màu chữ của theme). Khai báo ở màn hình "Giao diện (Template)" → tab "Màu cây"; áp ngay trên các cây đang mở.</w:t>
            </w:r>
          </w:p>
        </w:tc>
      </w:tr>
      <w:tr>
        <w:tc>
          <w:tcPr>
            <w:tcW w:type="dxa" w:w="2948"/>
          </w:tcPr>
          <w:p>
            <w:pPr>
              <w:spacing w:after="20"/>
            </w:pPr>
            <w:r/>
            <w:r>
              <w:rPr>
                <w:b/>
                <w:sz w:val="15"/>
              </w:rPr>
              <w:t>UI/UiMode.cs</w:t>
            </w:r>
          </w:p>
        </w:tc>
        <w:tc>
          <w:tcPr>
            <w:tcW w:type="dxa" w:w="6917"/>
          </w:tcPr>
          <w:p>
            <w:pPr>
              <w:spacing w:after="20"/>
            </w:pPr>
            <w:r/>
            <w:r>
              <w:rPr>
                <w:b w:val="0"/>
                <w:sz w:val="15"/>
              </w:rPr>
              <w:t>Chế độ giao diện của phiên đang chạy: Web (như trước — khung + công cụ là trang HTML trong WebView2) hoặc Native ("App/WinForms": khung vẽ bằng control WinForms, KHÔNG khởi động WebView2 cho tới khi một công cụ chưa có bản native cần tới nó). Chọn lúc mở Bcode (UiModeChooserForm) hoặc bằng tham số dòng lệnh --web / --native ; lựa chọn lưu ở file cờ riêng (xem SavedUiMode), đổi chế độ cần mở lại Bcode. Code chỉ nên hỏi IsNative ở ranh giới dựng giao diện — nghiệp vụ (service) dùng chung cho cả hai chế độ.</w:t>
            </w:r>
          </w:p>
        </w:tc>
      </w:tr>
      <w:tr>
        <w:tc>
          <w:tcPr>
            <w:tcW w:type="dxa" w:w="2948"/>
          </w:tcPr>
          <w:p>
            <w:pPr>
              <w:spacing w:after="20"/>
            </w:pPr>
            <w:r/>
            <w:r>
              <w:rPr>
                <w:b/>
                <w:sz w:val="15"/>
              </w:rPr>
              <w:t>UI/UiOverrides.cs</w:t>
            </w:r>
          </w:p>
        </w:tc>
        <w:tc>
          <w:tcPr>
            <w:tcW w:type="dxa" w:w="6917"/>
          </w:tcPr>
          <w:p>
            <w:pPr>
              <w:spacing w:after="20"/>
            </w:pPr>
            <w:r/>
            <w:r>
              <w:rPr>
                <w:b w:val="0"/>
                <w:sz w:val="15"/>
              </w:rPr>
              <w:t>Một trang web của chương trình (Web/Shell/*.html) trong danh sách "Tuỳ chỉnh HTML &amp; CSS".</w:t>
            </w:r>
          </w:p>
        </w:tc>
      </w:tr>
      <w:tr>
        <w:tc>
          <w:tcPr>
            <w:tcW w:type="dxa" w:w="2948"/>
          </w:tcPr>
          <w:p>
            <w:pPr>
              <w:spacing w:after="20"/>
            </w:pPr>
            <w:r/>
            <w:r>
              <w:rPr>
                <w:b/>
                <w:sz w:val="15"/>
              </w:rPr>
              <w:t>UI/UiScale.cs</w:t>
            </w:r>
          </w:p>
        </w:tc>
        <w:tc>
          <w:tcPr>
            <w:tcW w:type="dxa" w:w="6917"/>
          </w:tcPr>
          <w:p>
            <w:pPr>
              <w:spacing w:after="20"/>
            </w:pPr>
            <w:r/>
            <w:r>
              <w:rPr>
                <w:b w:val="0"/>
                <w:sz w:val="15"/>
              </w:rPr>
              <w:t>Hệ số co giãn giao diện (chữ + độ rộng/cao nội dung) để cùng một bố cục vừa khung ở mọi cỡ màn hình. Tự động: so kích thước LOGIC của vùng làm việc (px thật chia tỉ lệ DPI của Windows) với khung thiết kế DesignWidth×DesignHeight, lấy cạnh chặt hơn rồi chặn trong [MinFactor, MaxFactor]. Người dùng cũng chọn tay được một mức cố định (xem Options, lưu ở AppSettings.UiScale). Áp vào: ZoomFactor của mọi WebView2 (BindZoom) và font gốc WinForms (ThemeManager.BaseFont).</w:t>
            </w:r>
          </w:p>
        </w:tc>
      </w:tr>
      <w:tr>
        <w:tc>
          <w:tcPr>
            <w:tcW w:type="dxa" w:w="2948"/>
          </w:tcPr>
          <w:p>
            <w:pPr>
              <w:spacing w:after="20"/>
            </w:pPr>
            <w:r/>
            <w:r>
              <w:rPr>
                <w:b/>
                <w:sz w:val="15"/>
              </w:rPr>
              <w:t>UI/UiTemplate.cs</w:t>
            </w:r>
          </w:p>
        </w:tc>
        <w:tc>
          <w:tcPr>
            <w:tcW w:type="dxa" w:w="6917"/>
          </w:tcPr>
          <w:p>
            <w:pPr>
              <w:spacing w:after="20"/>
            </w:pPr>
            <w:r/>
            <w:r>
              <w:rPr>
                <w:b w:val="0"/>
                <w:sz w:val="15"/>
              </w:rPr>
              <w:t>Style khai báo cho MỘT loại control. Thuộc tính null = theo theme/mặc định (không ghi đè).</w:t>
            </w:r>
          </w:p>
        </w:tc>
      </w:tr>
      <w:tr>
        <w:tc>
          <w:tcPr>
            <w:tcW w:type="dxa" w:w="2948"/>
          </w:tcPr>
          <w:p>
            <w:pPr>
              <w:spacing w:after="20"/>
            </w:pPr>
            <w:r/>
            <w:r>
              <w:rPr>
                <w:b/>
                <w:sz w:val="15"/>
              </w:rPr>
              <w:t>UI/UiThemes.cs</w:t>
            </w:r>
          </w:p>
        </w:tc>
        <w:tc>
          <w:tcPr>
            <w:tcW w:type="dxa" w:w="6917"/>
          </w:tcPr>
          <w:p>
            <w:pPr>
              <w:spacing w:after="20"/>
            </w:pPr>
            <w:r/>
            <w:r>
              <w:rPr>
                <w:b w:val="0"/>
                <w:sz w:val="15"/>
              </w:rPr>
              <w:t>Một theme màu: bảng màu dùng cho chrome WinForms + trang WebView2 (cùng ColorPalette của AppColors).</w:t>
            </w:r>
          </w:p>
        </w:tc>
      </w:tr>
      <w:tr>
        <w:tc>
          <w:tcPr>
            <w:tcW w:type="dxa" w:w="2948"/>
          </w:tcPr>
          <w:p>
            <w:pPr>
              <w:spacing w:after="20"/>
            </w:pPr>
            <w:r/>
            <w:r>
              <w:rPr>
                <w:b/>
                <w:sz w:val="15"/>
              </w:rPr>
              <w:t>UI/WebViewEnvironment.cs</w:t>
            </w:r>
          </w:p>
        </w:tc>
        <w:tc>
          <w:tcPr>
            <w:tcW w:type="dxa" w:w="6917"/>
          </w:tcPr>
          <w:p>
            <w:pPr>
              <w:spacing w:after="20"/>
            </w:pPr>
            <w:r/>
            <w:r>
              <w:rPr>
                <w:b w:val="0"/>
                <w:sz w:val="15"/>
              </w:rPr>
              <w:t>One shared CoreWebView2Environment for the whole app, reused by every WebView2 control (MainForm's shell chrome, RawSqlControl's toolbar, and any more added later) instead of each one creating its own. Multiple WebView2 controls on one environment share the same underlying browser process — only a cheap per-control renderer is spun up per instance — which matters here because tools like "SQL Query" open a brand-new control (and, with it, a brand-new toolbar WebView2) on every tab: without this sharing, opening several tabs would spin up several independent Edge/Chromium processes instead of one, working directly against the "giữ được tốc độ" (keep it fast) requirement that WebView2 was picked for in the first place.</w:t>
            </w:r>
          </w:p>
        </w:tc>
      </w:tr>
    </w:tbl>
    <w:p>
      <w:pPr>
        <w:spacing w:after="40"/>
      </w:pPr>
    </w:p>
    <w:p>
      <w:pPr>
        <w:pStyle w:val="Heading2"/>
      </w:pPr>
      <w:r>
        <w:t>Bcode.App — Models/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Models/ApiProject.cs</w:t>
            </w:r>
          </w:p>
        </w:tc>
        <w:tc>
          <w:tcPr>
            <w:tcW w:type="dxa" w:w="6917"/>
          </w:tcPr>
          <w:p>
            <w:pPr>
              <w:spacing w:after="20"/>
            </w:pPr>
            <w:r/>
            <w:r>
              <w:rPr>
                <w:b w:val="0"/>
                <w:sz w:val="15"/>
              </w:rPr>
              <w:t>1 dự án API theo chuẩn phòng LT3 (xem Services/Api/Lt3Templates.cs): địa chỉ gốc &lt;host&gt;/&lt;DỰ_ÁN&gt;_API , lấy token ở api/getToken (body {username, password}, token ở token.accesstoken , hạn ở token.expires ), gửi token TRẦN ở header Authorization (không "Bearer"), mỗi chức năng là 1 ApiForm (thường cùng endpoint api/getData / api/SyncVoucher , phân biệt bằng "form" trong body). Lưu riêng trên máy từng người: %AppData%\Bcode\ApiProjects\&lt;Name&gt;.json; mật khẩu mã hoá DPAPI (chỉ tài khoản Windows này giải được).</w:t>
            </w:r>
          </w:p>
        </w:tc>
      </w:tr>
      <w:tr>
        <w:tc>
          <w:tcPr>
            <w:tcW w:type="dxa" w:w="2948"/>
          </w:tcPr>
          <w:p>
            <w:pPr>
              <w:spacing w:after="20"/>
            </w:pPr>
            <w:r/>
            <w:r>
              <w:rPr>
                <w:b/>
                <w:sz w:val="15"/>
              </w:rPr>
              <w:t>Models/AppSettings.cs</w:t>
            </w:r>
          </w:p>
        </w:tc>
        <w:tc>
          <w:tcPr>
            <w:tcW w:type="dxa" w:w="6917"/>
          </w:tcPr>
          <w:p>
            <w:pPr>
              <w:spacing w:after="20"/>
            </w:pPr>
            <w:r/>
            <w:r>
              <w:rPr>
                <w:b w:val="0"/>
                <w:sz w:val="15"/>
              </w:rPr>
              <w:t>Persisted app configuration, equivalent to FCode's "Registry Value" menu (NotePadApp, VSApp20xx, SQLProfiler, SQLSMS, WSPath, LibraryPath, FileLookup...). Stored as JSON under %AppData%\Bcode\settings.json instead of the Windows registry, so it is portable and easy to inspect/back up.</w:t>
            </w:r>
          </w:p>
        </w:tc>
      </w:tr>
      <w:tr>
        <w:tc>
          <w:tcPr>
            <w:tcW w:type="dxa" w:w="2948"/>
          </w:tcPr>
          <w:p>
            <w:pPr>
              <w:spacing w:after="20"/>
            </w:pPr>
            <w:r/>
            <w:r>
              <w:rPr>
                <w:b/>
                <w:sz w:val="15"/>
              </w:rPr>
              <w:t>Models/DebugCandidate.cs</w:t>
            </w:r>
          </w:p>
        </w:tc>
        <w:tc>
          <w:tcPr>
            <w:tcW w:type="dxa" w:w="6917"/>
          </w:tcPr>
          <w:p>
            <w:pPr>
              <w:spacing w:after="20"/>
            </w:pPr>
            <w:r/>
            <w:r>
              <w:rPr>
                <w:b w:val="0"/>
                <w:sz w:val="15"/>
              </w:rPr>
              <w:t>One candidate the "Debug store/function" picker can debug — an EXEC of a stored procedure or a call to a scalar/table function found somewhere in the current script, already resolved against the database so debugging can jump straight to that object's own definition. Matches FCode's "Chọn store/function để debug" dialog: one row per candidate, tagged by kind, with the line it was found on and the call text as written.</w:t>
            </w:r>
          </w:p>
        </w:tc>
      </w:tr>
      <w:tr>
        <w:tc>
          <w:tcPr>
            <w:tcW w:type="dxa" w:w="2948"/>
          </w:tcPr>
          <w:p>
            <w:pPr>
              <w:spacing w:after="20"/>
            </w:pPr>
            <w:r/>
            <w:r>
              <w:rPr>
                <w:b/>
                <w:sz w:val="15"/>
              </w:rPr>
              <w:t>Models/PeriodTableInfo.cs</w:t>
            </w:r>
          </w:p>
        </w:tc>
        <w:tc>
          <w:tcPr>
            <w:tcW w:type="dxa" w:w="6917"/>
          </w:tcPr>
          <w:p>
            <w:pPr>
              <w:spacing w:after="20"/>
            </w:pPr>
            <w:r/>
            <w:r>
              <w:rPr>
                <w:b w:val="0"/>
                <w:sz w:val="15"/>
              </w:rPr>
              <w:t>Describes one physical period ("kỳ") table discovered for a base pattern like "m21$000000" -&gt; m21$202601, m21$202602, ... m21$202612.</w:t>
            </w:r>
          </w:p>
        </w:tc>
      </w:tr>
      <w:tr>
        <w:tc>
          <w:tcPr>
            <w:tcW w:type="dxa" w:w="2948"/>
          </w:tcPr>
          <w:p>
            <w:pPr>
              <w:spacing w:after="20"/>
            </w:pPr>
            <w:r/>
            <w:r>
              <w:rPr>
                <w:b/>
                <w:sz w:val="15"/>
              </w:rPr>
              <w:t>Models/Snippet.cs</w:t>
            </w:r>
          </w:p>
        </w:tc>
        <w:tc>
          <w:tcPr>
            <w:tcW w:type="dxa" w:w="6917"/>
          </w:tcPr>
          <w:p>
            <w:pPr>
              <w:spacing w:after="20"/>
            </w:pPr>
            <w:r/>
            <w:r>
              <w:rPr>
                <w:b w:val="0"/>
                <w:sz w:val="15"/>
              </w:rPr>
              <w:t>Tên dự án (workspace) mà snippet thuộc về; rỗng = dùng cho mọi dự án.</w:t>
            </w:r>
          </w:p>
        </w:tc>
      </w:tr>
      <w:tr>
        <w:tc>
          <w:tcPr>
            <w:tcW w:type="dxa" w:w="2948"/>
          </w:tcPr>
          <w:p>
            <w:pPr>
              <w:spacing w:after="20"/>
            </w:pPr>
            <w:r/>
            <w:r>
              <w:rPr>
                <w:b/>
                <w:sz w:val="15"/>
              </w:rPr>
              <w:t>Models/SqlBarLayout.cs</w:t>
            </w:r>
          </w:p>
        </w:tc>
        <w:tc>
          <w:tcPr>
            <w:tcW w:type="dxa" w:w="6917"/>
          </w:tcPr>
          <w:p>
            <w:pPr>
              <w:spacing w:after="20"/>
            </w:pPr>
            <w:r/>
            <w:r>
              <w:rPr>
                <w:b w:val="0"/>
                <w:sz w:val="15"/>
              </w:rPr>
              <w:t>Bố cục thanh Execute của SQL Query (Web/Shell/sqlquerybar.html): nút nào ghim ngoài thanh, nút nào gom vào nhóm "Tên ▾", nút nào ẩn. Khoá nút do trang tự định nghĩa (vd "run", "beauty", "reset-conn"); C# chỉ lưu và đẩy lại cho trang. null = bố cục mặc định của trang. Lưu file riêng (không nằm trong settings.json) vì mỗi tab SQL / MainForm giữ 1 bản AppSettings riêng — ghi chung dễ đè mất nhau.</w:t>
            </w:r>
          </w:p>
        </w:tc>
      </w:tr>
      <w:tr>
        <w:tc>
          <w:tcPr>
            <w:tcW w:type="dxa" w:w="2948"/>
          </w:tcPr>
          <w:p>
            <w:pPr>
              <w:spacing w:after="20"/>
            </w:pPr>
            <w:r/>
            <w:r>
              <w:rPr>
                <w:b/>
                <w:sz w:val="15"/>
              </w:rPr>
              <w:t>Models/SqlObjectInfo.cs</w:t>
            </w:r>
          </w:p>
        </w:tc>
        <w:tc>
          <w:tcPr>
            <w:tcW w:type="dxa" w:w="6917"/>
          </w:tcPr>
          <w:p>
            <w:pPr>
              <w:spacing w:after="20"/>
            </w:pPr>
            <w:r/>
            <w:r>
              <w:rPr>
                <w:b w:val="0"/>
                <w:sz w:val="15"/>
              </w:rPr>
              <w:t>Which of the workspace's two databases this came from (Sys Data vs App Data).</w:t>
            </w:r>
          </w:p>
        </w:tc>
      </w:tr>
      <w:tr>
        <w:tc>
          <w:tcPr>
            <w:tcW w:type="dxa" w:w="2948"/>
          </w:tcPr>
          <w:p>
            <w:pPr>
              <w:spacing w:after="20"/>
            </w:pPr>
            <w:r/>
            <w:r>
              <w:rPr>
                <w:b/>
                <w:sz w:val="15"/>
              </w:rPr>
              <w:t>Models/ToolBarGroup.cs</w:t>
            </w:r>
          </w:p>
        </w:tc>
        <w:tc>
          <w:tcPr>
            <w:tcW w:type="dxa" w:w="6917"/>
          </w:tcPr>
          <w:p>
            <w:pPr>
              <w:spacing w:after="20"/>
            </w:pPr>
            <w:r/>
            <w:r>
              <w:rPr>
                <w:b w:val="0"/>
                <w:sz w:val="15"/>
              </w:rPr>
              <w:t>1 nhóm công cụ trên thanh công cụ (Quick Access): hiện thành 1 nút "Tên ▾", bấm (hoặc Alt+số thứ tự nhóm — xem ShortcutRegistry "bar.groupN") thả ra menu các công cụ trong nhóm. Công cụ đã vào nhóm thì không hiện riêng trên thanh; công cụ không thuộc nhóm nào và không bị ẩn = "ghim". Danh sách nhóm rỗng = thanh như cũ (mỗi công cụ 1 nút).</w:t>
            </w:r>
          </w:p>
        </w:tc>
      </w:tr>
      <w:tr>
        <w:tc>
          <w:tcPr>
            <w:tcW w:type="dxa" w:w="2948"/>
          </w:tcPr>
          <w:p>
            <w:pPr>
              <w:spacing w:after="20"/>
            </w:pPr>
            <w:r/>
            <w:r>
              <w:rPr>
                <w:b/>
                <w:sz w:val="15"/>
              </w:rPr>
              <w:t>Models/WCommandItem.cs</w:t>
            </w:r>
          </w:p>
        </w:tc>
        <w:tc>
          <w:tcPr>
            <w:tcW w:type="dxa" w:w="6917"/>
          </w:tcPr>
          <w:p>
            <w:pPr>
              <w:spacing w:after="20"/>
            </w:pPr>
            <w:r/>
            <w:r>
              <w:rPr>
                <w:b w:val="0"/>
                <w:sz w:val="15"/>
              </w:rPr>
              <w:t>One row of the wcommand table (menu tree source in FastBusiness-based systems). Column names follow what is visible in the FCode "Table" view of wcommand: wmenu_id, wmenu_id0 (parent), menu_id, bar, bar2, link, parameter, icon_url, status, icon, sysid, type, syscode, msys, target, xtype, edition, expl_icon.</w:t>
            </w:r>
          </w:p>
        </w:tc>
      </w:tr>
      <w:tr>
        <w:tc>
          <w:tcPr>
            <w:tcW w:type="dxa" w:w="2948"/>
          </w:tcPr>
          <w:p>
            <w:pPr>
              <w:spacing w:after="20"/>
            </w:pPr>
            <w:r/>
            <w:r>
              <w:rPr>
                <w:b/>
                <w:sz w:val="15"/>
              </w:rPr>
              <w:t>Models/WeeklyMailSent.cs</w:t>
            </w:r>
          </w:p>
        </w:tc>
        <w:tc>
          <w:tcPr>
            <w:tcW w:type="dxa" w:w="6917"/>
          </w:tcPr>
          <w:p>
            <w:pPr>
              <w:spacing w:after="20"/>
            </w:pPr>
            <w:r/>
            <w:r>
              <w:rPr>
                <w:b w:val="0"/>
                <w:sz w:val="15"/>
              </w:rPr>
              <w:t>1 thư Bcode đã gửi từ tool "Mail kế hoạch tuần" (thư theo mẫu, thư gửi lại hoặc thư trả lời). Bản đầy đủ nằm ở file .eml cùng thư mục %AppData%\Bcode\weeklymail-sent\ (File); bản ghi này chỉ là mục lục để liệt kê + dò phản hồi theo MessageId.</w:t>
            </w:r>
          </w:p>
        </w:tc>
      </w:tr>
      <w:tr>
        <w:tc>
          <w:tcPr>
            <w:tcW w:type="dxa" w:w="2948"/>
          </w:tcPr>
          <w:p>
            <w:pPr>
              <w:spacing w:after="20"/>
            </w:pPr>
            <w:r/>
            <w:r>
              <w:rPr>
                <w:b/>
                <w:sz w:val="15"/>
              </w:rPr>
              <w:t>Models/WeeklyMailTemplate.cs</w:t>
            </w:r>
          </w:p>
        </w:tc>
        <w:tc>
          <w:tcPr>
            <w:tcW w:type="dxa" w:w="6917"/>
          </w:tcPr>
          <w:p>
            <w:pPr>
              <w:spacing w:after="20"/>
            </w:pPr>
            <w:r/>
            <w:r>
              <w:rPr>
                <w:b w:val="0"/>
                <w:sz w:val="15"/>
              </w:rPr>
              <w:t>1 mẫu mail kế hoạch/báo cáo tuần của 1 dự án (tool "Mail kế hoạch tuần", menu Triển khai). Mỗi dự án có thể khai nhiều mẫu; người nhận To/Cc/Bcc khai như mail thường (nhiều địa chỉ cách nhau bằng ; hoặc ,). Tiêu đề/nội dung có thể chứa {du_an} {tuan_truoc_tu} {tuan_truoc_den} {tuan_sau_tu} {tuan_sau_den} {ngay} — trang thay bằng giá trị thật khi xem trước/gửi.</w:t>
            </w:r>
          </w:p>
        </w:tc>
      </w:tr>
      <w:tr>
        <w:tc>
          <w:tcPr>
            <w:tcW w:type="dxa" w:w="2948"/>
          </w:tcPr>
          <w:p>
            <w:pPr>
              <w:spacing w:after="20"/>
            </w:pPr>
            <w:r/>
            <w:r>
              <w:rPr>
                <w:b/>
                <w:sz w:val="15"/>
              </w:rPr>
              <w:t>Models/Workspace.cs</w:t>
            </w:r>
          </w:p>
        </w:tc>
        <w:tc>
          <w:tcPr>
            <w:tcW w:type="dxa" w:w="6917"/>
          </w:tcPr>
          <w:p>
            <w:pPr>
              <w:spacing w:after="20"/>
            </w:pPr>
            <w:r/>
            <w:r>
              <w:rPr>
                <w:b w:val="0"/>
                <w:sz w:val="15"/>
              </w:rPr>
              <w:t>A "WS" / Project entry — one row = one customer/site connection profile. Field names mirror FastBusiness's own "Edit Project" dialog (Server Name, Login User/Password, Sys Data, App Data, Program Path, Source Path, Mobile Path, Working Path, Registry Name, Login WLink) so a real project's config maps here 1:1, rather than a single simplified "Database" field.</w:t>
            </w:r>
          </w:p>
        </w:tc>
      </w:tr>
    </w:tbl>
    <w:p>
      <w:pPr>
        <w:spacing w:after="40"/>
      </w:pPr>
    </w:p>
    <w:p>
      <w:pPr>
        <w:pStyle w:val="Heading2"/>
      </w:pPr>
      <w:r>
        <w:t>BcodeViewer.App — Host/</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Host/AsyncHostCall.cs</w:t>
            </w:r>
          </w:p>
        </w:tc>
        <w:tc>
          <w:tcPr>
            <w:tcW w:type="dxa" w:w="6917"/>
          </w:tcPr>
          <w:p>
            <w:pPr>
              <w:spacing w:after="20"/>
            </w:pPr>
            <w:r/>
            <w:r>
              <w:rPr>
                <w:b w:val="0"/>
                <w:sz w:val="15"/>
              </w:rPr>
              <w:t>Runs a host-object method OFF the UI thread and pushes its result to the page as a web message, instead of computing it inline while the page waits on the call. This exists because of a measured fact the rest of this folder used to have backwards. WebView2 does NOT dispatch host object calls onto a background thread of its own: the bridge is a COM object created on the WinForms STA thread, so every IDispatch call is marshalled back to that apartment and runs on the UI thread, with WindowsFormsSynchronizationContext installed. Measured directly — a host method called from page script reports the same managed thread id as the UI thread. Two consequences, both of which were being hit here: * Any real work inside a host method freezes the window for its whole duration. That covers every File.* call against a UNC share and every SQL round trip — the source of the editor "feeling laggy" while typing and saving. * task.GetAwaiter().GetResult() inside a host method deadlocks the process outright. The awaited continuation is posted back to the UI thread's synchronization context, which is the…</w:t>
            </w:r>
          </w:p>
        </w:tc>
      </w:tr>
      <w:tr>
        <w:tc>
          <w:tcPr>
            <w:tcW w:type="dxa" w:w="2948"/>
          </w:tcPr>
          <w:p>
            <w:pPr>
              <w:spacing w:after="20"/>
            </w:pPr>
            <w:r/>
            <w:r>
              <w:rPr>
                <w:b/>
                <w:sz w:val="15"/>
              </w:rPr>
              <w:t>Host/CaptionTranslator.cs</w:t>
            </w:r>
          </w:p>
        </w:tc>
        <w:tc>
          <w:tcPr>
            <w:tcW w:type="dxa" w:w="6917"/>
          </w:tcPr>
          <w:p>
            <w:pPr>
              <w:spacing w:after="20"/>
            </w:pPr>
            <w:r/>
            <w:r>
              <w:rPr>
                <w:b w:val="0"/>
                <w:sz w:val="15"/>
              </w:rPr>
              <w:t>"Dịch caption (v → e)": dịch 1 lô caption tiếng Việt sang ngôn ngữ khác bằng engine chọn ở Settings (TranslateEngine): • google — endpoint translate.googleapis.com/translate_a/single?client=gtx (KHÔNG cần API key). Không chính thức: có thể bị đổi/chặn hoặc trả 429 khi gọi dày, và dịch từng chuỗi không có ngữ cảnh (tên field) như AI; • gemini / claude — qua API key tương ứng, kèm tên field làm ngữ cảnh và yêu cầu dùng thuật ngữ ERP. Đích là tiếng Anh thì tra TranslateDictionary (từ điển dịch người dùng + từ có sẵn) TRƯỚC, chỉ caption không có mới gửi engine. Trả về JSON {texts, src, engine, error} khi thành công (src[i] cho biết bản dịch lấy từ đâu); lỗi hết thì trả chuỗi bắt đầu bằng "Lỗi" — trang hiện thẳng lên dialog.</w:t>
            </w:r>
          </w:p>
        </w:tc>
      </w:tr>
      <w:tr>
        <w:tc>
          <w:tcPr>
            <w:tcW w:type="dxa" w:w="2948"/>
          </w:tcPr>
          <w:p>
            <w:pPr>
              <w:spacing w:after="20"/>
            </w:pPr>
            <w:r/>
            <w:r>
              <w:rPr>
                <w:b/>
                <w:sz w:val="15"/>
              </w:rPr>
              <w:t>Host/ClaudeChatService.cs</w:t>
            </w:r>
          </w:p>
        </w:tc>
        <w:tc>
          <w:tcPr>
            <w:tcW w:type="dxa" w:w="6917"/>
          </w:tcPr>
          <w:p>
            <w:pPr>
              <w:spacing w:after="20"/>
            </w:pPr>
            <w:r/>
            <w:r>
              <w:rPr>
                <w:b w:val="0"/>
                <w:sz w:val="15"/>
              </w:rPr>
              <w:t>Thin wrapper over the Anthropic Messages API (POST /v1/messages), serving both the chat panel and the editor's ghost text. Both calls stream, for opposite reasons. The chat panel streams to RENDER: the answer types itself out instead of the panel showing "..." until the last token. Ghost text streams to HANG UP: Monaco's inline provider returns once so there is nowhere to put a partial suggestion, but reading the response incrementally means a model that keeps going past a useful suggestion can be cut off mid-generation rather than waited on and paid for in full (see ShouldStopCompletion). Both also carry a prompt-cache breakpoint over the part of the prompt that does not change between calls — the open file for chat, the head of the file for completion.</w:t>
            </w:r>
          </w:p>
        </w:tc>
      </w:tr>
      <w:tr>
        <w:tc>
          <w:tcPr>
            <w:tcW w:type="dxa" w:w="2948"/>
          </w:tcPr>
          <w:p>
            <w:pPr>
              <w:spacing w:after="20"/>
            </w:pPr>
            <w:r/>
            <w:r>
              <w:rPr>
                <w:b/>
                <w:sz w:val="15"/>
              </w:rPr>
              <w:t>Host/EditorBridge.cs</w:t>
            </w:r>
          </w:p>
        </w:tc>
        <w:tc>
          <w:tcPr>
            <w:tcW w:type="dxa" w:w="6917"/>
          </w:tcPr>
          <w:p>
            <w:pPr>
              <w:spacing w:after="20"/>
            </w:pPr>
            <w:r/>
            <w:r>
              <w:rPr>
                <w:b w:val="0"/>
                <w:sz w:val="15"/>
              </w:rPr>
              <w:t>Exposed to the page via CoreWebView2.AddHostObjectToScript("host", this) — called from JS as chrome.webview.hostObjects.host.&lt;method&gt;(...), each returning a Promise. All file I/O and the AI call go through here rather than page JS touching the filesystem or the Anthropic key directly: arbitrary file access isn't available to page script anyway, and this keeps one place to handle a locked file or a down UNC path. [ComVisible]/[ClassInterface(AutoDual)] are required by WebView2's IDispatch-based marshaling for host objects — without them AddHostObjectToScript still "succeeds" but the page sees an object with no callable members. EVERY METHOD HERE RUNS ON THE WINFORMS UI THREAD. This is a COM object created on the STA thread, so WebView2's IDispatch calls are marshalled back into that apartment rather than served on a thread of the browser's own — measured, not assumed (a probe method reports the UI thread's own managed id and a live WindowsFormsSynchronizationContext). Earlier comments in this file asserted the opposite and the code was written to match, which is what made the editor s…</w:t>
            </w:r>
          </w:p>
        </w:tc>
      </w:tr>
      <w:tr>
        <w:tc>
          <w:tcPr>
            <w:tcW w:type="dxa" w:w="2948"/>
          </w:tcPr>
          <w:p>
            <w:pPr>
              <w:spacing w:after="20"/>
            </w:pPr>
            <w:r/>
            <w:r>
              <w:rPr>
                <w:b/>
                <w:sz w:val="15"/>
              </w:rPr>
              <w:t>Host/IncludeTree.cs</w:t>
            </w:r>
          </w:p>
        </w:tc>
        <w:tc>
          <w:tcPr>
            <w:tcW w:type="dxa" w:w="6917"/>
          </w:tcPr>
          <w:p>
            <w:pPr>
              <w:spacing w:after="20"/>
            </w:pPr>
            <w:r/>
            <w:r>
              <w:rPr>
                <w:b w:val="0"/>
                <w:sz w:val="15"/>
              </w:rPr>
              <w:t>Đọc file include của controller FBO theo lô / theo cả cây (entity.js: BeginReadFiles, BeginReadIncludeTree) — DÙNG CHUNG cho BcodeViewer (EditorBridge) và Bcode Screen Designer (DesignerBridge, link file này): mỗi bên truyền hàm đọc 1 file của mình (cache đĩa riêng). Sửa ở đây là cả hai ăn theo. Đo SVTran: 584 file / 108 lượt gọi ≈ 1,7s → 1 lượt ≈ 80ms.</w:t>
            </w:r>
          </w:p>
        </w:tc>
      </w:tr>
      <w:tr>
        <w:tc>
          <w:tcPr>
            <w:tcW w:type="dxa" w:w="2948"/>
          </w:tcPr>
          <w:p>
            <w:pPr>
              <w:spacing w:after="20"/>
            </w:pPr>
            <w:r/>
            <w:r>
              <w:rPr>
                <w:b/>
                <w:sz w:val="15"/>
              </w:rPr>
              <w:t>Host/MenuLauncher.cs</w:t>
            </w:r>
          </w:p>
        </w:tc>
        <w:tc>
          <w:tcPr>
            <w:tcW w:type="dxa" w:w="6917"/>
          </w:tcPr>
          <w:p>
            <w:pPr>
              <w:spacing w:after="20"/>
            </w:pPr>
            <w:r/>
            <w:r>
              <w:rPr>
                <w:b w:val="0"/>
                <w:sz w:val="15"/>
              </w:rPr>
              <w:t>F5 của BcodeViewer: tự tra menu wcommand của file rồi bung trình duyệt mặc định tới URL đó để người dùng đăng nhập và kiểm tra. Khác bản trong Bcode.App ở chỗ không tự điền User/Pass được — trình duyệt chuẩn không cho nhúng script đăng nhập — nên chỉ mở trang. Workspace lấy từ Bcode (settings.json) hoặc, nếu chưa có, từ Config.xml của FCode (xem Settings) — cùng nguồn với "Chạy SQL". Tra menu cần mật khẩu SQL; thiếu/lỗi thì vẫn mở trang đăng nhập của project.</w:t>
            </w:r>
          </w:p>
        </w:tc>
      </w:tr>
      <w:tr>
        <w:tc>
          <w:tcPr>
            <w:tcW w:type="dxa" w:w="2948"/>
          </w:tcPr>
          <w:p>
            <w:pPr>
              <w:spacing w:after="20"/>
            </w:pPr>
            <w:r/>
            <w:r>
              <w:rPr>
                <w:b/>
                <w:sz w:val="15"/>
              </w:rPr>
              <w:t>Host/SearchFileCache.cs</w:t>
            </w:r>
          </w:p>
        </w:tc>
        <w:tc>
          <w:tcPr>
            <w:tcW w:type="dxa" w:w="6917"/>
          </w:tcPr>
          <w:p>
            <w:pPr>
              <w:spacing w:after="20"/>
            </w:pPr>
            <w:r/>
            <w:r>
              <w:rPr>
                <w:b w:val="0"/>
                <w:sz w:val="15"/>
              </w:rPr>
              <w:t>Nhớ NỘI DUNG file cho Tìm trong project / tra entity cả project (WorkspaceSearchService). Đo trên ổ mạng UNC của khách (21/10/2026): 1 App_Data ~11.000 file / 65 MB, liệt kê cả cây kèm kích thước + giờ sửa mất ~0,7 s, nhưng đọc lần lượt từng file mất ~34 ms/file → tìm 1 từ không có mất 378 s. Thời gian nằm ở độ trễ mỗi lần đọc, không ở dung lượng. Nên: file nào kích thước + giờ sửa (lấy sẵn từ lúc liệt kê thư mục, không tốn thêm lượt gọi mạng) trùng lần đọc trước thì dùng bản đã nhớ, chỉ đọc lại file mới / đã đổi. Giữ dạng byte gốc (không đổi encoding) nên giải mã y như File.ReadAllText(file, UTF8) trước đây (theo BOM). Lưu xuống đĩa theo từng thư mục gốc (%LocalAppData%\BcodeViewer\searchcache\&lt;hash&gt;.bin, nén gzip) để lần tìm đầu sau khi mở lại Viewer cũng nhanh. Hỏng / khác định dạng thì bỏ qua (đọc lại từ mạng). Trong RAM giới hạn MaxMemoryBytes: vượt thì bỏ các gốc khác.</w:t>
            </w:r>
          </w:p>
        </w:tc>
      </w:tr>
      <w:tr>
        <w:tc>
          <w:tcPr>
            <w:tcW w:type="dxa" w:w="2948"/>
          </w:tcPr>
          <w:p>
            <w:pPr>
              <w:spacing w:after="20"/>
            </w:pPr>
            <w:r/>
            <w:r>
              <w:rPr>
                <w:b/>
                <w:sz w:val="15"/>
              </w:rPr>
              <w:t>Host/SqlRunnerService.cs</w:t>
            </w:r>
          </w:p>
        </w:tc>
        <w:tc>
          <w:tcPr>
            <w:tcW w:type="dxa" w:w="6917"/>
          </w:tcPr>
          <w:p>
            <w:pPr>
              <w:spacing w:after="20"/>
            </w:pPr>
            <w:r/>
            <w:r>
              <w:rPr>
                <w:b w:val="0"/>
                <w:sz w:val="15"/>
              </w:rPr>
              <w:t>Runs the T-SQL inside a controller's &lt;command&gt;/&lt;action&gt; against the same workspace Bcode.App is pointed at, so checking what a query returns doesn't mean copying it into SSMS, hand-expanding the &amp;Entity; references and re-declaring the parameters. Three things make this safe enough to put a keystroke away, in order of how much they matter: 1. Writes are off by default. A script that writes is refused unless the user has turned EnableSqlWrites on. This is enforced here rather than only in the page, because the page is where an accidental Ctrl+Enter comes from. 2. Rollback mode. When rollbackOnly is set, everything runs inside a transaction that is ALWAYS rolled back — the row counts are real, the changes are not. That is the mode the UI offers first for a write script, and it needs no setting. 3. Parameters are parameters. An FCode command is full of @ma_dvcs -style placeholders; their values are bound through SqlParameter, never pasted into the text. Statement classification (see Inspect) strips comments and string literals first. Without that, a SELECT whose WHERE clause compares ag…</w:t>
            </w:r>
          </w:p>
        </w:tc>
      </w:tr>
      <w:tr>
        <w:tc>
          <w:tcPr>
            <w:tcW w:type="dxa" w:w="2948"/>
          </w:tcPr>
          <w:p>
            <w:pPr>
              <w:spacing w:after="20"/>
            </w:pPr>
            <w:r/>
            <w:r>
              <w:rPr>
                <w:b/>
                <w:sz w:val="15"/>
              </w:rPr>
              <w:t>Host/SqlSchemaService.cs</w:t>
            </w:r>
          </w:p>
        </w:tc>
        <w:tc>
          <w:tcPr>
            <w:tcW w:type="dxa" w:w="6917"/>
          </w:tcPr>
          <w:p>
            <w:pPr>
              <w:spacing w:after="20"/>
            </w:pPr>
            <w:r/>
            <w:r>
              <w:rPr>
                <w:b w:val="0"/>
                <w:sz w:val="15"/>
              </w:rPr>
              <w:t>Table/column names for SQL IntelliSense, read from the workspace Bcode.App is already configured with (%AppData%\Bcode\settings.json). Deliberately reads that file rather than taking a project reference on Bcode.App: BcodeViewer ships and launches as its own exe (one process per file — see MainForm's per-process WebView2 profile), and pulling in Bcode.App would drag its whole WinForms/ClosedXML surface along for two SELECTs. The only shape depended on is the two fields actually read below, so a change elsewhere in AppSettings can't break this. Three rules this follows, all for the same reason — a completion provider runs on the typing path and must never make the editor wait: 1. Nothing connects until a .sql file actually asks (no connection at startup). 2. Every result is cached in memory for the process's lifetime; the table list is fetched once, a table's columns once per table. 3. A failure (share down, VPN off, wrong credentials) is remembered for RetryAfterFailure instead of being retried — otherwise every keystroke would eat the 8-second connect timeout.</w:t>
            </w:r>
          </w:p>
        </w:tc>
      </w:tr>
      <w:tr>
        <w:tc>
          <w:tcPr>
            <w:tcW w:type="dxa" w:w="2948"/>
          </w:tcPr>
          <w:p>
            <w:pPr>
              <w:spacing w:after="20"/>
            </w:pPr>
            <w:r/>
            <w:r>
              <w:rPr>
                <w:b/>
                <w:sz w:val="15"/>
              </w:rPr>
              <w:t>Host/WorkspaceConnection.cs</w:t>
            </w:r>
          </w:p>
        </w:tc>
        <w:tc>
          <w:tcPr>
            <w:tcW w:type="dxa" w:w="6917"/>
          </w:tcPr>
          <w:p>
            <w:pPr>
              <w:spacing w:after="20"/>
            </w:pPr>
            <w:r/>
            <w:r>
              <w:rPr>
                <w:b w:val="0"/>
                <w:sz w:val="15"/>
              </w:rPr>
              <w:t>Which database BcodeViewer talks to, and how. Reads the workspace Bcode.App last had selected (%AppData%\Bcode\settings.json) rather than keeping a connection of its own: nobody should have to configure the same server twice, and "the WS I picked in Bcode" is what people mean when they say which database they are working against. Extracted from SqlSchemaService once a second caller appeared (SqlRunnerService). Credential handling is the wrong thing to have two copies of: the copies stay identical exactly until one of them is fixed. Also the home of ResolveProjectName — a third caller, but one that never touches a database at all. It exists because BcodeViewer's own project grouping (see RecentFilesStore's doc comment) depends entirely on a launcher passing a project name as args[1] (see Program.cs's Main), and not every launcher does: FCode's own "open in BcodeViewer" hands over only the file path, so without this every file it opens lands in the "#Other" catch-all even though the path itself is enough to place it — one of Bcode. App's configured workspaces almost certainly has a Sou…</w:t>
            </w:r>
          </w:p>
        </w:tc>
      </w:tr>
      <w:tr>
        <w:tc>
          <w:tcPr>
            <w:tcW w:type="dxa" w:w="2948"/>
          </w:tcPr>
          <w:p>
            <w:pPr>
              <w:spacing w:after="20"/>
            </w:pPr>
            <w:r/>
            <w:r>
              <w:rPr>
                <w:b/>
                <w:sz w:val="15"/>
              </w:rPr>
              <w:t>Host/WorkspaceSearchService.cs</w:t>
            </w:r>
          </w:p>
        </w:tc>
        <w:tc>
          <w:tcPr>
            <w:tcW w:type="dxa" w:w="6917"/>
          </w:tcPr>
          <w:p>
            <w:pPr>
              <w:spacing w:after="20"/>
            </w:pPr>
            <w:r/>
            <w:r>
              <w:rPr>
                <w:b w:val="0"/>
                <w:sz w:val="15"/>
              </w:rPr>
              <w:t>"Find in Files" across the whole project folder — the one thing Ctrl+F could never do, since Monaco's find widget only ever sees the single model that is open. Runs entirely on this side rather than handing the page a file list to grep itself: a FastBusiness site's App_Data holds thousands of controller files on a UNC share, and reading each one through an IDispatch round trip would cost one marshaled call per file. Here it is one call in, one JSON array out. Scope rules worth knowing: The root is the App_Data folder above the open file when there is one (see ResolveRoot) — that is the unit people mean by "the project" here, and it keeps a search from wandering up into an entire customer share. Only text-ish extensions are read (DefaultExtensions). Without that filter the first .rar or .pdf in the tree turns into megabytes of binary noise scanned line by line. Results are capped. A two-letter query against a large site matches essentially everything, and a result list nobody can read is worth less than a truncated one that says it was truncated.</w:t>
            </w:r>
          </w:p>
        </w:tc>
      </w:tr>
    </w:tbl>
    <w:p>
      <w:pPr>
        <w:spacing w:after="40"/>
      </w:pPr>
    </w:p>
    <w:p>
      <w:pPr>
        <w:pStyle w:val="Heading2"/>
      </w:pPr>
      <w:r>
        <w:t>BcodeViewer.App — Settings/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Settings/CompletionPromptConfig.cs</w:t>
            </w:r>
          </w:p>
        </w:tc>
        <w:tc>
          <w:tcPr>
            <w:tcW w:type="dxa" w:w="6917"/>
          </w:tcPr>
          <w:p>
            <w:pPr>
              <w:spacing w:after="20"/>
            </w:pPr>
            <w:r/>
            <w:r>
              <w:rPr>
                <w:b w:val="0"/>
                <w:sz w:val="15"/>
              </w:rPr>
              <w:t>The AI ghost-text system prompt, pulled out of code and into plain-text files so it can be tuned — add a FastBusiness convention, fix a wrong instruction — without rebuilding the app. Five files under a "Config" folder next to BcodeViewer.App.exe: common.txt applies to every region, and xml.txt / sql.txt / js.txt / css.txt is appended after it depending on Web/completion.js's regionAt (see EditorBridge.BeginInlineCompletion's regionHint). Edit any of them in Notepad and save — the next ghost-text request picks it up, no restart needed (ReadFile below checks the file's mtime before re-reading it). First run writes this project's own hand-tuned defaults into the folder, so there is a real, working starting point to edit rather than a blank file — the Config folder itself doesn't need to exist or be checked into git; it is created on first run.</w:t>
            </w:r>
          </w:p>
        </w:tc>
      </w:tr>
      <w:tr>
        <w:tc>
          <w:tcPr>
            <w:tcW w:type="dxa" w:w="2948"/>
          </w:tcPr>
          <w:p>
            <w:pPr>
              <w:spacing w:after="20"/>
            </w:pPr>
            <w:r/>
            <w:r>
              <w:rPr>
                <w:b/>
                <w:sz w:val="15"/>
              </w:rPr>
              <w:t>Settings/FcodeFieldDictionary.cs</w:t>
            </w:r>
          </w:p>
        </w:tc>
        <w:tc>
          <w:tcPr>
            <w:tcW w:type="dxa" w:w="6917"/>
          </w:tcPr>
          <w:p>
            <w:pPr>
              <w:spacing w:after="20"/>
            </w:pPr>
            <w:r/>
            <w:r>
              <w:rPr>
                <w:b w:val="0"/>
                <w:sz w:val="15"/>
              </w:rPr>
              <w:t>Từ điển field chuẩn của FCode/FastBusiness ( header.xml , UTF-16) — nguồn cho gợi ý "f.ma_kh" + Enter (xem completion.js provideFieldTemplates). Mỗi &lt;field&gt;: header/header2, type, format, align, width, footer và lookup controller/reference/key/check/information. 1 tên field có thể có nhiều khối (nhiều biến thể lookup) — giữ hết, trang hiện mỗi biến thể 1 dòng. File gốc nằm ở Bcode.App\Templates\fileSource, csproj link sang Assets\fields của viewer.</w:t>
            </w:r>
          </w:p>
        </w:tc>
      </w:tr>
      <w:tr>
        <w:tc>
          <w:tcPr>
            <w:tcW w:type="dxa" w:w="2948"/>
          </w:tcPr>
          <w:p>
            <w:pPr>
              <w:spacing w:after="20"/>
            </w:pPr>
            <w:r/>
            <w:r>
              <w:rPr>
                <w:b/>
                <w:sz w:val="15"/>
              </w:rPr>
              <w:t>Settings/FcodeXmlSnippets.cs</w:t>
            </w:r>
          </w:p>
        </w:tc>
        <w:tc>
          <w:tcPr>
            <w:tcW w:type="dxa" w:w="6917"/>
          </w:tcPr>
          <w:p>
            <w:pPr>
              <w:spacing w:after="20"/>
            </w:pPr>
            <w:r/>
            <w:r>
              <w:rPr>
                <w:b w:val="0"/>
                <w:sz w:val="15"/>
              </w:rPr>
              <w:t>Đọc bộ snippet gốc của FCodeViewer (sqlsnippet.xml, jssnippet.xml, htmlsnippet.xml, csssnippet.xml và các bản viewsrc*) và đổi sang cú pháp tabstop của Monaco để dùng chung với Hint Code. Mỗi file có tối đa hai phần: &lt;Snippet&gt;&lt;Item keyword="select"&gt;… — gõ keyword ra ngay đoạn code (như Hint Code có Prefix) &lt;Hint&gt;&lt;HintItem object="f;w" [char='"']&gt; — gợi ý SAU "f." (JS) hoặc sau attr=" (giá trị thuộc tính) Vùng áp dụng suy từ tên file: *sql* → SQL, *css* → CSS, *html* → XML, còn lại → JS (xem completion.js: REGION_CATEGORIES quyết định snippet nào hiện ở vùng nào của controller). Cú pháp placeholder của FCode → Monaco: {{-}} {{|}} {{--}} vị trí con trỏ đầu tiên → ${1} {{N}} / {{N-tên}} điểm dừng kế tiếp (tên là chữ mờ) → ${k:tên} ({{N-a,b,c}} thành danh sách chọn) Chữ thường có '$' hay '\' được escape để Monaco không hiểu nhầm là biến (vd. $func, @$msgCheck).</w:t>
            </w:r>
          </w:p>
        </w:tc>
      </w:tr>
      <w:tr>
        <w:tc>
          <w:tcPr>
            <w:tcW w:type="dxa" w:w="2948"/>
          </w:tcPr>
          <w:p>
            <w:pPr>
              <w:spacing w:after="20"/>
            </w:pPr>
            <w:r/>
            <w:r>
              <w:rPr>
                <w:b/>
                <w:sz w:val="15"/>
              </w:rPr>
              <w:t>Settings/FileTemplateStore.cs</w:t>
            </w:r>
          </w:p>
        </w:tc>
        <w:tc>
          <w:tcPr>
            <w:tcW w:type="dxa" w:w="6917"/>
          </w:tcPr>
          <w:p>
            <w:pPr>
              <w:spacing w:after="20"/>
            </w:pPr>
            <w:r/>
            <w:r>
              <w:rPr>
                <w:b w:val="0"/>
                <w:sz w:val="15"/>
              </w:rPr>
              <w:t>A whole-file scaffold — the third kind of template BcodeViewer carries, alongside inline snippets (typed by prefix, see HintSnippet) and the team's shared snippet packs. This one answers a different question: not "what goes here in the file I'm editing" but "what does a new Dir controller / report / lookup even start out as". A template is just a file on disk — no metadata format to learn, no registry. Copy a known-good controller into the templates folder, replace the parts that vary with ${...} placeholders, done. That matters for adoption: the people who know what a good starting file looks like are not the people who want to edit JSON.</w:t>
            </w:r>
          </w:p>
        </w:tc>
      </w:tr>
      <w:tr>
        <w:tc>
          <w:tcPr>
            <w:tcW w:type="dxa" w:w="2948"/>
          </w:tcPr>
          <w:p>
            <w:pPr>
              <w:spacing w:after="20"/>
            </w:pPr>
            <w:r/>
            <w:r>
              <w:rPr>
                <w:b/>
                <w:sz w:val="15"/>
              </w:rPr>
              <w:t>Settings/HintSnippetStore.cs</w:t>
            </w:r>
          </w:p>
        </w:tc>
        <w:tc>
          <w:tcPr>
            <w:tcW w:type="dxa" w:w="6917"/>
          </w:tcPr>
          <w:p>
            <w:pPr>
              <w:spacing w:after="20"/>
            </w:pPr>
            <w:r/>
            <w:r>
              <w:rPr>
                <w:b w:val="0"/>
                <w:sz w:val="15"/>
              </w:rPr>
              <w:t>One "Hint Code" entry — matches FCodeViewer's own Hint Code panel fields (Category, Type, Tag/Keywords, Description, the code itself, and who created/last touched it), plus what it takes to surface the same entry as a Monaco completion item (Prefix/ShowInIntelliSense/PathScope). BcodeViewer keeps its own local library rather than reading FCode's — that data lives in FCode's own fcoderdb.s3db (a SQLite file), which isn't something to reach into.</w:t>
            </w:r>
          </w:p>
        </w:tc>
      </w:tr>
      <w:tr>
        <w:tc>
          <w:tcPr>
            <w:tcW w:type="dxa" w:w="2948"/>
          </w:tcPr>
          <w:p>
            <w:pPr>
              <w:spacing w:after="20"/>
            </w:pPr>
            <w:r/>
            <w:r>
              <w:rPr>
                <w:b/>
                <w:sz w:val="15"/>
              </w:rPr>
              <w:t>Settings/LocalHistoryStore.cs</w:t>
            </w:r>
          </w:p>
        </w:tc>
        <w:tc>
          <w:tcPr>
            <w:tcW w:type="dxa" w:w="6917"/>
          </w:tcPr>
          <w:p>
            <w:pPr>
              <w:spacing w:after="20"/>
            </w:pPr>
            <w:r/>
            <w:r>
              <w:rPr>
                <w:b w:val="0"/>
                <w:sz w:val="15"/>
              </w:rPr>
              <w:t>One saved version of a file. The snapshot's file name without extension — also its sort key, since the name is the timestamp it was taken at.</w:t>
            </w:r>
          </w:p>
        </w:tc>
      </w:tr>
      <w:tr>
        <w:tc>
          <w:tcPr>
            <w:tcW w:type="dxa" w:w="2948"/>
          </w:tcPr>
          <w:p>
            <w:pPr>
              <w:spacing w:after="20"/>
            </w:pPr>
            <w:r/>
            <w:r>
              <w:rPr>
                <w:b/>
                <w:sz w:val="15"/>
              </w:rPr>
              <w:t>Settings/RecentFilesStore.cs</w:t>
            </w:r>
          </w:p>
        </w:tc>
        <w:tc>
          <w:tcPr>
            <w:tcW w:type="dxa" w:w="6917"/>
          </w:tcPr>
          <w:p>
            <w:pPr>
              <w:spacing w:after="20"/>
            </w:pPr>
            <w:r/>
            <w:r>
              <w:rPr>
                <w:b w:val="0"/>
                <w:sz w:val="15"/>
              </w:rPr>
              <w:t>Persisted "files I've opened, grouped by project" — matches FCodeViewer's own left panel (project name header with a count, files listed under it) instead of a plain sibling-folder browser: BcodeViewer runs as its own process launched per-file (from Bcode.App's File Lookup, or standalone), so it has no notion of "workspace" on its own — the project name is whatever the launcher passes in (Bcode.App passes its current Workspace's name; standalone launches fall back to "#Other", same as FCodeViewer's own catch-all group for files opened outside a tracked project).</w:t>
            </w:r>
          </w:p>
        </w:tc>
      </w:tr>
      <w:tr>
        <w:tc>
          <w:tcPr>
            <w:tcW w:type="dxa" w:w="2948"/>
          </w:tcPr>
          <w:p>
            <w:pPr>
              <w:spacing w:after="20"/>
            </w:pPr>
            <w:r/>
            <w:r>
              <w:rPr>
                <w:b/>
                <w:sz w:val="15"/>
              </w:rPr>
              <w:t>Settings/SettingsForm.cs</w:t>
            </w:r>
          </w:p>
        </w:tc>
        <w:tc>
          <w:tcPr>
            <w:tcW w:type="dxa" w:w="6917"/>
          </w:tcPr>
          <w:p>
            <w:pPr>
              <w:spacing w:after="20"/>
            </w:pPr>
            <w:r/>
            <w:r>
              <w:rPr>
                <w:b w:val="0"/>
                <w:sz w:val="15"/>
              </w:rPr>
              <w:t>Everything BcodeViewer needs configured: the Anthropic API key and model for the AI features, the team's shared template folder, and the two IntelliSense sources that reach outside the open file (the database, and Claude).</w:t>
            </w:r>
          </w:p>
        </w:tc>
      </w:tr>
      <w:tr>
        <w:tc>
          <w:tcPr>
            <w:tcW w:type="dxa" w:w="2948"/>
          </w:tcPr>
          <w:p>
            <w:pPr>
              <w:spacing w:after="20"/>
            </w:pPr>
            <w:r/>
            <w:r>
              <w:rPr>
                <w:b/>
                <w:sz w:val="15"/>
              </w:rPr>
              <w:t>Settings/SharedHistoryStore.cs</w:t>
            </w:r>
          </w:p>
        </w:tc>
        <w:tc>
          <w:tcPr>
            <w:tcW w:type="dxa" w:w="6917"/>
          </w:tcPr>
          <w:p>
            <w:pPr>
              <w:spacing w:after="20"/>
            </w:pPr>
            <w:r/>
            <w:r>
              <w:rPr>
                <w:b w:val="0"/>
                <w:sz w:val="15"/>
              </w:rPr>
              <w:t>Lịch sử CHUNG của file source, đặt ngay trong dự án để mọi máy cùng thấy — khác LocalHistoryStore (chỉ nằm trên máy người sửa, không ghi ai sửa). Bố cục (cùng thư mục "History" mà Bcode dùng cho lịch sử procedure, nhưng nằm dưới "_files" để không lẫn): &lt;gốc dự án&gt;\History\_files\&lt;đường dẫn file tính từ gốc dự án&gt;\&lt;yyyyMMdd-HHmmss-fff&gt;.snap nội dung phiên bản VỪA LƯU &lt;gốc dự án&gt;\History\_files\...\&lt;cùng tên&gt;.json người lưu: máy, user, IP, giờ, hành động Mỗi bản = nội dung do một người VỪA ghi (không phải bản bị ghi đè), nên "bản này do ai ghi" luôn đúng. Lần đầu một file có lịch sử, bản đang có trên đĩa được lưu thêm làm mốc (action = "baseline", không rõ người sửa trước đó). Gốc dự án = thư mục tổ tiên gần nhất có thư mục con App_Data (đúng cấu trúc site FastBusiness: Main\… và App_Data\… cùng gốc). Máy / user / IP do chính máy lưu khai báo (Environment, card mạng) — để tham khảo, không phải bằng chứng. Mọi thao tác ghi đều không ném lỗi: Record trả về trạng thái để trang báo cho người dùng.</w:t>
            </w:r>
          </w:p>
        </w:tc>
      </w:tr>
      <w:tr>
        <w:tc>
          <w:tcPr>
            <w:tcW w:type="dxa" w:w="2948"/>
          </w:tcPr>
          <w:p>
            <w:pPr>
              <w:spacing w:after="20"/>
            </w:pPr>
            <w:r/>
            <w:r>
              <w:rPr>
                <w:b/>
                <w:sz w:val="15"/>
              </w:rPr>
              <w:t>Settings/TemplatePickerForm.cs</w:t>
            </w:r>
          </w:p>
        </w:tc>
        <w:tc>
          <w:tcPr>
            <w:tcW w:type="dxa" w:w="6917"/>
          </w:tcPr>
          <w:p>
            <w:pPr>
              <w:spacing w:after="20"/>
            </w:pPr>
            <w:r/>
            <w:r>
              <w:rPr>
                <w:b w:val="0"/>
                <w:sz w:val="15"/>
              </w:rPr>
              <w:t>Picker for File &gt; New from Template — the list on the left, the template's actual content on the right. The preview is the point: these files differ by a few lines buried in a hundred, and a name alone ("Mau - Dir Controller") is not enough to tell two of them apart at the moment of choosing.</w:t>
            </w:r>
          </w:p>
        </w:tc>
      </w:tr>
      <w:tr>
        <w:tc>
          <w:tcPr>
            <w:tcW w:type="dxa" w:w="2948"/>
          </w:tcPr>
          <w:p>
            <w:pPr>
              <w:spacing w:after="20"/>
            </w:pPr>
            <w:r/>
            <w:r>
              <w:rPr>
                <w:b/>
                <w:sz w:val="15"/>
              </w:rPr>
              <w:t>Settings/TranslateDictionary.cs</w:t>
            </w:r>
          </w:p>
        </w:tc>
        <w:tc>
          <w:tcPr>
            <w:tcW w:type="dxa" w:w="6917"/>
          </w:tcPr>
          <w:p>
            <w:pPr>
              <w:spacing w:after="20"/>
            </w:pPr>
            <w:r/>
            <w:r>
              <w:rPr>
                <w:b w:val="0"/>
                <w:sz w:val="15"/>
              </w:rPr>
              <w:t>Từ điển dịch Việt → Anh của "Dịch caption (v → e)": tra ở đây TRƯỚC, chỉ caption không tra được mới gửi Google/Gemini/Claude (CaptionTranslator). Hai lớp: Từ của người dùng — %AppData%\Bcode\viewer-translate-dict.json, sửa ở hộp "Từ điển dịch" (Tool → Từ điển dịch...) hoặc nút "Lưu vào từ điển" của hộp Dịch caption. Luôn thắng từ có sẵn. Từ có sẵn (chỉ đọc, tắt được) — cùng nguồn với HeaderTranslator của Bcode: cặp header/header2 trong header.xml, Templates\HeaderDictionary.json (columns/nouns/prefixes), tiêu đề Bcode đã học (quicklist-headers.json) và bộ từ kế toán cơ bản. So khớp: không phân biệt hoa/thường, khoảng trắng thừa, ":" "." cuối; không khớp có dấu thì thử bản bỏ dấu (chỉ khi không nhập nhằng). Không khớp nguyên câu thì (nếu bật) ghép theo cụm dài nhất + tiền tố "Mã X" → "X Code", đảo thứ tự kiểu tiếng Anh như HeaderTranslator; còn từ nào không biết thì coi như không có (để engine dịch).</w:t>
            </w:r>
          </w:p>
        </w:tc>
      </w:tr>
      <w:tr>
        <w:tc>
          <w:tcPr>
            <w:tcW w:type="dxa" w:w="2948"/>
          </w:tcPr>
          <w:p>
            <w:pPr>
              <w:spacing w:after="20"/>
            </w:pPr>
            <w:r/>
            <w:r>
              <w:rPr>
                <w:b/>
                <w:sz w:val="15"/>
              </w:rPr>
              <w:t>Settings/ViewerSettings.cs</w:t>
            </w:r>
          </w:p>
        </w:tc>
        <w:tc>
          <w:tcPr>
            <w:tcW w:type="dxa" w:w="6917"/>
          </w:tcPr>
          <w:p>
            <w:pPr>
              <w:spacing w:after="20"/>
            </w:pPr>
            <w:r/>
            <w:r>
              <w:rPr>
                <w:b w:val="0"/>
                <w:sz w:val="15"/>
              </w:rPr>
              <w:t>Persisted BcodeViewer configuration — same Load()/Save() JSON-file pattern as Bcode.App's own AppSettings, but its own file so the two apps' settings never collide (BcodeViewer is a separate process with no project reference to Bcode.App).</w:t>
            </w:r>
          </w:p>
        </w:tc>
      </w:tr>
    </w:tbl>
    <w:p>
      <w:pPr>
        <w:spacing w:after="40"/>
      </w:pPr>
    </w:p>
    <w:p>
      <w:pPr>
        <w:pStyle w:val="Heading2"/>
      </w:pPr>
      <w:r>
        <w:t>BcodeViewer.App — UI/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UI/AppTheme.cs</w:t>
            </w:r>
          </w:p>
        </w:tc>
        <w:tc>
          <w:tcPr>
            <w:tcW w:type="dxa" w:w="6917"/>
          </w:tcPr>
          <w:p>
            <w:pPr>
              <w:spacing w:after="20"/>
            </w:pPr>
            <w:r/>
            <w:r>
              <w:rPr>
                <w:b w:val="0"/>
                <w:sz w:val="15"/>
              </w:rPr>
              <w:t>The active theme's palette, as seen by every WinForms control in the app. These were static readonly fields when there was exactly one (dark) theme; they are now properties reading Current, which is what lets the ~90 existing AppColors.X call sites across MainForm/HintCodeForm/the dialogs re-theme without a single one of them changing. Deliberately still a standalone copy rather than referencing Bcode.App's own ThemeManager — the two projects have no project reference in either direction by design (BcodeViewer runs as its own process; see MainForm.cs's doc comment).</w:t>
            </w:r>
          </w:p>
        </w:tc>
      </w:tr>
      <w:tr>
        <w:tc>
          <w:tcPr>
            <w:tcW w:type="dxa" w:w="2948"/>
          </w:tcPr>
          <w:p>
            <w:pPr>
              <w:spacing w:after="20"/>
            </w:pPr>
            <w:r/>
            <w:r>
              <w:rPr>
                <w:b/>
                <w:sz w:val="15"/>
              </w:rPr>
              <w:t>UI/CodeHighlighter.cs</w:t>
            </w:r>
          </w:p>
        </w:tc>
        <w:tc>
          <w:tcPr>
            <w:tcW w:type="dxa" w:w="6917"/>
          </w:tcPr>
          <w:p>
            <w:pPr>
              <w:spacing w:after="20"/>
            </w:pPr>
            <w:r/>
            <w:r>
              <w:rPr>
                <w:b w:val="0"/>
                <w:sz w:val="15"/>
              </w:rPr>
              <w:t>Lightweight syntax coloring for the Hint Code detail panel's code box, keyed off the snippet's own Category (JS/SQL/XML/CSS) rather than auto-detection. Uses plain RichTextBox.Select()+SelectionColor per match instead of building one RTF string per pass (the approach Bcode.App's SqlSyntaxHighlighter uses for the main file preview) — that rewrite existed specifically because RTF-per-keystroke lagged on full-size source files, and because raw RTF needs \uNNNN escaping for anything outside ASCII, which this content can't avoid (attribute values here are routinely Vietnamese, e.g. "Mã lô"). Hint snippets are short by nature (a library of reusable fragments, not whole files), so the simpler per-match coloring is both correct for Unicode and in no way a perf problem. Deliberately a standalone, smaller port — BcodeViewer has no project reference to Bcode.App by design (see MainForm.cs's doc comment).</w:t>
            </w:r>
          </w:p>
        </w:tc>
      </w:tr>
      <w:tr>
        <w:tc>
          <w:tcPr>
            <w:tcW w:type="dxa" w:w="2948"/>
          </w:tcPr>
          <w:p>
            <w:pPr>
              <w:spacing w:after="20"/>
            </w:pPr>
            <w:r/>
            <w:r>
              <w:rPr>
                <w:b/>
                <w:sz w:val="15"/>
              </w:rPr>
              <w:t>UI/PillButton.cs</w:t>
            </w:r>
          </w:p>
        </w:tc>
        <w:tc>
          <w:tcPr>
            <w:tcW w:type="dxa" w:w="6917"/>
          </w:tcPr>
          <w:p>
            <w:pPr>
              <w:spacing w:after="20"/>
            </w:pPr>
            <w:r/>
            <w:r>
              <w:rPr>
                <w:b w:val="0"/>
                <w:sz w:val="15"/>
              </w:rPr>
              <w:t>Flat, rounded-corner button — same visual language Bcode.App uses for its own toolbar actions (Controls/PillButton.cs over there). A stock WinForms Button can't get rounded corners just from FlatAppearance, so this subclass owner-draws its own background/border/text instead, reading AppColors live in OnPaint so it re-colors itself correctly on every theme change with no extra wiring — the same trick HintCodeForm's category badges already use via its own private RoundedRect helper. This is a standalone copy rather than a reference to Bcode.App.Controls.PillButton — the two projects have no project reference in either direction by design (see RecentFilesStore's doc comment), and this version deliberately drops the Icon/IconGlyph support that copy has, since BcodeViewer.App.UI has no equivalent icon set: every place this is used today (HintCodeForm's New/Save/Delete/Insert/Export/Refresh row) is text-only.</w:t>
            </w:r>
          </w:p>
        </w:tc>
      </w:tr>
      <w:tr>
        <w:tc>
          <w:tcPr>
            <w:tcW w:type="dxa" w:w="2948"/>
          </w:tcPr>
          <w:p>
            <w:pPr>
              <w:spacing w:after="20"/>
            </w:pPr>
            <w:r/>
            <w:r>
              <w:rPr>
                <w:b/>
                <w:sz w:val="15"/>
              </w:rPr>
              <w:t>UI/ThemeCatalog.cs</w:t>
            </w:r>
          </w:p>
        </w:tc>
        <w:tc>
          <w:tcPr>
            <w:tcW w:type="dxa" w:w="6917"/>
          </w:tcPr>
          <w:p>
            <w:pPr>
              <w:spacing w:after="20"/>
            </w:pPr>
            <w:r/>
            <w:r>
              <w:rPr>
                <w:b w:val="0"/>
                <w:sz w:val="15"/>
              </w:rPr>
              <w:t>One complete look for the whole app. The important word is "whole": BcodeViewer is a WinForms shell wrapped around a WebView2 page, so a theme that only knows about one of them produces the exact thing this replaces — a VSCode-dark editor sitting inside stock-gray Windows chrome. Every colour here is therefore consumed three times: * WinForms chrome — via AppColors (tree, toolbar, dialogs, status bar) * the page's CSS — as custom properties on :root (see Web/theme.js, Web/style.css) * Monaco itself — as a defineTheme() call built from TokenRules A theme is data, not code, so adding one is adding an entry to All and nothing else.</w:t>
            </w:r>
          </w:p>
        </w:tc>
      </w:tr>
      <w:tr>
        <w:tc>
          <w:tcPr>
            <w:tcW w:type="dxa" w:w="2948"/>
          </w:tcPr>
          <w:p>
            <w:pPr>
              <w:spacing w:after="20"/>
            </w:pPr>
            <w:r/>
            <w:r>
              <w:rPr>
                <w:b/>
                <w:sz w:val="15"/>
              </w:rPr>
              <w:t>UI/VsCodeThemeImporter.cs</w:t>
            </w:r>
          </w:p>
        </w:tc>
        <w:tc>
          <w:tcPr>
            <w:tcW w:type="dxa" w:w="6917"/>
          </w:tcPr>
          <w:p>
            <w:pPr>
              <w:spacing w:after="20"/>
            </w:pPr>
            <w:r/>
            <w:r>
              <w:rPr>
                <w:b w:val="0"/>
                <w:sz w:val="15"/>
              </w:rPr>
              <w:t>Turns a VSCode color theme into a ThemeDefinition, so any theme from the Marketplace can be used without adding it to BuiltIn by hand. Accepts the theme's own .json (JSONC: comments and trailing commas allowed, "include" of a base theme resolved next to it) or a whole .vsix as downloaded from the Marketplace (every theme listed under contributes.themes in its package.json). What gets stored in %AppData%\Bcode\viewer-themes is the theme flattened into ONE json — includes already merged — so it no longer depends on where it was imported from; it is re-converted on every load, which means a better mapping here applies to themes imported earlier too. Mapping: the workbench "colors" fill the WinForms/page palette (sideBar → Panel, button → Accent, ...); "tokenColors" (TextMate scopes) are resolved for the handful of token types this app's Monarch tokenizers actually emit (tag, attribute.name, keyword, string, comment...), using TextMate's own rule: the most specific matching selector wins, later rules break ties. Colors with alpha are blended over the editor background, since WinForms col…</w:t>
            </w:r>
          </w:p>
        </w:tc>
      </w:tr>
      <w:tr>
        <w:tc>
          <w:tcPr>
            <w:tcW w:type="dxa" w:w="2948"/>
          </w:tcPr>
          <w:p>
            <w:pPr>
              <w:spacing w:after="20"/>
            </w:pPr>
            <w:r/>
            <w:r>
              <w:rPr>
                <w:b/>
                <w:sz w:val="15"/>
              </w:rPr>
              <w:t>UI/WaitCursorScope.cs</w:t>
            </w:r>
          </w:p>
        </w:tc>
        <w:tc>
          <w:tcPr>
            <w:tcW w:type="dxa" w:w="6917"/>
          </w:tcPr>
          <w:p>
            <w:pPr>
              <w:spacing w:after="20"/>
            </w:pPr>
            <w:r/>
            <w:r>
              <w:rPr>
                <w:b w:val="0"/>
                <w:sz w:val="15"/>
              </w:rPr>
              <w:t>Shows the hourglass for the duration of a using block, and puts the previous cursor back however the block exits. Used around the awaits that replaced blocking loads of the shared template/snippet folder (MainForm.NewFromTemplate, MainForm.OpenHintCode). Those no longer freeze the window, which is the point — but "no longer frozen" also means nothing on screen says the app is busy, and a menu click that appears to do nothing for two seconds reads as a bug. This is the smallest honest signal: the window stays live and the pointer says wait.</w:t>
            </w:r>
          </w:p>
        </w:tc>
      </w:tr>
    </w:tbl>
    <w:p>
      <w:pPr>
        <w:spacing w:after="40"/>
      </w:pPr>
    </w:p>
    <w:p>
      <w:pPr>
        <w:pStyle w:val="Heading2"/>
      </w:pPr>
      <w:r>
        <w:t>Bcode.ScreenDesigner</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DesignerBridge.cs</w:t>
            </w:r>
          </w:p>
        </w:tc>
        <w:tc>
          <w:tcPr>
            <w:tcW w:type="dxa" w:w="6917"/>
          </w:tcPr>
          <w:p>
            <w:pPr>
              <w:spacing w:after="20"/>
            </w:pPr>
            <w:r/>
            <w:r>
              <w:rPr>
                <w:b w:val="0"/>
                <w:sz w:val="15"/>
              </w:rPr>
              <w:t>Cầu nối trang ↔ máy. Cùng giao thức với BcodeViewer (Web/hostcall.js): mỗi hàm Begin*(requestId, ...) trả về ngay, việc chạy ở luồng nền, kết quả về trang bằng message hostCallResult . Nhờ vậy dirpreview.js / entity.js của BcodeViewer chạy nguyên bản ở đây.</w:t>
            </w:r>
          </w:p>
        </w:tc>
      </w:tr>
      <w:tr>
        <w:tc>
          <w:tcPr>
            <w:tcW w:type="dxa" w:w="2948"/>
          </w:tcPr>
          <w:p>
            <w:pPr>
              <w:spacing w:after="20"/>
            </w:pPr>
            <w:r/>
            <w:r>
              <w:rPr>
                <w:b/>
                <w:sz w:val="15"/>
              </w:rPr>
              <w:t>MainForm.cs</w:t>
            </w:r>
          </w:p>
        </w:tc>
        <w:tc>
          <w:tcPr>
            <w:tcW w:type="dxa" w:w="6917"/>
          </w:tcPr>
          <w:p>
            <w:pPr>
              <w:spacing w:after="20"/>
            </w:pPr>
            <w:r/>
            <w:r>
              <w:rPr>
                <w:b w:val="0"/>
                <w:sz w:val="15"/>
              </w:rPr>
              <w:t>Cửa sổ duy nhất của Designer: 1 WebView2 chạy Web\designer.html (giao diện + "Xem trước Dir" của BcodeViewer), bridge ở DesignerBridge.</w:t>
            </w:r>
          </w:p>
        </w:tc>
      </w:tr>
      <w:tr>
        <w:tc>
          <w:tcPr>
            <w:tcW w:type="dxa" w:w="2948"/>
          </w:tcPr>
          <w:p>
            <w:pPr>
              <w:spacing w:after="20"/>
            </w:pPr>
            <w:r/>
            <w:r>
              <w:rPr>
                <w:b/>
                <w:sz w:val="15"/>
              </w:rPr>
              <w:t>Program.cs</w:t>
            </w:r>
          </w:p>
        </w:tc>
        <w:tc>
          <w:tcPr>
            <w:tcW w:type="dxa" w:w="6917"/>
          </w:tcPr>
          <w:p>
            <w:pPr>
              <w:spacing w:after="20"/>
            </w:pPr>
            <w:r/>
            <w:r>
              <w:rPr>
                <w:b w:val="0"/>
                <w:sz w:val="15"/>
              </w:rPr>
              <w:t>Tham số (tất cả tuỳ chọn) — Bcode truyền khi mở Designer để "kết nối": --source "&lt;thư mục site&gt;" gốc source (chứa App_Data\Controllers); không có thì lấy lần dùng trước / project đang chọn --project "&lt;tên workspace&gt;" tên project hiện tại (hiện trên tiêu đề) --controller &lt;Tên&gt; mở sẵn controller này (vd SVTran) --kind Dir|Grid|Filter loại của controller trên (mặc định Dir)</w:t>
            </w:r>
          </w:p>
        </w:tc>
      </w:tr>
      <w:tr>
        <w:tc>
          <w:tcPr>
            <w:tcW w:type="dxa" w:w="2948"/>
          </w:tcPr>
          <w:p>
            <w:pPr>
              <w:spacing w:after="20"/>
            </w:pPr>
            <w:r/>
            <w:r>
              <w:rPr>
                <w:b/>
                <w:sz w:val="15"/>
              </w:rPr>
              <w:t>SampleData/SampleCatalog.cs</w:t>
            </w:r>
          </w:p>
        </w:tc>
        <w:tc>
          <w:tcPr>
            <w:tcW w:type="dxa" w:w="6917"/>
          </w:tcPr>
          <w:p>
            <w:pPr>
              <w:spacing w:after="20"/>
            </w:pPr>
            <w:r/>
            <w:r>
              <w:rPr>
                <w:b w:val="0"/>
                <w:sz w:val="15"/>
              </w:rPr>
              <w:t>Danh mục mẫu tự soạn (giả nhưng đúng kiểu Việt Nam, mã – tên – đơn vị tính khớp cặp) — bù cho DB mẫu chuẩn (Release_*) vốn trống khách hàng / vật tư / kho, và làm dữ liệu thay thế khi ẩn danh. Tài khoản / thuế suất ở đây chỉ là dự phòng: có DB thì lấy đúng từ dmtk / dmthue.</w:t>
            </w:r>
          </w:p>
        </w:tc>
      </w:tr>
      <w:tr>
        <w:tc>
          <w:tcPr>
            <w:tcW w:type="dxa" w:w="2948"/>
          </w:tcPr>
          <w:p>
            <w:pPr>
              <w:spacing w:after="20"/>
            </w:pPr>
            <w:r/>
            <w:r>
              <w:rPr>
                <w:b/>
                <w:sz w:val="15"/>
              </w:rPr>
              <w:t>SampleData/SampleDataBuilder.cs</w:t>
            </w:r>
          </w:p>
        </w:tc>
        <w:tc>
          <w:tcPr>
            <w:tcW w:type="dxa" w:w="6917"/>
          </w:tcPr>
          <w:p>
            <w:pPr>
              <w:spacing w:after="20"/>
            </w:pPr>
            <w:r/>
            <w:r>
              <w:rPr>
                <w:b w:val="0"/>
                <w:sz w:val="15"/>
              </w:rPr>
              <w:t>Dựng dữ liệu mẫu cho 1 màn hình theo 3 lớp (lớp trên chính xác hơn): 1. DB trên máy: chứng từ có thật (nếu màn hình là chứng từ và DB có dữ liệu) + danh mục thật; danh mục hệ thống (dmtk, dmthue, dmnt, dmtgnt, dmct, dmdvcs) luôn lấy từ DB. 2. Danh mục mẫu tự soạn (SampleCatalog) cho phần DB trống (DB chuẩn Release_* không có khách hàng / vật tư). 3. Quy tắc nghiệp vụ: tiền = SL × giá, thuế theo mã thuế, tổng cộng khớp các dòng, tài khoản theo vật tư / chi tiết nhất. Ô không nhận ra thì KHÔNG trả — trang tự đoán theo tên biến như trước. Ẩn danh: tên / MST / địa chỉ / điện thoại / email của đối tác thay bằng dữ liệu giả.</w:t>
            </w:r>
          </w:p>
        </w:tc>
      </w:tr>
      <w:tr>
        <w:tc>
          <w:tcPr>
            <w:tcW w:type="dxa" w:w="2948"/>
          </w:tcPr>
          <w:p>
            <w:pPr>
              <w:spacing w:after="20"/>
            </w:pPr>
            <w:r/>
            <w:r>
              <w:rPr>
                <w:b/>
                <w:sz w:val="15"/>
              </w:rPr>
              <w:t>SampleData/SampleDb.cs</w:t>
            </w:r>
          </w:p>
        </w:tc>
        <w:tc>
          <w:tcPr>
            <w:tcW w:type="dxa" w:w="6917"/>
          </w:tcPr>
          <w:p>
            <w:pPr>
              <w:spacing w:after="20"/>
            </w:pPr>
            <w:r/>
            <w:r>
              <w:rPr>
                <w:b w:val="0"/>
                <w:sz w:val="15"/>
              </w:rPr>
              <w:t>Đọc DB FastBusiness trên MÁY NÀY để lấy dữ liệu mẫu — CHỈ SELECT (ApplicationIntent=ReadOnly, timeout ngắn), tên bảng/cột lấy từ XML đều được kiểm bằng regex trước khi ghép vào câu lệnh. Không bao giờ ghi.</w:t>
            </w:r>
          </w:p>
        </w:tc>
      </w:tr>
      <w:tr>
        <w:tc>
          <w:tcPr>
            <w:tcW w:type="dxa" w:w="2948"/>
          </w:tcPr>
          <w:p>
            <w:pPr>
              <w:spacing w:after="20"/>
            </w:pPr>
            <w:r/>
            <w:r>
              <w:rPr>
                <w:b/>
                <w:sz w:val="15"/>
              </w:rPr>
              <w:t>SampleData/SampleModels.cs</w:t>
            </w:r>
          </w:p>
        </w:tc>
        <w:tc>
          <w:tcPr>
            <w:tcW w:type="dxa" w:w="6917"/>
          </w:tcPr>
          <w:p>
            <w:pPr>
              <w:spacing w:after="20"/>
            </w:pPr>
            <w:r/>
            <w:r>
              <w:rPr>
                <w:b w:val="0"/>
                <w:sz w:val="15"/>
              </w:rPr>
              <w:t>Yêu cầu "Điền dữ liệu mẫu" từ trang: các ô của màn hình (+ cột lưới) và nguồn dữ liệu đã chọn.</w:t>
            </w:r>
          </w:p>
        </w:tc>
      </w:tr>
    </w:tbl>
    <w:p>
      <w:pPr>
        <w:spacing w:after="40"/>
      </w:pPr>
    </w:p>
    <w:p>
      <w:pPr>
        <w:pStyle w:val="Heading2"/>
      </w:pPr>
      <w:r>
        <w:t>Bcode.ReportBuilder</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Entry.cs</w:t>
            </w:r>
          </w:p>
        </w:tc>
        <w:tc>
          <w:tcPr>
            <w:tcW w:type="dxa" w:w="6917"/>
          </w:tcPr>
          <w:p>
            <w:pPr>
              <w:spacing w:after="20"/>
            </w:pPr>
            <w:r/>
            <w:r>
              <w:rPr>
                <w:b w:val="0"/>
                <w:sz w:val="15"/>
              </w:rPr>
              <w:t>Cửa vào của module "Tạo báo cáo" — Bcode gọi Create để lấy control cho tab.</w:t>
            </w:r>
          </w:p>
        </w:tc>
      </w:tr>
      <w:tr>
        <w:tc>
          <w:tcPr>
            <w:tcW w:type="dxa" w:w="2948"/>
          </w:tcPr>
          <w:p>
            <w:pPr>
              <w:spacing w:after="20"/>
            </w:pPr>
            <w:r/>
            <w:r>
              <w:rPr>
                <w:b/>
                <w:sz w:val="15"/>
              </w:rPr>
              <w:t>Host.cs</w:t>
            </w:r>
          </w:p>
        </w:tc>
        <w:tc>
          <w:tcPr>
            <w:tcW w:type="dxa" w:w="6917"/>
          </w:tcPr>
          <w:p>
            <w:pPr>
              <w:spacing w:after="20"/>
            </w:pPr>
            <w:r/>
            <w:r>
              <w:rPr>
                <w:b w:val="0"/>
                <w:sz w:val="15"/>
              </w:rPr>
              <w:t>Một trang HTML (WebView2) do Bcode dựng sẵn cho module: module chỉ gửi script / nhận tin nhắn, không tự khởi tạo WebView2.</w:t>
            </w:r>
          </w:p>
        </w:tc>
      </w:tr>
      <w:tr>
        <w:tc>
          <w:tcPr>
            <w:tcW w:type="dxa" w:w="2948"/>
          </w:tcPr>
          <w:p>
            <w:pPr>
              <w:spacing w:after="20"/>
            </w:pPr>
            <w:r/>
            <w:r>
              <w:rPr>
                <w:b/>
                <w:sz w:val="15"/>
              </w:rPr>
              <w:t>Controls/ReportBuilderControl.cs</w:t>
            </w:r>
          </w:p>
        </w:tc>
        <w:tc>
          <w:tcPr>
            <w:tcW w:type="dxa" w:w="6917"/>
          </w:tcPr>
          <w:p>
            <w:pPr>
              <w:spacing w:after="20"/>
            </w:pPr>
            <w:r/>
            <w:r>
              <w:rPr>
                <w:b w:val="0"/>
                <w:sz w:val="15"/>
              </w:rPr>
              <w:t>Tab "Tạo báo cáo": người dùng không cần biết code chọn bảng, kéo trường vào các ô (Cột / Hàng / Giá trị / Bộ lọc) như Power BI; Bcode sinh sẵn procedure (hiện ngay khi thao tác), cho xem trước form lọc + lưới, chạy thử trên dữ liệu thật. Filter / Grid / Report / Main / Excel KHÔNG sinh ở đây: nút "Chuyển mẫu chạy thử" đưa procedure sang chế độ "Từ procedure có sẵn" (TransferRequested) để chạy thử rồi sinh source ở đó. Giao diện là trang WebView2 (Web/Shell/reportbuilder.html); mọi logic sinh nằm ở ReportGenerator và các service trong Services/Rpt/Builder. Procedure chỉ được SINH (mở trong tab SQL để bạn xem rồi tự chạy).</w:t>
            </w:r>
          </w:p>
        </w:tc>
      </w:tr>
      <w:tr>
        <w:tc>
          <w:tcPr>
            <w:tcW w:type="dxa" w:w="2948"/>
          </w:tcPr>
          <w:p>
            <w:pPr>
              <w:spacing w:after="20"/>
            </w:pPr>
            <w:r/>
            <w:r>
              <w:rPr>
                <w:b/>
                <w:sz w:val="15"/>
              </w:rPr>
              <w:t>Services/Rpt/Builder/ExistingReportService.cs</w:t>
            </w:r>
          </w:p>
        </w:tc>
        <w:tc>
          <w:tcPr>
            <w:tcW w:type="dxa" w:w="6917"/>
          </w:tcPr>
          <w:p>
            <w:pPr>
              <w:spacing w:after="20"/>
            </w:pPr>
            <w:r/>
            <w:r>
              <w:rPr>
                <w:b w:val="0"/>
                <w:sz w:val="15"/>
              </w:rPr>
              <w:t>Kết quả phân tích một báo cáo có sẵn: đặc tả dựng lại để chỉnh trong trình thiết kế + những gì suy ra được / không suy ra được.</w:t>
            </w:r>
          </w:p>
        </w:tc>
      </w:tr>
      <w:tr>
        <w:tc>
          <w:tcPr>
            <w:tcW w:type="dxa" w:w="2948"/>
          </w:tcPr>
          <w:p>
            <w:pPr>
              <w:spacing w:after="20"/>
            </w:pPr>
            <w:r/>
            <w:r>
              <w:rPr>
                <w:b/>
                <w:sz w:val="15"/>
              </w:rPr>
              <w:t>Services/Rpt/Builder/KnownRelations.cs</w:t>
            </w:r>
          </w:p>
        </w:tc>
        <w:tc>
          <w:tcPr>
            <w:tcW w:type="dxa" w:w="6917"/>
          </w:tcPr>
          <w:p>
            <w:pPr>
              <w:spacing w:after="20"/>
            </w:pPr>
            <w:r/>
            <w:r>
              <w:rPr>
                <w:b w:val="0"/>
                <w:sz w:val="15"/>
              </w:rPr>
              <w:t>"Cây quan hệ đã học": danh sách quan hệ nối (khoá ngoại) giữa các bảng FBO ĐÃ THẤY TẬN MẮT trong procedure của các báo cáo từng phân tích ( Data\relations.json , nhúng trong DLL — xem comment trong file đó). ExistingReportService dùng để suy ra điều kiện nối khi không tìm thấy mệnh đề ON rõ ràng trong văn bản procedure (thường vì nằm trong SQL động, hoặc alias bị dùng lại cho nhiều bảng khác nhau nên không khớp được bằng regex) — THAY cho việc đoán mò theo "cột đầu tiên của bảng" hoặc "stt_rec", vốn hay sai. Càng phân tích nhiều báo cáo, danh sách này càng đầy đủ và các báo cáo sau càng ít phải tự chọn cột nối hơn.</w:t>
            </w:r>
          </w:p>
        </w:tc>
      </w:tr>
      <w:tr>
        <w:tc>
          <w:tcPr>
            <w:tcW w:type="dxa" w:w="2948"/>
          </w:tcPr>
          <w:p>
            <w:pPr>
              <w:spacing w:after="20"/>
            </w:pPr>
            <w:r/>
            <w:r>
              <w:rPr>
                <w:b/>
                <w:sz w:val="15"/>
              </w:rPr>
              <w:t>Services/Rpt/Builder/ReportCatalog.cs</w:t>
            </w:r>
          </w:p>
        </w:tc>
        <w:tc>
          <w:tcPr>
            <w:tcW w:type="dxa" w:w="6917"/>
          </w:tcPr>
          <w:p>
            <w:pPr>
              <w:spacing w:after="20"/>
            </w:pPr>
            <w:r/>
            <w:r>
              <w:rPr>
                <w:b w:val="0"/>
                <w:sz w:val="15"/>
              </w:rPr>
              <w:t>"Từ điển trường" rút từ chính source FastBusiness (302 Filter, 445 Grid): với mỗi tên cột → tiêu đề Việt / Anh, độ rộng, định dạng của Grid và kiểu ô lọc (AutoComplete / Lookup + controller + field tên đi kèm). Nhờ đó cột nào quen thuộc (ma_kh, ma_vt, tk, ma_nt…) được điền sẵn đúng như các báo cáo chuẩn; cột lạ thì dựa vào kiểu dữ liệu SQL. Dữ liệu nhúng trong DLL (Data\reportcatalog.json của project, sinh từ source mẫu).</w:t>
            </w:r>
          </w:p>
        </w:tc>
      </w:tr>
      <w:tr>
        <w:tc>
          <w:tcPr>
            <w:tcW w:type="dxa" w:w="2948"/>
          </w:tcPr>
          <w:p>
            <w:pPr>
              <w:spacing w:after="20"/>
            </w:pPr>
            <w:r/>
            <w:r>
              <w:rPr>
                <w:b/>
                <w:sz w:val="15"/>
              </w:rPr>
              <w:t>Services/Rpt/Builder/ReportFilesDeployService.cs</w:t>
            </w:r>
          </w:p>
        </w:tc>
        <w:tc>
          <w:tcPr>
            <w:tcW w:type="dxa" w:w="6917"/>
          </w:tcPr>
          <w:p>
            <w:pPr>
              <w:spacing w:after="20"/>
            </w:pPr>
            <w:r/>
            <w:r>
              <w:rPr>
                <w:b w:val="0"/>
                <w:sz w:val="15"/>
              </w:rPr>
              <w:t>"Lưu vào source" cho báo cáo tự tạo: chép Filter / Grid / Report / Main (.aspx) và mẫu Excel vào đúng chỗ trong source của project ( App_Data\Controllers\{Filter,Grid,Report} , Main , App_Data\Controllers\Templates\Excel ). Làm thận trọng như ReportDeployService: Plan chỉ so sánh (file nào mới / trùng hệt / sẽ ghi đè, kèm diff), Deploy luôn BACKUP bản cũ ở máy bạn (%AppData%\Bcode\Backups) trước khi ghi đè rồi đọc lại kích thước để kiểm tra. File chữ ghi UTF-8 có BOM như các file source Fast.</w:t>
            </w:r>
          </w:p>
        </w:tc>
      </w:tr>
      <w:tr>
        <w:tc>
          <w:tcPr>
            <w:tcW w:type="dxa" w:w="2948"/>
          </w:tcPr>
          <w:p>
            <w:pPr>
              <w:spacing w:after="20"/>
            </w:pPr>
            <w:r/>
            <w:r>
              <w:rPr>
                <w:b/>
                <w:sz w:val="15"/>
              </w:rPr>
              <w:t>Services/Rpt/Builder/ReportGenerator.Templates.cs</w:t>
            </w:r>
          </w:p>
        </w:tc>
        <w:tc>
          <w:tcPr>
            <w:tcW w:type="dxa" w:w="6917"/>
          </w:tcPr>
          <w:p>
            <w:pPr>
              <w:spacing w:after="20"/>
            </w:pPr>
            <w:r/>
            <w:r>
              <w:rPr>
                <w:b w:val="0"/>
                <w:sz w:val="15"/>
              </w:rPr>
              <w:t>Phần của ReportGenerator sinh khung procedure TỪ FILE MẪU ( Templates\fileSource\BuildReport , xem TemplateStore) cùng các bước nhóm nhiều cấp / "Nhóm theo" / "Xoay theo" chọn lúc chạy. Filter / Grid / Report / Main / Excel KHÔNG sinh ở đây — chuyển procedure sang chế độ "Từ procedure có sẵn" để sinh.</w:t>
            </w:r>
          </w:p>
        </w:tc>
      </w:tr>
      <w:tr>
        <w:tc>
          <w:tcPr>
            <w:tcW w:type="dxa" w:w="2948"/>
          </w:tcPr>
          <w:p>
            <w:pPr>
              <w:spacing w:after="20"/>
            </w:pPr>
            <w:r/>
            <w:r>
              <w:rPr>
                <w:b/>
                <w:sz w:val="15"/>
              </w:rPr>
              <w:t>Services/Rpt/Builder/ReportGenerator.cs</w:t>
            </w:r>
          </w:p>
        </w:tc>
        <w:tc>
          <w:tcPr>
            <w:tcW w:type="dxa" w:w="6917"/>
          </w:tcPr>
          <w:p>
            <w:pPr>
              <w:spacing w:after="20"/>
            </w:pPr>
            <w:r/>
            <w:r>
              <w:rPr>
                <w:b w:val="0"/>
                <w:sz w:val="15"/>
              </w:rPr>
              <w:t>Tham số của procedure + cách Filter truyền vào lệnh exec (cùng THỨ TỰ — Filter ↔ procedure nối theo vị trí).</w:t>
            </w:r>
          </w:p>
        </w:tc>
      </w:tr>
      <w:tr>
        <w:tc>
          <w:tcPr>
            <w:tcW w:type="dxa" w:w="2948"/>
          </w:tcPr>
          <w:p>
            <w:pPr>
              <w:spacing w:after="20"/>
            </w:pPr>
            <w:r/>
            <w:r>
              <w:rPr>
                <w:b/>
                <w:sz w:val="15"/>
              </w:rPr>
              <w:t>Services/Rpt/Builder/ReportMetaService.cs</w:t>
            </w:r>
          </w:p>
        </w:tc>
        <w:tc>
          <w:tcPr>
            <w:tcW w:type="dxa" w:w="6917"/>
          </w:tcPr>
          <w:p>
            <w:pPr>
              <w:spacing w:after="20"/>
            </w:pPr>
            <w:r/>
            <w:r>
              <w:rPr>
                <w:b w:val="0"/>
                <w:sz w:val="15"/>
              </w:rPr>
              <w:t>Đọc cấu trúc database đang chọn (App Data) cho màn hình "Tạo báo cáo": danh sách bảng (bảng phân kỳ r00$000000 gộp thành "r00"), cột + kiểu, gợi ý bảng danh mục để nối lấy tên (ma_kh → dmkh…), và CHẠY THỬ báo cáo: chạy thân procedure vừa sinh như một batch (không tạo procedure nào trong database) để xem dữ liệu thật. Chỉ đọc: bước chạy thử từ chối mọi câu lệnh ghi vào bảng không phải bảng tạm (#).</w:t>
            </w:r>
          </w:p>
        </w:tc>
      </w:tr>
      <w:tr>
        <w:tc>
          <w:tcPr>
            <w:tcW w:type="dxa" w:w="2948"/>
          </w:tcPr>
          <w:p>
            <w:pPr>
              <w:spacing w:after="20"/>
            </w:pPr>
            <w:r/>
            <w:r>
              <w:rPr>
                <w:b/>
                <w:sz w:val="15"/>
              </w:rPr>
              <w:t>Services/Rpt/Builder/ReportSpec.cs</w:t>
            </w:r>
          </w:p>
        </w:tc>
        <w:tc>
          <w:tcPr>
            <w:tcW w:type="dxa" w:w="6917"/>
          </w:tcPr>
          <w:p>
            <w:pPr>
              <w:spacing w:after="20"/>
            </w:pPr>
            <w:r/>
            <w:r>
              <w:rPr>
                <w:b w:val="0"/>
                <w:sz w:val="15"/>
              </w:rPr>
              <w:t>Một bảng nối thêm vào bảng chính (thường là danh mục dm* để lấy tên). Left là cột của bảng chính (hoặc bảng nối trước), Right là cột của Table.</w:t>
            </w:r>
          </w:p>
        </w:tc>
      </w:tr>
      <w:tr>
        <w:tc>
          <w:tcPr>
            <w:tcW w:type="dxa" w:w="2948"/>
          </w:tcPr>
          <w:p>
            <w:pPr>
              <w:spacing w:after="20"/>
            </w:pPr>
            <w:r/>
            <w:r>
              <w:rPr>
                <w:b/>
                <w:sz w:val="15"/>
              </w:rPr>
              <w:t>Services/Rpt/Builder/SampleFinder.cs</w:t>
            </w:r>
          </w:p>
        </w:tc>
        <w:tc>
          <w:tcPr>
            <w:tcW w:type="dxa" w:w="6917"/>
          </w:tcPr>
          <w:p>
            <w:pPr>
              <w:spacing w:after="20"/>
            </w:pPr>
            <w:r/>
            <w:r>
              <w:rPr>
                <w:b w:val="0"/>
                <w:sz w:val="15"/>
              </w:rPr>
              <w:t>Một báo cáo mẫu của Fast giống với báo cáo đang thiết kế (theo các cột của Grid).</w:t>
            </w:r>
          </w:p>
        </w:tc>
      </w:tr>
      <w:tr>
        <w:tc>
          <w:tcPr>
            <w:tcW w:type="dxa" w:w="2948"/>
          </w:tcPr>
          <w:p>
            <w:pPr>
              <w:spacing w:after="20"/>
            </w:pPr>
            <w:r/>
            <w:r>
              <w:rPr>
                <w:b/>
                <w:sz w:val="15"/>
              </w:rPr>
              <w:t>Services/Rpt/Builder/TemplateStore.cs</w:t>
            </w:r>
          </w:p>
        </w:tc>
        <w:tc>
          <w:tcPr>
            <w:tcW w:type="dxa" w:w="6917"/>
          </w:tcPr>
          <w:p>
            <w:pPr>
              <w:spacing w:after="20"/>
            </w:pPr>
            <w:r/>
            <w:r>
              <w:rPr>
                <w:b w:val="0"/>
                <w:sz w:val="15"/>
              </w:rPr>
              <w:t>Không đọc được file mẫu source (Templates\fileSource\BuildReport) — báo rõ file nào, ở đâu để người dùng chép lại / sửa.</w:t>
            </w:r>
          </w:p>
        </w:tc>
      </w:tr>
    </w:tbl>
    <w:p>
      <w:pPr>
        <w:spacing w:after="40"/>
      </w:pPr>
    </w:p>
    <w:p>
      <w:pPr>
        <w:pStyle w:val="Heading2"/>
      </w:pPr>
      <w:r>
        <w:t>Bcode.KeyGen &amp; Shared</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Program.cs</w:t>
            </w:r>
          </w:p>
        </w:tc>
        <w:tc>
          <w:tcPr>
            <w:tcW w:type="dxa" w:w="6917"/>
          </w:tcPr>
          <w:p>
            <w:pPr>
              <w:spacing w:after="20"/>
            </w:pPr>
            <w:r/>
            <w:r>
              <w:rPr>
                <w:b w:val="0"/>
                <w:sz w:val="15"/>
              </w:rPr>
              <w:t>Công cụ cấp key bản quyền cho Bcode (CHỈ người phát hành giữ — không đưa cho người dùng). Nhập "Mã máy" người dùng gửi (chuỗi "BM1-…" ở Bcode → Key bản quyền; bên trong là TÊN_MÁY|G-MachineGuid hoặc U-UUID bo mạch — đi theo máy, đổi mạng không mất key; mã từ Bcode bản cũ là TÊN_MÁY|IP vẫn cấp được). Mỗi lần bấm ra một chuỗi khác nhau nhưng đều hợp lệ cho máy đó; không dùng được cho máy khác.</w:t>
            </w:r>
          </w:p>
        </w:tc>
      </w:tr>
    </w:tbl>
    <w:p>
      <w:pPr>
        <w:spacing w:after="40"/>
      </w:pPr>
    </w:p>
    <w:p>
      <w:pPr>
        <w:pStyle w:val="Heading2"/>
      </w:pPr>
      <w:r>
        <w:t>Shared</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AiWebHelper.cs</w:t>
            </w:r>
          </w:p>
        </w:tc>
        <w:tc>
          <w:tcPr>
            <w:tcW w:type="dxa" w:w="6917"/>
          </w:tcPr>
          <w:p>
            <w:pPr>
              <w:spacing w:after="20"/>
            </w:pPr>
            <w:r/>
            <w:r>
              <w:rPr>
                <w:b w:val="0"/>
                <w:sz w:val="15"/>
              </w:rPr>
              <w:t>Trang web AI nhúng được vào WebView2.</w:t>
            </w:r>
          </w:p>
        </w:tc>
      </w:tr>
      <w:tr>
        <w:tc>
          <w:tcPr>
            <w:tcW w:type="dxa" w:w="2948"/>
          </w:tcPr>
          <w:p>
            <w:pPr>
              <w:spacing w:after="20"/>
            </w:pPr>
            <w:r/>
            <w:r>
              <w:rPr>
                <w:b/>
                <w:sz w:val="15"/>
              </w:rPr>
              <w:t>DpapiText.cs</w:t>
            </w:r>
          </w:p>
        </w:tc>
        <w:tc>
          <w:tcPr>
            <w:tcW w:type="dxa" w:w="6917"/>
          </w:tcPr>
          <w:p>
            <w:pPr>
              <w:spacing w:after="20"/>
            </w:pPr>
            <w:r/>
            <w:r>
              <w:rPr>
                <w:b w:val="0"/>
                <w:sz w:val="15"/>
              </w:rPr>
              <w:t>Mã hoá chuỗi bí mật (mật khẩu SQL, mật khẩu web, API key) khi ghi xuống file JSON bằng DPAPI CurrentUser — chỉ đúng tài khoản Windows trên đúng máy đã mã hoá mới giải được. Dạng lưu: "dpapi:" + base64 ; chuỗi không có tiền tố là dữ liệu cũ dạng chữ thường (đọc được như cũ, lần ghi sau tự mã hoá) — nên settings.json cũ không phải sửa tay, bản Bcode/Viewer cũ ghi lại file cũng không mất gì. File LINK (không chép) vào Bcode.App và BcodeViewer.App — Viewer đọc chung settings.json của Bcode.</w:t>
            </w:r>
          </w:p>
        </w:tc>
      </w:tr>
      <w:tr>
        <w:tc>
          <w:tcPr>
            <w:tcW w:type="dxa" w:w="2948"/>
          </w:tcPr>
          <w:p>
            <w:pPr>
              <w:spacing w:after="20"/>
            </w:pPr>
            <w:r/>
            <w:r>
              <w:rPr>
                <w:b/>
                <w:sz w:val="15"/>
              </w:rPr>
              <w:t>LicenseCodec.cs</w:t>
            </w:r>
          </w:p>
        </w:tc>
        <w:tc>
          <w:tcPr>
            <w:tcW w:type="dxa" w:w="6917"/>
          </w:tcPr>
          <w:p>
            <w:pPr>
              <w:spacing w:after="20"/>
            </w:pPr>
            <w:r/>
            <w:r>
              <w:rPr>
                <w:b w:val="0"/>
                <w:sz w:val="15"/>
              </w:rPr>
              <w:t>Cách tạo / kiểm tra mã bản quyền gắn với MỘT máy: mã = bcrypt( SHA-256( "{key gốc}|{TÊN MÁY}|{ĐỊNH DANH}" ) ). Dùng chung (file được LINK vào cả Bcode.App và công cụ cấp mã Bcode.KeyGen) để hai bên luôn tính cùng một công thức. SHA-256 trước khi đưa vào bcrypt vì bcrypt chỉ đọc 72 byte đầu — tên máy / định danh nằm cuối chuỗi sẽ bị bỏ qua nếu không băm trước. Mã máy người dùng gửi cho người cấp có dạng TÊN_MÁY|ĐỊNH_DANH (xem MachineCode): ĐỊNH_DANH = "G-&lt;MachineGuid&gt;" / "U-&lt;UUID bo mạch&gt;" (bản mới, đi theo máy) hoặc IP (bản cũ — key cấp theo IP vẫn kiểm được vì công thức không đổi).</w:t>
            </w:r>
          </w:p>
        </w:tc>
      </w:tr>
    </w:tbl>
    <w:p>
      <w:pPr>
        <w:spacing w:after="40"/>
      </w:pPr>
    </w:p>
    <w:p>
      <w:pPr>
        <w:pStyle w:val="Heading1"/>
      </w:pPr>
      <w:r>
        <w:t>N. Trang web (HTML/JS) và nơi sử dụng</w:t>
      </w:r>
    </w:p>
    <w:p>
      <w:pPr>
        <w:spacing w:after="80"/>
      </w:pPr>
      <w:r>
        <w:rPr>
          <w:b w:val="0"/>
          <w:sz w:val="19"/>
        </w:rPr>
        <w:t>Bcode.App/Web/Shell/*.html: cột "Dùng bởi" là các file C# nhắc tới tên trang. BcodeViewer/Web/*.js: tóm tắt từ chú thích đầu file.</w:t>
      </w:r>
    </w:p>
    <w:p>
      <w:pPr>
        <w:pStyle w:val="Heading2"/>
      </w:pPr>
      <w:r>
        <w:t>Bcode.App/Web/Shell</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494"/>
            <w:shd w:val="clear" w:color="auto" w:fill="2F4F8F"/>
          </w:tcPr>
          <w:p>
            <w:pPr>
              <w:spacing w:after="20"/>
            </w:pPr>
            <w:r/>
            <w:r>
              <w:rPr>
                <w:b/>
                <w:color w:val="FFFFFF"/>
                <w:sz w:val="15"/>
              </w:rPr>
              <w:t>Trang</w:t>
            </w:r>
          </w:p>
        </w:tc>
        <w:tc>
          <w:tcPr>
            <w:tcW w:type="dxa" w:w="1134"/>
            <w:shd w:val="clear" w:color="auto" w:fill="2F4F8F"/>
          </w:tcPr>
          <w:p>
            <w:pPr>
              <w:spacing w:after="20"/>
            </w:pPr>
            <w:r/>
            <w:r>
              <w:rPr>
                <w:b/>
                <w:color w:val="FFFFFF"/>
                <w:sz w:val="15"/>
              </w:rPr>
              <w:t>Cỡ</w:t>
            </w:r>
          </w:p>
        </w:tc>
        <w:tc>
          <w:tcPr>
            <w:tcW w:type="dxa" w:w="6236"/>
            <w:shd w:val="clear" w:color="auto" w:fill="2F4F8F"/>
          </w:tcPr>
          <w:p>
            <w:pPr>
              <w:spacing w:after="20"/>
            </w:pPr>
            <w:r/>
            <w:r>
              <w:rPr>
                <w:b/>
                <w:color w:val="FFFFFF"/>
                <w:sz w:val="15"/>
              </w:rPr>
              <w:t>Dùng bởi</w:t>
            </w:r>
          </w:p>
        </w:tc>
      </w:tr>
      <w:tr>
        <w:tc>
          <w:tcPr>
            <w:tcW w:type="dxa" w:w="2494"/>
          </w:tcPr>
          <w:p>
            <w:pPr>
              <w:spacing w:after="20"/>
            </w:pPr>
            <w:r/>
            <w:r>
              <w:rPr>
                <w:b/>
                <w:sz w:val="15"/>
              </w:rPr>
              <w:t>actionbar.html</w:t>
            </w:r>
          </w:p>
        </w:tc>
        <w:tc>
          <w:tcPr>
            <w:tcW w:type="dxa" w:w="1134"/>
          </w:tcPr>
          <w:p>
            <w:pPr>
              <w:spacing w:after="20"/>
            </w:pPr>
            <w:r/>
            <w:r>
              <w:rPr>
                <w:b w:val="0"/>
                <w:sz w:val="15"/>
              </w:rPr>
              <w:t>99 dòng</w:t>
            </w:r>
          </w:p>
        </w:tc>
        <w:tc>
          <w:tcPr>
            <w:tcW w:type="dxa" w:w="6236"/>
          </w:tcPr>
          <w:p>
            <w:pPr>
              <w:spacing w:after="20"/>
            </w:pPr>
            <w:r/>
            <w:r>
              <w:rPr>
                <w:b w:val="0"/>
                <w:sz w:val="15"/>
              </w:rPr>
              <w:t>UiOverrides.cs, WebActionBar.cs</w:t>
            </w:r>
          </w:p>
        </w:tc>
      </w:tr>
      <w:tr>
        <w:tc>
          <w:tcPr>
            <w:tcW w:type="dxa" w:w="2494"/>
          </w:tcPr>
          <w:p>
            <w:pPr>
              <w:spacing w:after="20"/>
            </w:pPr>
            <w:r/>
            <w:r>
              <w:rPr>
                <w:b/>
                <w:sz w:val="15"/>
              </w:rPr>
              <w:t>addsource.html</w:t>
            </w:r>
          </w:p>
        </w:tc>
        <w:tc>
          <w:tcPr>
            <w:tcW w:type="dxa" w:w="1134"/>
          </w:tcPr>
          <w:p>
            <w:pPr>
              <w:spacing w:after="20"/>
            </w:pPr>
            <w:r/>
            <w:r>
              <w:rPr>
                <w:b w:val="0"/>
                <w:sz w:val="15"/>
              </w:rPr>
              <w:t>226 dòng</w:t>
            </w:r>
          </w:p>
        </w:tc>
        <w:tc>
          <w:tcPr>
            <w:tcW w:type="dxa" w:w="6236"/>
          </w:tcPr>
          <w:p>
            <w:pPr>
              <w:spacing w:after="20"/>
            </w:pPr>
            <w:r/>
            <w:r>
              <w:rPr>
                <w:b w:val="0"/>
                <w:sz w:val="15"/>
              </w:rPr>
              <w:t>AddSourceForm.cs, NativePages.Dialogs4.cs, NativePages.Register.cs, UiOverrides.cs</w:t>
            </w:r>
          </w:p>
        </w:tc>
      </w:tr>
      <w:tr>
        <w:tc>
          <w:tcPr>
            <w:tcW w:type="dxa" w:w="2494"/>
          </w:tcPr>
          <w:p>
            <w:pPr>
              <w:spacing w:after="20"/>
            </w:pPr>
            <w:r/>
            <w:r>
              <w:rPr>
                <w:b/>
                <w:sz w:val="15"/>
              </w:rPr>
              <w:t>advnote.html</w:t>
            </w:r>
          </w:p>
        </w:tc>
        <w:tc>
          <w:tcPr>
            <w:tcW w:type="dxa" w:w="1134"/>
          </w:tcPr>
          <w:p>
            <w:pPr>
              <w:spacing w:after="20"/>
            </w:pPr>
            <w:r/>
            <w:r>
              <w:rPr>
                <w:b w:val="0"/>
                <w:sz w:val="15"/>
              </w:rPr>
              <w:t>805 dòng</w:t>
            </w:r>
          </w:p>
        </w:tc>
        <w:tc>
          <w:tcPr>
            <w:tcW w:type="dxa" w:w="6236"/>
          </w:tcPr>
          <w:p>
            <w:pPr>
              <w:spacing w:after="20"/>
            </w:pPr>
            <w:r/>
            <w:r>
              <w:rPr>
                <w:b w:val="0"/>
                <w:sz w:val="15"/>
              </w:rPr>
              <w:t>AdvanceNoteControl.cs, GenAllService.Suggest.cs, NativeAdvanceNoteControl.cs, UiOverrides.cs</w:t>
            </w:r>
          </w:p>
        </w:tc>
      </w:tr>
      <w:tr>
        <w:tc>
          <w:tcPr>
            <w:tcW w:type="dxa" w:w="2494"/>
          </w:tcPr>
          <w:p>
            <w:pPr>
              <w:spacing w:after="20"/>
            </w:pPr>
            <w:r/>
            <w:r>
              <w:rPr>
                <w:b/>
                <w:sz w:val="15"/>
              </w:rPr>
              <w:t>aihistory.html</w:t>
            </w:r>
          </w:p>
        </w:tc>
        <w:tc>
          <w:tcPr>
            <w:tcW w:type="dxa" w:w="1134"/>
          </w:tcPr>
          <w:p>
            <w:pPr>
              <w:spacing w:after="20"/>
            </w:pPr>
            <w:r/>
            <w:r>
              <w:rPr>
                <w:b w:val="0"/>
                <w:sz w:val="15"/>
              </w:rPr>
              <w:t>128 dòng</w:t>
            </w:r>
          </w:p>
        </w:tc>
        <w:tc>
          <w:tcPr>
            <w:tcW w:type="dxa" w:w="6236"/>
          </w:tcPr>
          <w:p>
            <w:pPr>
              <w:spacing w:after="20"/>
            </w:pPr>
            <w:r/>
            <w:r>
              <w:rPr>
                <w:b w:val="0"/>
                <w:sz w:val="15"/>
              </w:rPr>
              <w:t>AiHistoryForm.cs, NativePages.Dialogs3.cs, NativePages.Register.cs, UiOverrides.cs</w:t>
            </w:r>
          </w:p>
        </w:tc>
      </w:tr>
      <w:tr>
        <w:tc>
          <w:tcPr>
            <w:tcW w:type="dxa" w:w="2494"/>
          </w:tcPr>
          <w:p>
            <w:pPr>
              <w:spacing w:after="20"/>
            </w:pPr>
            <w:r/>
            <w:r>
              <w:rPr>
                <w:b/>
                <w:sz w:val="15"/>
              </w:rPr>
              <w:t>apideclaration.html</w:t>
            </w:r>
          </w:p>
        </w:tc>
        <w:tc>
          <w:tcPr>
            <w:tcW w:type="dxa" w:w="1134"/>
          </w:tcPr>
          <w:p>
            <w:pPr>
              <w:spacing w:after="20"/>
            </w:pPr>
            <w:r/>
            <w:r>
              <w:rPr>
                <w:b w:val="0"/>
                <w:sz w:val="15"/>
              </w:rPr>
              <w:t>766 dòng</w:t>
            </w:r>
          </w:p>
        </w:tc>
        <w:tc>
          <w:tcPr>
            <w:tcW w:type="dxa" w:w="6236"/>
          </w:tcPr>
          <w:p>
            <w:pPr>
              <w:spacing w:after="20"/>
            </w:pPr>
            <w:r/>
            <w:r>
              <w:rPr>
                <w:b w:val="0"/>
                <w:sz w:val="15"/>
              </w:rPr>
              <w:t>ApiDeclarationForm.cs, NativePages.Api.cs, NativePages.Register.cs, UiOverrides.cs</w:t>
            </w:r>
          </w:p>
        </w:tc>
      </w:tr>
      <w:tr>
        <w:tc>
          <w:tcPr>
            <w:tcW w:type="dxa" w:w="2494"/>
          </w:tcPr>
          <w:p>
            <w:pPr>
              <w:spacing w:after="20"/>
            </w:pPr>
            <w:r/>
            <w:r>
              <w:rPr>
                <w:b/>
                <w:sz w:val="15"/>
              </w:rPr>
              <w:t>apischema.html</w:t>
            </w:r>
          </w:p>
        </w:tc>
        <w:tc>
          <w:tcPr>
            <w:tcW w:type="dxa" w:w="1134"/>
          </w:tcPr>
          <w:p>
            <w:pPr>
              <w:spacing w:after="20"/>
            </w:pPr>
            <w:r/>
            <w:r>
              <w:rPr>
                <w:b w:val="0"/>
                <w:sz w:val="15"/>
              </w:rPr>
              <w:t>470 dòng</w:t>
            </w:r>
          </w:p>
        </w:tc>
        <w:tc>
          <w:tcPr>
            <w:tcW w:type="dxa" w:w="6236"/>
          </w:tcPr>
          <w:p>
            <w:pPr>
              <w:spacing w:after="20"/>
            </w:pPr>
            <w:r/>
            <w:r>
              <w:rPr>
                <w:b w:val="0"/>
                <w:sz w:val="15"/>
              </w:rPr>
              <w:t>ApiSchemaBuilderForm.Native.cs, ApiSchemaBuilderForm.cs, UiOverrides.cs</w:t>
            </w:r>
          </w:p>
        </w:tc>
      </w:tr>
      <w:tr>
        <w:tc>
          <w:tcPr>
            <w:tcW w:type="dxa" w:w="2494"/>
          </w:tcPr>
          <w:p>
            <w:pPr>
              <w:spacing w:after="20"/>
            </w:pPr>
            <w:r/>
            <w:r>
              <w:rPr>
                <w:b/>
                <w:sz w:val="15"/>
              </w:rPr>
              <w:t>appcommandedit.html</w:t>
            </w:r>
          </w:p>
        </w:tc>
        <w:tc>
          <w:tcPr>
            <w:tcW w:type="dxa" w:w="1134"/>
          </w:tcPr>
          <w:p>
            <w:pPr>
              <w:spacing w:after="20"/>
            </w:pPr>
            <w:r/>
            <w:r>
              <w:rPr>
                <w:b w:val="0"/>
                <w:sz w:val="15"/>
              </w:rPr>
              <w:t>158 dòng</w:t>
            </w:r>
          </w:p>
        </w:tc>
        <w:tc>
          <w:tcPr>
            <w:tcW w:type="dxa" w:w="6236"/>
          </w:tcPr>
          <w:p>
            <w:pPr>
              <w:spacing w:after="20"/>
            </w:pPr>
            <w:r/>
            <w:r>
              <w:rPr>
                <w:b w:val="0"/>
                <w:sz w:val="15"/>
              </w:rPr>
              <w:t>AppCommandEditForm.cs, NativePages.Commands.cs, NativePages.Register.cs</w:t>
            </w:r>
          </w:p>
        </w:tc>
      </w:tr>
      <w:tr>
        <w:tc>
          <w:tcPr>
            <w:tcW w:type="dxa" w:w="2494"/>
          </w:tcPr>
          <w:p>
            <w:pPr>
              <w:spacing w:after="20"/>
            </w:pPr>
            <w:r/>
            <w:r>
              <w:rPr>
                <w:b/>
                <w:sz w:val="15"/>
              </w:rPr>
              <w:t>bbxn.html</w:t>
            </w:r>
          </w:p>
        </w:tc>
        <w:tc>
          <w:tcPr>
            <w:tcW w:type="dxa" w:w="1134"/>
          </w:tcPr>
          <w:p>
            <w:pPr>
              <w:spacing w:after="20"/>
            </w:pPr>
            <w:r/>
            <w:r>
              <w:rPr>
                <w:b w:val="0"/>
                <w:sz w:val="15"/>
              </w:rPr>
              <w:t>460 dòng</w:t>
            </w:r>
          </w:p>
        </w:tc>
        <w:tc>
          <w:tcPr>
            <w:tcW w:type="dxa" w:w="6236"/>
          </w:tcPr>
          <w:p>
            <w:pPr>
              <w:spacing w:after="20"/>
            </w:pPr>
            <w:r/>
            <w:r>
              <w:rPr>
                <w:b w:val="0"/>
                <w:sz w:val="15"/>
              </w:rPr>
              <w:t>BbxnControl.cs, NativePages.Bbxn.cs, NativePages.Register.cs, UiOverrides.cs</w:t>
            </w:r>
          </w:p>
        </w:tc>
      </w:tr>
      <w:tr>
        <w:tc>
          <w:tcPr>
            <w:tcW w:type="dxa" w:w="2494"/>
          </w:tcPr>
          <w:p>
            <w:pPr>
              <w:spacing w:after="20"/>
            </w:pPr>
            <w:r/>
            <w:r>
              <w:rPr>
                <w:b/>
                <w:sz w:val="15"/>
              </w:rPr>
              <w:t>catalogclone.html</w:t>
            </w:r>
          </w:p>
        </w:tc>
        <w:tc>
          <w:tcPr>
            <w:tcW w:type="dxa" w:w="1134"/>
          </w:tcPr>
          <w:p>
            <w:pPr>
              <w:spacing w:after="20"/>
            </w:pPr>
            <w:r/>
            <w:r>
              <w:rPr>
                <w:b w:val="0"/>
                <w:sz w:val="15"/>
              </w:rPr>
              <w:t>195 dòng</w:t>
            </w:r>
          </w:p>
        </w:tc>
        <w:tc>
          <w:tcPr>
            <w:tcW w:type="dxa" w:w="6236"/>
          </w:tcPr>
          <w:p>
            <w:pPr>
              <w:spacing w:after="20"/>
            </w:pPr>
            <w:r/>
            <w:r>
              <w:rPr>
                <w:b w:val="0"/>
                <w:sz w:val="15"/>
              </w:rPr>
              <w:t>CatalogCloneForm.cs, NativePages.Catalog.cs, NativePages.Register.cs, UiOverrides.cs</w:t>
            </w:r>
          </w:p>
        </w:tc>
      </w:tr>
      <w:tr>
        <w:tc>
          <w:tcPr>
            <w:tcW w:type="dxa" w:w="2494"/>
          </w:tcPr>
          <w:p>
            <w:pPr>
              <w:spacing w:after="20"/>
            </w:pPr>
            <w:r/>
            <w:r>
              <w:rPr>
                <w:b/>
                <w:sz w:val="15"/>
              </w:rPr>
              <w:t>cfsdiag.html</w:t>
            </w:r>
          </w:p>
        </w:tc>
        <w:tc>
          <w:tcPr>
            <w:tcW w:type="dxa" w:w="1134"/>
          </w:tcPr>
          <w:p>
            <w:pPr>
              <w:spacing w:after="20"/>
            </w:pPr>
            <w:r/>
            <w:r>
              <w:rPr>
                <w:b w:val="0"/>
                <w:sz w:val="15"/>
              </w:rPr>
              <w:t>427 dòng</w:t>
            </w:r>
          </w:p>
        </w:tc>
        <w:tc>
          <w:tcPr>
            <w:tcW w:type="dxa" w:w="6236"/>
          </w:tcPr>
          <w:p>
            <w:pPr>
              <w:spacing w:after="20"/>
            </w:pPr>
            <w:r/>
            <w:r>
              <w:rPr>
                <w:b w:val="0"/>
                <w:sz w:val="15"/>
              </w:rPr>
              <w:t>CashFlowCheckControl.cs, NativePages.CfsDiag.cs, NativePages.Register.cs, UiOverrides.cs</w:t>
            </w:r>
          </w:p>
        </w:tc>
      </w:tr>
      <w:tr>
        <w:tc>
          <w:tcPr>
            <w:tcW w:type="dxa" w:w="2494"/>
          </w:tcPr>
          <w:p>
            <w:pPr>
              <w:spacing w:after="20"/>
            </w:pPr>
            <w:r/>
            <w:r>
              <w:rPr>
                <w:b/>
                <w:sz w:val="15"/>
              </w:rPr>
              <w:t>changeowner.html</w:t>
            </w:r>
          </w:p>
        </w:tc>
        <w:tc>
          <w:tcPr>
            <w:tcW w:type="dxa" w:w="1134"/>
          </w:tcPr>
          <w:p>
            <w:pPr>
              <w:spacing w:after="20"/>
            </w:pPr>
            <w:r/>
            <w:r>
              <w:rPr>
                <w:b w:val="0"/>
                <w:sz w:val="15"/>
              </w:rPr>
              <w:t>76 dòng</w:t>
            </w:r>
          </w:p>
        </w:tc>
        <w:tc>
          <w:tcPr>
            <w:tcW w:type="dxa" w:w="6236"/>
          </w:tcPr>
          <w:p>
            <w:pPr>
              <w:spacing w:after="20"/>
            </w:pPr>
            <w:r/>
            <w:r>
              <w:rPr>
                <w:b w:val="0"/>
                <w:sz w:val="15"/>
              </w:rPr>
              <w:t>ChangeOwnerForm.Native.cs, ChangeOwnerForm.cs, UiOverrides.cs</w:t>
            </w:r>
          </w:p>
        </w:tc>
      </w:tr>
      <w:tr>
        <w:tc>
          <w:tcPr>
            <w:tcW w:type="dxa" w:w="2494"/>
          </w:tcPr>
          <w:p>
            <w:pPr>
              <w:spacing w:after="20"/>
            </w:pPr>
            <w:r/>
            <w:r>
              <w:rPr>
                <w:b/>
                <w:sz w:val="15"/>
              </w:rPr>
              <w:t>checkmail.html</w:t>
            </w:r>
          </w:p>
        </w:tc>
        <w:tc>
          <w:tcPr>
            <w:tcW w:type="dxa" w:w="1134"/>
          </w:tcPr>
          <w:p>
            <w:pPr>
              <w:spacing w:after="20"/>
            </w:pPr>
            <w:r/>
            <w:r>
              <w:rPr>
                <w:b w:val="0"/>
                <w:sz w:val="15"/>
              </w:rPr>
              <w:t>218 dòng</w:t>
            </w:r>
          </w:p>
        </w:tc>
        <w:tc>
          <w:tcPr>
            <w:tcW w:type="dxa" w:w="6236"/>
          </w:tcPr>
          <w:p>
            <w:pPr>
              <w:spacing w:after="20"/>
            </w:pPr>
            <w:r/>
            <w:r>
              <w:rPr>
                <w:b w:val="0"/>
                <w:sz w:val="15"/>
              </w:rPr>
              <w:t>CheckMailControl.cs, MailTestService.cs, NativeCheckMailControl.cs, UiOverrides.cs</w:t>
            </w:r>
          </w:p>
        </w:tc>
      </w:tr>
      <w:tr>
        <w:tc>
          <w:tcPr>
            <w:tcW w:type="dxa" w:w="2494"/>
          </w:tcPr>
          <w:p>
            <w:pPr>
              <w:spacing w:after="20"/>
            </w:pPr>
            <w:r/>
            <w:r>
              <w:rPr>
                <w:b/>
                <w:sz w:val="15"/>
              </w:rPr>
              <w:t>columndesign.html</w:t>
            </w:r>
          </w:p>
        </w:tc>
        <w:tc>
          <w:tcPr>
            <w:tcW w:type="dxa" w:w="1134"/>
          </w:tcPr>
          <w:p>
            <w:pPr>
              <w:spacing w:after="20"/>
            </w:pPr>
            <w:r/>
            <w:r>
              <w:rPr>
                <w:b w:val="0"/>
                <w:sz w:val="15"/>
              </w:rPr>
              <w:t>88 dòng</w:t>
            </w:r>
          </w:p>
        </w:tc>
        <w:tc>
          <w:tcPr>
            <w:tcW w:type="dxa" w:w="6236"/>
          </w:tcPr>
          <w:p>
            <w:pPr>
              <w:spacing w:after="20"/>
            </w:pPr>
            <w:r/>
            <w:r>
              <w:rPr>
                <w:b w:val="0"/>
                <w:sz w:val="15"/>
              </w:rPr>
              <w:t>ColumnDesignForm.cs, NativePages.Dialogs.cs, NativePages.Register.cs</w:t>
            </w:r>
          </w:p>
        </w:tc>
      </w:tr>
      <w:tr>
        <w:tc>
          <w:tcPr>
            <w:tcW w:type="dxa" w:w="2494"/>
          </w:tcPr>
          <w:p>
            <w:pPr>
              <w:spacing w:after="20"/>
            </w:pPr>
            <w:r/>
            <w:r>
              <w:rPr>
                <w:b/>
                <w:sz w:val="15"/>
              </w:rPr>
              <w:t>commandpalette.html</w:t>
            </w:r>
          </w:p>
        </w:tc>
        <w:tc>
          <w:tcPr>
            <w:tcW w:type="dxa" w:w="1134"/>
          </w:tcPr>
          <w:p>
            <w:pPr>
              <w:spacing w:after="20"/>
            </w:pPr>
            <w:r/>
            <w:r>
              <w:rPr>
                <w:b w:val="0"/>
                <w:sz w:val="15"/>
              </w:rPr>
              <w:t>152 dòng</w:t>
            </w:r>
          </w:p>
        </w:tc>
        <w:tc>
          <w:tcPr>
            <w:tcW w:type="dxa" w:w="6236"/>
          </w:tcPr>
          <w:p>
            <w:pPr>
              <w:spacing w:after="20"/>
            </w:pPr>
            <w:r/>
            <w:r>
              <w:rPr>
                <w:b w:val="0"/>
                <w:sz w:val="15"/>
              </w:rPr>
              <w:t>CommandPaletteForm.cs, NativePages.Palette.cs, NativePages.Register.cs</w:t>
            </w:r>
          </w:p>
        </w:tc>
      </w:tr>
      <w:tr>
        <w:tc>
          <w:tcPr>
            <w:tcW w:type="dxa" w:w="2494"/>
          </w:tcPr>
          <w:p>
            <w:pPr>
              <w:spacing w:after="20"/>
            </w:pPr>
            <w:r/>
            <w:r>
              <w:rPr>
                <w:b/>
                <w:sz w:val="15"/>
              </w:rPr>
              <w:t>commandquery.html</w:t>
            </w:r>
          </w:p>
        </w:tc>
        <w:tc>
          <w:tcPr>
            <w:tcW w:type="dxa" w:w="1134"/>
          </w:tcPr>
          <w:p>
            <w:pPr>
              <w:spacing w:after="20"/>
            </w:pPr>
            <w:r/>
            <w:r>
              <w:rPr>
                <w:b w:val="0"/>
                <w:sz w:val="15"/>
              </w:rPr>
              <w:t>69 dòng</w:t>
            </w:r>
          </w:p>
        </w:tc>
        <w:tc>
          <w:tcPr>
            <w:tcW w:type="dxa" w:w="6236"/>
          </w:tcPr>
          <w:p>
            <w:pPr>
              <w:spacing w:after="20"/>
            </w:pPr>
            <w:r/>
            <w:r>
              <w:rPr>
                <w:b w:val="0"/>
                <w:sz w:val="15"/>
              </w:rPr>
              <w:t>NativeCommandPanel.cs, SqlQueryControl.cs, UiOverrides.cs</w:t>
            </w:r>
          </w:p>
        </w:tc>
      </w:tr>
      <w:tr>
        <w:tc>
          <w:tcPr>
            <w:tcW w:type="dxa" w:w="2494"/>
          </w:tcPr>
          <w:p>
            <w:pPr>
              <w:spacing w:after="20"/>
            </w:pPr>
            <w:r/>
            <w:r>
              <w:rPr>
                <w:b/>
                <w:sz w:val="15"/>
              </w:rPr>
              <w:t>comparebar.html</w:t>
            </w:r>
          </w:p>
        </w:tc>
        <w:tc>
          <w:tcPr>
            <w:tcW w:type="dxa" w:w="1134"/>
          </w:tcPr>
          <w:p>
            <w:pPr>
              <w:spacing w:after="20"/>
            </w:pPr>
            <w:r/>
            <w:r>
              <w:rPr>
                <w:b w:val="0"/>
                <w:sz w:val="15"/>
              </w:rPr>
              <w:t>137 dòng</w:t>
            </w:r>
          </w:p>
        </w:tc>
        <w:tc>
          <w:tcPr>
            <w:tcW w:type="dxa" w:w="6236"/>
          </w:tcPr>
          <w:p>
            <w:pPr>
              <w:spacing w:after="20"/>
            </w:pPr>
            <w:r/>
            <w:r>
              <w:rPr>
                <w:b w:val="0"/>
                <w:sz w:val="15"/>
              </w:rPr>
              <w:t>CompareTextForm.cs, NativePages.Bars2.cs, NativePages.Register.cs, UiOverrides.cs</w:t>
            </w:r>
          </w:p>
        </w:tc>
      </w:tr>
      <w:tr>
        <w:tc>
          <w:tcPr>
            <w:tcW w:type="dxa" w:w="2494"/>
          </w:tcPr>
          <w:p>
            <w:pPr>
              <w:spacing w:after="20"/>
            </w:pPr>
            <w:r/>
            <w:r>
              <w:rPr>
                <w:b/>
                <w:sz w:val="15"/>
              </w:rPr>
              <w:t>compareobjects.html</w:t>
            </w:r>
          </w:p>
        </w:tc>
        <w:tc>
          <w:tcPr>
            <w:tcW w:type="dxa" w:w="1134"/>
          </w:tcPr>
          <w:p>
            <w:pPr>
              <w:spacing w:after="20"/>
            </w:pPr>
            <w:r/>
            <w:r>
              <w:rPr>
                <w:b w:val="0"/>
                <w:sz w:val="15"/>
              </w:rPr>
              <w:t>151 dòng</w:t>
            </w:r>
          </w:p>
        </w:tc>
        <w:tc>
          <w:tcPr>
            <w:tcW w:type="dxa" w:w="6236"/>
          </w:tcPr>
          <w:p>
            <w:pPr>
              <w:spacing w:after="20"/>
            </w:pPr>
            <w:r/>
            <w:r>
              <w:rPr>
                <w:b w:val="0"/>
                <w:sz w:val="15"/>
              </w:rPr>
              <w:t>CompareObjectsControl.cs, NativeCompareObjectsControl.cs</w:t>
            </w:r>
          </w:p>
        </w:tc>
      </w:tr>
      <w:tr>
        <w:tc>
          <w:tcPr>
            <w:tcW w:type="dxa" w:w="2494"/>
          </w:tcPr>
          <w:p>
            <w:pPr>
              <w:spacing w:after="20"/>
            </w:pPr>
            <w:r/>
            <w:r>
              <w:rPr>
                <w:b/>
                <w:sz w:val="15"/>
              </w:rPr>
              <w:t>comparestructure.html</w:t>
            </w:r>
          </w:p>
        </w:tc>
        <w:tc>
          <w:tcPr>
            <w:tcW w:type="dxa" w:w="1134"/>
          </w:tcPr>
          <w:p>
            <w:pPr>
              <w:spacing w:after="20"/>
            </w:pPr>
            <w:r/>
            <w:r>
              <w:rPr>
                <w:b w:val="0"/>
                <w:sz w:val="15"/>
              </w:rPr>
              <w:t>49 dòng</w:t>
            </w:r>
          </w:p>
        </w:tc>
        <w:tc>
          <w:tcPr>
            <w:tcW w:type="dxa" w:w="6236"/>
          </w:tcPr>
          <w:p>
            <w:pPr>
              <w:spacing w:after="20"/>
            </w:pPr>
            <w:r/>
            <w:r>
              <w:rPr>
                <w:b w:val="0"/>
                <w:sz w:val="15"/>
              </w:rPr>
              <w:t>CompareStructureForm.cs, NativePage.cs, NativePages.Dialogs.cs, NativePages.Register.cs, UiOverrides.cs</w:t>
            </w:r>
          </w:p>
        </w:tc>
      </w:tr>
      <w:tr>
        <w:tc>
          <w:tcPr>
            <w:tcW w:type="dxa" w:w="2494"/>
          </w:tcPr>
          <w:p>
            <w:pPr>
              <w:spacing w:after="20"/>
            </w:pPr>
            <w:r/>
            <w:r>
              <w:rPr>
                <w:b/>
                <w:sz w:val="15"/>
              </w:rPr>
              <w:t>connections.html</w:t>
            </w:r>
          </w:p>
        </w:tc>
        <w:tc>
          <w:tcPr>
            <w:tcW w:type="dxa" w:w="1134"/>
          </w:tcPr>
          <w:p>
            <w:pPr>
              <w:spacing w:after="20"/>
            </w:pPr>
            <w:r/>
            <w:r>
              <w:rPr>
                <w:b w:val="0"/>
                <w:sz w:val="15"/>
              </w:rPr>
              <w:t>225 dòng</w:t>
            </w:r>
          </w:p>
        </w:tc>
        <w:tc>
          <w:tcPr>
            <w:tcW w:type="dxa" w:w="6236"/>
          </w:tcPr>
          <w:p>
            <w:pPr>
              <w:spacing w:after="20"/>
            </w:pPr>
            <w:r/>
            <w:r>
              <w:rPr>
                <w:b w:val="0"/>
                <w:sz w:val="15"/>
              </w:rPr>
              <w:t>ConnectionSettingsForm.cs, NativePages.Connections.cs, NativePages.Register.cs, UiOverrides.cs</w:t>
            </w:r>
          </w:p>
        </w:tc>
      </w:tr>
      <w:tr>
        <w:tc>
          <w:tcPr>
            <w:tcW w:type="dxa" w:w="2494"/>
          </w:tcPr>
          <w:p>
            <w:pPr>
              <w:spacing w:after="20"/>
            </w:pPr>
            <w:r/>
            <w:r>
              <w:rPr>
                <w:b/>
                <w:sz w:val="15"/>
              </w:rPr>
              <w:t>contextmenu.html</w:t>
            </w:r>
          </w:p>
        </w:tc>
        <w:tc>
          <w:tcPr>
            <w:tcW w:type="dxa" w:w="1134"/>
          </w:tcPr>
          <w:p>
            <w:pPr>
              <w:spacing w:after="20"/>
            </w:pPr>
            <w:r/>
            <w:r>
              <w:rPr>
                <w:b w:val="0"/>
                <w:sz w:val="15"/>
              </w:rPr>
              <w:t>145 dòng</w:t>
            </w:r>
          </w:p>
        </w:tc>
        <w:tc>
          <w:tcPr>
            <w:tcW w:type="dxa" w:w="6236"/>
          </w:tcPr>
          <w:p>
            <w:pPr>
              <w:spacing w:after="20"/>
            </w:pPr>
            <w:r/>
            <w:r>
              <w:rPr>
                <w:b w:val="0"/>
                <w:sz w:val="15"/>
              </w:rPr>
              <w:t>UiOverrides.cs</w:t>
            </w:r>
          </w:p>
        </w:tc>
      </w:tr>
      <w:tr>
        <w:tc>
          <w:tcPr>
            <w:tcW w:type="dxa" w:w="2494"/>
          </w:tcPr>
          <w:p>
            <w:pPr>
              <w:spacing w:after="20"/>
            </w:pPr>
            <w:r/>
            <w:r>
              <w:rPr>
                <w:b/>
                <w:sz w:val="15"/>
              </w:rPr>
              <w:t>copymulti.html</w:t>
            </w:r>
          </w:p>
        </w:tc>
        <w:tc>
          <w:tcPr>
            <w:tcW w:type="dxa" w:w="1134"/>
          </w:tcPr>
          <w:p>
            <w:pPr>
              <w:spacing w:after="20"/>
            </w:pPr>
            <w:r/>
            <w:r>
              <w:rPr>
                <w:b w:val="0"/>
                <w:sz w:val="15"/>
              </w:rPr>
              <w:t>185 dòng</w:t>
            </w:r>
          </w:p>
        </w:tc>
        <w:tc>
          <w:tcPr>
            <w:tcW w:type="dxa" w:w="6236"/>
          </w:tcPr>
          <w:p>
            <w:pPr>
              <w:spacing w:after="20"/>
            </w:pPr>
            <w:r/>
            <w:r>
              <w:rPr>
                <w:b w:val="0"/>
                <w:sz w:val="15"/>
              </w:rPr>
              <w:t>CopyMultiFileForm.cs, NativePages.Dialogs4.cs, NativePages.Register.cs</w:t>
            </w:r>
          </w:p>
        </w:tc>
      </w:tr>
      <w:tr>
        <w:tc>
          <w:tcPr>
            <w:tcW w:type="dxa" w:w="2494"/>
          </w:tcPr>
          <w:p>
            <w:pPr>
              <w:spacing w:after="20"/>
            </w:pPr>
            <w:r/>
            <w:r>
              <w:rPr>
                <w:b/>
                <w:sz w:val="15"/>
              </w:rPr>
              <w:t>copysourcestandard.html</w:t>
            </w:r>
          </w:p>
        </w:tc>
        <w:tc>
          <w:tcPr>
            <w:tcW w:type="dxa" w:w="1134"/>
          </w:tcPr>
          <w:p>
            <w:pPr>
              <w:spacing w:after="20"/>
            </w:pPr>
            <w:r/>
            <w:r>
              <w:rPr>
                <w:b w:val="0"/>
                <w:sz w:val="15"/>
              </w:rPr>
              <w:t>89 dòng</w:t>
            </w:r>
          </w:p>
        </w:tc>
        <w:tc>
          <w:tcPr>
            <w:tcW w:type="dxa" w:w="6236"/>
          </w:tcPr>
          <w:p>
            <w:pPr>
              <w:spacing w:after="20"/>
            </w:pPr>
            <w:r/>
            <w:r>
              <w:rPr>
                <w:b w:val="0"/>
                <w:sz w:val="15"/>
              </w:rPr>
              <w:t>CopySourceStandardForm.cs, NativePages.Dialogs2.cs, NativePages.Register.cs, UiOverrides.cs</w:t>
            </w:r>
          </w:p>
        </w:tc>
      </w:tr>
      <w:tr>
        <w:tc>
          <w:tcPr>
            <w:tcW w:type="dxa" w:w="2494"/>
          </w:tcPr>
          <w:p>
            <w:pPr>
              <w:spacing w:after="20"/>
            </w:pPr>
            <w:r/>
            <w:r>
              <w:rPr>
                <w:b/>
                <w:sz w:val="15"/>
              </w:rPr>
              <w:t>createrpt.html</w:t>
            </w:r>
          </w:p>
        </w:tc>
        <w:tc>
          <w:tcPr>
            <w:tcW w:type="dxa" w:w="1134"/>
          </w:tcPr>
          <w:p>
            <w:pPr>
              <w:spacing w:after="20"/>
            </w:pPr>
            <w:r/>
            <w:r>
              <w:rPr>
                <w:b w:val="0"/>
                <w:sz w:val="15"/>
              </w:rPr>
              <w:t>1113 dòng</w:t>
            </w:r>
          </w:p>
        </w:tc>
        <w:tc>
          <w:tcPr>
            <w:tcW w:type="dxa" w:w="6236"/>
          </w:tcPr>
          <w:p>
            <w:pPr>
              <w:spacing w:after="20"/>
            </w:pPr>
            <w:r/>
            <w:r>
              <w:rPr>
                <w:b w:val="0"/>
                <w:sz w:val="15"/>
              </w:rPr>
              <w:t>CreateRptControl.cs</w:t>
            </w:r>
          </w:p>
        </w:tc>
      </w:tr>
      <w:tr>
        <w:tc>
          <w:tcPr>
            <w:tcW w:type="dxa" w:w="2494"/>
          </w:tcPr>
          <w:p>
            <w:pPr>
              <w:spacing w:after="20"/>
            </w:pPr>
            <w:r/>
            <w:r>
              <w:rPr>
                <w:b/>
                <w:sz w:val="15"/>
              </w:rPr>
              <w:t>decryptsql.html</w:t>
            </w:r>
          </w:p>
        </w:tc>
        <w:tc>
          <w:tcPr>
            <w:tcW w:type="dxa" w:w="1134"/>
          </w:tcPr>
          <w:p>
            <w:pPr>
              <w:spacing w:after="20"/>
            </w:pPr>
            <w:r/>
            <w:r>
              <w:rPr>
                <w:b w:val="0"/>
                <w:sz w:val="15"/>
              </w:rPr>
              <w:t>141 dòng</w:t>
            </w:r>
          </w:p>
        </w:tc>
        <w:tc>
          <w:tcPr>
            <w:tcW w:type="dxa" w:w="6236"/>
          </w:tcPr>
          <w:p>
            <w:pPr>
              <w:spacing w:after="20"/>
            </w:pPr>
            <w:r/>
            <w:r>
              <w:rPr>
                <w:b w:val="0"/>
                <w:sz w:val="15"/>
              </w:rPr>
              <w:t>DecryptSqlObjectControl.cs, NativePages.Decrypt.cs, NativePages.Register.cs, UiOverrides.cs</w:t>
            </w:r>
          </w:p>
        </w:tc>
      </w:tr>
      <w:tr>
        <w:tc>
          <w:tcPr>
            <w:tcW w:type="dxa" w:w="2494"/>
          </w:tcPr>
          <w:p>
            <w:pPr>
              <w:spacing w:after="20"/>
            </w:pPr>
            <w:r/>
            <w:r>
              <w:rPr>
                <w:b/>
                <w:sz w:val="15"/>
              </w:rPr>
              <w:t>editproject.html</w:t>
            </w:r>
          </w:p>
        </w:tc>
        <w:tc>
          <w:tcPr>
            <w:tcW w:type="dxa" w:w="1134"/>
          </w:tcPr>
          <w:p>
            <w:pPr>
              <w:spacing w:after="20"/>
            </w:pPr>
            <w:r/>
            <w:r>
              <w:rPr>
                <w:b w:val="0"/>
                <w:sz w:val="15"/>
              </w:rPr>
              <w:t>121 dòng</w:t>
            </w:r>
          </w:p>
        </w:tc>
        <w:tc>
          <w:tcPr>
            <w:tcW w:type="dxa" w:w="6236"/>
          </w:tcPr>
          <w:p>
            <w:pPr>
              <w:spacing w:after="20"/>
            </w:pPr>
            <w:r/>
            <w:r>
              <w:rPr>
                <w:b w:val="0"/>
                <w:sz w:val="15"/>
              </w:rPr>
              <w:t>EditProjectForm.cs, NativePages.Dialogs3.cs, NativePages.Register.cs, UiOverrides.cs</w:t>
            </w:r>
          </w:p>
        </w:tc>
      </w:tr>
      <w:tr>
        <w:tc>
          <w:tcPr>
            <w:tcW w:type="dxa" w:w="2494"/>
          </w:tcPr>
          <w:p>
            <w:pPr>
              <w:spacing w:after="20"/>
            </w:pPr>
            <w:r/>
            <w:r>
              <w:rPr>
                <w:b/>
                <w:sz w:val="15"/>
              </w:rPr>
              <w:t>entitypeek.html</w:t>
            </w:r>
          </w:p>
        </w:tc>
        <w:tc>
          <w:tcPr>
            <w:tcW w:type="dxa" w:w="1134"/>
          </w:tcPr>
          <w:p>
            <w:pPr>
              <w:spacing w:after="20"/>
            </w:pPr>
            <w:r/>
            <w:r>
              <w:rPr>
                <w:b w:val="0"/>
                <w:sz w:val="15"/>
              </w:rPr>
              <w:t>182 dòng</w:t>
            </w:r>
          </w:p>
        </w:tc>
        <w:tc>
          <w:tcPr>
            <w:tcW w:type="dxa" w:w="6236"/>
          </w:tcPr>
          <w:p>
            <w:pPr>
              <w:spacing w:after="20"/>
            </w:pPr>
            <w:r/>
            <w:r>
              <w:rPr>
                <w:b w:val="0"/>
                <w:sz w:val="15"/>
              </w:rPr>
              <w:t>EntityMultiPeekForm.Native.cs, EntityMultiPeekForm.cs</w:t>
            </w:r>
          </w:p>
        </w:tc>
      </w:tr>
      <w:tr>
        <w:tc>
          <w:tcPr>
            <w:tcW w:type="dxa" w:w="2494"/>
          </w:tcPr>
          <w:p>
            <w:pPr>
              <w:spacing w:after="20"/>
            </w:pPr>
            <w:r/>
            <w:r>
              <w:rPr>
                <w:b/>
                <w:sz w:val="15"/>
              </w:rPr>
              <w:t>fastask.html</w:t>
            </w:r>
          </w:p>
        </w:tc>
        <w:tc>
          <w:tcPr>
            <w:tcW w:type="dxa" w:w="1134"/>
          </w:tcPr>
          <w:p>
            <w:pPr>
              <w:spacing w:after="20"/>
            </w:pPr>
            <w:r/>
            <w:r>
              <w:rPr>
                <w:b w:val="0"/>
                <w:sz w:val="15"/>
              </w:rPr>
              <w:t>301 dòng</w:t>
            </w:r>
          </w:p>
        </w:tc>
        <w:tc>
          <w:tcPr>
            <w:tcW w:type="dxa" w:w="6236"/>
          </w:tcPr>
          <w:p>
            <w:pPr>
              <w:spacing w:after="20"/>
            </w:pPr>
            <w:r/>
            <w:r>
              <w:rPr>
                <w:b w:val="0"/>
                <w:sz w:val="15"/>
              </w:rPr>
              <w:t>FastAskControl.cs</w:t>
            </w:r>
          </w:p>
        </w:tc>
      </w:tr>
      <w:tr>
        <w:tc>
          <w:tcPr>
            <w:tcW w:type="dxa" w:w="2494"/>
          </w:tcPr>
          <w:p>
            <w:pPr>
              <w:spacing w:after="20"/>
            </w:pPr>
            <w:r/>
            <w:r>
              <w:rPr>
                <w:b/>
                <w:sz w:val="15"/>
              </w:rPr>
              <w:t>filelookupbar.html</w:t>
            </w:r>
          </w:p>
        </w:tc>
        <w:tc>
          <w:tcPr>
            <w:tcW w:type="dxa" w:w="1134"/>
          </w:tcPr>
          <w:p>
            <w:pPr>
              <w:spacing w:after="20"/>
            </w:pPr>
            <w:r/>
            <w:r>
              <w:rPr>
                <w:b w:val="0"/>
                <w:sz w:val="15"/>
              </w:rPr>
              <w:t>195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filelookuppreview.html</w:t>
            </w:r>
          </w:p>
        </w:tc>
        <w:tc>
          <w:tcPr>
            <w:tcW w:type="dxa" w:w="1134"/>
          </w:tcPr>
          <w:p>
            <w:pPr>
              <w:spacing w:after="20"/>
            </w:pPr>
            <w:r/>
            <w:r>
              <w:rPr>
                <w:b w:val="0"/>
                <w:sz w:val="15"/>
              </w:rPr>
              <w:t>98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filepreview.html</w:t>
            </w:r>
          </w:p>
        </w:tc>
        <w:tc>
          <w:tcPr>
            <w:tcW w:type="dxa" w:w="1134"/>
          </w:tcPr>
          <w:p>
            <w:pPr>
              <w:spacing w:after="20"/>
            </w:pPr>
            <w:r/>
            <w:r>
              <w:rPr>
                <w:b w:val="0"/>
                <w:sz w:val="15"/>
              </w:rPr>
              <w:t>194 dòng</w:t>
            </w:r>
          </w:p>
        </w:tc>
        <w:tc>
          <w:tcPr>
            <w:tcW w:type="dxa" w:w="6236"/>
          </w:tcPr>
          <w:p>
            <w:pPr>
              <w:spacing w:after="20"/>
            </w:pPr>
            <w:r/>
            <w:r>
              <w:rPr>
                <w:b w:val="0"/>
                <w:sz w:val="15"/>
              </w:rPr>
              <w:t>GoToBox.cs, MonacoPreviewControl.cs, UiOverrides.cs</w:t>
            </w:r>
          </w:p>
        </w:tc>
      </w:tr>
      <w:tr>
        <w:tc>
          <w:tcPr>
            <w:tcW w:type="dxa" w:w="2494"/>
          </w:tcPr>
          <w:p>
            <w:pPr>
              <w:spacing w:after="20"/>
            </w:pPr>
            <w:r/>
            <w:r>
              <w:rPr>
                <w:b/>
                <w:sz w:val="15"/>
              </w:rPr>
              <w:t>filereference.html</w:t>
            </w:r>
          </w:p>
        </w:tc>
        <w:tc>
          <w:tcPr>
            <w:tcW w:type="dxa" w:w="1134"/>
          </w:tcPr>
          <w:p>
            <w:pPr>
              <w:spacing w:after="20"/>
            </w:pPr>
            <w:r/>
            <w:r>
              <w:rPr>
                <w:b w:val="0"/>
                <w:sz w:val="15"/>
              </w:rPr>
              <w:t>108 dòng</w:t>
            </w:r>
          </w:p>
        </w:tc>
        <w:tc>
          <w:tcPr>
            <w:tcW w:type="dxa" w:w="6236"/>
          </w:tcPr>
          <w:p>
            <w:pPr>
              <w:spacing w:after="20"/>
            </w:pPr>
            <w:r/>
            <w:r>
              <w:rPr>
                <w:b w:val="0"/>
                <w:sz w:val="15"/>
              </w:rPr>
              <w:t>FileReferenceControl.cs, NativePages.FileTools.cs, NativePages.Register.cs, UiOverrides.cs</w:t>
            </w:r>
          </w:p>
        </w:tc>
      </w:tr>
      <w:tr>
        <w:tc>
          <w:tcPr>
            <w:tcW w:type="dxa" w:w="2494"/>
          </w:tcPr>
          <w:p>
            <w:pPr>
              <w:spacing w:after="20"/>
            </w:pPr>
            <w:r/>
            <w:r>
              <w:rPr>
                <w:b/>
                <w:sz w:val="15"/>
              </w:rPr>
              <w:t>findbar.html</w:t>
            </w:r>
          </w:p>
        </w:tc>
        <w:tc>
          <w:tcPr>
            <w:tcW w:type="dxa" w:w="1134"/>
          </w:tcPr>
          <w:p>
            <w:pPr>
              <w:spacing w:after="20"/>
            </w:pPr>
            <w:r/>
            <w:r>
              <w:rPr>
                <w:b w:val="0"/>
                <w:sz w:val="15"/>
              </w:rPr>
              <w:t>60 dòng</w:t>
            </w:r>
          </w:p>
        </w:tc>
        <w:tc>
          <w:tcPr>
            <w:tcW w:type="dxa" w:w="6236"/>
          </w:tcPr>
          <w:p>
            <w:pPr>
              <w:spacing w:after="20"/>
            </w:pPr>
            <w:r/>
            <w:r>
              <w:rPr>
                <w:b w:val="0"/>
                <w:sz w:val="15"/>
              </w:rPr>
              <w:t>NativeFindBar.cs, ScriptEditorControl.cs, UiOverrides.cs</w:t>
            </w:r>
          </w:p>
        </w:tc>
      </w:tr>
      <w:tr>
        <w:tc>
          <w:tcPr>
            <w:tcW w:type="dxa" w:w="2494"/>
          </w:tcPr>
          <w:p>
            <w:pPr>
              <w:spacing w:after="20"/>
            </w:pPr>
            <w:r/>
            <w:r>
              <w:rPr>
                <w:b/>
                <w:sz w:val="15"/>
              </w:rPr>
              <w:t>framehost.html</w:t>
            </w:r>
          </w:p>
        </w:tc>
        <w:tc>
          <w:tcPr>
            <w:tcW w:type="dxa" w:w="1134"/>
          </w:tcPr>
          <w:p>
            <w:pPr>
              <w:spacing w:after="20"/>
            </w:pPr>
            <w:r/>
            <w:r>
              <w:rPr>
                <w:b w:val="0"/>
                <w:sz w:val="15"/>
              </w:rPr>
              <w:t>55 dòng</w:t>
            </w:r>
          </w:p>
        </w:tc>
        <w:tc>
          <w:tcPr>
            <w:tcW w:type="dxa" w:w="6236"/>
          </w:tcPr>
          <w:p>
            <w:pPr>
              <w:spacing w:after="20"/>
            </w:pPr>
            <w:r/>
            <w:r>
              <w:rPr>
                <w:b w:val="0"/>
                <w:sz w:val="15"/>
              </w:rPr>
              <w:t>WebFrameHost.cs</w:t>
            </w:r>
          </w:p>
        </w:tc>
      </w:tr>
      <w:tr>
        <w:tc>
          <w:tcPr>
            <w:tcW w:type="dxa" w:w="2494"/>
          </w:tcPr>
          <w:p>
            <w:pPr>
              <w:spacing w:after="20"/>
            </w:pPr>
            <w:r/>
            <w:r>
              <w:rPr>
                <w:b/>
                <w:sz w:val="15"/>
              </w:rPr>
              <w:t>fsgnotify.html</w:t>
            </w:r>
          </w:p>
        </w:tc>
        <w:tc>
          <w:tcPr>
            <w:tcW w:type="dxa" w:w="1134"/>
          </w:tcPr>
          <w:p>
            <w:pPr>
              <w:spacing w:after="20"/>
            </w:pPr>
            <w:r/>
            <w:r>
              <w:rPr>
                <w:b w:val="0"/>
                <w:sz w:val="15"/>
              </w:rPr>
              <w:t>136 dòng</w:t>
            </w:r>
          </w:p>
        </w:tc>
        <w:tc>
          <w:tcPr>
            <w:tcW w:type="dxa" w:w="6236"/>
          </w:tcPr>
          <w:p>
            <w:pPr>
              <w:spacing w:after="20"/>
            </w:pPr>
            <w:r/>
            <w:r>
              <w:rPr>
                <w:b w:val="0"/>
                <w:sz w:val="15"/>
              </w:rPr>
              <w:t>FsgNotifyForm.cs</w:t>
            </w:r>
          </w:p>
        </w:tc>
      </w:tr>
      <w:tr>
        <w:tc>
          <w:tcPr>
            <w:tcW w:type="dxa" w:w="2494"/>
          </w:tcPr>
          <w:p>
            <w:pPr>
              <w:spacing w:after="20"/>
            </w:pPr>
            <w:r/>
            <w:r>
              <w:rPr>
                <w:b/>
                <w:sz w:val="15"/>
              </w:rPr>
              <w:t>fsgreq.html</w:t>
            </w:r>
          </w:p>
        </w:tc>
        <w:tc>
          <w:tcPr>
            <w:tcW w:type="dxa" w:w="1134"/>
          </w:tcPr>
          <w:p>
            <w:pPr>
              <w:spacing w:after="20"/>
            </w:pPr>
            <w:r/>
            <w:r>
              <w:rPr>
                <w:b w:val="0"/>
                <w:sz w:val="15"/>
              </w:rPr>
              <w:t>763 dòng</w:t>
            </w:r>
          </w:p>
        </w:tc>
        <w:tc>
          <w:tcPr>
            <w:tcW w:type="dxa" w:w="6236"/>
          </w:tcPr>
          <w:p>
            <w:pPr>
              <w:spacing w:after="20"/>
            </w:pPr>
            <w:r/>
            <w:r>
              <w:rPr>
                <w:b w:val="0"/>
                <w:sz w:val="15"/>
              </w:rPr>
              <w:t>FsgRequirementReportControl.cs, WCommandTreeControl.cs</w:t>
            </w:r>
          </w:p>
        </w:tc>
      </w:tr>
      <w:tr>
        <w:tc>
          <w:tcPr>
            <w:tcW w:type="dxa" w:w="2494"/>
          </w:tcPr>
          <w:p>
            <w:pPr>
              <w:spacing w:after="20"/>
            </w:pPr>
            <w:r/>
            <w:r>
              <w:rPr>
                <w:b/>
                <w:sz w:val="15"/>
              </w:rPr>
              <w:t>genupdate.html</w:t>
            </w:r>
          </w:p>
        </w:tc>
        <w:tc>
          <w:tcPr>
            <w:tcW w:type="dxa" w:w="1134"/>
          </w:tcPr>
          <w:p>
            <w:pPr>
              <w:spacing w:after="20"/>
            </w:pPr>
            <w:r/>
            <w:r>
              <w:rPr>
                <w:b w:val="0"/>
                <w:sz w:val="15"/>
              </w:rPr>
              <w:t>612 dòng</w:t>
            </w:r>
          </w:p>
        </w:tc>
        <w:tc>
          <w:tcPr>
            <w:tcW w:type="dxa" w:w="6236"/>
          </w:tcPr>
          <w:p>
            <w:pPr>
              <w:spacing w:after="20"/>
            </w:pPr>
            <w:r/>
            <w:r>
              <w:rPr>
                <w:b w:val="0"/>
                <w:sz w:val="15"/>
              </w:rPr>
              <w:t>GenUpdatePackageControl.cs, NativePages.GenUpdate.cs, NativePages.Register.cs, UiOverrides.cs</w:t>
            </w:r>
          </w:p>
        </w:tc>
      </w:tr>
      <w:tr>
        <w:tc>
          <w:tcPr>
            <w:tcW w:type="dxa" w:w="2494"/>
          </w:tcPr>
          <w:p>
            <w:pPr>
              <w:spacing w:after="20"/>
            </w:pPr>
            <w:r/>
            <w:r>
              <w:rPr>
                <w:b/>
                <w:sz w:val="15"/>
              </w:rPr>
              <w:t>grantsource.html</w:t>
            </w:r>
          </w:p>
        </w:tc>
        <w:tc>
          <w:tcPr>
            <w:tcW w:type="dxa" w:w="1134"/>
          </w:tcPr>
          <w:p>
            <w:pPr>
              <w:spacing w:after="20"/>
            </w:pPr>
            <w:r/>
            <w:r>
              <w:rPr>
                <w:b w:val="0"/>
                <w:sz w:val="15"/>
              </w:rPr>
              <w:t>132 dòng</w:t>
            </w:r>
          </w:p>
        </w:tc>
        <w:tc>
          <w:tcPr>
            <w:tcW w:type="dxa" w:w="6236"/>
          </w:tcPr>
          <w:p>
            <w:pPr>
              <w:spacing w:after="20"/>
            </w:pPr>
            <w:r/>
            <w:r>
              <w:rPr>
                <w:b w:val="0"/>
                <w:sz w:val="15"/>
              </w:rPr>
              <w:t>GrantSourceForm.cs, NativePages.Dialogs4.cs, NativePages.Register.cs</w:t>
            </w:r>
          </w:p>
        </w:tc>
      </w:tr>
      <w:tr>
        <w:tc>
          <w:tcPr>
            <w:tcW w:type="dxa" w:w="2494"/>
          </w:tcPr>
          <w:p>
            <w:pPr>
              <w:spacing w:after="20"/>
            </w:pPr>
            <w:r/>
            <w:r>
              <w:rPr>
                <w:b/>
                <w:sz w:val="15"/>
              </w:rPr>
              <w:t>help.html</w:t>
            </w:r>
          </w:p>
        </w:tc>
        <w:tc>
          <w:tcPr>
            <w:tcW w:type="dxa" w:w="1134"/>
          </w:tcPr>
          <w:p>
            <w:pPr>
              <w:spacing w:after="20"/>
            </w:pPr>
            <w:r/>
            <w:r>
              <w:rPr>
                <w:b w:val="0"/>
                <w:sz w:val="15"/>
              </w:rPr>
              <w:t>425 dòng</w:t>
            </w:r>
          </w:p>
        </w:tc>
        <w:tc>
          <w:tcPr>
            <w:tcW w:type="dxa" w:w="6236"/>
          </w:tcPr>
          <w:p>
            <w:pPr>
              <w:spacing w:after="20"/>
            </w:pPr>
            <w:r/>
            <w:r>
              <w:rPr>
                <w:b w:val="0"/>
                <w:sz w:val="15"/>
              </w:rPr>
              <w:t>HelpControl.cs, NativePages.HintsHelp.cs, NativePages.Register.cs, SqlHintsHelpControl.cs</w:t>
            </w:r>
          </w:p>
        </w:tc>
      </w:tr>
      <w:tr>
        <w:tc>
          <w:tcPr>
            <w:tcW w:type="dxa" w:w="2494"/>
          </w:tcPr>
          <w:p>
            <w:pPr>
              <w:spacing w:after="20"/>
            </w:pPr>
            <w:r/>
            <w:r>
              <w:rPr>
                <w:b/>
                <w:sz w:val="15"/>
              </w:rPr>
              <w:t>iconrail.html</w:t>
            </w:r>
          </w:p>
        </w:tc>
        <w:tc>
          <w:tcPr>
            <w:tcW w:type="dxa" w:w="1134"/>
          </w:tcPr>
          <w:p>
            <w:pPr>
              <w:spacing w:after="20"/>
            </w:pPr>
            <w:r/>
            <w:r>
              <w:rPr>
                <w:b w:val="0"/>
                <w:sz w:val="15"/>
              </w:rPr>
              <w:t>72 dòng</w:t>
            </w:r>
          </w:p>
        </w:tc>
        <w:tc>
          <w:tcPr>
            <w:tcW w:type="dxa" w:w="6236"/>
          </w:tcPr>
          <w:p>
            <w:pPr>
              <w:spacing w:after="20"/>
            </w:pPr>
            <w:r/>
            <w:r>
              <w:rPr>
                <w:b w:val="0"/>
                <w:sz w:val="15"/>
              </w:rPr>
              <w:t>MainForm.cs, UiOverrides.cs</w:t>
            </w:r>
          </w:p>
        </w:tc>
      </w:tr>
      <w:tr>
        <w:tc>
          <w:tcPr>
            <w:tcW w:type="dxa" w:w="2494"/>
          </w:tcPr>
          <w:p>
            <w:pPr>
              <w:spacing w:after="20"/>
            </w:pPr>
            <w:r/>
            <w:r>
              <w:rPr>
                <w:b/>
                <w:sz w:val="15"/>
              </w:rPr>
              <w:t>includecheck.html</w:t>
            </w:r>
          </w:p>
        </w:tc>
        <w:tc>
          <w:tcPr>
            <w:tcW w:type="dxa" w:w="1134"/>
          </w:tcPr>
          <w:p>
            <w:pPr>
              <w:spacing w:after="20"/>
            </w:pPr>
            <w:r/>
            <w:r>
              <w:rPr>
                <w:b w:val="0"/>
                <w:sz w:val="15"/>
              </w:rPr>
              <w:t>328 dòng</w:t>
            </w:r>
          </w:p>
        </w:tc>
        <w:tc>
          <w:tcPr>
            <w:tcW w:type="dxa" w:w="6236"/>
          </w:tcPr>
          <w:p>
            <w:pPr>
              <w:spacing w:after="20"/>
            </w:pPr>
            <w:r/>
            <w:r>
              <w:rPr>
                <w:b w:val="0"/>
                <w:sz w:val="15"/>
              </w:rPr>
              <w:t>IncludeCheckControl.cs, NativePages.IncludeCheck.cs, NativePages.Register.cs, UiOverrides.cs</w:t>
            </w:r>
          </w:p>
        </w:tc>
      </w:tr>
      <w:tr>
        <w:tc>
          <w:tcPr>
            <w:tcW w:type="dxa" w:w="2494"/>
          </w:tcPr>
          <w:p>
            <w:pPr>
              <w:spacing w:after="20"/>
            </w:pPr>
            <w:r/>
            <w:r>
              <w:rPr>
                <w:b/>
                <w:sz w:val="15"/>
              </w:rPr>
              <w:t>library.html</w:t>
            </w:r>
          </w:p>
        </w:tc>
        <w:tc>
          <w:tcPr>
            <w:tcW w:type="dxa" w:w="1134"/>
          </w:tcPr>
          <w:p>
            <w:pPr>
              <w:spacing w:after="20"/>
            </w:pPr>
            <w:r/>
            <w:r>
              <w:rPr>
                <w:b w:val="0"/>
                <w:sz w:val="15"/>
              </w:rPr>
              <w:t>168 dòng</w:t>
            </w:r>
          </w:p>
        </w:tc>
        <w:tc>
          <w:tcPr>
            <w:tcW w:type="dxa" w:w="6236"/>
          </w:tcPr>
          <w:p>
            <w:pPr>
              <w:spacing w:after="20"/>
            </w:pPr>
            <w:r/>
            <w:r>
              <w:rPr>
                <w:b w:val="0"/>
                <w:sz w:val="15"/>
              </w:rPr>
              <w:t>LibrarySnippetForm.Native.cs, LibrarySnippetForm.cs, UiOverrides.cs</w:t>
            </w:r>
          </w:p>
        </w:tc>
      </w:tr>
      <w:tr>
        <w:tc>
          <w:tcPr>
            <w:tcW w:type="dxa" w:w="2494"/>
          </w:tcPr>
          <w:p>
            <w:pPr>
              <w:spacing w:after="20"/>
            </w:pPr>
            <w:r/>
            <w:r>
              <w:rPr>
                <w:b/>
                <w:sz w:val="15"/>
              </w:rPr>
              <w:t>licensekey.html</w:t>
            </w:r>
          </w:p>
        </w:tc>
        <w:tc>
          <w:tcPr>
            <w:tcW w:type="dxa" w:w="1134"/>
          </w:tcPr>
          <w:p>
            <w:pPr>
              <w:spacing w:after="20"/>
            </w:pPr>
            <w:r/>
            <w:r>
              <w:rPr>
                <w:b w:val="0"/>
                <w:sz w:val="15"/>
              </w:rPr>
              <w:t>94 dòng</w:t>
            </w:r>
          </w:p>
        </w:tc>
        <w:tc>
          <w:tcPr>
            <w:tcW w:type="dxa" w:w="6236"/>
          </w:tcPr>
          <w:p>
            <w:pPr>
              <w:spacing w:after="20"/>
            </w:pPr>
            <w:r/>
            <w:r>
              <w:rPr>
                <w:b w:val="0"/>
                <w:sz w:val="15"/>
              </w:rPr>
              <w:t>LicenseKeyForm.cs, NativePages.Dialogs2.cs, NativePages.Register.cs</w:t>
            </w:r>
          </w:p>
        </w:tc>
      </w:tr>
      <w:tr>
        <w:tc>
          <w:tcPr>
            <w:tcW w:type="dxa" w:w="2494"/>
          </w:tcPr>
          <w:p>
            <w:pPr>
              <w:spacing w:after="20"/>
            </w:pPr>
            <w:r/>
            <w:r>
              <w:rPr>
                <w:b/>
                <w:sz w:val="15"/>
              </w:rPr>
              <w:t>listeditor.html</w:t>
            </w:r>
          </w:p>
        </w:tc>
        <w:tc>
          <w:tcPr>
            <w:tcW w:type="dxa" w:w="1134"/>
          </w:tcPr>
          <w:p>
            <w:pPr>
              <w:spacing w:after="20"/>
            </w:pPr>
            <w:r/>
            <w:r>
              <w:rPr>
                <w:b w:val="0"/>
                <w:sz w:val="15"/>
              </w:rPr>
              <w:t>79 dòng</w:t>
            </w:r>
          </w:p>
        </w:tc>
        <w:tc>
          <w:tcPr>
            <w:tcW w:type="dxa" w:w="6236"/>
          </w:tcPr>
          <w:p>
            <w:pPr>
              <w:spacing w:after="20"/>
            </w:pPr>
            <w:r/>
            <w:r>
              <w:rPr>
                <w:b w:val="0"/>
                <w:sz w:val="15"/>
              </w:rPr>
              <w:t>ListEditorForm.cs, NativePages.Dialogs.cs, NativePages.Register.cs</w:t>
            </w:r>
          </w:p>
        </w:tc>
      </w:tr>
      <w:tr>
        <w:tc>
          <w:tcPr>
            <w:tcW w:type="dxa" w:w="2494"/>
          </w:tcPr>
          <w:p>
            <w:pPr>
              <w:spacing w:after="20"/>
            </w:pPr>
            <w:r/>
            <w:r>
              <w:rPr>
                <w:b/>
                <w:sz w:val="15"/>
              </w:rPr>
              <w:t>lookup.html</w:t>
            </w:r>
          </w:p>
        </w:tc>
        <w:tc>
          <w:tcPr>
            <w:tcW w:type="dxa" w:w="1134"/>
          </w:tcPr>
          <w:p>
            <w:pPr>
              <w:spacing w:after="20"/>
            </w:pPr>
            <w:r/>
            <w:r>
              <w:rPr>
                <w:b w:val="0"/>
                <w:sz w:val="15"/>
              </w:rPr>
              <w:t>157 dòng</w:t>
            </w:r>
          </w:p>
        </w:tc>
        <w:tc>
          <w:tcPr>
            <w:tcW w:type="dxa" w:w="6236"/>
          </w:tcPr>
          <w:p>
            <w:pPr>
              <w:spacing w:after="20"/>
            </w:pPr>
            <w:r/>
            <w:r>
              <w:rPr>
                <w:b w:val="0"/>
                <w:sz w:val="15"/>
              </w:rPr>
              <w:t>LookupControl.cs, NativeLookupControl.cs, UiOverrides.cs</w:t>
            </w:r>
          </w:p>
        </w:tc>
      </w:tr>
      <w:tr>
        <w:tc>
          <w:tcPr>
            <w:tcW w:type="dxa" w:w="2494"/>
          </w:tcPr>
          <w:p>
            <w:pPr>
              <w:spacing w:after="20"/>
            </w:pPr>
            <w:r/>
            <w:r>
              <w:rPr>
                <w:b/>
                <w:sz w:val="15"/>
              </w:rPr>
              <w:t>note.html</w:t>
            </w:r>
          </w:p>
        </w:tc>
        <w:tc>
          <w:tcPr>
            <w:tcW w:type="dxa" w:w="1134"/>
          </w:tcPr>
          <w:p>
            <w:pPr>
              <w:spacing w:after="20"/>
            </w:pPr>
            <w:r/>
            <w:r>
              <w:rPr>
                <w:b w:val="0"/>
                <w:sz w:val="15"/>
              </w:rPr>
              <w:t>51 dòng</w:t>
            </w:r>
          </w:p>
        </w:tc>
        <w:tc>
          <w:tcPr>
            <w:tcW w:type="dxa" w:w="6236"/>
          </w:tcPr>
          <w:p>
            <w:pPr>
              <w:spacing w:after="20"/>
            </w:pPr>
            <w:r/>
            <w:r>
              <w:rPr>
                <w:b w:val="0"/>
                <w:sz w:val="15"/>
              </w:rPr>
              <w:t>AdvanceNoteControl.cs, GenAllService.Suggest.cs, NativeAdvanceNoteControl.cs, NativePages.Note.cs, NativePages.Register.cs, NoteControl.cs</w:t>
            </w:r>
          </w:p>
        </w:tc>
      </w:tr>
      <w:tr>
        <w:tc>
          <w:tcPr>
            <w:tcW w:type="dxa" w:w="2494"/>
          </w:tcPr>
          <w:p>
            <w:pPr>
              <w:spacing w:after="20"/>
            </w:pPr>
            <w:r/>
            <w:r>
              <w:rPr>
                <w:b/>
                <w:sz w:val="15"/>
              </w:rPr>
              <w:t>partitioncheck.html</w:t>
            </w:r>
          </w:p>
        </w:tc>
        <w:tc>
          <w:tcPr>
            <w:tcW w:type="dxa" w:w="1134"/>
          </w:tcPr>
          <w:p>
            <w:pPr>
              <w:spacing w:after="20"/>
            </w:pPr>
            <w:r/>
            <w:r>
              <w:rPr>
                <w:b w:val="0"/>
                <w:sz w:val="15"/>
              </w:rPr>
              <w:t>49 dòng</w:t>
            </w:r>
          </w:p>
        </w:tc>
        <w:tc>
          <w:tcPr>
            <w:tcW w:type="dxa" w:w="6236"/>
          </w:tcPr>
          <w:p>
            <w:pPr>
              <w:spacing w:after="20"/>
            </w:pPr>
            <w:r/>
            <w:r>
              <w:rPr>
                <w:b w:val="0"/>
                <w:sz w:val="15"/>
              </w:rPr>
              <w:t>NativePages.PartitionCheck.cs, NativePages.Register.cs, PartitionCheckForm.cs</w:t>
            </w:r>
          </w:p>
        </w:tc>
      </w:tr>
      <w:tr>
        <w:tc>
          <w:tcPr>
            <w:tcW w:type="dxa" w:w="2494"/>
          </w:tcPr>
          <w:p>
            <w:pPr>
              <w:spacing w:after="20"/>
            </w:pPr>
            <w:r/>
            <w:r>
              <w:rPr>
                <w:b/>
                <w:sz w:val="15"/>
              </w:rPr>
              <w:t>projects.html</w:t>
            </w:r>
          </w:p>
        </w:tc>
        <w:tc>
          <w:tcPr>
            <w:tcW w:type="dxa" w:w="1134"/>
          </w:tcPr>
          <w:p>
            <w:pPr>
              <w:spacing w:after="20"/>
            </w:pPr>
            <w:r/>
            <w:r>
              <w:rPr>
                <w:b w:val="0"/>
                <w:sz w:val="15"/>
              </w:rPr>
              <w:t>107 dòng</w:t>
            </w:r>
          </w:p>
        </w:tc>
        <w:tc>
          <w:tcPr>
            <w:tcW w:type="dxa" w:w="6236"/>
          </w:tcPr>
          <w:p>
            <w:pPr>
              <w:spacing w:after="20"/>
            </w:pPr>
            <w:r/>
            <w:r>
              <w:rPr>
                <w:b w:val="0"/>
                <w:sz w:val="15"/>
              </w:rPr>
              <w:t>NativeProjectPickerForm.cs, ProjectPickerForm.cs, UiOverrides.cs</w:t>
            </w:r>
          </w:p>
        </w:tc>
      </w:tr>
      <w:tr>
        <w:tc>
          <w:tcPr>
            <w:tcW w:type="dxa" w:w="2494"/>
          </w:tcPr>
          <w:p>
            <w:pPr>
              <w:spacing w:after="20"/>
            </w:pPr>
            <w:r/>
            <w:r>
              <w:rPr>
                <w:b/>
                <w:sz w:val="15"/>
              </w:rPr>
              <w:t>queryhistory.html</w:t>
            </w:r>
          </w:p>
        </w:tc>
        <w:tc>
          <w:tcPr>
            <w:tcW w:type="dxa" w:w="1134"/>
          </w:tcPr>
          <w:p>
            <w:pPr>
              <w:spacing w:after="20"/>
            </w:pPr>
            <w:r/>
            <w:r>
              <w:rPr>
                <w:b w:val="0"/>
                <w:sz w:val="15"/>
              </w:rPr>
              <w:t>189 dòng</w:t>
            </w:r>
          </w:p>
        </w:tc>
        <w:tc>
          <w:tcPr>
            <w:tcW w:type="dxa" w:w="6236"/>
          </w:tcPr>
          <w:p>
            <w:pPr>
              <w:spacing w:after="20"/>
            </w:pPr>
            <w:r/>
            <w:r>
              <w:rPr>
                <w:b w:val="0"/>
                <w:sz w:val="15"/>
              </w:rPr>
              <w:t>NativeQueryHistoryControl.cs, QueryHistoryControl.cs</w:t>
            </w:r>
          </w:p>
        </w:tc>
      </w:tr>
      <w:tr>
        <w:tc>
          <w:tcPr>
            <w:tcW w:type="dxa" w:w="2494"/>
          </w:tcPr>
          <w:p>
            <w:pPr>
              <w:spacing w:after="20"/>
            </w:pPr>
            <w:r/>
            <w:r>
              <w:rPr>
                <w:b/>
                <w:sz w:val="15"/>
              </w:rPr>
              <w:t>quickaccess.html</w:t>
            </w:r>
          </w:p>
        </w:tc>
        <w:tc>
          <w:tcPr>
            <w:tcW w:type="dxa" w:w="1134"/>
          </w:tcPr>
          <w:p>
            <w:pPr>
              <w:spacing w:after="20"/>
            </w:pPr>
            <w:r/>
            <w:r>
              <w:rPr>
                <w:b w:val="0"/>
                <w:sz w:val="15"/>
              </w:rPr>
              <w:t>253 dòng</w:t>
            </w:r>
          </w:p>
        </w:tc>
        <w:tc>
          <w:tcPr>
            <w:tcW w:type="dxa" w:w="6236"/>
          </w:tcPr>
          <w:p>
            <w:pPr>
              <w:spacing w:after="20"/>
            </w:pPr>
            <w:r/>
            <w:r>
              <w:rPr>
                <w:b w:val="0"/>
                <w:sz w:val="15"/>
              </w:rPr>
              <w:t>NativePages.QuickAccess.cs, NativePages.Register.cs, QuickAccessForm.cs, UiOverrides.cs</w:t>
            </w:r>
          </w:p>
        </w:tc>
      </w:tr>
      <w:tr>
        <w:tc>
          <w:tcPr>
            <w:tcW w:type="dxa" w:w="2494"/>
          </w:tcPr>
          <w:p>
            <w:pPr>
              <w:spacing w:after="20"/>
            </w:pPr>
            <w:r/>
            <w:r>
              <w:rPr>
                <w:b/>
                <w:sz w:val="15"/>
              </w:rPr>
              <w:t>quicklist.html</w:t>
            </w:r>
          </w:p>
        </w:tc>
        <w:tc>
          <w:tcPr>
            <w:tcW w:type="dxa" w:w="1134"/>
          </w:tcPr>
          <w:p>
            <w:pPr>
              <w:spacing w:after="20"/>
            </w:pPr>
            <w:r/>
            <w:r>
              <w:rPr>
                <w:b w:val="0"/>
                <w:sz w:val="15"/>
              </w:rPr>
              <w:t>1666 dòng</w:t>
            </w:r>
          </w:p>
        </w:tc>
        <w:tc>
          <w:tcPr>
            <w:tcW w:type="dxa" w:w="6236"/>
          </w:tcPr>
          <w:p>
            <w:pPr>
              <w:spacing w:after="20"/>
            </w:pPr>
            <w:r/>
            <w:r>
              <w:rPr>
                <w:b w:val="0"/>
                <w:sz w:val="15"/>
              </w:rPr>
              <w:t>AiCatalogService.cs, FastCatalogCheck.cs, QuickListForm.cs, QuickListService.cs, UiOverrides.cs</w:t>
            </w:r>
          </w:p>
        </w:tc>
      </w:tr>
      <w:tr>
        <w:tc>
          <w:tcPr>
            <w:tcW w:type="dxa" w:w="2494"/>
          </w:tcPr>
          <w:p>
            <w:pPr>
              <w:spacing w:after="20"/>
            </w:pPr>
            <w:r/>
            <w:r>
              <w:rPr>
                <w:b/>
                <w:sz w:val="15"/>
              </w:rPr>
              <w:t>quickreport.html</w:t>
            </w:r>
          </w:p>
        </w:tc>
        <w:tc>
          <w:tcPr>
            <w:tcW w:type="dxa" w:w="1134"/>
          </w:tcPr>
          <w:p>
            <w:pPr>
              <w:spacing w:after="20"/>
            </w:pPr>
            <w:r/>
            <w:r>
              <w:rPr>
                <w:b w:val="0"/>
                <w:sz w:val="15"/>
              </w:rPr>
              <w:t>1027 dòng</w:t>
            </w:r>
          </w:p>
        </w:tc>
        <w:tc>
          <w:tcPr>
            <w:tcW w:type="dxa" w:w="6236"/>
          </w:tcPr>
          <w:p>
            <w:pPr>
              <w:spacing w:after="20"/>
            </w:pPr>
            <w:r/>
            <w:r>
              <w:rPr>
                <w:b w:val="0"/>
                <w:sz w:val="15"/>
              </w:rPr>
              <w:t>QuickReportControl.cs</w:t>
            </w:r>
          </w:p>
        </w:tc>
      </w:tr>
      <w:tr>
        <w:tc>
          <w:tcPr>
            <w:tcW w:type="dxa" w:w="2494"/>
          </w:tcPr>
          <w:p>
            <w:pPr>
              <w:spacing w:after="20"/>
            </w:pPr>
            <w:r/>
            <w:r>
              <w:rPr>
                <w:b/>
                <w:sz w:val="15"/>
              </w:rPr>
              <w:t>reportmodes.html</w:t>
            </w:r>
          </w:p>
        </w:tc>
        <w:tc>
          <w:tcPr>
            <w:tcW w:type="dxa" w:w="1134"/>
          </w:tcPr>
          <w:p>
            <w:pPr>
              <w:spacing w:after="20"/>
            </w:pPr>
            <w:r/>
            <w:r>
              <w:rPr>
                <w:b w:val="0"/>
                <w:sz w:val="15"/>
              </w:rPr>
              <w:t>64 dòng</w:t>
            </w:r>
          </w:p>
        </w:tc>
        <w:tc>
          <w:tcPr>
            <w:tcW w:type="dxa" w:w="6236"/>
          </w:tcPr>
          <w:p>
            <w:pPr>
              <w:spacing w:after="20"/>
            </w:pPr>
            <w:r/>
            <w:r>
              <w:rPr>
                <w:b w:val="0"/>
                <w:sz w:val="15"/>
              </w:rPr>
              <w:t>NativePages.Bars2.cs, NativePages.Register.cs, ReportStudioForm.cs</w:t>
            </w:r>
          </w:p>
        </w:tc>
      </w:tr>
      <w:tr>
        <w:tc>
          <w:tcPr>
            <w:tcW w:type="dxa" w:w="2494"/>
          </w:tcPr>
          <w:p>
            <w:pPr>
              <w:spacing w:after="20"/>
            </w:pPr>
            <w:r/>
            <w:r>
              <w:rPr>
                <w:b/>
                <w:sz w:val="15"/>
              </w:rPr>
              <w:t>resultview.html</w:t>
            </w:r>
          </w:p>
        </w:tc>
        <w:tc>
          <w:tcPr>
            <w:tcW w:type="dxa" w:w="1134"/>
          </w:tcPr>
          <w:p>
            <w:pPr>
              <w:spacing w:after="20"/>
            </w:pPr>
            <w:r/>
            <w:r>
              <w:rPr>
                <w:b w:val="0"/>
                <w:sz w:val="15"/>
              </w:rPr>
              <w:t>621 dòng</w:t>
            </w:r>
          </w:p>
        </w:tc>
        <w:tc>
          <w:tcPr>
            <w:tcW w:type="dxa" w:w="6236"/>
          </w:tcPr>
          <w:p>
            <w:pPr>
              <w:spacing w:after="20"/>
            </w:pPr>
            <w:r/>
            <w:r>
              <w:rPr>
                <w:b w:val="0"/>
                <w:sz w:val="15"/>
              </w:rPr>
              <w:t>MultiResultView.cs, NativeResultPane.cs, ResultExport.cs, ResultGridMenu.cs, SqlResultTabs.cs, UiOverrides.cs</w:t>
            </w:r>
          </w:p>
        </w:tc>
      </w:tr>
      <w:tr>
        <w:tc>
          <w:tcPr>
            <w:tcW w:type="dxa" w:w="2494"/>
          </w:tcPr>
          <w:p>
            <w:pPr>
              <w:spacing w:after="20"/>
            </w:pPr>
            <w:r/>
            <w:r>
              <w:rPr>
                <w:b/>
                <w:sz w:val="15"/>
              </w:rPr>
              <w:t>rowdetail.html</w:t>
            </w:r>
          </w:p>
        </w:tc>
        <w:tc>
          <w:tcPr>
            <w:tcW w:type="dxa" w:w="1134"/>
          </w:tcPr>
          <w:p>
            <w:pPr>
              <w:spacing w:after="20"/>
            </w:pPr>
            <w:r/>
            <w:r>
              <w:rPr>
                <w:b w:val="0"/>
                <w:sz w:val="15"/>
              </w:rPr>
              <w:t>83 dòng</w:t>
            </w:r>
          </w:p>
        </w:tc>
        <w:tc>
          <w:tcPr>
            <w:tcW w:type="dxa" w:w="6236"/>
          </w:tcPr>
          <w:p>
            <w:pPr>
              <w:spacing w:after="20"/>
            </w:pPr>
            <w:r/>
            <w:r>
              <w:rPr>
                <w:b w:val="0"/>
                <w:sz w:val="15"/>
              </w:rPr>
              <w:t>NativePages.Dialogs.cs, NativePages.Register.cs, RowDetailForm.cs</w:t>
            </w:r>
          </w:p>
        </w:tc>
      </w:tr>
      <w:tr>
        <w:tc>
          <w:tcPr>
            <w:tcW w:type="dxa" w:w="2494"/>
          </w:tcPr>
          <w:p>
            <w:pPr>
              <w:spacing w:after="20"/>
            </w:pPr>
            <w:r/>
            <w:r>
              <w:rPr>
                <w:b/>
                <w:sz w:val="15"/>
              </w:rPr>
              <w:t>rptschema.html</w:t>
            </w:r>
          </w:p>
        </w:tc>
        <w:tc>
          <w:tcPr>
            <w:tcW w:type="dxa" w:w="1134"/>
          </w:tcPr>
          <w:p>
            <w:pPr>
              <w:spacing w:after="20"/>
            </w:pPr>
            <w:r/>
            <w:r>
              <w:rPr>
                <w:b w:val="0"/>
                <w:sz w:val="15"/>
              </w:rPr>
              <w:t>112 dòng</w:t>
            </w:r>
          </w:p>
        </w:tc>
        <w:tc>
          <w:tcPr>
            <w:tcW w:type="dxa" w:w="6236"/>
          </w:tcPr>
          <w:p>
            <w:pPr>
              <w:spacing w:after="20"/>
            </w:pPr>
            <w:r/>
            <w:r>
              <w:rPr>
                <w:b w:val="0"/>
                <w:sz w:val="15"/>
              </w:rPr>
              <w:t>NativePages.Register.cs, NativePages.RptSchema.cs, RptSchemaForm.cs</w:t>
            </w:r>
          </w:p>
        </w:tc>
      </w:tr>
      <w:tr>
        <w:tc>
          <w:tcPr>
            <w:tcW w:type="dxa" w:w="2494"/>
          </w:tcPr>
          <w:p>
            <w:pPr>
              <w:spacing w:after="20"/>
            </w:pPr>
            <w:r/>
            <w:r>
              <w:rPr>
                <w:b/>
                <w:sz w:val="15"/>
              </w:rPr>
              <w:t>scriptpopup.html</w:t>
            </w:r>
          </w:p>
        </w:tc>
        <w:tc>
          <w:tcPr>
            <w:tcW w:type="dxa" w:w="1134"/>
          </w:tcPr>
          <w:p>
            <w:pPr>
              <w:spacing w:after="20"/>
            </w:pPr>
            <w:r/>
            <w:r>
              <w:rPr>
                <w:b w:val="0"/>
                <w:sz w:val="15"/>
              </w:rPr>
              <w:t>88 dòng</w:t>
            </w:r>
          </w:p>
        </w:tc>
        <w:tc>
          <w:tcPr>
            <w:tcW w:type="dxa" w:w="6236"/>
          </w:tcPr>
          <w:p>
            <w:pPr>
              <w:spacing w:after="20"/>
            </w:pPr>
            <w:r/>
            <w:r>
              <w:rPr>
                <w:b w:val="0"/>
                <w:sz w:val="15"/>
              </w:rPr>
              <w:t>ScriptPopupForm.cs</w:t>
            </w:r>
          </w:p>
        </w:tc>
      </w:tr>
      <w:tr>
        <w:tc>
          <w:tcPr>
            <w:tcW w:type="dxa" w:w="2494"/>
          </w:tcPr>
          <w:p>
            <w:pPr>
              <w:spacing w:after="20"/>
            </w:pPr>
            <w:r/>
            <w:r>
              <w:rPr>
                <w:b/>
                <w:sz w:val="15"/>
              </w:rPr>
              <w:t>scriptviewbar.html</w:t>
            </w:r>
          </w:p>
        </w:tc>
        <w:tc>
          <w:tcPr>
            <w:tcW w:type="dxa" w:w="1134"/>
          </w:tcPr>
          <w:p>
            <w:pPr>
              <w:spacing w:after="20"/>
            </w:pPr>
            <w:r/>
            <w:r>
              <w:rPr>
                <w:b w:val="0"/>
                <w:sz w:val="15"/>
              </w:rPr>
              <w:t>65 dòng</w:t>
            </w:r>
          </w:p>
        </w:tc>
        <w:tc>
          <w:tcPr>
            <w:tcW w:type="dxa" w:w="6236"/>
          </w:tcPr>
          <w:p>
            <w:pPr>
              <w:spacing w:after="20"/>
            </w:pPr>
            <w:r/>
            <w:r>
              <w:rPr>
                <w:b w:val="0"/>
                <w:sz w:val="15"/>
              </w:rPr>
              <w:t>NativePages.Bars.cs, NativePages.Register.cs, ScriptPopupForm.cs, UiOverrides.cs, WCommandScriptForm.cs, WebBarHost.cs</w:t>
            </w:r>
          </w:p>
        </w:tc>
      </w:tr>
      <w:tr>
        <w:tc>
          <w:tcPr>
            <w:tcW w:type="dxa" w:w="2494"/>
          </w:tcPr>
          <w:p>
            <w:pPr>
              <w:spacing w:after="20"/>
            </w:pPr>
            <w:r/>
            <w:r>
              <w:rPr>
                <w:b/>
                <w:sz w:val="15"/>
              </w:rPr>
              <w:t>searchbox.html</w:t>
            </w:r>
          </w:p>
        </w:tc>
        <w:tc>
          <w:tcPr>
            <w:tcW w:type="dxa" w:w="1134"/>
          </w:tcPr>
          <w:p>
            <w:pPr>
              <w:spacing w:after="20"/>
            </w:pPr>
            <w:r/>
            <w:r>
              <w:rPr>
                <w:b w:val="0"/>
                <w:sz w:val="15"/>
              </w:rPr>
              <w:t>187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setupeinvoice.html</w:t>
            </w:r>
          </w:p>
        </w:tc>
        <w:tc>
          <w:tcPr>
            <w:tcW w:type="dxa" w:w="1134"/>
          </w:tcPr>
          <w:p>
            <w:pPr>
              <w:spacing w:after="20"/>
            </w:pPr>
            <w:r/>
            <w:r>
              <w:rPr>
                <w:b w:val="0"/>
                <w:sz w:val="15"/>
              </w:rPr>
              <w:t>146 dòng</w:t>
            </w:r>
          </w:p>
        </w:tc>
        <w:tc>
          <w:tcPr>
            <w:tcW w:type="dxa" w:w="6236"/>
          </w:tcPr>
          <w:p>
            <w:pPr>
              <w:spacing w:after="20"/>
            </w:pPr>
            <w:r/>
            <w:r>
              <w:rPr>
                <w:b w:val="0"/>
                <w:sz w:val="15"/>
              </w:rPr>
              <w:t>NativePages.EInvoice.cs, NativePages.Register.cs, SetupEInvoiceControl.cs</w:t>
            </w:r>
          </w:p>
        </w:tc>
      </w:tr>
      <w:tr>
        <w:tc>
          <w:tcPr>
            <w:tcW w:type="dxa" w:w="2494"/>
          </w:tcPr>
          <w:p>
            <w:pPr>
              <w:spacing w:after="20"/>
            </w:pPr>
            <w:r/>
            <w:r>
              <w:rPr>
                <w:b/>
                <w:sz w:val="15"/>
              </w:rPr>
              <w:t>sqleditor.html</w:t>
            </w:r>
          </w:p>
        </w:tc>
        <w:tc>
          <w:tcPr>
            <w:tcW w:type="dxa" w:w="1134"/>
          </w:tcPr>
          <w:p>
            <w:pPr>
              <w:spacing w:after="20"/>
            </w:pPr>
            <w:r/>
            <w:r>
              <w:rPr>
                <w:b w:val="0"/>
                <w:sz w:val="15"/>
              </w:rPr>
              <w:t>1636 dòng</w:t>
            </w:r>
          </w:p>
        </w:tc>
        <w:tc>
          <w:tcPr>
            <w:tcW w:type="dxa" w:w="6236"/>
          </w:tcPr>
          <w:p>
            <w:pPr>
              <w:spacing w:after="20"/>
            </w:pPr>
            <w:r/>
            <w:r>
              <w:rPr>
                <w:b w:val="0"/>
                <w:sz w:val="15"/>
              </w:rPr>
              <w:t>AppSettings.cs, NativeSqlControl.cs, RawSqlControl.cs, SqlAiEditForm.cs, SqlPeekPanel.cs, UiOverrides.cs</w:t>
            </w:r>
          </w:p>
        </w:tc>
      </w:tr>
      <w:tr>
        <w:tc>
          <w:tcPr>
            <w:tcW w:type="dxa" w:w="2494"/>
          </w:tcPr>
          <w:p>
            <w:pPr>
              <w:spacing w:after="20"/>
            </w:pPr>
            <w:r/>
            <w:r>
              <w:rPr>
                <w:b/>
                <w:sz w:val="15"/>
              </w:rPr>
              <w:t>sqlhints-help.html</w:t>
            </w:r>
          </w:p>
        </w:tc>
        <w:tc>
          <w:tcPr>
            <w:tcW w:type="dxa" w:w="1134"/>
          </w:tcPr>
          <w:p>
            <w:pPr>
              <w:spacing w:after="20"/>
            </w:pPr>
            <w:r/>
            <w:r>
              <w:rPr>
                <w:b w:val="0"/>
                <w:sz w:val="15"/>
              </w:rPr>
              <w:t>109 dòng</w:t>
            </w:r>
          </w:p>
        </w:tc>
        <w:tc>
          <w:tcPr>
            <w:tcW w:type="dxa" w:w="6236"/>
          </w:tcPr>
          <w:p>
            <w:pPr>
              <w:spacing w:after="20"/>
            </w:pPr>
            <w:r/>
            <w:r>
              <w:rPr>
                <w:b w:val="0"/>
                <w:sz w:val="15"/>
              </w:rPr>
              <w:t>NativePages.HintsHelp.cs, NativePages.Register.cs, SqlHintsHelpControl.cs</w:t>
            </w:r>
          </w:p>
        </w:tc>
      </w:tr>
      <w:tr>
        <w:tc>
          <w:tcPr>
            <w:tcW w:type="dxa" w:w="2494"/>
          </w:tcPr>
          <w:p>
            <w:pPr>
              <w:spacing w:after="20"/>
            </w:pPr>
            <w:r/>
            <w:r>
              <w:rPr>
                <w:b/>
                <w:sz w:val="15"/>
              </w:rPr>
              <w:t>sqlhistory.html</w:t>
            </w:r>
          </w:p>
        </w:tc>
        <w:tc>
          <w:tcPr>
            <w:tcW w:type="dxa" w:w="1134"/>
          </w:tcPr>
          <w:p>
            <w:pPr>
              <w:spacing w:after="20"/>
            </w:pPr>
            <w:r/>
            <w:r>
              <w:rPr>
                <w:b w:val="0"/>
                <w:sz w:val="15"/>
              </w:rPr>
              <w:t>317 dòng</w:t>
            </w:r>
          </w:p>
        </w:tc>
        <w:tc>
          <w:tcPr>
            <w:tcW w:type="dxa" w:w="6236"/>
          </w:tcPr>
          <w:p>
            <w:pPr>
              <w:spacing w:after="20"/>
            </w:pPr>
            <w:r/>
            <w:r>
              <w:rPr>
                <w:b w:val="0"/>
                <w:sz w:val="15"/>
              </w:rPr>
              <w:t>NativePages.Register.cs, NativePages.SqlHistory.cs, SqlHistoryForm.cs</w:t>
            </w:r>
          </w:p>
        </w:tc>
      </w:tr>
      <w:tr>
        <w:tc>
          <w:tcPr>
            <w:tcW w:type="dxa" w:w="2494"/>
          </w:tcPr>
          <w:p>
            <w:pPr>
              <w:spacing w:after="20"/>
            </w:pPr>
            <w:r/>
            <w:r>
              <w:rPr>
                <w:b/>
                <w:sz w:val="15"/>
              </w:rPr>
              <w:t>sqlmessages.html</w:t>
            </w:r>
          </w:p>
        </w:tc>
        <w:tc>
          <w:tcPr>
            <w:tcW w:type="dxa" w:w="1134"/>
          </w:tcPr>
          <w:p>
            <w:pPr>
              <w:spacing w:after="20"/>
            </w:pPr>
            <w:r/>
            <w:r>
              <w:rPr>
                <w:b w:val="0"/>
                <w:sz w:val="15"/>
              </w:rPr>
              <w:t>93 dòng</w:t>
            </w:r>
          </w:p>
        </w:tc>
        <w:tc>
          <w:tcPr>
            <w:tcW w:type="dxa" w:w="6236"/>
          </w:tcPr>
          <w:p>
            <w:pPr>
              <w:spacing w:after="20"/>
            </w:pPr>
            <w:r/>
            <w:r>
              <w:rPr>
                <w:b w:val="0"/>
                <w:sz w:val="15"/>
              </w:rPr>
              <w:t>SqlResultTabs.cs</w:t>
            </w:r>
          </w:p>
        </w:tc>
      </w:tr>
      <w:tr>
        <w:tc>
          <w:tcPr>
            <w:tcW w:type="dxa" w:w="2494"/>
          </w:tcPr>
          <w:p>
            <w:pPr>
              <w:spacing w:after="20"/>
            </w:pPr>
            <w:r/>
            <w:r>
              <w:rPr>
                <w:b/>
                <w:sz w:val="15"/>
              </w:rPr>
              <w:t>sqlobjectbar.html</w:t>
            </w:r>
          </w:p>
        </w:tc>
        <w:tc>
          <w:tcPr>
            <w:tcW w:type="dxa" w:w="1134"/>
          </w:tcPr>
          <w:p>
            <w:pPr>
              <w:spacing w:after="20"/>
            </w:pPr>
            <w:r/>
            <w:r>
              <w:rPr>
                <w:b w:val="0"/>
                <w:sz w:val="15"/>
              </w:rPr>
              <w:t>50 dòng</w:t>
            </w:r>
          </w:p>
        </w:tc>
        <w:tc>
          <w:tcPr>
            <w:tcW w:type="dxa" w:w="6236"/>
          </w:tcPr>
          <w:p>
            <w:pPr>
              <w:spacing w:after="20"/>
            </w:pPr>
            <w:r/>
            <w:r>
              <w:rPr>
                <w:b w:val="0"/>
                <w:sz w:val="15"/>
              </w:rPr>
              <w:t>SqlObjectTreeControl.cs, UiOverrides.cs</w:t>
            </w:r>
          </w:p>
        </w:tc>
      </w:tr>
      <w:tr>
        <w:tc>
          <w:tcPr>
            <w:tcW w:type="dxa" w:w="2494"/>
          </w:tcPr>
          <w:p>
            <w:pPr>
              <w:spacing w:after="20"/>
            </w:pPr>
            <w:r/>
            <w:r>
              <w:rPr>
                <w:b/>
                <w:sz w:val="15"/>
              </w:rPr>
              <w:t>sqlpivot.html</w:t>
            </w:r>
          </w:p>
        </w:tc>
        <w:tc>
          <w:tcPr>
            <w:tcW w:type="dxa" w:w="1134"/>
          </w:tcPr>
          <w:p>
            <w:pPr>
              <w:spacing w:after="20"/>
            </w:pPr>
            <w:r/>
            <w:r>
              <w:rPr>
                <w:b w:val="0"/>
                <w:sz w:val="15"/>
              </w:rPr>
              <w:t>117 dòng</w:t>
            </w:r>
          </w:p>
        </w:tc>
        <w:tc>
          <w:tcPr>
            <w:tcW w:type="dxa" w:w="6236"/>
          </w:tcPr>
          <w:p>
            <w:pPr>
              <w:spacing w:after="20"/>
            </w:pPr>
            <w:r/>
            <w:r>
              <w:rPr>
                <w:b w:val="0"/>
                <w:sz w:val="15"/>
              </w:rPr>
              <w:t>NativeResultPane.cs, SqlResultTabs.cs</w:t>
            </w:r>
          </w:p>
        </w:tc>
      </w:tr>
      <w:tr>
        <w:tc>
          <w:tcPr>
            <w:tcW w:type="dxa" w:w="2494"/>
          </w:tcPr>
          <w:p>
            <w:pPr>
              <w:spacing w:after="20"/>
            </w:pPr>
            <w:r/>
            <w:r>
              <w:rPr>
                <w:b/>
                <w:sz w:val="15"/>
              </w:rPr>
              <w:t>sqlprofilerbar.html</w:t>
            </w:r>
          </w:p>
        </w:tc>
        <w:tc>
          <w:tcPr>
            <w:tcW w:type="dxa" w:w="1134"/>
          </w:tcPr>
          <w:p>
            <w:pPr>
              <w:spacing w:after="20"/>
            </w:pPr>
            <w:r/>
            <w:r>
              <w:rPr>
                <w:b w:val="0"/>
                <w:sz w:val="15"/>
              </w:rPr>
              <w:t>151 dòng</w:t>
            </w:r>
          </w:p>
        </w:tc>
        <w:tc>
          <w:tcPr>
            <w:tcW w:type="dxa" w:w="6236"/>
          </w:tcPr>
          <w:p>
            <w:pPr>
              <w:spacing w:after="20"/>
            </w:pPr>
            <w:r/>
            <w:r>
              <w:rPr>
                <w:b w:val="0"/>
                <w:sz w:val="15"/>
              </w:rPr>
              <w:t>NativePages.Profiler.cs, NativePages.Register.cs, SqlProfilerControl.cs, UiOverrides.cs</w:t>
            </w:r>
          </w:p>
        </w:tc>
      </w:tr>
      <w:tr>
        <w:tc>
          <w:tcPr>
            <w:tcW w:type="dxa" w:w="2494"/>
          </w:tcPr>
          <w:p>
            <w:pPr>
              <w:spacing w:after="20"/>
            </w:pPr>
            <w:r/>
            <w:r>
              <w:rPr>
                <w:b/>
                <w:sz w:val="15"/>
              </w:rPr>
              <w:t>sqlquerybar.html</w:t>
            </w:r>
          </w:p>
        </w:tc>
        <w:tc>
          <w:tcPr>
            <w:tcW w:type="dxa" w:w="1134"/>
          </w:tcPr>
          <w:p>
            <w:pPr>
              <w:spacing w:after="20"/>
            </w:pPr>
            <w:r/>
            <w:r>
              <w:rPr>
                <w:b w:val="0"/>
                <w:sz w:val="15"/>
              </w:rPr>
              <w:t>409 dòng</w:t>
            </w:r>
          </w:p>
        </w:tc>
        <w:tc>
          <w:tcPr>
            <w:tcW w:type="dxa" w:w="6236"/>
          </w:tcPr>
          <w:p>
            <w:pPr>
              <w:spacing w:after="20"/>
            </w:pPr>
            <w:r/>
            <w:r>
              <w:rPr>
                <w:b w:val="0"/>
                <w:sz w:val="15"/>
              </w:rPr>
              <w:t>NativeSqlControl.cs, RawSqlControl.cs, SqlBarLayout.cs, UiOverrides.cs, WebActionBar.cs</w:t>
            </w:r>
          </w:p>
        </w:tc>
      </w:tr>
      <w:tr>
        <w:tc>
          <w:tcPr>
            <w:tcW w:type="dxa" w:w="2494"/>
          </w:tcPr>
          <w:p>
            <w:pPr>
              <w:spacing w:after="20"/>
            </w:pPr>
            <w:r/>
            <w:r>
              <w:rPr>
                <w:b/>
                <w:sz w:val="15"/>
              </w:rPr>
              <w:t>sqlresulttabs.html</w:t>
            </w:r>
          </w:p>
        </w:tc>
        <w:tc>
          <w:tcPr>
            <w:tcW w:type="dxa" w:w="1134"/>
          </w:tcPr>
          <w:p>
            <w:pPr>
              <w:spacing w:after="20"/>
            </w:pPr>
            <w:r/>
            <w:r>
              <w:rPr>
                <w:b w:val="0"/>
                <w:sz w:val="15"/>
              </w:rPr>
              <w:t>53 dòng</w:t>
            </w:r>
          </w:p>
        </w:tc>
        <w:tc>
          <w:tcPr>
            <w:tcW w:type="dxa" w:w="6236"/>
          </w:tcPr>
          <w:p>
            <w:pPr>
              <w:spacing w:after="20"/>
            </w:pPr>
            <w:r/>
            <w:r>
              <w:rPr>
                <w:b w:val="0"/>
                <w:sz w:val="15"/>
              </w:rPr>
              <w:t>SqlResultTabs.cs</w:t>
            </w:r>
          </w:p>
        </w:tc>
      </w:tr>
      <w:tr>
        <w:tc>
          <w:tcPr>
            <w:tcW w:type="dxa" w:w="2494"/>
          </w:tcPr>
          <w:p>
            <w:pPr>
              <w:spacing w:after="20"/>
            </w:pPr>
            <w:r/>
            <w:r>
              <w:rPr>
                <w:b/>
                <w:sz w:val="15"/>
              </w:rPr>
              <w:t>statusbar.html</w:t>
            </w:r>
          </w:p>
        </w:tc>
        <w:tc>
          <w:tcPr>
            <w:tcW w:type="dxa" w:w="1134"/>
          </w:tcPr>
          <w:p>
            <w:pPr>
              <w:spacing w:after="20"/>
            </w:pPr>
            <w:r/>
            <w:r>
              <w:rPr>
                <w:b w:val="0"/>
                <w:sz w:val="15"/>
              </w:rPr>
              <w:t>75 dòng</w:t>
            </w:r>
          </w:p>
        </w:tc>
        <w:tc>
          <w:tcPr>
            <w:tcW w:type="dxa" w:w="6236"/>
          </w:tcPr>
          <w:p>
            <w:pPr>
              <w:spacing w:after="20"/>
            </w:pPr>
            <w:r/>
            <w:r>
              <w:rPr>
                <w:b w:val="0"/>
                <w:sz w:val="15"/>
              </w:rPr>
              <w:t>MainForm.cs, NativeShellBars.cs, UiOverrides.cs</w:t>
            </w:r>
          </w:p>
        </w:tc>
      </w:tr>
      <w:tr>
        <w:tc>
          <w:tcPr>
            <w:tcW w:type="dxa" w:w="2494"/>
          </w:tcPr>
          <w:p>
            <w:pPr>
              <w:spacing w:after="20"/>
            </w:pPr>
            <w:r/>
            <w:r>
              <w:rPr>
                <w:b/>
                <w:sz w:val="15"/>
              </w:rPr>
              <w:t>stepparams.html</w:t>
            </w:r>
          </w:p>
        </w:tc>
        <w:tc>
          <w:tcPr>
            <w:tcW w:type="dxa" w:w="1134"/>
          </w:tcPr>
          <w:p>
            <w:pPr>
              <w:spacing w:after="20"/>
            </w:pPr>
            <w:r/>
            <w:r>
              <w:rPr>
                <w:b w:val="0"/>
                <w:sz w:val="15"/>
              </w:rPr>
              <w:t>43 dòng</w:t>
            </w:r>
          </w:p>
        </w:tc>
        <w:tc>
          <w:tcPr>
            <w:tcW w:type="dxa" w:w="6236"/>
          </w:tcPr>
          <w:p>
            <w:pPr>
              <w:spacing w:after="20"/>
            </w:pPr>
            <w:r/>
            <w:r>
              <w:rPr>
                <w:b w:val="0"/>
                <w:sz w:val="15"/>
              </w:rPr>
              <w:t>NativePages.Dialogs.cs, NativePages.Register.cs, StepParamsForm.cs, UiOverrides.cs</w:t>
            </w:r>
          </w:p>
        </w:tc>
      </w:tr>
      <w:tr>
        <w:tc>
          <w:tcPr>
            <w:tcW w:type="dxa" w:w="2494"/>
          </w:tcPr>
          <w:p>
            <w:pPr>
              <w:spacing w:after="20"/>
            </w:pPr>
            <w:r/>
            <w:r>
              <w:rPr>
                <w:b/>
                <w:sz w:val="15"/>
              </w:rPr>
              <w:t>stringbeauty.html</w:t>
            </w:r>
          </w:p>
        </w:tc>
        <w:tc>
          <w:tcPr>
            <w:tcW w:type="dxa" w:w="1134"/>
          </w:tcPr>
          <w:p>
            <w:pPr>
              <w:spacing w:after="20"/>
            </w:pPr>
            <w:r/>
            <w:r>
              <w:rPr>
                <w:b w:val="0"/>
                <w:sz w:val="15"/>
              </w:rPr>
              <w:t>189 dòng</w:t>
            </w:r>
          </w:p>
        </w:tc>
        <w:tc>
          <w:tcPr>
            <w:tcW w:type="dxa" w:w="6236"/>
          </w:tcPr>
          <w:p>
            <w:pPr>
              <w:spacing w:after="20"/>
            </w:pPr>
            <w:r/>
            <w:r>
              <w:rPr>
                <w:b w:val="0"/>
                <w:sz w:val="15"/>
              </w:rPr>
              <w:t>StringBeautyControl.cs</w:t>
            </w:r>
          </w:p>
        </w:tc>
      </w:tr>
      <w:tr>
        <w:tc>
          <w:tcPr>
            <w:tcW w:type="dxa" w:w="2494"/>
          </w:tcPr>
          <w:p>
            <w:pPr>
              <w:spacing w:after="20"/>
            </w:pPr>
            <w:r/>
            <w:r>
              <w:rPr>
                <w:b/>
                <w:sz w:val="15"/>
              </w:rPr>
              <w:t>tablebar.html</w:t>
            </w:r>
          </w:p>
        </w:tc>
        <w:tc>
          <w:tcPr>
            <w:tcW w:type="dxa" w:w="1134"/>
          </w:tcPr>
          <w:p>
            <w:pPr>
              <w:spacing w:after="20"/>
            </w:pPr>
            <w:r/>
            <w:r>
              <w:rPr>
                <w:b w:val="0"/>
                <w:sz w:val="15"/>
              </w:rPr>
              <w:t>283 dòng</w:t>
            </w:r>
          </w:p>
        </w:tc>
        <w:tc>
          <w:tcPr>
            <w:tcW w:type="dxa" w:w="6236"/>
          </w:tcPr>
          <w:p>
            <w:pPr>
              <w:spacing w:after="20"/>
            </w:pPr>
            <w:r/>
            <w:r>
              <w:rPr>
                <w:b w:val="0"/>
                <w:sz w:val="15"/>
              </w:rPr>
              <w:t>NativeTableBar.cs, TableEditControl.cs, UiOverrides.cs</w:t>
            </w:r>
          </w:p>
        </w:tc>
      </w:tr>
      <w:tr>
        <w:tc>
          <w:tcPr>
            <w:tcW w:type="dxa" w:w="2494"/>
          </w:tcPr>
          <w:p>
            <w:pPr>
              <w:spacing w:after="20"/>
            </w:pPr>
            <w:r/>
            <w:r>
              <w:rPr>
                <w:b/>
                <w:sz w:val="15"/>
              </w:rPr>
              <w:t>tablestruct.html</w:t>
            </w:r>
          </w:p>
        </w:tc>
        <w:tc>
          <w:tcPr>
            <w:tcW w:type="dxa" w:w="1134"/>
          </w:tcPr>
          <w:p>
            <w:pPr>
              <w:spacing w:after="20"/>
            </w:pPr>
            <w:r/>
            <w:r>
              <w:rPr>
                <w:b w:val="0"/>
                <w:sz w:val="15"/>
              </w:rPr>
              <w:t>139 dòng</w:t>
            </w:r>
          </w:p>
        </w:tc>
        <w:tc>
          <w:tcPr>
            <w:tcW w:type="dxa" w:w="6236"/>
          </w:tcPr>
          <w:p>
            <w:pPr>
              <w:spacing w:after="20"/>
            </w:pPr>
            <w:r/>
            <w:r>
              <w:rPr>
                <w:b w:val="0"/>
                <w:sz w:val="15"/>
              </w:rPr>
              <w:t>NativeStructPanel.cs, TableEditControl.cs, UiOverrides.cs</w:t>
            </w:r>
          </w:p>
        </w:tc>
      </w:tr>
      <w:tr>
        <w:tc>
          <w:tcPr>
            <w:tcW w:type="dxa" w:w="2494"/>
          </w:tcPr>
          <w:p>
            <w:pPr>
              <w:spacing w:after="20"/>
            </w:pPr>
            <w:r/>
            <w:r>
              <w:rPr>
                <w:b/>
                <w:sz w:val="15"/>
              </w:rPr>
              <w:t>topbar.html</w:t>
            </w:r>
          </w:p>
        </w:tc>
        <w:tc>
          <w:tcPr>
            <w:tcW w:type="dxa" w:w="1134"/>
          </w:tcPr>
          <w:p>
            <w:pPr>
              <w:spacing w:after="20"/>
            </w:pPr>
            <w:r/>
            <w:r>
              <w:rPr>
                <w:b w:val="0"/>
                <w:sz w:val="15"/>
              </w:rPr>
              <w:t>203 dòng</w:t>
            </w:r>
          </w:p>
        </w:tc>
        <w:tc>
          <w:tcPr>
            <w:tcW w:type="dxa" w:w="6236"/>
          </w:tcPr>
          <w:p>
            <w:pPr>
              <w:spacing w:after="20"/>
            </w:pPr>
            <w:r/>
            <w:r>
              <w:rPr>
                <w:b w:val="0"/>
                <w:sz w:val="15"/>
              </w:rPr>
              <w:t>MainForm.FsgNotify.cs, MainForm.cs, NativeShellBars.cs, UiOverrides.cs, UiTemplate.cs</w:t>
            </w:r>
          </w:p>
        </w:tc>
      </w:tr>
      <w:tr>
        <w:tc>
          <w:tcPr>
            <w:tcW w:type="dxa" w:w="2494"/>
          </w:tcPr>
          <w:p>
            <w:pPr>
              <w:spacing w:after="20"/>
            </w:pPr>
            <w:r/>
            <w:r>
              <w:rPr>
                <w:b/>
                <w:sz w:val="15"/>
              </w:rPr>
              <w:t>uiscale.html</w:t>
            </w:r>
          </w:p>
        </w:tc>
        <w:tc>
          <w:tcPr>
            <w:tcW w:type="dxa" w:w="1134"/>
          </w:tcPr>
          <w:p>
            <w:pPr>
              <w:spacing w:after="20"/>
            </w:pPr>
            <w:r/>
            <w:r>
              <w:rPr>
                <w:b w:val="0"/>
                <w:sz w:val="15"/>
              </w:rPr>
              <w:t>33 dòng</w:t>
            </w:r>
          </w:p>
        </w:tc>
        <w:tc>
          <w:tcPr>
            <w:tcW w:type="dxa" w:w="6236"/>
          </w:tcPr>
          <w:p>
            <w:pPr>
              <w:spacing w:after="20"/>
            </w:pPr>
            <w:r/>
            <w:r>
              <w:rPr>
                <w:b w:val="0"/>
                <w:sz w:val="15"/>
              </w:rPr>
              <w:t>NativePages.Dialogs.cs, NativePages.Register.cs, UiOverrides.cs, UiScaleForm.cs</w:t>
            </w:r>
          </w:p>
        </w:tc>
      </w:tr>
      <w:tr>
        <w:tc>
          <w:tcPr>
            <w:tcW w:type="dxa" w:w="2494"/>
          </w:tcPr>
          <w:p>
            <w:pPr>
              <w:spacing w:after="20"/>
            </w:pPr>
            <w:r/>
            <w:r>
              <w:rPr>
                <w:b/>
                <w:sz w:val="15"/>
              </w:rPr>
              <w:t>uitemplate.html</w:t>
            </w:r>
          </w:p>
        </w:tc>
        <w:tc>
          <w:tcPr>
            <w:tcW w:type="dxa" w:w="1134"/>
          </w:tcPr>
          <w:p>
            <w:pPr>
              <w:spacing w:after="20"/>
            </w:pPr>
            <w:r/>
            <w:r>
              <w:rPr>
                <w:b w:val="0"/>
                <w:sz w:val="15"/>
              </w:rPr>
              <w:t>1127 dòng</w:t>
            </w:r>
          </w:p>
        </w:tc>
        <w:tc>
          <w:tcPr>
            <w:tcW w:type="dxa" w:w="6236"/>
          </w:tcPr>
          <w:p>
            <w:pPr>
              <w:spacing w:after="20"/>
            </w:pPr>
            <w:r/>
            <w:r>
              <w:rPr>
                <w:b w:val="0"/>
                <w:sz w:val="15"/>
              </w:rPr>
              <w:t>UiOverrides.cs, UiTemplate.cs, UiTemplateForm.cs</w:t>
            </w:r>
          </w:p>
        </w:tc>
      </w:tr>
      <w:tr>
        <w:tc>
          <w:tcPr>
            <w:tcW w:type="dxa" w:w="2494"/>
          </w:tcPr>
          <w:p>
            <w:pPr>
              <w:spacing w:after="20"/>
            </w:pPr>
            <w:r/>
            <w:r>
              <w:rPr>
                <w:b/>
                <w:sz w:val="15"/>
              </w:rPr>
              <w:t>usages.html</w:t>
            </w:r>
          </w:p>
        </w:tc>
        <w:tc>
          <w:tcPr>
            <w:tcW w:type="dxa" w:w="1134"/>
          </w:tcPr>
          <w:p>
            <w:pPr>
              <w:spacing w:after="20"/>
            </w:pPr>
            <w:r/>
            <w:r>
              <w:rPr>
                <w:b w:val="0"/>
                <w:sz w:val="15"/>
              </w:rPr>
              <w:t>133 dòng</w:t>
            </w:r>
          </w:p>
        </w:tc>
        <w:tc>
          <w:tcPr>
            <w:tcW w:type="dxa" w:w="6236"/>
          </w:tcPr>
          <w:p>
            <w:pPr>
              <w:spacing w:after="20"/>
            </w:pPr>
            <w:r/>
            <w:r>
              <w:rPr>
                <w:b w:val="0"/>
                <w:sz w:val="15"/>
              </w:rPr>
              <w:t>NativePages.Register.cs, NativePages.Usages.cs, UsagesControl.cs</w:t>
            </w:r>
          </w:p>
        </w:tc>
      </w:tr>
      <w:tr>
        <w:tc>
          <w:tcPr>
            <w:tcW w:type="dxa" w:w="2494"/>
          </w:tcPr>
          <w:p>
            <w:pPr>
              <w:spacing w:after="20"/>
            </w:pPr>
            <w:r/>
            <w:r>
              <w:rPr>
                <w:b/>
                <w:sz w:val="15"/>
              </w:rPr>
              <w:t>wcommandbar.html</w:t>
            </w:r>
          </w:p>
        </w:tc>
        <w:tc>
          <w:tcPr>
            <w:tcW w:type="dxa" w:w="1134"/>
          </w:tcPr>
          <w:p>
            <w:pPr>
              <w:spacing w:after="20"/>
            </w:pPr>
            <w:r/>
            <w:r>
              <w:rPr>
                <w:b w:val="0"/>
                <w:sz w:val="15"/>
              </w:rPr>
              <w:t>43 dòng</w:t>
            </w:r>
          </w:p>
        </w:tc>
        <w:tc>
          <w:tcPr>
            <w:tcW w:type="dxa" w:w="6236"/>
          </w:tcPr>
          <w:p>
            <w:pPr>
              <w:spacing w:after="20"/>
            </w:pPr>
            <w:r/>
            <w:r>
              <w:rPr>
                <w:b w:val="0"/>
                <w:sz w:val="15"/>
              </w:rPr>
              <w:t>UiOverrides.cs, WCommandTreeControl.cs</w:t>
            </w:r>
          </w:p>
        </w:tc>
      </w:tr>
      <w:tr>
        <w:tc>
          <w:tcPr>
            <w:tcW w:type="dxa" w:w="2494"/>
          </w:tcPr>
          <w:p>
            <w:pPr>
              <w:spacing w:after="20"/>
            </w:pPr>
            <w:r/>
            <w:r>
              <w:rPr>
                <w:b/>
                <w:sz w:val="15"/>
              </w:rPr>
              <w:t>wcommandduplicate.html</w:t>
            </w:r>
          </w:p>
        </w:tc>
        <w:tc>
          <w:tcPr>
            <w:tcW w:type="dxa" w:w="1134"/>
          </w:tcPr>
          <w:p>
            <w:pPr>
              <w:spacing w:after="20"/>
            </w:pPr>
            <w:r/>
            <w:r>
              <w:rPr>
                <w:b w:val="0"/>
                <w:sz w:val="15"/>
              </w:rPr>
              <w:t>37 dòng</w:t>
            </w:r>
          </w:p>
        </w:tc>
        <w:tc>
          <w:tcPr>
            <w:tcW w:type="dxa" w:w="6236"/>
          </w:tcPr>
          <w:p>
            <w:pPr>
              <w:spacing w:after="20"/>
            </w:pPr>
            <w:r/>
            <w:r>
              <w:rPr>
                <w:b w:val="0"/>
                <w:sz w:val="15"/>
              </w:rPr>
              <w:t>NativePages.Dialogs.cs, NativePages.Register.cs, UiOverrides.cs, WCommandDuplicateForm.cs</w:t>
            </w:r>
          </w:p>
        </w:tc>
      </w:tr>
      <w:tr>
        <w:tc>
          <w:tcPr>
            <w:tcW w:type="dxa" w:w="2494"/>
          </w:tcPr>
          <w:p>
            <w:pPr>
              <w:spacing w:after="20"/>
            </w:pPr>
            <w:r/>
            <w:r>
              <w:rPr>
                <w:b/>
                <w:sz w:val="15"/>
              </w:rPr>
              <w:t>wcommandedit.html</w:t>
            </w:r>
          </w:p>
        </w:tc>
        <w:tc>
          <w:tcPr>
            <w:tcW w:type="dxa" w:w="1134"/>
          </w:tcPr>
          <w:p>
            <w:pPr>
              <w:spacing w:after="20"/>
            </w:pPr>
            <w:r/>
            <w:r>
              <w:rPr>
                <w:b w:val="0"/>
                <w:sz w:val="15"/>
              </w:rPr>
              <w:t>193 dòng</w:t>
            </w:r>
          </w:p>
        </w:tc>
        <w:tc>
          <w:tcPr>
            <w:tcW w:type="dxa" w:w="6236"/>
          </w:tcPr>
          <w:p>
            <w:pPr>
              <w:spacing w:after="20"/>
            </w:pPr>
            <w:r/>
            <w:r>
              <w:rPr>
                <w:b w:val="0"/>
                <w:sz w:val="15"/>
              </w:rPr>
              <w:t>NativePages.Commands.cs, NativePages.Register.cs, UiOverrides.cs, WCommandEditForm.cs</w:t>
            </w:r>
          </w:p>
        </w:tc>
      </w:tr>
      <w:tr>
        <w:tc>
          <w:tcPr>
            <w:tcW w:type="dxa" w:w="2494"/>
          </w:tcPr>
          <w:p>
            <w:pPr>
              <w:spacing w:after="20"/>
            </w:pPr>
            <w:r/>
            <w:r>
              <w:rPr>
                <w:b/>
                <w:sz w:val="15"/>
              </w:rPr>
              <w:t>weeklymail.html</w:t>
            </w:r>
          </w:p>
        </w:tc>
        <w:tc>
          <w:tcPr>
            <w:tcW w:type="dxa" w:w="1134"/>
          </w:tcPr>
          <w:p>
            <w:pPr>
              <w:spacing w:after="20"/>
            </w:pPr>
            <w:r/>
            <w:r>
              <w:rPr>
                <w:b w:val="0"/>
                <w:sz w:val="15"/>
              </w:rPr>
              <w:t>556 dòng</w:t>
            </w:r>
          </w:p>
        </w:tc>
        <w:tc>
          <w:tcPr>
            <w:tcW w:type="dxa" w:w="6236"/>
          </w:tcPr>
          <w:p>
            <w:pPr>
              <w:spacing w:after="20"/>
            </w:pPr>
            <w:r/>
            <w:r>
              <w:rPr>
                <w:b w:val="0"/>
                <w:sz w:val="15"/>
              </w:rPr>
              <w:t>NativeWeeklyMailControl.cs, UiOverrides.cs, WeeklyMailControl.cs</w:t>
            </w:r>
          </w:p>
        </w:tc>
      </w:tr>
    </w:tbl>
    <w:p>
      <w:pPr>
        <w:spacing w:after="40"/>
      </w:pPr>
    </w:p>
    <w:p>
      <w:pPr>
        <w:pStyle w:val="Heading2"/>
      </w:pPr>
      <w:r>
        <w:t>BcodeViewer.App/Web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1928"/>
            <w:shd w:val="clear" w:color="auto" w:fill="2F4F8F"/>
          </w:tcPr>
          <w:p>
            <w:pPr>
              <w:spacing w:after="20"/>
            </w:pPr>
            <w:r/>
            <w:r>
              <w:rPr>
                <w:b/>
                <w:color w:val="FFFFFF"/>
                <w:sz w:val="15"/>
              </w:rPr>
              <w:t>File</w:t>
            </w:r>
          </w:p>
        </w:tc>
        <w:tc>
          <w:tcPr>
            <w:tcW w:type="dxa" w:w="7937"/>
            <w:shd w:val="clear" w:color="auto" w:fill="2F4F8F"/>
          </w:tcPr>
          <w:p>
            <w:pPr>
              <w:spacing w:after="20"/>
            </w:pPr>
            <w:r/>
            <w:r>
              <w:rPr>
                <w:b/>
                <w:color w:val="FFFFFF"/>
                <w:sz w:val="15"/>
              </w:rPr>
              <w:t>Mô tả (từ chú thích đầu file)</w:t>
            </w:r>
          </w:p>
        </w:tc>
      </w:tr>
      <w:tr>
        <w:tc>
          <w:tcPr>
            <w:tcW w:type="dxa" w:w="1928"/>
          </w:tcPr>
          <w:p>
            <w:pPr>
              <w:spacing w:after="20"/>
            </w:pPr>
            <w:r/>
            <w:r>
              <w:rPr>
                <w:b/>
                <w:sz w:val="15"/>
              </w:rPr>
              <w:t>chat.js</w:t>
            </w:r>
          </w:p>
        </w:tc>
        <w:tc>
          <w:tcPr>
            <w:tcW w:type="dxa" w:w="7937"/>
          </w:tcPr>
          <w:p>
            <w:pPr>
              <w:spacing w:after="20"/>
            </w:pPr>
            <w:r/>
            <w:r>
              <w:rPr>
                <w:b w:val="0"/>
                <w:sz w:val="15"/>
              </w:rPr>
              <w:t>AI chat panel: sends the user's question plus the active tab's full content as context to EditorBridge.AskAI (C# side calls the Anthropic Messages API — see ClaudeChatService). Không auto-apply code model đề xuất; một code block chỉ render như text để người dùng tự copy. Câu trả lời hiện dần theo từng đoạn — xem bcodeHost.callStreaming.</w:t>
            </w:r>
          </w:p>
        </w:tc>
      </w:tr>
      <w:tr>
        <w:tc>
          <w:tcPr>
            <w:tcW w:type="dxa" w:w="1928"/>
          </w:tcPr>
          <w:p>
            <w:pPr>
              <w:spacing w:after="20"/>
            </w:pPr>
            <w:r/>
            <w:r>
              <w:rPr>
                <w:b/>
                <w:sz w:val="15"/>
              </w:rPr>
              <w:t>checkfield.js</w:t>
            </w:r>
          </w:p>
        </w:tc>
        <w:tc>
          <w:tcPr>
            <w:tcW w:type="dxa" w:w="7937"/>
          </w:tcPr>
          <w:p>
            <w:pPr>
              <w:spacing w:after="20"/>
            </w:pPr>
            <w:r/>
            <w:r>
              <w:rPr>
                <w:b w:val="0"/>
                <w:sz w:val="15"/>
              </w:rPr>
              <w:t>"Check Field" (kiểu FCodeViewer): đọc khai báo &lt;fields&gt; của file Grid / Dir đang mở, đối chiếu với &lt;views&gt; (Grid: &lt;field name="…"/&gt; trong view; Dir: [biến] trong dòng &lt;item value="…"&gt;) rồi liệt kê: Declare (đã khai báo) · Duplicate Declare (khai báo trùng) · Allow Contain · View (có trong view) · Duplicate View (view trùng) — kèm đoạn XML của view để copy (&lt;field name="x"/&gt; hoặc [x].Label, [x]). Tab Header: nhãn HeaderV / HeaderE của các field. Với Grid có thể TICK / BỎ TICK cột View để thêm / bớt &lt;field name="…"/&gt; trong view; trường có trong view mà chưa khai báo thì tick Declare để thêm khai báo mẫu. Chỉ đọc source đang mở; mọi sửa đều qua editor (Ctrl+Z hoàn tác được).</w:t>
            </w:r>
          </w:p>
        </w:tc>
      </w:tr>
      <w:tr>
        <w:tc>
          <w:tcPr>
            <w:tcW w:type="dxa" w:w="1928"/>
          </w:tcPr>
          <w:p>
            <w:pPr>
              <w:spacing w:after="20"/>
            </w:pPr>
            <w:r/>
            <w:r>
              <w:rPr>
                <w:b/>
                <w:sz w:val="15"/>
              </w:rPr>
              <w:t>completion.js</w:t>
            </w:r>
          </w:p>
        </w:tc>
        <w:tc>
          <w:tcPr>
            <w:tcW w:type="dxa" w:w="7937"/>
          </w:tcPr>
          <w:p>
            <w:pPr>
              <w:spacing w:after="20"/>
            </w:pPr>
            <w:r/>
            <w:r>
              <w:rPr>
                <w:b w:val="0"/>
                <w:sz w:val="15"/>
              </w:rPr>
              <w:t>IntelliSense for BcodeViewer — the four suggestion layers Monaco can provide, wired to what this codebase actually knows: 1. Snippets — the Hint Code library (personal + the team's shared folder), turned into real completion items with VSCode tabstop syntax. 2. FCode XML — structure learned from the open document (tag names, attributes already used on a tag, &lt;field name&gt; values, &lt;category index&gt;), from the files it INCLUDES (every ENTITY the document can resolve, see entity.js), and from the FastBusiness vocabulary below for the closed sets a file can only teach you once it already has them. 3. SQL — the @@macro/$partition$/@field placeholders, plus tables/columns from the workspace Bcode.App is connected to. 4. Ghost text — Claude, as an inline suggestion, only when explicitly enabled. Th…</w:t>
            </w:r>
          </w:p>
        </w:tc>
      </w:tr>
      <w:tr>
        <w:tc>
          <w:tcPr>
            <w:tcW w:type="dxa" w:w="1928"/>
          </w:tcPr>
          <w:p>
            <w:pPr>
              <w:spacing w:after="20"/>
            </w:pPr>
            <w:r/>
            <w:r>
              <w:rPr>
                <w:b/>
                <w:sz w:val="15"/>
              </w:rPr>
              <w:t>contextmenu.js</w:t>
            </w:r>
          </w:p>
        </w:tc>
        <w:tc>
          <w:tcPr>
            <w:tcW w:type="dxa" w:w="7937"/>
          </w:tcPr>
          <w:p>
            <w:pPr>
              <w:spacing w:after="20"/>
            </w:pPr>
            <w:r/>
            <w:r>
              <w:rPr>
                <w:b w:val="0"/>
                <w:sz w:val="15"/>
              </w:rPr>
              <w:t>Custom right-click menu matching FCode's own editor context menu — built by hand instead of Monaco's native contextMenuGroupId API because that can't do the nested "Open Folder &gt;"/"Open File Config &gt;" submenus FCode's real menu has. Only includes items whose exact behavior is actually known — "Goto Completed" is still left out; "Goto File" only appears on an &lt;items controller="X"&gt; line; "Open Folder" opens site folders (Images, App_Data\Controllers\Options|Lookup|Templates) plus "Image File &gt;"; "Open File Config" is populated from paths confirmed straight out of FCode's own internal gen_update search config (App_Data\Controllers\Options\ Message.xml, \Grid\Config\Aggregation.xml/.v, \Include\Extender.ent, etc.) — see editor.js's openConfigFile/listIncludeConfigFiles.</w:t>
            </w:r>
          </w:p>
        </w:tc>
      </w:tr>
      <w:tr>
        <w:tc>
          <w:tcPr>
            <w:tcW w:type="dxa" w:w="1928"/>
          </w:tcPr>
          <w:p>
            <w:pPr>
              <w:spacing w:after="20"/>
            </w:pPr>
            <w:r/>
            <w:r>
              <w:rPr>
                <w:b/>
                <w:sz w:val="15"/>
              </w:rPr>
              <w:t>dirpreview.js</w:t>
            </w:r>
          </w:p>
        </w:tc>
        <w:tc>
          <w:tcPr>
            <w:tcW w:type="dxa" w:w="7937"/>
          </w:tcPr>
          <w:p>
            <w:pPr>
              <w:spacing w:after="20"/>
            </w:pPr>
            <w:r/>
            <w:r>
              <w:rPr>
                <w:b w:val="0"/>
                <w:sz w:val="15"/>
              </w:rPr>
              <w:t>"Xem trước Dir": dựng lại màn hình nhập liệu của 1 controller Dir ngay trong BcodeViewer, từ chính source đang mở — sửa file là thấy form đổi theo, khỏi phải deploy rồi lên FastBusiness xem. CÁCH FASTBUSINESS DỰNG FORM (đối chiếu với HTML thật của 1 hóa đơn trên FBO, không đoán): &lt;table class="FormTable" style="table-layout:fixed"&gt; &lt;tr class="FormRow"&gt;&lt;th style="width:100px"&gt; &lt;th style="width:30px"&gt; ... ← dòng bề rộng ("100, 30, 70, ...") &lt;tr class="FormRow"&gt;&lt;td id="formCell_{hàng}.{cột cuối}" colspan="{số cột}" class="FormCell"&gt; ... &lt;/td&gt; ... Mỗi dòng thiết kế "110100000011011: [a].Label, [a], [b], ..." = 1 &lt;tr&gt;: ký tự '1' mở 1 ô, các '0' liền sau kéo dài ô đó (colspan), '-' là cột trống. Nhãn: &lt;div class="FormContainer"&gt;; ô nhập: &lt;div class="FormContainer FormContainerInput"&gt;&lt;input class…</w:t>
            </w:r>
          </w:p>
        </w:tc>
      </w:tr>
      <w:tr>
        <w:tc>
          <w:tcPr>
            <w:tcW w:type="dxa" w:w="1928"/>
          </w:tcPr>
          <w:p>
            <w:pPr>
              <w:spacing w:after="20"/>
            </w:pPr>
            <w:r/>
            <w:r>
              <w:rPr>
                <w:b/>
                <w:sz w:val="15"/>
              </w:rPr>
              <w:t>dirview.js</w:t>
            </w:r>
          </w:p>
        </w:tc>
        <w:tc>
          <w:tcPr>
            <w:tcW w:type="dxa" w:w="7937"/>
          </w:tcPr>
          <w:p>
            <w:pPr>
              <w:spacing w:after="20"/>
            </w:pPr>
            <w:r/>
            <w:r>
              <w:rPr>
                <w:b w:val="0"/>
                <w:sz w:val="15"/>
              </w:rPr>
              <w:t>Hỗ trợ đọc "design" của &lt;view&gt; (Dir/Grid form) trong controller FCode: &lt;view id="Dir"&gt; &lt;item value="25, 75, 30, 70, 50, 187, 100, 8, 58, 42, 8, 100, 0, 0, 0"/&gt; ← bề rộng các cột &lt;item value="1010100-100111: [ma_kh].Label, [ma_kh], [ten_kh%l], ..."/&gt; ← 1 dòng thiết kế Dòng thiết kế = "mặt nạ: danh sách phần tử". Mỗi ký tự của mặt nạ ứng với 1 cột ở dòng bề rộng: '1' = bắt đầu 1 phần tử, các '0' liền sau nó = phần tử đó chiếm thêm các cột đó, '-' = cột trống (không có control nào) — không tính vào bề rộng của phần tử. Phần tử thứ n trong danh sách ứng với ký tự '1' thứ n của mặt nạ. Module này làm 2 việc, đều chỉ ĐỌC văn bản (không đổi file): 1. Tô màu riêng từng thành phần (mặt nạ 1/0/-, tên biến, nhãn, bề rộng) — trước đây cả giá trị value="..." là 1 màu thuộc tính nên mặt nạ, biến và số l…</w:t>
            </w:r>
          </w:p>
        </w:tc>
      </w:tr>
      <w:tr>
        <w:tc>
          <w:tcPr>
            <w:tcW w:type="dxa" w:w="1928"/>
          </w:tcPr>
          <w:p>
            <w:pPr>
              <w:spacing w:after="20"/>
            </w:pPr>
            <w:r/>
            <w:r>
              <w:rPr>
                <w:b/>
                <w:sz w:val="15"/>
              </w:rPr>
              <w:t>dock.js</w:t>
            </w:r>
          </w:p>
        </w:tc>
        <w:tc>
          <w:tcPr>
            <w:tcW w:type="dxa" w:w="7937"/>
          </w:tcPr>
          <w:p>
            <w:pPr>
              <w:spacing w:after="20"/>
            </w:pPr>
            <w:r/>
            <w:r>
              <w:rPr>
                <w:b w:val="0"/>
                <w:sz w:val="15"/>
              </w:rPr>
              <w:t>The bottom panel that Problems and Find-in-Files results share, plus the row-rendering helpers both of them use. Kept apart from either feature because the two would otherwise each grow their own idea of how tall the panel is and which one is showing — and two owners of one strip of screen is how a panel ends up opening on top of itself.</w:t>
            </w:r>
          </w:p>
        </w:tc>
      </w:tr>
      <w:tr>
        <w:tc>
          <w:tcPr>
            <w:tcW w:type="dxa" w:w="1928"/>
          </w:tcPr>
          <w:p>
            <w:pPr>
              <w:spacing w:after="20"/>
            </w:pPr>
            <w:r/>
            <w:r>
              <w:rPr>
                <w:b/>
                <w:sz w:val="15"/>
              </w:rPr>
              <w:t>editor.js</w:t>
            </w:r>
          </w:p>
        </w:tc>
        <w:tc>
          <w:tcPr>
            <w:tcW w:type="dxa" w:w="7937"/>
          </w:tcPr>
          <w:p>
            <w:pPr>
              <w:spacing w:after="20"/>
            </w:pPr>
            <w:r/>
            <w:r>
              <w:rPr>
                <w:b w:val="0"/>
                <w:sz w:val="15"/>
              </w:rPr>
              <w:t>Monaco setup, tab model management, F12 entity-jump, Ctrl+G/Ctrl+Shift+O outline — all reimplemented here in JS rather than shared with Bcode.App's C# ScriptEditorControl: Monaco already has its own text engine, so porting the RTF-highlighter approach makes no sense, and file I/O goes through window.chrome.webview.hostObjects.host (see MainForm.cs's EditorBridge) instead of a direct filesystem call, since page JS can't touch arbitrary paths on its own.</w:t>
            </w:r>
          </w:p>
        </w:tc>
      </w:tr>
      <w:tr>
        <w:tc>
          <w:tcPr>
            <w:tcW w:type="dxa" w:w="1928"/>
          </w:tcPr>
          <w:p>
            <w:pPr>
              <w:spacing w:after="20"/>
            </w:pPr>
            <w:r/>
            <w:r>
              <w:rPr>
                <w:b/>
                <w:sz w:val="15"/>
              </w:rPr>
              <w:t>entity.js</w:t>
            </w:r>
          </w:p>
        </w:tc>
        <w:tc>
          <w:tcPr>
            <w:tcW w:type="dxa" w:w="7937"/>
          </w:tcPr>
          <w:p>
            <w:pPr>
              <w:spacing w:after="20"/>
            </w:pPr>
            <w:r/>
            <w:r>
              <w:rPr>
                <w:b w:val="0"/>
                <w:sz w:val="15"/>
              </w:rPr>
              <w:t>Entity resolution: what does `&amp;Name;` actually contain, and where was it declared? An FCode controller carries most of its real code inside DOCTYPE entities — whole T-SQL routines and JavaScript blocks declared as `&lt;!ENTITY Name "…"&gt;` — and a controller's own DOCTYPE usually declares almost none of them itself. It pulls in a chain of files through `&lt;!ENTITY X SYSTEM "…"&gt;`, and the value entity you are looking at was declared two or three files up that chain. F12 used to handle only the SYSTEM half: if the word under the caret named a file entity declared in THIS document, it opened that file. On a value entity — which is what most `&amp;Name;` references in a controller are — it did nothing at all, silently, which left no way to find out what a reference expands to short of grepping the folder…</w:t>
            </w:r>
          </w:p>
        </w:tc>
      </w:tr>
      <w:tr>
        <w:tc>
          <w:tcPr>
            <w:tcW w:type="dxa" w:w="1928"/>
          </w:tcPr>
          <w:p>
            <w:pPr>
              <w:spacing w:after="20"/>
            </w:pPr>
            <w:r/>
            <w:r>
              <w:rPr>
                <w:b/>
                <w:sz w:val="15"/>
              </w:rPr>
              <w:t>fcode-language.js</w:t>
            </w:r>
          </w:p>
        </w:tc>
        <w:tc>
          <w:tcPr>
            <w:tcW w:type="dxa" w:w="7937"/>
          </w:tcPr>
          <w:p>
            <w:pPr>
              <w:spacing w:after="20"/>
            </w:pPr>
            <w:r/>
            <w:r>
              <w:rPr>
                <w:b w:val="0"/>
                <w:sz w:val="15"/>
              </w:rPr>
              <w:t>A Monaco language for FCode controller XML: markup everywhere, with real JavaScript, T-SQL and CSS colouring inside the blocks that actually hold them. Until now these files were opened as plain 'xml', so a 400-line &lt;script&gt; block and a 60-line SQL command were both painted as XML text — every keyword, string and comment in the two languages people spend most of their time editing came out the same colour. This is the same technique Monaco's own HTML language uses for &lt;script&gt;/&lt;style&gt;: a Monarch tokenizer that hands control to another registered tokenizer via `nextEmbedded`, then takes it back at the closing delimiter. It is built on Monaco's stock XML tokenizer (vs/basic-languages/xml) with the embedding rules added, so ordinary markup keeps colouring exactly as it did before. Where the b…</w:t>
            </w:r>
          </w:p>
        </w:tc>
      </w:tr>
      <w:tr>
        <w:tc>
          <w:tcPr>
            <w:tcW w:type="dxa" w:w="1928"/>
          </w:tcPr>
          <w:p>
            <w:pPr>
              <w:spacing w:after="20"/>
            </w:pPr>
            <w:r/>
            <w:r>
              <w:rPr>
                <w:b/>
                <w:sz w:val="15"/>
              </w:rPr>
              <w:t>goto.js</w:t>
            </w:r>
          </w:p>
        </w:tc>
        <w:tc>
          <w:tcPr>
            <w:tcW w:type="dxa" w:w="7937"/>
          </w:tcPr>
          <w:p>
            <w:pPr>
              <w:spacing w:after="20"/>
            </w:pPr>
            <w:r/>
            <w:r>
              <w:rPr>
                <w:b w:val="0"/>
                <w:sz w:val="15"/>
              </w:rPr>
              <w:t>Ctrl+G — hộp "Go to": liệt kê các TAG của controller (fields, command, script, response, css, ENTITY) và phần CHI TIẾT của tag đang chọn; nhấp đúp (hoặc Enter) vào 1 mục để nhảy tới đúng chỗ code đó. Chọn sẵn tag đang chứa con trỏ (chấm ●) và mục gần nhất phía trước con trỏ, nên mở ra là biết đang ở đâu. fields : Start (&lt;fields&gt;), End Fields, Categories (&lt;category&gt; đầu tiên), End Views command : từng &lt;command event="…"&gt; script : từng function trong &lt;script&gt; response : từng &lt;action id="…"&gt; trong &lt;response&gt; css : Start / End của &lt;css&gt; ENTITY : từng &lt;!ENTITY …&gt; khai báo ở đầu file</w:t>
            </w:r>
          </w:p>
        </w:tc>
      </w:tr>
      <w:tr>
        <w:tc>
          <w:tcPr>
            <w:tcW w:type="dxa" w:w="1928"/>
          </w:tcPr>
          <w:p>
            <w:pPr>
              <w:spacing w:after="20"/>
            </w:pPr>
            <w:r/>
            <w:r>
              <w:rPr>
                <w:b/>
                <w:sz w:val="15"/>
              </w:rPr>
              <w:t>history.js</w:t>
            </w:r>
          </w:p>
        </w:tc>
        <w:tc>
          <w:tcPr>
            <w:tcW w:type="dxa" w:w="7937"/>
          </w:tcPr>
          <w:p>
            <w:pPr>
              <w:spacing w:after="20"/>
            </w:pPr>
            <w:r/>
            <w:r>
              <w:rPr>
                <w:b w:val="0"/>
                <w:sz w:val="15"/>
              </w:rPr>
              <w:t>Two features that turn out to be one screen: comparing the open file against another version of itself. * "Xem khác biệt" on the external-change banner — the file on disk vs. what's open here. Before this the banner offered Reload or dismiss, both blind: one throws away your edits, the other eventually throws away theirs, and nothing showed what was actually different. * "Lịch sử file" — the versions local history kept (see LocalHistoryStore.cs), listed down the left with the same diff on the right. Both use one overlay and one Monaco diff editor, disposed on close. That matters: a diff editor holds two models, and models are not garbage collected just because the DOM node containing the editor was removed — leaking a pair of them per comparison would grow unbounded across a working day.</w:t>
            </w:r>
          </w:p>
        </w:tc>
      </w:tr>
      <w:tr>
        <w:tc>
          <w:tcPr>
            <w:tcW w:type="dxa" w:w="1928"/>
          </w:tcPr>
          <w:p>
            <w:pPr>
              <w:spacing w:after="20"/>
            </w:pPr>
            <w:r/>
            <w:r>
              <w:rPr>
                <w:b/>
                <w:sz w:val="15"/>
              </w:rPr>
              <w:t>hostcall.js</w:t>
            </w:r>
          </w:p>
        </w:tc>
        <w:tc>
          <w:tcPr>
            <w:tcW w:type="dxa" w:w="7937"/>
          </w:tcPr>
          <w:p>
            <w:pPr>
              <w:spacing w:after="20"/>
            </w:pPr>
            <w:r/>
            <w:r>
              <w:rPr>
                <w:b w:val="0"/>
                <w:sz w:val="15"/>
              </w:rPr>
              <w:t>Promise wrapper over the host's Begin*/web-message protocol. Every host object method that touches the filesystem, the network or the database is a `Begin&lt;Name&gt;(requestId, ...args)` that returns the moment it has queued the work; the answer arrives later as a `hostCallResult` web message. This file puts the two halves back together so callers can write `await bcodeHost.call('BeginReadFile', path)` and get the same shape they had when these were ordinary blocking host methods. Why the protocol changed at all: WebView2 does not run host object calls on a thread of its own, as this codebase used to assume in several comments. The bridge is a COM object created on the WinForms STA thread, so calls are marshalled back onto the UI thread. Anything slow inside one froze the window, and the four m…</w:t>
            </w:r>
          </w:p>
        </w:tc>
      </w:tr>
      <w:tr>
        <w:tc>
          <w:tcPr>
            <w:tcW w:type="dxa" w:w="1928"/>
          </w:tcPr>
          <w:p>
            <w:pPr>
              <w:spacing w:after="20"/>
            </w:pPr>
            <w:r/>
            <w:r>
              <w:rPr>
                <w:b/>
                <w:sz w:val="15"/>
              </w:rPr>
              <w:t>keys.js</w:t>
            </w:r>
          </w:p>
        </w:tc>
        <w:tc>
          <w:tcPr>
            <w:tcW w:type="dxa" w:w="7937"/>
          </w:tcPr>
          <w:p>
            <w:pPr>
              <w:spacing w:after="20"/>
            </w:pPr>
            <w:r/>
            <w:r>
              <w:rPr>
                <w:b w:val="0"/>
                <w:sz w:val="15"/>
              </w:rPr>
              <w:t>Phím tắt tuỳ chỉnh + tuỳ chọn giao diện do người dùng khai báo (Settings → Phím tắt / Bố cục). window.bcodePrefs — {shortcuts:{id:combo}, toolbarOrder:[], toolbarGroups:[{id,name,items}], layout:{}, hiddenToolbar:[]}, lưu ở host (ViewerSettings) qua GetUiPrefs/SetUiPrefs. window.bcodeKeys — bảng chức năng (BCODE_COMMANDS) + phím hiện hành + bộ bắt phím toàn trang. Bộ bắt phím chạy ở pha capture, đăng ký ngay khi file này nạp nên đứng TRƯỚC mọi bộ lắng nghe khác (editor, Quick Open, shell...): • tổ hợp đang gán cho 1 chức năng → chạy chức năng đó và chặn phím (stopImmediatePropagation) để Monaco không xử lý thêm lần nữa; • tổ hợp là phím MẶC ĐỊNH của 1 chức năng đã bị đổi/bỏ phím → chỉ chặn, để phím cũ không còn tác dụng. Khi đang mở hộp thoại (Settings, Quick Open...) thì không can thiệp —…</w:t>
            </w:r>
          </w:p>
        </w:tc>
      </w:tr>
      <w:tr>
        <w:tc>
          <w:tcPr>
            <w:tcW w:type="dxa" w:w="1928"/>
          </w:tcPr>
          <w:p>
            <w:pPr>
              <w:spacing w:after="20"/>
            </w:pPr>
            <w:r/>
            <w:r>
              <w:rPr>
                <w:b/>
                <w:sz w:val="15"/>
              </w:rPr>
              <w:t>mailpreview.js</w:t>
            </w:r>
          </w:p>
        </w:tc>
        <w:tc>
          <w:tcPr>
            <w:tcW w:type="dxa" w:w="7937"/>
          </w:tcPr>
          <w:p>
            <w:pPr>
              <w:spacing w:after="20"/>
            </w:pPr>
            <w:r/>
            <w:r>
              <w:rPr>
                <w:b w:val="0"/>
                <w:sz w:val="15"/>
              </w:rPr>
              <w:t>"Xem trước mail mẫu": ở file cấu hình mail (Message.xml, Comment.xml... hoặc 1 file &lt;action&gt; như MOApproval.txt) bấm Alt+P (cùng phím với "Xem trước Dir") để xem email / SMS sẽ trông thế nào — khỏi gửi thử mail thật. CẤU TRÚC (theo Message.xsd): message &gt; mail &gt; template &gt; action (email) | message &gt; sms &gt; template &gt; action (SMS: &lt;content&gt;&lt;text&gt; thay cho &lt;body&gt;) &lt;action id v e table&gt; &lt;fields&gt;&lt;field name="h_so_ct"&gt;&lt;header v e/&gt;&lt;/field&gt;...&lt;/fields&gt; &lt;query id="report"&gt;&lt;command id="master|detail"&gt;... &lt;body&gt;/&lt;body2&gt; &lt;header|detail|footer&gt;&lt;text&gt;CDATA {!h_xxx} = tiêu đề lấy từ &lt;field name="h_xxx"&gt; theo ngôn ngữ V/E · {!tên_cột} khác = dữ liệu lúc chạy. TÍNH NĂNG 1. Dữ liệu mẫu: gõ "so_ct = PN001", "ma_vt = A | B | C" (nhiều giá trị cách nhau | = mỗi dòng chi tiết một giá trị) — nhớ theo từng form.…</w:t>
            </w:r>
          </w:p>
        </w:tc>
      </w:tr>
      <w:tr>
        <w:tc>
          <w:tcPr>
            <w:tcW w:type="dxa" w:w="1928"/>
          </w:tcPr>
          <w:p>
            <w:pPr>
              <w:spacing w:after="20"/>
            </w:pPr>
            <w:r/>
            <w:r>
              <w:rPr>
                <w:b/>
                <w:sz w:val="15"/>
              </w:rPr>
              <w:t>outline.js</w:t>
            </w:r>
          </w:p>
        </w:tc>
        <w:tc>
          <w:tcPr>
            <w:tcW w:type="dxa" w:w="7937"/>
          </w:tcPr>
          <w:p>
            <w:pPr>
              <w:spacing w:after="20"/>
            </w:pPr>
            <w:r/>
            <w:r>
              <w:rPr>
                <w:b w:val="0"/>
                <w:sz w:val="15"/>
              </w:rPr>
              <w:t>Navigation: the Outline panel on the right, plus the two lookups that answer "where is this defined?" and "where else is it used?". The symbols themselves come from buildSymbols() in editor.js — the same scanner that already backs Monaco's own Ctrl+Shift+O list, so the panel and the quick-open popup can never disagree about what is in the file. What this adds is structure: an FCode controller is a flat wall of XML where the interesting parts (the ENTITY includes at the top, the &lt;field&gt; declarations, the &lt;command&gt; SQL, the JavaScript at the bottom) are hundreds of lines apart, and a flat alphabetical list of 300 field names is no more navigable than the file. Grouping by what a symbol *is* is the whole point.</w:t>
            </w:r>
          </w:p>
        </w:tc>
      </w:tr>
      <w:tr>
        <w:tc>
          <w:tcPr>
            <w:tcW w:type="dxa" w:w="1928"/>
          </w:tcPr>
          <w:p>
            <w:pPr>
              <w:spacing w:after="20"/>
            </w:pPr>
            <w:r/>
            <w:r>
              <w:rPr>
                <w:b/>
                <w:sz w:val="15"/>
              </w:rPr>
              <w:t>perfwatch.js</w:t>
            </w:r>
          </w:p>
        </w:tc>
        <w:tc>
          <w:tcPr>
            <w:tcW w:type="dxa" w:w="7937"/>
          </w:tcPr>
          <w:p>
            <w:pPr>
              <w:spacing w:after="20"/>
            </w:pPr>
            <w:r/>
            <w:r>
              <w:rPr>
                <w:b w:val="0"/>
                <w:sz w:val="15"/>
              </w:rPr>
              <w:t>Đo độ mượt: mỗi khi luồng trang bị chặn &gt;= THRESHOLD_MS (PerformanceObserver 'longtask'), ghi 1 dòng vào %AppData%\Bcode\viewer-perf.log (qua host.NotifyPerfLog) kèm VIỆC VỪA LÀM trước đó (đổi tab, gõ phím, xem trước Dir, kiểm lỗi, outline, gợi ý code...), file đang mở và thời lượng. Khi thấy giật chỉ cần gửi file log (Help → "Log độ mượt") thay vì tả lại thao tác. Chi phí: vài biến + 1 listener, ghi đĩa ở host, gom 2 giây 1 lần. Không sửa logic các file khác: các việc được gắn nhãn bằng cách bọc hàm sau khi trang đã nạp xong (BcodePerf.wrap).</w:t>
            </w:r>
          </w:p>
        </w:tc>
      </w:tr>
      <w:tr>
        <w:tc>
          <w:tcPr>
            <w:tcW w:type="dxa" w:w="1928"/>
          </w:tcPr>
          <w:p>
            <w:pPr>
              <w:spacing w:after="20"/>
            </w:pPr>
            <w:r/>
            <w:r>
              <w:rPr>
                <w:b/>
                <w:sz w:val="15"/>
              </w:rPr>
              <w:t>problems-worker.js</w:t>
            </w:r>
          </w:p>
        </w:tc>
        <w:tc>
          <w:tcPr>
            <w:tcW w:type="dxa" w:w="7937"/>
          </w:tcPr>
          <w:p>
            <w:pPr>
              <w:spacing w:after="20"/>
            </w:pPr>
            <w:r/>
            <w:r>
              <w:rPr>
                <w:b w:val="0"/>
                <w:sz w:val="15"/>
              </w:rPr>
              <w:t>Web Worker chạy các kiểm tra của Problems (problems.js) và việc tìm entity qua chuỗi include (entity.js) ra khỏi luồng giao diện — gõ phím không còn bị khựng khi file include lớn. Không có DOM/Monaco/cầu nối host ở đây, nên: - đọc file / tìm project: gửi 'rpc' về trang, trang gọi bcodeHost rồi trả 'rpc-result'; - các hàm tiện ích nhỏ mà problems.js/entity.js dựa vào (offsetToPosition, dirNameOf, resolvePath, ENTITY_DECL_RE) được chép lại bên dưới từ editor.js (không nạp được editor.js vì nó dựng Monaco). Dùng chính problems.js / entity.js (importScripts) nên luật kiểm tra chỉ có MỘT bản.</w:t>
            </w:r>
          </w:p>
        </w:tc>
      </w:tr>
      <w:tr>
        <w:tc>
          <w:tcPr>
            <w:tcW w:type="dxa" w:w="1928"/>
          </w:tcPr>
          <w:p>
            <w:pPr>
              <w:spacing w:after="20"/>
            </w:pPr>
            <w:r/>
            <w:r>
              <w:rPr>
                <w:b/>
                <w:sz w:val="15"/>
              </w:rPr>
              <w:t>problems.js</w:t>
            </w:r>
          </w:p>
        </w:tc>
        <w:tc>
          <w:tcPr>
            <w:tcW w:type="dxa" w:w="7937"/>
          </w:tcPr>
          <w:p>
            <w:pPr>
              <w:spacing w:after="20"/>
            </w:pPr>
            <w:r/>
            <w:r>
              <w:rPr>
                <w:b w:val="0"/>
                <w:sz w:val="15"/>
              </w:rPr>
              <w:t>The Problems panel and the checks that fill it. Two of these rules (a &lt;!ENTITY ... SYSTEM "path"&gt; whose target is missing, and a &lt;field name="X"&gt; declared twice in one &lt;fields&gt; block) came from FCodeViewer's own red banners and used to live in editor.js. The rest are the same kind of static, text-level check on what the file itself says — nothing here reverse-engineers FCode's runtime behaviour, and nothing invents a schema. Each one exists because getting it wrong shows up as a blank screen or a silent no-op at runtime rather than as an error anyone sees. Everything is deliberately regex/scanner-based rather than a real XML parse: these files are frequently *not* well-formed while being typed (that is what rule 3 reports), and a parser that throws on the first bad character can't report a…</w:t>
            </w:r>
          </w:p>
        </w:tc>
      </w:tr>
      <w:tr>
        <w:tc>
          <w:tcPr>
            <w:tcW w:type="dxa" w:w="1928"/>
          </w:tcPr>
          <w:p>
            <w:pPr>
              <w:spacing w:after="20"/>
            </w:pPr>
            <w:r/>
            <w:r>
              <w:rPr>
                <w:b/>
                <w:sz w:val="15"/>
              </w:rPr>
              <w:t>quickopen.js</w:t>
            </w:r>
          </w:p>
        </w:tc>
        <w:tc>
          <w:tcPr>
            <w:tcW w:type="dxa" w:w="7937"/>
          </w:tcPr>
          <w:p>
            <w:pPr>
              <w:spacing w:after="20"/>
            </w:pPr>
            <w:r/>
            <w:r>
              <w:rPr>
                <w:b w:val="0"/>
                <w:sz w:val="15"/>
              </w:rPr>
              <w:t>Ctrl+P — Quick Open: gõ một phần tên/đường dẫn để mở nhanh file trong App_Data của project đang mở, kiểu bảng lệnh của VS Code (hộp nổi ở giữa phía trên, theo theme). Danh sách file do host quét (EditorBridge.BeginListFiles, có cache) — trang chỉ lọc/xếp hạng trong bộ nhớ nên gõ không bị trễ. Lọc: mọi từ (cách nhau bằng khoảng trắng) phải có trong đường dẫn; xếp hạng ưu tiên tên file khớp từ đầu, rồi tên file chứa từ khoá, rồi đường dẫn; file đang mở gần đây (tab) lên đầu khi chưa gõ gì.</w:t>
            </w:r>
          </w:p>
        </w:tc>
      </w:tr>
      <w:tr>
        <w:tc>
          <w:tcPr>
            <w:tcW w:type="dxa" w:w="1928"/>
          </w:tcPr>
          <w:p>
            <w:pPr>
              <w:spacing w:after="20"/>
            </w:pPr>
            <w:r/>
            <w:r>
              <w:rPr>
                <w:b/>
                <w:sz w:val="15"/>
              </w:rPr>
              <w:t>search.js</w:t>
            </w:r>
          </w:p>
        </w:tc>
        <w:tc>
          <w:tcPr>
            <w:tcW w:type="dxa" w:w="7937"/>
          </w:tcPr>
          <w:p>
            <w:pPr>
              <w:spacing w:after="20"/>
            </w:pPr>
            <w:r/>
            <w:r>
              <w:rPr>
                <w:b w:val="0"/>
                <w:sz w:val="15"/>
              </w:rPr>
              <w:t>Find (and replace) in Files, across the whole project folder. Ctrl+F only ever searched the one model Monaco had open, which in an FCode site is a single controller out of hundreds — and the question people actually have ("where else is this field/handler/stored procedure used?") always spans files. The walk itself runs in the host (Host/WorkspaceSearchService.cs) for one round trip instead of one per file; this side is the form, the grouped result list, and the replace confirmation. The reference list from Shift+F12 lands in this same panel (see showResults) rather than in a peek widget: the results are the same shape, and one list to learn is better than two.</w:t>
            </w:r>
          </w:p>
        </w:tc>
      </w:tr>
      <w:tr>
        <w:tc>
          <w:tcPr>
            <w:tcW w:type="dxa" w:w="1928"/>
          </w:tcPr>
          <w:p>
            <w:pPr>
              <w:spacing w:after="20"/>
            </w:pPr>
            <w:r/>
            <w:r>
              <w:rPr>
                <w:b/>
                <w:sz w:val="15"/>
              </w:rPr>
              <w:t>settings.js</w:t>
            </w:r>
          </w:p>
        </w:tc>
        <w:tc>
          <w:tcPr>
            <w:tcW w:type="dxa" w:w="7937"/>
          </w:tcPr>
          <w:p>
            <w:pPr>
              <w:spacing w:after="20"/>
            </w:pPr>
            <w:r/>
            <w:r>
              <w:rPr>
                <w:b w:val="0"/>
                <w:sz w:val="15"/>
              </w:rPr>
              <w:t>File &gt; Settings... — vẽ ngay trong trang (cùng theme với mọi hộp thoại khác: .dlgOverlay/.dlgBox, màu lấy từ biến --bc-*). Bố cục hai cột: bên trái là danh sách nhóm (Giao diện, Bố cục, Phím tắt, Editor, AI, Template, SQL, Sao lưu) kèm ô tìm kiếm lọc mọi mục theo chữ; bên phải là nội dung của nhóm đang chọn. • Đọc/ghi các mục cũ qua EditorBridge.GetSettings / BeginSaveSettings. • Phím tắt, thứ tự toolbar, bố cục lưu qua bcodePrefs (keys.js → EditorBridge.GetUiPrefs / SetUiPrefs). • Mọi thay đổi chỉ có hiệu lực khi bấm OK (Cancel / Esc bỏ hết); hộp chọn thư mục/file vẫn là của Windows.</w:t>
            </w:r>
          </w:p>
        </w:tc>
      </w:tr>
      <w:tr>
        <w:tc>
          <w:tcPr>
            <w:tcW w:type="dxa" w:w="1928"/>
          </w:tcPr>
          <w:p>
            <w:pPr>
              <w:spacing w:after="20"/>
            </w:pPr>
            <w:r/>
            <w:r>
              <w:rPr>
                <w:b/>
                <w:sz w:val="15"/>
              </w:rPr>
              <w:t>shell.js</w:t>
            </w:r>
          </w:p>
        </w:tc>
        <w:tc>
          <w:tcPr>
            <w:tcW w:type="dxa" w:w="7937"/>
          </w:tcPr>
          <w:p>
            <w:pPr>
              <w:spacing w:after="20"/>
            </w:pPr>
            <w:r/>
            <w:r>
              <w:rPr>
                <w:b w:val="0"/>
                <w:sz w:val="15"/>
              </w:rPr>
              <w:t>Khung ứng dụng vẽ trong trang: thanh menu, thanh công cụ, đường dẫn file và cây file gần đây bên trái — thay cho MenuStrip / ToolStrip / breadcrumb / TreeView của WinForms để cả cửa sổ cùng một theme. Mô hình cây vẫn do MainForm giữ (RefreshProjectTree, trạng thái thu gọn lưu trong settings, đóng file đang mở trước khi xoá khỏi danh sách...): host đẩy bản JSON sang qua bcodeViewer.shellTree(), trang chỉ vẽ và gửi lệnh ngược lại bằng host.ShellCommand(cmd, arg). Lệnh của editor (Save, Undo, Problems...) gọi thẳng window.bcodeViewer như các phím tắt vẫn làm.</w:t>
            </w:r>
          </w:p>
        </w:tc>
      </w:tr>
      <w:tr>
        <w:tc>
          <w:tcPr>
            <w:tcW w:type="dxa" w:w="1928"/>
          </w:tcPr>
          <w:p>
            <w:pPr>
              <w:spacing w:after="20"/>
            </w:pPr>
            <w:r/>
            <w:r>
              <w:rPr>
                <w:b/>
                <w:sz w:val="15"/>
              </w:rPr>
              <w:t>sqlrun.js</w:t>
            </w:r>
          </w:p>
        </w:tc>
        <w:tc>
          <w:tcPr>
            <w:tcW w:type="dxa" w:w="7937"/>
          </w:tcPr>
          <w:p>
            <w:pPr>
              <w:spacing w:after="20"/>
            </w:pPr>
            <w:r/>
            <w:r>
              <w:rPr>
                <w:b w:val="0"/>
                <w:sz w:val="15"/>
              </w:rPr>
              <w:t>"Chạy SQL": runs the T-SQL under the caret against the workspace Bcode is pointed at and shows the rows in the bottom dock. The reason this belongs in BcodeViewer rather than "just use SSMS" is everything that has to happen between the text on screen and something a server will accept: • The statement is inside a &lt;command&gt;/&lt;action&gt; block, often wrapped in CDATA, so the markup has to come off first (see sqlAtCaret). • It references &amp;Entity; values that hold the real body of the routine — entity.js resolves those through the include chain and expands them (see prepare). • Outside CDATA the document's own escaping applies, so `a &amp;gt; b` has to become `a &gt; b` — and inside CDATA it must NOT, because there it is literal text. • It uses @parameters that FCode supplies at runtime and nobody here h…</w:t>
            </w:r>
          </w:p>
        </w:tc>
      </w:tr>
      <w:tr>
        <w:tc>
          <w:tcPr>
            <w:tcW w:type="dxa" w:w="1928"/>
          </w:tcPr>
          <w:p>
            <w:pPr>
              <w:spacing w:after="20"/>
            </w:pPr>
            <w:r/>
            <w:r>
              <w:rPr>
                <w:b/>
                <w:sz w:val="15"/>
              </w:rPr>
              <w:t>tabs.js</w:t>
            </w:r>
          </w:p>
        </w:tc>
        <w:tc>
          <w:tcPr>
            <w:tcW w:type="dxa" w:w="7937"/>
          </w:tcPr>
          <w:p>
            <w:pPr>
              <w:spacing w:after="20"/>
            </w:pPr>
            <w:r/>
            <w:r>
              <w:rPr>
                <w:b w:val="0"/>
                <w:sz w:val="15"/>
              </w:rPr>
              <w:t>The tab strip above the editor. Pure view: every piece of state it draws lives in BcodeEditor.docs (see editor.js), and every action it offers is one of that class's methods — so the strip can be re-rendered from scratch at any time without coordinating with anything, which is exactly what render() does. Why not reuse the WinForms tree on the left as the only switcher: that tree lists *recently opened* files per project, which is a different set from *currently open* ones, and it has no notion of unsaved state. Conflating "in my history" with "loaded in the editor" is what made a closed file look open (and the reverse) before this existed.</w:t>
            </w:r>
          </w:p>
        </w:tc>
      </w:tr>
      <w:tr>
        <w:tc>
          <w:tcPr>
            <w:tcW w:type="dxa" w:w="1928"/>
          </w:tcPr>
          <w:p>
            <w:pPr>
              <w:spacing w:after="20"/>
            </w:pPr>
            <w:r/>
            <w:r>
              <w:rPr>
                <w:b/>
                <w:sz w:val="15"/>
              </w:rPr>
              <w:t>tabswitcher.js</w:t>
            </w:r>
          </w:p>
        </w:tc>
        <w:tc>
          <w:tcPr>
            <w:tcW w:type="dxa" w:w="7937"/>
          </w:tcPr>
          <w:p>
            <w:pPr>
              <w:spacing w:after="20"/>
            </w:pPr>
            <w:r/>
            <w:r>
              <w:rPr>
                <w:b w:val="0"/>
                <w:sz w:val="15"/>
              </w:rPr>
              <w:t>Hộp chọn nhanh tab (giống hộp Ctrl+Tab của FCodeViewer: 2 cột Header / Path, dòng "Previous:", file nhóm theo dự án + thư mục site): - GIỮ Ctrl một lúc (&gt;= 350ms) RỒI bấm Tab → hiện hộp ngay; - bấm Ctrl+Tab rồi VẪN GIỮ Ctrl (&gt;= 400ms) → tab đã chuyển như thường, rồi hiện hộp (đứng ở tab vừa chuyển tới); - bấm Ctrl+Tab rồi thả ngay → chỉ chuyển tab (không hiện hộp), như trước. chuột: rê/bấm một dòng bàn phím: ↑ ↓ hoặc Tab / Shift+Tab, rồi Enter — hoặc thả Ctrl nếu đã dùng Tab/mũi tên Esc / bấm ra ngoài: đóng, không đổi tab Liệt kê mọi file (cây + đang mở) bằng chính logic đặt tên của BcodeTabs (tabs.js); chọn file đã mở thì kích hoạt tab, chưa mở thì mở qua cây. Trang này không có control WinForms nào nhận phím, nên chỉ cần lắng nghe ở đây. Bản tương ứng trong Bcode: MainForm.ShowTabSwitche…</w:t>
            </w:r>
          </w:p>
        </w:tc>
      </w:tr>
      <w:tr>
        <w:tc>
          <w:tcPr>
            <w:tcW w:type="dxa" w:w="1928"/>
          </w:tcPr>
          <w:p>
            <w:pPr>
              <w:spacing w:after="20"/>
            </w:pPr>
            <w:r/>
            <w:r>
              <w:rPr>
                <w:b/>
                <w:sz w:val="15"/>
              </w:rPr>
              <w:t>templates.js</w:t>
            </w:r>
          </w:p>
        </w:tc>
        <w:tc>
          <w:tcPr>
            <w:tcW w:type="dxa" w:w="7937"/>
          </w:tcPr>
          <w:p>
            <w:pPr>
              <w:spacing w:after="20"/>
            </w:pPr>
            <w:r/>
            <w:r>
              <w:rPr>
                <w:b w:val="0"/>
                <w:sz w:val="15"/>
              </w:rPr>
              <w:t>Hint Code (khai báo snippet mẫu) và File &gt; New from Template — vẽ ngay trong trang thay cho HintCodeForm / TemplatePickerForm (WinForms) để cùng theme, cùng kiểu với mọi hộp thoại khác ở đây. Dữ liệu vẫn do C# giữ (EditorBridge: BeginLoadHintSnippets / BeginSaveHintSnippet / ...), ô code là một Monaco nữa ngay trong trang — cùng theme, cùng bộ tô màu FCode với editor chính.</w:t>
            </w:r>
          </w:p>
        </w:tc>
      </w:tr>
      <w:tr>
        <w:tc>
          <w:tcPr>
            <w:tcW w:type="dxa" w:w="1928"/>
          </w:tcPr>
          <w:p>
            <w:pPr>
              <w:spacing w:after="20"/>
            </w:pPr>
            <w:r/>
            <w:r>
              <w:rPr>
                <w:b/>
                <w:sz w:val="15"/>
              </w:rPr>
              <w:t>theme.js</w:t>
            </w:r>
          </w:p>
        </w:tc>
        <w:tc>
          <w:tcPr>
            <w:tcW w:type="dxa" w:w="7937"/>
          </w:tcPr>
          <w:p>
            <w:pPr>
              <w:spacing w:after="20"/>
            </w:pPr>
            <w:r/>
            <w:r>
              <w:rPr>
                <w:b w:val="0"/>
                <w:sz w:val="15"/>
              </w:rPr>
              <w:t>Theming for the WebView2 half of BcodeViewer. The palette is NOT defined here — it comes from the host (see UI/ThemeCatalog.cs, served by EditorBridge.GetTheme). That direction matters: the WinForms chrome and this page have to agree exactly, and the only way to guarantee that is one definition with one consumer on each side. A second copy of the hex values in CSS is how the tree ends up #252526 while the editor next to it is Monokai. Two things happen on apply: 1. every colour lands as a CSS custom property on :root, which style.css is written entirely in terms of (no literal hex outside the fallbacks there); 2. Monaco gets a defineTheme() built from the same palette plus the theme's token rules.</w:t>
            </w:r>
          </w:p>
        </w:tc>
      </w:tr>
      <w:tr>
        <w:tc>
          <w:tcPr>
            <w:tcW w:type="dxa" w:w="1928"/>
          </w:tcPr>
          <w:p>
            <w:pPr>
              <w:spacing w:after="20"/>
            </w:pPr>
            <w:r/>
            <w:r>
              <w:rPr>
                <w:b/>
                <w:sz w:val="15"/>
              </w:rPr>
              <w:t>toolbar.js</w:t>
            </w:r>
          </w:p>
        </w:tc>
        <w:tc>
          <w:tcPr>
            <w:tcW w:type="dxa" w:w="7937"/>
          </w:tcPr>
          <w:p>
            <w:pPr>
              <w:spacing w:after="20"/>
            </w:pPr>
            <w:r/>
            <w:r>
              <w:rPr>
                <w:b w:val="0"/>
                <w:sz w:val="15"/>
              </w:rPr>
              <w:t>Thanh công cụ tuỳ biến của BcodeViewer — cùng cách dùng với Quick Access + nhóm công cụ (Alt+1…5) của Bcode, làm lại trong trang. Cấu hình nằm trong bcodePrefs (keys.js → EditorBridge.GetUiPrefs/SetUiPrefs → ViewerSettings, %AppData%\Bcode\viewer-settings.json): toolbarOrder — token trên thanh theo thứ tự: tên nút (SHELL_TOOLBAR ở shell.js), "|" = vạch ngăn, "cmd:&lt;id&gt;" = nút cho 1 chức năng của bảng phím tắt, "grp:&lt;id&gt;" = 1 nhóm. Rỗng và không có nhóm = thanh mặc định, y như trước khi có tuỳ biến. toolbarGroups — [{id, name, items:[token]}]: nhóm hiện thành nút "Tên ▾"; bấm hoặc Alt+N (bar.groupN ở keys.js, đổi được ở Settings → Phím tắt) thả menu các nút trong nhóm. Nút đã vào nhóm thì không đứng riêng trên thanh. hiddenToolbar — token đã BỎ GHIM: không hiện trên thanh / trong nhóm, vẫn c…</w:t>
            </w:r>
          </w:p>
        </w:tc>
      </w:tr>
      <w:tr>
        <w:tc>
          <w:tcPr>
            <w:tcW w:type="dxa" w:w="1928"/>
          </w:tcPr>
          <w:p>
            <w:pPr>
              <w:spacing w:after="20"/>
            </w:pPr>
            <w:r/>
            <w:r>
              <w:rPr>
                <w:b/>
                <w:sz w:val="15"/>
              </w:rPr>
              <w:t>ui.js</w:t>
            </w:r>
          </w:p>
        </w:tc>
        <w:tc>
          <w:tcPr>
            <w:tcW w:type="dxa" w:w="7937"/>
          </w:tcPr>
          <w:p>
            <w:pPr>
              <w:spacing w:after="20"/>
            </w:pPr>
            <w:r/>
            <w:r>
              <w:rPr>
                <w:b w:val="0"/>
                <w:sz w:val="15"/>
              </w:rPr>
              <w:t>Hộp thoại thông báo / xác nhận / nhập chữ theo theme của trang — thay alert/confirm/prompt của trình duyệt (hộp xám kiểu Windows, không theo theme, chặn cả trang) và MessageBox bên WinForms (MainForm gọi qua bcodeViewer.uiDialog, xem EditorBridge.ResolveUiDialog). await bcodeUi.alert('Đã lưu', { title: 'BcodeViewer', kind: 'info' | 'warning' | 'error' }) if (await bcodeUi.confirm('Xoá?', { okText: 'Xoá', danger: true })) ... const name = await bcodeUi.prompt('Tên mới:', 'abc') // null = Huỷ Nhiều hộp gọi liền nhau thì xếp hàng, hiện lần lượt. window.alert được thay bằng bản không chặn (code cũ chỉ "báo rồi đi tiếp" nên không cần chờ); confirm/prompt phải await nên các chỗ gọi đã được sửa.</w:t>
            </w:r>
          </w:p>
        </w:tc>
      </w:tr>
      <w:tr>
        <w:tc>
          <w:tcPr>
            <w:tcW w:type="dxa" w:w="1928"/>
          </w:tcPr>
          <w:p>
            <w:pPr>
              <w:spacing w:after="20"/>
            </w:pPr>
            <w:r/>
            <w:r>
              <w:rPr>
                <w:b/>
                <w:sz w:val="15"/>
              </w:rPr>
              <w:t>zoombar.js</w:t>
            </w:r>
          </w:p>
        </w:tc>
        <w:tc>
          <w:tcPr>
            <w:tcW w:type="dxa" w:w="7937"/>
          </w:tcPr>
          <w:p>
            <w:pPr>
              <w:spacing w:after="20"/>
            </w:pPr>
            <w:r/>
            <w:r>
              <w:rPr>
                <w:b w:val="0"/>
                <w:sz w:val="15"/>
              </w:rPr>
              <w:t>Ô phần trăm phóng to chữ — LUÔN hiện ở đầu bên phải toolbar, ngang hàng với các nút: "[150%] − + Đặt lại". Ctrl + lăn chuột (zoom có sẵn của Monaco) đổi cỡ chữ; ô này cho biết đang ở mức nào, gõ số % cụ thể + Enter để đặt, hoặc dùng − / + / Đặt lại. 100% = cỡ chữ gốc của editor lúc khởi tạo; mức hiện tại = fontInfo.fontSize (đã gồm zoom) — Monaco giữ zoom chung cho mọi editor.</w:t>
            </w:r>
          </w:p>
        </w:tc>
      </w:tr>
    </w:tbl>
    <w:p>
      <w:pPr>
        <w:spacing w:after="40"/>
      </w:pPr>
    </w:p>
    <w:p>
      <w:pPr>
        <w:pStyle w:val="Heading2"/>
      </w:pPr>
      <w:r>
        <w:t>Bcode.ScreenDesigner / ReportBuilder — 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969"/>
            <w:shd w:val="clear" w:color="auto" w:fill="2F4F8F"/>
          </w:tcPr>
          <w:p>
            <w:pPr>
              <w:spacing w:after="20"/>
            </w:pPr>
            <w:r/>
            <w:r>
              <w:rPr>
                <w:b/>
                <w:color w:val="FFFFFF"/>
                <w:sz w:val="15"/>
              </w:rPr>
              <w:t>File</w:t>
            </w:r>
          </w:p>
        </w:tc>
        <w:tc>
          <w:tcPr>
            <w:tcW w:type="dxa" w:w="5896"/>
            <w:shd w:val="clear" w:color="auto" w:fill="2F4F8F"/>
          </w:tcPr>
          <w:p>
            <w:pPr>
              <w:spacing w:after="20"/>
            </w:pPr>
            <w:r/>
            <w:r>
              <w:rPr>
                <w:b/>
                <w:color w:val="FFFFFF"/>
                <w:sz w:val="15"/>
              </w:rPr>
              <w:t>Ghi chú</w:t>
            </w:r>
          </w:p>
        </w:tc>
      </w:tr>
      <w:tr>
        <w:tc>
          <w:tcPr>
            <w:tcW w:type="dxa" w:w="3969"/>
          </w:tcPr>
          <w:p>
            <w:pPr>
              <w:spacing w:after="20"/>
            </w:pPr>
            <w:r/>
            <w:r>
              <w:rPr>
                <w:b/>
                <w:sz w:val="15"/>
              </w:rPr>
              <w:t>Bcode.ScreenDesigner/Web/designer.html</w:t>
            </w:r>
          </w:p>
        </w:tc>
        <w:tc>
          <w:tcPr>
            <w:tcW w:type="dxa" w:w="5896"/>
          </w:tcPr>
          <w:p>
            <w:pPr>
              <w:spacing w:after="20"/>
            </w:pPr>
            <w:r/>
            <w:r>
              <w:rPr>
                <w:b w:val="0"/>
                <w:sz w:val="15"/>
              </w:rPr>
            </w:r>
          </w:p>
        </w:tc>
      </w:tr>
      <w:tr>
        <w:tc>
          <w:tcPr>
            <w:tcW w:type="dxa" w:w="3969"/>
          </w:tcPr>
          <w:p>
            <w:pPr>
              <w:spacing w:after="20"/>
            </w:pPr>
            <w:r/>
            <w:r>
              <w:rPr>
                <w:b/>
                <w:sz w:val="15"/>
              </w:rPr>
              <w:t>Bcode.ScreenDesigner/Web/designer.js</w:t>
            </w:r>
          </w:p>
        </w:tc>
        <w:tc>
          <w:tcPr>
            <w:tcW w:type="dxa" w:w="5896"/>
          </w:tcPr>
          <w:p>
            <w:pPr>
              <w:spacing w:after="20"/>
            </w:pPr>
            <w:r/>
            <w:r>
              <w:rPr>
                <w:b w:val="0"/>
                <w:sz w:val="15"/>
              </w:rPr>
              <w:t>Giao diện Designer. "Xem trước Dir" (BcodeDirPreview) của BcodeViewer lo toàn bộ phần dựng form + kéo-thả đổi chỗ / chèn trường / khay biến chưa dùng; file này thêm: chọn màn hình chuẩn, tạo thiết kế mới (danh mục / chứng từ), thêm trường / tab, xuất ảnh, lưu thiết kế.</w:t>
            </w:r>
          </w:p>
        </w:tc>
      </w:tr>
      <w:tr>
        <w:tc>
          <w:tcPr>
            <w:tcW w:type="dxa" w:w="3969"/>
          </w:tcPr>
          <w:p>
            <w:pPr>
              <w:spacing w:after="20"/>
            </w:pPr>
            <w:r/>
            <w:r>
              <w:rPr>
                <w:b/>
                <w:sz w:val="15"/>
              </w:rPr>
              <w:t>Bcode.ScreenDesigner/Web/shim.js</w:t>
            </w:r>
          </w:p>
        </w:tc>
        <w:tc>
          <w:tcPr>
            <w:tcW w:type="dxa" w:w="5896"/>
          </w:tcPr>
          <w:p>
            <w:pPr>
              <w:spacing w:after="20"/>
            </w:pPr>
            <w:r/>
            <w:r>
              <w:rPr>
                <w:b w:val="0"/>
                <w:sz w:val="15"/>
              </w:rPr>
              <w:t>Giả lập phần tối thiểu của BcodeViewer mà "Xem trước Dir" (dirpreview.js) và entity.js cần — để chạy NGUYÊN BẢN code của BcodeViewer ở đây mà không kèm Monaco (14 MB): - hàm tiện ích toàn cục của editor.js / problems.js / completion.js; - monaco.Range; - "editor" + "model" là chuỗi văn bản trong bộ nhớ (executeEdits áp thẳng vào chuỗi, có Undo / Redo). Designer chỉ đọc / sửa văn bản trong bộ nhớ; muốn ghi ra file thì bấm "Lưu thiết kế".</w:t>
            </w:r>
          </w:p>
        </w:tc>
      </w:tr>
      <w:tr>
        <w:tc>
          <w:tcPr>
            <w:tcW w:type="dxa" w:w="3969"/>
          </w:tcPr>
          <w:p>
            <w:pPr>
              <w:spacing w:after="20"/>
            </w:pPr>
            <w:r/>
            <w:r>
              <w:rPr>
                <w:b/>
                <w:sz w:val="15"/>
              </w:rPr>
              <w:t>Bcode.ReportBuilder/Web/reportbuilder.html</w:t>
            </w:r>
          </w:p>
        </w:tc>
        <w:tc>
          <w:tcPr>
            <w:tcW w:type="dxa" w:w="5896"/>
          </w:tcPr>
          <w:p>
            <w:pPr>
              <w:spacing w:after="20"/>
            </w:pPr>
            <w:r/>
            <w:r>
              <w:rPr>
                <w:b w:val="0"/>
                <w:sz w:val="15"/>
              </w:rPr>
            </w:r>
          </w:p>
        </w:tc>
      </w:tr>
    </w:tbl>
    <w:p>
      <w:pPr>
        <w:spacing w:after="40"/>
      </w:pPr>
    </w:p>
    <w:p>
      <w:pPr>
        <w:pStyle w:val="Heading1"/>
      </w:pPr>
      <w:r>
        <w:t>O. Ghi chú từ README.md (còn hiệu lực)</w:t>
      </w:r>
    </w:p>
    <w:p>
      <w:pPr>
        <w:pStyle w:val="ListBullet"/>
        <w:spacing w:after="40"/>
      </w:pPr>
      <w:r>
        <w:rPr>
          <w:sz w:val="18"/>
        </w:rPr>
        <w:t>Bcode viết mới hoàn toàn dựa trên mô tả chức năng và ảnh chụp màn hình — không decompile/patch FCode.exe hay các .dll của nó. Ngoại lệ: Libs/FastBusiness.Crypto.dll là DLL của chính người dùng, chỉ gọi API public (Crypto.RSADecrypt, Crypto.Encode...); xem Libs/README.md.</w:t>
      </w:r>
    </w:p>
    <w:p>
      <w:pPr>
        <w:pStyle w:val="ListBullet"/>
        <w:spacing w:after="40"/>
      </w:pPr>
      <w:r>
        <w:rPr>
          <w:sz w:val="18"/>
        </w:rPr>
        <w:t>Mở project: cần .NET 8 SDK + workload ".NET Desktop Development"; mở Bcode.sln hoặc dotnet run --project src/Bcode.App.</w:t>
      </w:r>
    </w:p>
    <w:p>
      <w:pPr>
        <w:pStyle w:val="ListBullet"/>
        <w:spacing w:after="40"/>
      </w:pPr>
      <w:r>
        <w:rPr>
          <w:sz w:val="18"/>
        </w:rPr>
        <w:t>Bảng phân kỳ $000000: bảng giao dịch FastBusiness (m21$000000...) thực tế chia theo kỳ (m21$202601...). PeriodTableQueryService.DiscoverPeriodTablesAsync tìm các bảng &lt;base&gt;$&lt;6 số&gt; qua sys.tables (loại $000000 là bảng mẫu); BuildUnionSubquery ghép UNION ALL; SqlQueryService.ResolveFromClauseAsync tự thay khi ô FROM có dạng &lt;base&gt;$000000 (có/không alias). Regex bắt tên bảng phải dùng [\w$]+ (\w không gồm $ — từng gây lỗi trả 0 dòng). Nếu quy ước kỳ khác (quý, năm 4 số...) sửa pattern trong PeriodTableQueryService.</w:t>
      </w:r>
    </w:p>
    <w:p>
      <w:pPr>
        <w:pStyle w:val="ListBullet"/>
        <w:spacing w:after="40"/>
      </w:pPr>
      <w:r>
        <w:rPr>
          <w:sz w:val="18"/>
        </w:rPr>
        <w:t>Decrypt SQL Object: không cố khôi phục thuật toán riêng của FCode; dùng engine SqlDecryptor.Core (known-plaintext trên object của chính người dùng qua DAC). IDecryptionProvider là điểm cắm cũ.</w:t>
      </w:r>
    </w:p>
    <w:p>
      <w:pPr>
        <w:pStyle w:val="ListBullet"/>
        <w:spacing w:after="40"/>
      </w:pPr>
      <w:r>
        <w:rPr>
          <w:sz w:val="18"/>
        </w:rPr>
        <w:t>Việc nên làm tiếp (README): xác nhận cột thật của bảng wcommand; test PeriodTableQueryService với dữ liệu thật; mã hoá mật khẩu SQL trong AppSettings (hiện lưu plain text trong JSON local) nếu máy dùng chung.</w:t>
      </w:r>
    </w:p>
    <w:p>
      <w:pPr>
        <w:pStyle w:val="ListBullet"/>
        <w:spacing w:after="40"/>
      </w:pPr>
      <w:r>
        <w:rPr>
          <w:sz w:val="18"/>
        </w:rPr>
        <w:t>README.md còn mục "Cập nhật gần đây" (~400 dòng, nhật ký sửa lỗi/tính năng theo thời gian) — dùng để tra lịch sử, không lặp lại ở đây.</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