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41 .cs + 33 file Web (Monaco bundle ở Web/vs — vendor, bỏ qua); Host/FastSource = gợi ý Fast + Hỏi Fast</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1412</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1172</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108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1903</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2146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3937</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718</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351</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124</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FastAskService.cs  1547</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1057</w:t>
      </w:r>
    </w:p>
    <w:p>
      <w:pPr>
        <w:spacing w:after="0" w:before="0" w:line="240" w:lineRule="auto"/>
      </w:pPr>
      <w:r>
        <w:rPr>
          <w:rFonts w:ascii="Consolas" w:hAnsi="Consolas" w:eastAsia="Consolas"/>
          <w:sz w:val="13"/>
        </w:rPr>
        <w:t>│   ├── FastSourceKnowledge.cs  129</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1359</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GenAllService.Delivery.cs  99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856</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805</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369</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612</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170</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1127</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ask.json  1</w:t>
      </w:r>
    </w:p>
    <w:p>
      <w:pPr>
        <w:spacing w:after="0" w:before="0" w:line="240" w:lineRule="auto"/>
      </w:pPr>
      <w:r>
        <w:rPr>
          <w:rFonts w:ascii="Consolas" w:hAnsi="Consolas" w:eastAsia="Consolas"/>
          <w:sz w:val="13"/>
        </w:rPr>
        <w:t>│   │   └── ghost.json  1</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FastSourceService.Ask.cs  200</w:t>
      </w:r>
    </w:p>
    <w:p>
      <w:pPr>
        <w:spacing w:after="0" w:before="0" w:line="240" w:lineRule="auto"/>
      </w:pPr>
      <w:r>
        <w:rPr>
          <w:rFonts w:ascii="Consolas" w:hAnsi="Consolas" w:eastAsia="Consolas"/>
          <w:sz w:val="13"/>
        </w:rPr>
        <w:t>│   │   ├── FastSourceService.cs  240</w:t>
      </w:r>
    </w:p>
    <w:p>
      <w:pPr>
        <w:spacing w:after="0" w:before="0" w:line="240" w:lineRule="auto"/>
      </w:pPr>
      <w:r>
        <w:rPr>
          <w:rFonts w:ascii="Consolas" w:hAnsi="Consolas" w:eastAsia="Consolas"/>
          <w:sz w:val="13"/>
        </w:rPr>
        <w:t>│   │   ├── SourceAsk.cs  568</w:t>
      </w:r>
    </w:p>
    <w:p>
      <w:pPr>
        <w:spacing w:after="0" w:before="0" w:line="240" w:lineRule="auto"/>
      </w:pPr>
      <w:r>
        <w:rPr>
          <w:rFonts w:ascii="Consolas" w:hAnsi="Consolas" w:eastAsia="Consolas"/>
          <w:sz w:val="13"/>
        </w:rPr>
        <w:t>│   │   ├── SourceGhost.cs  498</w:t>
      </w:r>
    </w:p>
    <w:p>
      <w:pPr>
        <w:spacing w:after="0" w:before="0" w:line="240" w:lineRule="auto"/>
      </w:pPr>
      <w:r>
        <w:rPr>
          <w:rFonts w:ascii="Consolas" w:hAnsi="Consolas" w:eastAsia="Consolas"/>
          <w:sz w:val="13"/>
        </w:rPr>
        <w:t>│   │   ├── SourceGhostMiner.cs  173</w:t>
      </w:r>
    </w:p>
    <w:p>
      <w:pPr>
        <w:spacing w:after="0" w:before="0" w:line="240" w:lineRule="auto"/>
      </w:pPr>
      <w:r>
        <w:rPr>
          <w:rFonts w:ascii="Consolas" w:hAnsi="Consolas" w:eastAsia="Consolas"/>
          <w:sz w:val="13"/>
        </w:rPr>
        <w:t>│   │   ├── SourceTokenModel.cs  389</w:t>
      </w:r>
    </w:p>
    <w:p>
      <w:pPr>
        <w:spacing w:after="0" w:before="0" w:line="240" w:lineRule="auto"/>
      </w:pPr>
      <w:r>
        <w:rPr>
          <w:rFonts w:ascii="Consolas" w:hAnsi="Consolas" w:eastAsia="Consolas"/>
          <w:sz w:val="13"/>
        </w:rPr>
        <w:t>│   │   ├── SourceVersions.cs  244</w:t>
      </w:r>
    </w:p>
    <w:p>
      <w:pPr>
        <w:spacing w:after="0" w:before="0" w:line="240" w:lineRule="auto"/>
      </w:pPr>
      <w:r>
        <w:rPr>
          <w:rFonts w:ascii="Consolas" w:hAnsi="Consolas" w:eastAsia="Consolas"/>
          <w:sz w:val="13"/>
        </w:rPr>
        <w:t>│   │   └── ViewerKnowledge.cs  72</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1511</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213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2615</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fastask.js  356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236</w:t>
      </w:r>
    </w:p>
    <w:p>
      <w:pPr>
        <w:spacing w:after="0" w:before="0" w:line="240" w:lineRule="auto"/>
      </w:pPr>
      <w:r>
        <w:rPr>
          <w:rFonts w:ascii="Consolas" w:hAnsi="Consolas" w:eastAsia="Consolas"/>
          <w:sz w:val="13"/>
        </w:rPr>
        <w:t>│   ├── keys.js  212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720</w:t>
      </w:r>
    </w:p>
    <w:p>
      <w:pPr>
        <w:spacing w:after="0" w:before="0" w:line="240" w:lineRule="auto"/>
      </w:pPr>
      <w:r>
        <w:rPr>
          <w:rFonts w:ascii="Consolas" w:hAnsi="Consolas" w:eastAsia="Consolas"/>
          <w:sz w:val="13"/>
        </w:rPr>
        <w:t>│   ├── shell.js  818</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1054</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54</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fastask.html Ctrl+F = thanh tìm (#findBar: bỏ dấu từng ký tự, mark.fh, Enter / Shift+Enter, Esc); FastSourceKnowledge.cs = đọc controller XML Filter / Grid / Report (regex; source dự án đọc ở nền, chưa xong thì mẫu đi kèm), ParamMap tham số → cột từ tiêu đề Anh / aliasName của ô lọc (FastGhostRules.ColumnFor, UseFastFilters), ControllerCard (bảng, mã chứng từ, trường, điều kiện lọc, mẫu in, cột mẫu in), DistillAsync thêm điều kiện lọc suy từ tham số, câu hỏi chi tiết (detail) bỏ cụm hỏi rồi tìm báo cáo / màn hình, mã chứng từ → màn hình;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tự lưu khi rời dòng (RowValidated → AutoSaveRowAsync) và khi rời ô đã sửa của dòng đã có (CellEndEdit → DataRowView.EndEdit + AutoSaveRowAsync: Tab / Shift+Tab / bấm ô khác cùng dòng; dòng mới vẫn chờ rời dòng);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 Ô Lọc DatabaseName sửa được: nhớ theo workspace (Workspace.ProfilerDatabaseLike, "" = gợi ý %ProjectId%), action set-db-filter; EffectiveDbLike dùng cho Copy + filter template khi bung; ⟳ = về gợi ý.</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Nguồn cây (WCommandService.LoadTreeAsync): wcommand; rỗng/không có → command (APP, FBFF); APP kèm vài menu web (command có menu_id0 + bar, nhiều ≥ 4 lần wcommand — CommandMenuCountAsync, vd BMT FF31 1028 vs 13) → cả hai, BuildHierarchy dựng riêng từng loại (mã 2 bảng trùng nhau), command trước; chữ ký nhẹ menu-cache có tiền tố "2:" để bản lưu cũ tải lại 1 lần.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2 phút / bản lưu %AppData%\Bcode\file-index) nên file tạo SAU lần quét (biên dịch Filter\X.xml → X.f bằng FCode / BcodeViewer) trước đây không hiện tới khi F5 — FindUnindexedSiblings dò thẳng ổ đĩa file cùng tên X.* trong thư mục đang có file của menu (tên thuộc sysIds / Lookup; lấy từ danh sách TRƯỚC khi lọc đuôi nên Gen Update / Only Show .f vẫn ra X.f), bỏ qua thư mục có giờ sửa y như lúc quét (FileIndex.DirTimes, ScanDirectory ghi; bản lưu trên đĩa không có → luôn dò),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(5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Gợi ý theo cấu trúc Fast + Hỏi Fast (không AI)</w:t>
            </w:r>
          </w:p>
        </w:tc>
        <w:tc>
          <w:tcPr>
            <w:tcW w:type="dxa" w:w="3969"/>
          </w:tcPr>
          <w:p>
            <w:pPr>
              <w:spacing w:after="20"/>
            </w:pPr>
            <w:r/>
            <w:r>
              <w:rPr>
                <w:b w:val="0"/>
                <w:sz w:val="16"/>
              </w:rPr>
              <w:t>Host/FastSource/SourceGhost.cs, SourceTokenModel.cs, SourceGhostMiner.cs, SourceAsk.cs, SourceVersions.cs, FastSourceService.cs (+ .Ask.cs), ViewerKnowledge.cs; Assets/fastsource/ghost.json, ask.json; completion.js (fastGhost, scheduleFastFetch, toggleFastLong); Web/fastask.js; EditorBridge.BeginFastGhost/BeginToggleFastGhostLong/BeginFastAsk*/BeginRelearnFastSource; ViewerSettings.EnableFastGhost/FastGhostLong/FastSourceVersionsPath</w:t>
            </w:r>
          </w:p>
        </w:tc>
        <w:tc>
          <w:tcPr>
            <w:tcW w:type="dxa" w:w="3855"/>
          </w:tcPr>
          <w:p>
            <w:pPr>
              <w:spacing w:after="20"/>
            </w:pPr>
            <w:r/>
            <w:r>
              <w:rPr>
                <w:b w:val="0"/>
                <w:sz w:val="16"/>
              </w:rPr>
              <w:t>Cùng cách với phía SQL của Bcode nhưng cho XML controller / JS / ASPX; bản riêng của Viewer (2 project không tham chiếu nhau). Ghost: sau Hint Code + field thiếu trong views, trước structuralGhost + AI; trang chỉ đọc bộ nhớ (fastCache), hỏi host BeginFastGhost sau 40 ms rồi trigger lại; chỉ ở cuối dòng hoặc trước dấu đóng tự chèn. Gộp 3 nguồn lấy gợi ý dài nhất qua ngưỡng — field (ma trận F:&lt;field&gt;|&lt;đầu dòng ≤6 token&gt; hoặc ^&lt;đầu dòng trên&gt; → phần còn lại của dòng, trong khối &lt;field name&gt;; dòng &lt;field name="X" … → ma trận N:&lt;loại file&gt;:&lt;mục&gt;|X và N:&lt;loại file&gt;:&lt;mục&gt;|* — loại file theo đường dẫn: import (Templates/Upload) / clipboard / dir / grid…, mục = template / views / fields (SectionAt — &lt;template&gt; = khối cột Excel của file import; người dùng báo trong &lt;views&gt; của Grid lại gợi ý thuộc tính khai báo của &lt;fields&gt;)), same (dòng giống trong chính file — dòng &lt;field name="X" chỉ so với dòng cùng mục, so khớp bỏ khoảng trắng quanh "=" của thuộc tính (name ="x"); field đã khai trong chính file thì độ tin n/(n+0.25) — 1 lần gặp đã đủ; dòng &lt;field name="X" … → phần sau tên của 30 dòng &lt;field&gt; gần nhất trong CÙNG khối &lt;fields&gt; / &lt;views&gt; = khai báo đặc thù của file), tok (n-gram 1–4 token; SourceLexer: chuỗi ≤40 ký tự = 1 token, &amp;X;/%X; = 1 token, giữ hoa thường; mô hình xml / aspx / js (đoạn &lt;script&gt;); trộn n-gram của file đang sửa β=8). Ngưỡng theo loại × vùng (SourceGhost.AreaFor: xml / js / sql / aspx, file import "import", dòng trống /next, dòng vừa gõ tên field /fl; vùng chưa hiệu chỉnh lùi về vùng gần nhất; vùng import hiệu chỉnh trên source Fast — chỉ là con số) hiệu chỉnh trên nửa file mẫu không dùng để học: ngắn ≥ 90%, dài ≥ 60% (Alt+Shift+\ = edit.fastLong). Đo 45.923 chỗ trên Templates/fileSource: trước (structuralGhost viết tay) 0,2% chỗ có gợi ý, 0/69 đúng; ngắn 69,9% chỗ đúng 91,7%; dài 87,5% chỗ đúng 65,2% (ma trận đi kèm 4,0 MB, có ngưỡng vùng import). Đo trên nửa source Fast mới nhất không dùng để học (78.127 chỗ): chỉ mẫu đi kèm ngắn 48,2% / 91,6%, dài 74,0% / 65,5%; + học Fast mới nhất (lọc ngữ cảnh ≥6, ô field ≥3 — như khi chạy) ngắn 58,8% / 91,5%, dài 79,6% / 66,5%; vùng import (Upload) ngắn: giữa dòng 9,8% → 52,7% chỗ (đúng 91,8%), sau &lt;field name="X"&gt; 22,1% → 63,8% (92,1%), dòng trống 40,8% → 94,4% (92,6%); dài đều ≥ 61,8%. RAM khi nạp đủ kiến thức Fast ~240 MB managed (chỉ giữ 1 bản gộp mẫu + Fast). Kiến thức: đi kèm (chỉ học Templates/fileSource — repo công khai) + source dự án (WorkspaceConnection.ResolveSourceRoot; App_Data/Controllers + Main; nhớ 7 ngày) + source Fast các phiên bản (SourceVersions: thư mục FBOR1…FBOR2SP24.x, mỗi thư mục 1 gói vá; quét theo thứ tự bản, file trùng kích thước + giờ sửa với lần trước thì bỏ, đọc song song 8; tóm tắt file = root / field / entity / func / command / action / query / button / setting / var (cả Templates/Upload = import danh mục, chứng từ từ Excel và Templates/Clipboard; bỏ mẫu Excel / Rpt), so với lần xuất hiện trước → Change +/-/~ kèm thuộc tính đổi; 60 bản, 9.476 file, 83.993 thay đổi; thử trong Viewer: học xong 66 s) → &lt;Thư mục kiến thức&gt;\viewer\ (ghost, ask, versions). Hỏi Fast: khung phải (Ctrl+Shift+J = panel.fastAsk) — BM25 (AskIndex: không dấu, tách chữ hoa, cặp 2 từ) trên tài liệu controller / field / lookup (chỉ AutoComplete) / entity / include / button / func / import (Upload / Clipboard: loại, startRow, baseTable, listTable, field + check + errorCode, thông báo lỗi) / importfield / version (gộp theo tên controller, gồm cả Upload) / release / topic (cả quy ước import); ×1.6 đúng loại câu hỏi (×2.5 câu hỏi lịch sử), ×3 khoá trùng tên riêng trong câu; tài liệu import ×0.6 khi câu không nói tới import / upload / nhập Excel; câu có ý import / lịch sử thì bỏ gợi ý loại "field", câu lịch sử thì bỏ ý import; controller của dự án thắng, tài liệu gộp lấy từ nguồn lớn trước (thử trong Viewer: dự án 1 file từng che kiến thức mẫu); câu nêu bản (SP22.5) thì thẻ lịch sử chỉ giữ dòng của bản đó; ✔ / ✘ / ✎ Sửa → viewer\ask\feedback.json; lịch sử phiên ở %AppData%\Bcode\viewer-fastask. Bộ câu hỏi chuẩn 167 câu (sinh từ dữ liệu thật + viết tay, gồm 37 câu lịch sử phiên bản): top-1 67,1% → 96,4%, top-3 80,8% → 98,2%; 197 câu khi đã học source Fast các phiên bản (gồm 30 câu import): 54,8% → 90,9%, 69,0% → 95,9% (riêng import 63,3% → 93,3%, 76,7% → 96,7%). Ghost trong trang: Monaco chỉ vẽ chữ mờ khi dropdown gợi ý đóng hoặc khớp mục đang chọn → dropdown tên thuộc tính tự bật nhường cho gợi ý Fast đã có (fastGhostReadyAt, như với AI), kết quả Fast về ở ranh giới thuộc tính thì đóng dropdown (Ctrl+Space vẫn mở); thuộc tính của file import / clipboard theo SEED_ATTRIBUTES_BY_ROOT, xếp theo số lần dùng trong file; crossSectionGhost (field chưa có trong view) chỉ ở Grid / Lookup và chỉ lấy tên khai trong &lt;fields&gt; (bỏ CDATA); file import → importTemplateGhost: dòng trống trong &lt;template&gt;&lt;fields row&gt; gợi ý cả khối &lt;field name width (+ starColor nếu allowNulls="false")&gt;&lt;text v e/&gt;&lt;/field&gt; cho field nhập kế tiếp (column khác rỗng) chưa có cột Excel, tiêu đề từ header.xml — người dùng báo gợi ý &lt;field name&gt; giữa các dòng &lt;item value&gt; của Dir và tên lạ từ đoạn JS ở Grid; kết quả Fast về sau mẫu structuralGhost thì inlineSuggest.hide rồi trigger lại (thử trong Viewer: 16/16 chỗ hiện đúng).</w:t>
            </w:r>
          </w:p>
        </w:tc>
      </w:tr>
      <w:tr>
        <w:tc>
          <w:tcPr>
            <w:tcW w:type="dxa" w:w="2041"/>
          </w:tcPr>
          <w:p>
            <w:pPr>
              <w:spacing w:after="20"/>
            </w:pPr>
            <w:r/>
            <w:r>
              <w:rPr>
                <w:b/>
                <w:sz w:val="16"/>
              </w:rPr>
              <w:t>Lớp 4: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5: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Ctrl+Shift+J</w:t>
            </w:r>
          </w:p>
        </w:tc>
        <w:tc>
          <w:tcPr>
            <w:tcW w:type="dxa" w:w="6236"/>
          </w:tcPr>
          <w:p>
            <w:pPr>
              <w:spacing w:after="20"/>
            </w:pPr>
            <w:r/>
            <w:r>
              <w:rPr>
                <w:b w:val="0"/>
                <w:sz w:val="17"/>
              </w:rPr>
              <w:t>Hỏi Fast (không AI)</w:t>
            </w:r>
          </w:p>
        </w:tc>
      </w:tr>
      <w:tr>
        <w:tc>
          <w:tcPr>
            <w:tcW w:type="dxa" w:w="3628"/>
          </w:tcPr>
          <w:p>
            <w:pPr>
              <w:spacing w:after="20"/>
            </w:pPr>
            <w:r/>
            <w:r>
              <w:rPr>
                <w:b/>
                <w:sz w:val="17"/>
              </w:rPr>
              <w:t>Alt+Shift+\</w:t>
            </w:r>
          </w:p>
        </w:tc>
        <w:tc>
          <w:tcPr>
            <w:tcW w:type="dxa" w:w="6236"/>
          </w:tcPr>
          <w:p>
            <w:pPr>
              <w:spacing w:after="20"/>
            </w:pPr>
            <w:r/>
            <w:r>
              <w:rPr>
                <w:b w:val="0"/>
                <w:sz w:val="17"/>
              </w:rPr>
              <w:t>Gợi ý Fast dài ⇄ ngắn</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&lt;Thư mục kiến thức&gt;\viewer\ (ghost, ask, versions, ask\feedback.json); …\viewer-fastask\</w:t>
            </w:r>
          </w:p>
        </w:tc>
        <w:tc>
          <w:tcPr>
            <w:tcW w:type="dxa" w:w="964"/>
          </w:tcPr>
          <w:p>
            <w:pPr>
              <w:spacing w:after="20"/>
            </w:pPr>
            <w:r/>
            <w:r>
              <w:rPr>
                <w:b w:val="0"/>
                <w:sz w:val="16"/>
              </w:rPr>
              <w:t>Viewer</w:t>
            </w:r>
          </w:p>
        </w:tc>
        <w:tc>
          <w:tcPr>
            <w:tcW w:type="dxa" w:w="5216"/>
          </w:tcPr>
          <w:p>
            <w:pPr>
              <w:spacing w:after="20"/>
            </w:pPr>
            <w:r/>
            <w:r>
              <w:rPr>
                <w:b w:val="0"/>
                <w:sz w:val="16"/>
              </w:rPr>
              <w:t>Gợi ý Fast + Hỏi Fast học từ source dự án / source Fast các phiên bản, xác nhận ✔ ✘ ✎ (thư mục kiến thức dùng chung với Bcode — KnowledgeDir trong settings.json; xoá được, tự học lại); lịch sử phiên Hỏi Fast luôn ở máy này.</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Controls/FastAskControl.cs</w:t>
            </w:r>
          </w:p>
        </w:tc>
        <w:tc>
          <w:tcPr>
            <w:tcW w:type="dxa" w:w="6917"/>
          </w:tcPr>
          <w:p>
            <w:pPr>
              <w:spacing w:after="20"/>
            </w:pPr>
            <w:r/>
            <w:r>
              <w:rPr>
                <w:b w:val="0"/>
                <w:sz w:val="15"/>
              </w:rPr>
              <w:t>Tab "Hỏi Fast": chat tra kiến thức Fast không qua AI (FastAskService). Trang WebView2 Web/Shell/fastask.html (cả chế độ App, như Trợ giúp). Nút trên thẻ trả lời → MainForm chèn vào tab SQL Query đang dùng / mở tab mới / mở định nghĩa object / mở Tạo nhanh danh mục.</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form kiểu Postman — thanh METHOD + URL, tab Params / Authorization / Headers / Body (bảng key–value bật/tắt từng dòng, giá trị bí mật 👁 xem / sửa), kiểm tra theo bảng trường LT3, gửi và xem kết quả (status, thời gian, kích thước, Body pretty/raw, Bảng, Headers phản hồi, Request).</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Tô màu (ngôn ngữ)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Controls/ResultExport.cs</w:t>
            </w:r>
          </w:p>
        </w:tc>
        <w:tc>
          <w:tcPr>
            <w:tcW w:type="dxa" w:w="6917"/>
          </w:tcPr>
          <w:p>
            <w:pPr>
              <w:spacing w:after="20"/>
            </w:pPr>
            <w:r/>
            <w:r>
              <w:rPr>
                <w:b w:val="0"/>
                <w:sz w:val="15"/>
              </w:rPr>
              <w:t>"Save as CSV…" / "Save as Excel (.xlsx)…" của menu chuột phải tab Result trong SQL Query — dùng chung cho chế độ Web (MultiResultView, trang resultview.html gửi action "save") và App (ResultGridMenu trên lưới của NativeResultPane). Hiện SaveFileDialog, ghi file ở luồng nền (ResultExportService) — ghi ra file tạm cạnh đích rồi mới đổi tên nên lỗi giữa chừng / file đang mở trong Excel không làm hỏng file cũ — và báo tiến độ / kết quả qua Notice (MainForm hiện ở thanh trạng thái, kèm link Mở file / Mở thư mục).</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Forms/CompareTextForm.cs</w:t>
            </w:r>
          </w:p>
        </w:tc>
        <w:tc>
          <w:tcPr>
            <w:tcW w:type="dxa" w:w="6917"/>
          </w:tcPr>
          <w:p>
            <w:pPr>
              <w:spacing w:after="20"/>
            </w:pPr>
            <w:r/>
            <w:r>
              <w:rPr>
                <w:b w:val="0"/>
                <w:sz w:val="15"/>
              </w:rPr>
              <w:t>Compare Text: 2 khung nhập (Scintilla, tô màu theo ngôn ngữ — tự nhận khi dán, hoặc chọn ở ô "Tô màu" trên thanh) → 📄 Compare → 2 khung so sánh chỉ đọc, lăn cùng nhau: nền dòng xoá (trái, đỏ) / thêm (phải, xanh) / dòng trống chèn cho thẳng hàng (xám), từ khác nhau trong dòng sửa tô đậm hơn, lề = số dòng gốc + dấu − / + / ~, thanh tổng quan bên phải (bấm = nhảy tới chỗ khác), ◀ ▶ hoặc F8 / Shift+F8 = chỗ khác trước / tiếp. Dùng chung cho chế độ Web và App (chỉ thanh trên khác nhau: comparebar.html / CompareBarPage).</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Services/DynamicSqlInspector.cs</w:t>
            </w:r>
          </w:p>
        </w:tc>
        <w:tc>
          <w:tcPr>
            <w:tcW w:type="dxa" w:w="6917"/>
          </w:tcPr>
          <w:p>
            <w:pPr>
              <w:spacing w:after="20"/>
            </w:pPr>
            <w:r/>
            <w:r>
              <w:rPr>
                <w:b w:val="0"/>
                <w:sz w:val="15"/>
              </w:rPr>
              <w:t>"🧩 SQL động" của Debug từng bước: store Fast hay ghép câu lệnh vào biến (@q) rồi EXEC / sp_executesql / FastBusiness$Partition$Execute — lỗi khi đó chỉ báo "dòng 1" của chuỗi động. Lớp này lấy giá trị biến tại điểm dừng (bảng Variables), thay placeholder của Fast (r00$%Partition → r00$000000 = bảng gộp các kỳ, %[ … ]% → ( … )), xuống dòng theo từ khoá cho dễ đọc (để lỗi có số dòng có nghĩa) rồi kiểm tra cú pháp bằng SET PARSEONLY (chỉ phân tích, không chạy, không cần bảng tồn tại).</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Services/FastAskIndex.cs</w:t>
            </w:r>
          </w:p>
        </w:tc>
        <w:tc>
          <w:tcPr>
            <w:tcW w:type="dxa" w:w="6917"/>
          </w:tcPr>
          <w:p>
            <w:pPr>
              <w:spacing w:after="20"/>
            </w:pPr>
            <w:r/>
            <w:r>
              <w:rPr>
                <w:b w:val="0"/>
                <w:sz w:val="15"/>
              </w:rPr>
              <w:t>Kho tìm kiếm của Hỏi Fast (H1): mọi kiến thức thành "tài liệu" xếp hạng bằng BM25 — menu báo cáo / chức năng (Sys Data wcommand), store / function, mẫu code, quy ước, bảng, field. Từ đồng nghĩa tự rút (H2) gắn vào tài liệu: store báo cáo mang luôn tiêu đề menu tiếng Việt (rs_rptStockCard ↔ "Thẻ kho/Sổ chi tiết vật tư"), bảng danh mục mang tiêu đề field tra cứu vào nó (dmkho ↔ "Kho, Kho nhập, Kho xuất"), bảng phiếu / chi tiết mang tên chứng từ (dmct), tên tiếng Anh tách theo chữ hoa (StockCard → stock card).</w:t>
            </w:r>
          </w:p>
        </w:tc>
      </w:tr>
      <w:tr>
        <w:tc>
          <w:tcPr>
            <w:tcW w:type="dxa" w:w="2948"/>
          </w:tcPr>
          <w:p>
            <w:pPr>
              <w:spacing w:after="20"/>
            </w:pPr>
            <w:r/>
            <w:r>
              <w:rPr>
                <w:b/>
                <w:sz w:val="15"/>
              </w:rPr>
              <w:t>Services/FastAskKnowledge.cs</w:t>
            </w:r>
          </w:p>
        </w:tc>
        <w:tc>
          <w:tcPr>
            <w:tcW w:type="dxa" w:w="6917"/>
          </w:tcPr>
          <w:p>
            <w:pPr>
              <w:spacing w:after="20"/>
            </w:pPr>
            <w:r/>
            <w:r>
              <w:rPr>
                <w:b w:val="0"/>
                <w:sz w:val="15"/>
              </w:rPr>
              <w:t>Thư mục gốc lưu kiến thức (ma trận ghost text ghost\ , kiến thức + xác nhận Hỏi Fast fastask\ ): Template → Đường dẫn → "Thư mục kiến thức" (KnowledgeDir). Khai cùng 1 thư mục mạng cho nhiều máy thì máy nào học dự án / chấm ✔ ✘ / sửa câu trả lời, máy khác dùng luôn (các file được đọc lại khi đổi). Trống hoặc không với tới được → %AppData%\Bcode của máy này. Lịch sử chat luôn ở máy này.</w:t>
            </w:r>
          </w:p>
        </w:tc>
      </w:tr>
      <w:tr>
        <w:tc>
          <w:tcPr>
            <w:tcW w:type="dxa" w:w="2948"/>
          </w:tcPr>
          <w:p>
            <w:pPr>
              <w:spacing w:after="20"/>
            </w:pPr>
            <w:r/>
            <w:r>
              <w:rPr>
                <w:b/>
                <w:sz w:val="15"/>
              </w:rPr>
              <w:t>Services/FastAskService.cs</w:t>
            </w:r>
          </w:p>
        </w:tc>
        <w:tc>
          <w:tcPr>
            <w:tcW w:type="dxa" w:w="6917"/>
          </w:tcPr>
          <w:p>
            <w:pPr>
              <w:spacing w:after="20"/>
            </w:pPr>
            <w:r/>
            <w:r>
              <w:rPr>
                <w:b w:val="0"/>
                <w:sz w:val="15"/>
              </w:rPr>
              <w:t>"Hỏi Fast" — thanh chat hỏi kiến thức Fast KHÔNG qua AI: hiểu câu hỏi bằng từ khoá (không dấu), hỏi lại bằng nút bấm, trả về thẻ có code để chèn vào SQL Query / mở tab mới. Nguồn kiến thức (đều có sẵn trong Bcode): Mẫu code + cách gọi quen thuộc (SqlHintCatalog). Ma trận ghost text (KnowledgeFor): tham số EXEC / hàm hay dùng, dòng lọc @Key, kiểu biến. Store / function của chính database đang kết nối (chỉ SELECT sys.objects / sys.sql_modules). Cấu trúc bảng thật (cột, khoá, identity) + câu JOIN mẫu. Từ điển field Fast (header.xml — FieldDictionaryService, field dùng trong source dự án — SourceFieldIndex). Luật danh mục (Tạo nhanh danh mục "Theo luật Fast"). Quy ước khi viết / chạy store Fast (%Partition, %[ ]%, #report sysorder, @Key, SET NOCOUNT…). Trạng thái hội thoại (đang ở bước nào của "tạo báo cáo"…) do trang giữ và gửi kèm mỗi câu — dịch vụ không nhớ gì giữa các lần hỏi.</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Services/FastGhostMiner.cs</w:t>
            </w:r>
          </w:p>
        </w:tc>
        <w:tc>
          <w:tcPr>
            <w:tcW w:type="dxa" w:w="6917"/>
          </w:tcPr>
          <w:p>
            <w:pPr>
              <w:spacing w:after="20"/>
            </w:pPr>
            <w:r/>
            <w:r>
              <w:rPr>
                <w:b w:val="0"/>
                <w:sz w:val="15"/>
              </w:rPr>
              <w:t>"Huấn luyện" ma trận kiến thức ghost text (KnowledgeBase) từ procedure / function thật — giống 1 AI cục bộ nhưng chỉ là bảng đếm, đọc được, không tốn token: Rút: mỗi lời gọi EXEC / hàm Fast( / dòng lọc IF @x &lt;&gt; '' → đếm cách viết theo ô (routine, ngữ cảnh) và (routine). Đo: chia đôi store; rút từ 1 nửa, giả lập "đang viết store mới" trên nửa kia (chỉ thấy phần phía trên con trỏ) và so gợi ý với code thật. Hiệu chỉnh: mỗi loại chọn ngưỡng độ tin THẤP nhất mà độ chính xác trên nửa kia vẫn ≥ mục tiêu (mặc định 90%); không đạt thì tắt loại đó. Rút lại từ toàn bộ store, bỏ các ô dưới ngưỡng (giữ ô "chặn" cần thiết) → ghi JSON gọn. Chỉ đọc sys.sql_modules ; không ghi gì vào database.</w:t>
            </w:r>
          </w:p>
        </w:tc>
      </w:tr>
      <w:tr>
        <w:tc>
          <w:tcPr>
            <w:tcW w:type="dxa" w:w="2948"/>
          </w:tcPr>
          <w:p>
            <w:pPr>
              <w:spacing w:after="20"/>
            </w:pPr>
            <w:r/>
            <w:r>
              <w:rPr>
                <w:b/>
                <w:sz w:val="15"/>
              </w:rPr>
              <w:t>Services/FastGhostRules.cs</w:t>
            </w:r>
          </w:p>
        </w:tc>
        <w:tc>
          <w:tcPr>
            <w:tcW w:type="dxa" w:w="6917"/>
          </w:tcPr>
          <w:p>
            <w:pPr>
              <w:spacing w:after="20"/>
            </w:pPr>
            <w:r/>
            <w:r>
              <w:rPr>
                <w:b w:val="0"/>
                <w:sz w:val="15"/>
              </w:rPr>
              <w:t>Ghost text theo cấu trúc Fast (không gọi AI, không tốn token): đang gõ trong editor SQL mà khớp 1 luật thì hiện ngay phần tiếp theo đúng kiểu Fast — Tab để nhận. Chạy TRƯỚC gợi ý AI; không khớp luật nào thì AI (nếu bật) làm như cũ. Nguồn kiến thức (theo thứ tự ưu tiên): Luật cố định (song ngữ CASE, REPLACE(RTRIM(@x), …, DROP TABLE #t, cột danh mục chuẩn, SET ANSI_NULLS…). Ma trận kiến thức (KnowledgeBase, rút + hiệu chỉnh bằng FastGhostMiner): EXEC routine / hàm Fast( / dòng lọc @Key → vài cách viết hay gặp nhất theo (routine, ngữ cảnh); bỏ cách dùng biến store chưa khai báo; chưa đủ chắc thì chỉ gợi ý phần đầu chắc chắn; ngưỡng từng loại chọn sao cho đo trên store chưa dùng để học đúng ≥ 90%. Ma trận học từ database đang kết nối (nếu có) tra trước ma trận đi kèm. Kiểu cột hay dùng nhất theo tên cột trong database đang kết nối (LoadColumnTypes) — cho CREATE TABLE / ALTER ADD / DECLARE. Chỉ khi ma trận trống (hoặc bật GuessWhenUnknown): đoán theo SqlHintCatalog / header.xml như trước. Chỉ gợi ý khi con trỏ ở cuối dòng (phía sau chỉ còn khoảng trắng) và không nằm trong chuỗi / comment.</w:t>
            </w:r>
          </w:p>
        </w:tc>
      </w:tr>
      <w:tr>
        <w:tc>
          <w:tcPr>
            <w:tcW w:type="dxa" w:w="2948"/>
          </w:tcPr>
          <w:p>
            <w:pPr>
              <w:spacing w:after="20"/>
            </w:pPr>
            <w:r/>
            <w:r>
              <w:rPr>
                <w:b/>
                <w:sz w:val="15"/>
              </w:rPr>
              <w:t>Services/FastSourceKnowledge.cs</w:t>
            </w:r>
          </w:p>
        </w:tc>
        <w:tc>
          <w:tcPr>
            <w:tcW w:type="dxa" w:w="6917"/>
          </w:tcPr>
          <w:p>
            <w:pPr>
              <w:spacing w:after="20"/>
            </w:pPr>
            <w:r/>
            <w:r>
              <w:rPr>
                <w:b w:val="0"/>
                <w:sz w:val="15"/>
              </w:rPr>
              <w:t>Kiến thức đọc từ source Fast (controller XML): Filter = điều kiện lọc của báo cáo (field + tiêu đề Việt / Anh), Grid = màn hình chứng từ / danh mục (bảng lưu, mã chứng từ, field), Report = các mẫu in. Nguồn: thư mục App_Data\Controllers của dự án (Source Path) nếu với tới được, không thì mẫu Fast đi kèm Bcode ( Templates\fileSource\Source ). Đọc bằng regex (file có DTD / entity ngoài nên không nạp XML được). Thêm: bảng "tham số store → cột" rút từ mọi Filter: tiêu đề tiếng Anh của ô lọc là tên tham số (ma_kho e="Site" ↔ @Site).</w:t>
            </w:r>
          </w:p>
        </w:tc>
      </w:tr>
      <w:tr>
        <w:tc>
          <w:tcPr>
            <w:tcW w:type="dxa" w:w="2948"/>
          </w:tcPr>
          <w:p>
            <w:pPr>
              <w:spacing w:after="20"/>
            </w:pPr>
            <w:r/>
            <w:r>
              <w:rPr>
                <w:b/>
                <w:sz w:val="15"/>
              </w:rPr>
              <w:t>Services/FastTokenModel.cs</w:t>
            </w:r>
          </w:p>
        </w:tc>
        <w:tc>
          <w:tcPr>
            <w:tcW w:type="dxa" w:w="6917"/>
          </w:tcPr>
          <w:p>
            <w:pPr>
              <w:spacing w:after="20"/>
            </w:pPr>
            <w:r/>
            <w:r>
              <w:rPr>
                <w:b w:val="0"/>
                <w:sz w:val="15"/>
              </w:rPr>
              <w:t>"Ma trận token" cho ghost text — mô hình ngôn ngữ n-gram đếm từ store thật (không mạng nơ-ron, không AI): G1 chuẩn hoá token: chữ thường, chuỗi dài → Str (không bao giờ gợi ý), xuống dòng = token Eol; giữ cách viết hay gặp nhất (hoa / thường) và có dấu cách trước token hay không theo cặp token. G2 đoán token kế tiếp theo 1–4 token đứng trước, nội suy các bậc kiểu Kneser-Ney (absolute discounting): P(w | h) = max(c(h,w) − D, 0) / c(h) + D · (số token khác nhau sau h) / c(h) · P(w | h ngắn hơn). G3 trộn với chính file đang sửa (cache model): đếm n-gram của file (phía trên + phía dưới dòng đang gõ), trọng số theo số lần gặp ngữ cảnh trong file — tên biến / bảng riêng của file vẫn đoán được. G4 kéo dài: chọn lần lượt từng token (greedy), nhân dồn xác suất, dừng khi xuống dòng hoặc độ chắc dồn &lt; ngưỡng (ngưỡng hiệu chỉnh trên KOG).</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Services/GenAllService.Delivery.cs</w:t>
            </w:r>
          </w:p>
        </w:tc>
        <w:tc>
          <w:tcPr>
            <w:tcW w:type="dxa" w:w="6917"/>
          </w:tcPr>
          <w:p>
            <w:pPr>
              <w:spacing w:after="20"/>
            </w:pPr>
            <w:r/>
            <w:r>
              <w:rPr>
                <w:b w:val="0"/>
                <w:sz w:val="15"/>
              </w:rPr>
              <w:t>Kết quả bước chép gói lên đường dẫn mạng (có thể nén .zip). Lỗi thì ghi vào Errors — gói ở Save At Path đã tạo xong vẫn giữ nguyên.</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Services/ResultExportService.cs</w:t>
            </w:r>
          </w:p>
        </w:tc>
        <w:tc>
          <w:tcPr>
            <w:tcW w:type="dxa" w:w="6917"/>
          </w:tcPr>
          <w:p>
            <w:pPr>
              <w:spacing w:after="20"/>
            </w:pPr>
            <w:r/>
            <w:r>
              <w:rPr>
                <w:b w:val="0"/>
                <w:sz w:val="15"/>
              </w:rPr>
              <w:t>Ghi 1 bảng kết quả SQL ra file — "Save as CSV…" / "Save as Excel (.xlsx)…" ở menu chuột phải tab Result (cả chế độ Web lẫn App, xem Controls/ResultExport.cs). Chỉ đọc DataTable nên chạy được ở luồng nền. • CSV: UTF-8 có BOM (Excel mở đúng tiếng Việt), dấu phẩy, ngoặc kép khi ô có , " xuống dòng hoặc khoảng trắng đầu/cuối; NULL = ô trống; ngày dd/MM/yyyy (có giờ thì thêm HH:mm:ss) như lưới; số theo InvariantCulture (dấu chấm thập phân, không phân nhóm). • XLSX: ghi kiểu SAX bằng DocumentFormat.OpenXml (đi kèm ClosedXML — không thêm package) nên hàng trăm nghìn dòng vẫn nhẹ RAM. Dòng tiêu đề đậm + cố định + AutoFilter; số = ô số; ngày = ô ngày (dd/mm/yyyy, có giờ thì dd/mm/yyyy hh:mm:ss); chuỗi luôn là text (mã 000123 / 0979… giữ số 0 đầu); bit = 1/0; số nguyên quá 15 chữ số (Excel làm tròn) = text.</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Services/TextLanguageDetector.cs</w:t>
            </w:r>
          </w:p>
        </w:tc>
        <w:tc>
          <w:tcPr>
            <w:tcW w:type="dxa" w:w="6917"/>
          </w:tcPr>
          <w:p>
            <w:pPr>
              <w:spacing w:after="20"/>
            </w:pPr>
            <w:r/>
            <w:r>
              <w:rPr>
                <w:b w:val="0"/>
                <w:sz w:val="15"/>
              </w:rPr>
              <w:t>Đoán ngôn ngữ của một đoạn chữ (dán từ ngoài vào, không có tên file) để tô màu — dùng cho Compare Text. Khác detectLanguage của editor.js (theo ĐUÔI file): ở đây xét NỘI DUNG — mở bằng "&lt;" = XML (FCode: bộ tô SQL/JS trong CDATA), "{" / "[" đọc được thành JSON = JSON, còn lại chấm điểm theo dấu hiệu T-SQL / C# / JavaScript; không rõ thì theo đuôi file (nếu có), cuối cùng là Text.</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kiểu "none" (header tĩnh) không lấy token. Kèm header chung của dự án + header của form (form thắng; form tự mang Authorization thì không thêm token). Tab Authorization của form (Auth): kế thừa / không / bearer / basic / API key — khác "kế thừa" thì không lấy token. Tham số query (Params) nối vào URL; dòng tắt (Disabled) bỏ qua. Body raw (JSON / Text / XML…) / urlencoded / formdata / none. Body + endpoint + tham số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Nhập: request có đường dẫn …/getToken → địa chỉ gốc (phần trước "/api/"), tài khoản (mật khẩu mã hoá DPAPI) — luồng lấy token chuẩn LT3, token cũ dán sẵn trong header Authorization bị BỎ. Không có getToken (và Authorization không dùng {{token}}) → kiểu "Header tĩnh": request tự mang header xác thực (Authentication / TaxCode / Authorization: Basic…), không gọi getToken. Mỗi request → form: tên, method, endpoint, header (bỏ mục disabled; auth Postman basic / bearer / apikey đổi thành header), body raw / urlencoded / formdata / none. Header giống hệt nhau ở mọi form → header chung của dự án. Header bí mật (IsSecretHeader) mã hoá DPAPI. Biến collection có giá trị được thay vào URL / header. Body "{{payload}}" sinh bằng script trước request thì không đọc được — báo lại để dùng request cùng loại. Xuất: biến base_url (+ username / password để trống / token nếu lấy token); request getToken tự lưu token.accesstoken vào {{token}}; script cấp collection sinh {{key}} {{today}}…; header chung + header form (+ "Authorization: {{token}}" / "Bearer {{token}}"); …</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UI/FastGhostLearnUi.cs</w:t>
            </w:r>
          </w:p>
        </w:tc>
        <w:tc>
          <w:tcPr>
            <w:tcW w:type="dxa" w:w="6917"/>
          </w:tcPr>
          <w:p>
            <w:pPr>
              <w:spacing w:after="20"/>
            </w:pPr>
            <w:r/>
            <w:r>
              <w:rPr>
                <w:b w:val="0"/>
                <w:sz w:val="15"/>
              </w:rPr>
              <w:t>Lệnh "Học gợi ý Fast từ database này" dùng chung cho editor SQL Web (RawSqlControl) và App (NativeSqlControl).</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r>
        <w:tc>
          <w:tcPr>
            <w:tcW w:type="dxa" w:w="2948"/>
          </w:tcPr>
          <w:p>
            <w:pPr>
              <w:spacing w:after="20"/>
            </w:pPr>
            <w:r/>
            <w:r>
              <w:rPr>
                <w:b/>
                <w:sz w:val="15"/>
              </w:rPr>
              <w:t>Host/FastSource/FastSourceService.Ask.cs</w:t>
            </w:r>
          </w:p>
        </w:tc>
        <w:tc>
          <w:tcPr>
            <w:tcW w:type="dxa" w:w="6917"/>
          </w:tcPr>
          <w:p>
            <w:pPr>
              <w:spacing w:after="20"/>
            </w:pPr>
            <w:r/>
            <w:r>
              <w:rPr>
                <w:b w:val="0"/>
                <w:sz w:val="15"/>
              </w:rPr>
              <w:t>Hỏi Fast của BcodeViewer: dựng kho tìm kiếm theo lớp (câu trả lời người dùng đã sửa → source dự án → source Fast mới nhất → lịch sử phiên bản → mẫu đi kèm), trả thẻ trả lời, nhận ✔ / ✘ / ✎ Sửa, lưu lịch sử phiên chat.</w:t>
            </w:r>
          </w:p>
        </w:tc>
      </w:tr>
      <w:tr>
        <w:tc>
          <w:tcPr>
            <w:tcW w:type="dxa" w:w="2948"/>
          </w:tcPr>
          <w:p>
            <w:pPr>
              <w:spacing w:after="20"/>
            </w:pPr>
            <w:r/>
            <w:r>
              <w:rPr>
                <w:b/>
                <w:sz w:val="15"/>
              </w:rPr>
              <w:t>Host/FastSource/FastSourceService.cs</w:t>
            </w:r>
          </w:p>
        </w:tc>
        <w:tc>
          <w:tcPr>
            <w:tcW w:type="dxa" w:w="6917"/>
          </w:tcPr>
          <w:p>
            <w:pPr>
              <w:spacing w:after="20"/>
            </w:pPr>
            <w:r/>
            <w:r>
              <w:rPr>
                <w:b w:val="0"/>
                <w:sz w:val="15"/>
              </w:rPr>
              <w:t>Giữ kiến thức Fast của BcodeViewer và nạp / học ở nền (không bao giờ chặn luồng UI): Ma trận đi kèm Assets\fastsource\ghost.json (rút từ Bcode.App\Templates\fileSource , công khai). Source Fast theo phiên bản (Settings → "Thư mục source Fast các phiên bản"): lịch sử chỉnh sửa (SourceVersions) + ghost học từ bản mới nhất của mọi file → viewer\versions\ , viewer\ghost\ trong thư mục kiến thức. Source của dự án đang mở (SourcePath của workspace trong Bcode): App_Data\Controllers + Main → viewer\ghost\&lt;dự án&gt;.json . Ghost dùng = gộp các lớp đã có; lớp nào chưa xong thì dùng lớp đã có (lần đầu đọc source qua ổ mạng mất hàng chục giây).</w:t>
            </w:r>
          </w:p>
        </w:tc>
      </w:tr>
      <w:tr>
        <w:tc>
          <w:tcPr>
            <w:tcW w:type="dxa" w:w="2948"/>
          </w:tcPr>
          <w:p>
            <w:pPr>
              <w:spacing w:after="20"/>
            </w:pPr>
            <w:r/>
            <w:r>
              <w:rPr>
                <w:b/>
                <w:sz w:val="15"/>
              </w:rPr>
              <w:t>Host/FastSource/SourceAsk.cs</w:t>
            </w:r>
          </w:p>
        </w:tc>
        <w:tc>
          <w:tcPr>
            <w:tcW w:type="dxa" w:w="6917"/>
          </w:tcPr>
          <w:p>
            <w:pPr>
              <w:spacing w:after="20"/>
            </w:pPr>
            <w:r/>
            <w:r>
              <w:rPr>
                <w:b w:val="0"/>
                <w:sz w:val="15"/>
              </w:rPr>
              <w:t>1 tài liệu của Hỏi Fast (BcodeViewer): loại (controller / field / lookup / entity / include / func / button / version / release / topic), khoá, tiêu đề, phần để tìm (từ đồng nghĩa: tiêu đề tiếng Việt, tên tách chữ hoa), câu trả lời + đoạn code mẫu, file nguồn.</w:t>
            </w:r>
          </w:p>
        </w:tc>
      </w:tr>
      <w:tr>
        <w:tc>
          <w:tcPr>
            <w:tcW w:type="dxa" w:w="2948"/>
          </w:tcPr>
          <w:p>
            <w:pPr>
              <w:spacing w:after="20"/>
            </w:pPr>
            <w:r/>
            <w:r>
              <w:rPr>
                <w:b/>
                <w:sz w:val="15"/>
              </w:rPr>
              <w:t>Host/FastSource/SourceGhost.cs</w:t>
            </w:r>
          </w:p>
        </w:tc>
        <w:tc>
          <w:tcPr>
            <w:tcW w:type="dxa" w:w="6917"/>
          </w:tcPr>
          <w:p>
            <w:pPr>
              <w:spacing w:after="20"/>
            </w:pPr>
            <w:r/>
            <w:r>
              <w:rPr>
                <w:b w:val="0"/>
                <w:sz w:val="15"/>
              </w:rPr>
              <w:t>Ghost text theo cấu trúc Fast (không AI) cho BcodeViewer — cùng cách làm với phía SQL của Bcode (FastGhostRules / FastGhostMiner): "field" — ma trận theo field: trong khối &lt;field name="ma_kh"&gt; , đầu dòng đang gõ (≤ 6 token) → phần còn lại của dòng hay gặp ( &lt;header v="Mã khách" e="Customer"&gt;&lt;/header&gt; , &lt;items style="AutoComplete" controller="Customer" …/&gt; ); dòng trống = dòng kế tiếp theo đầu dòng phía trên. "same" — theo chính file: dòng khác trong file bắt đầu đúng như phần đã gõ (controller lặp cấu trúc rất nhiều). "tok" — ma trận token SourceTokenModel (xml / aspx / js), trộn n-gram của chính file. Mỗi loại có ngưỡng riêng hiệu chỉnh trên nửa file mẫu không dùng để rút (ngắn ≥ 90%, dài ≥ 60%); gộp = lấy gợi ý dài nhất qua ngưỡng.</w:t>
            </w:r>
          </w:p>
        </w:tc>
      </w:tr>
      <w:tr>
        <w:tc>
          <w:tcPr>
            <w:tcW w:type="dxa" w:w="2948"/>
          </w:tcPr>
          <w:p>
            <w:pPr>
              <w:spacing w:after="20"/>
            </w:pPr>
            <w:r/>
            <w:r>
              <w:rPr>
                <w:b/>
                <w:sz w:val="15"/>
              </w:rPr>
              <w:t>Host/FastSource/SourceGhostMiner.cs</w:t>
            </w:r>
          </w:p>
        </w:tc>
        <w:tc>
          <w:tcPr>
            <w:tcW w:type="dxa" w:w="6917"/>
          </w:tcPr>
          <w:p>
            <w:pPr>
              <w:spacing w:after="20"/>
            </w:pPr>
            <w:r/>
            <w:r>
              <w:rPr>
                <w:b w:val="0"/>
                <w:sz w:val="15"/>
              </w:rPr>
              <w:t>Đo và hiệu chỉnh ghost text Fast của BcodeViewer — cùng cách đo với Bcode.App/Services/FastGhostMiner.cs : rút từ một nửa file, giả lập gõ trên nửa còn lại (cứ 3 dòng lấy 1, tối đa 40 chỗ / file, cắt sau 1 token bất kỳ của dòng; thấy cả phía trên lẫn phía dưới dòng đang gõ) và dòng trống (vừa Enter, chỉ thấy phía trên). Gợi ý đúng = phần thật của dòng bắt đầu đúng bằng gợi ý (gộp khoảng trắng, phân biệt hoa thường).</w:t>
            </w:r>
          </w:p>
        </w:tc>
      </w:tr>
      <w:tr>
        <w:tc>
          <w:tcPr>
            <w:tcW w:type="dxa" w:w="2948"/>
          </w:tcPr>
          <w:p>
            <w:pPr>
              <w:spacing w:after="20"/>
            </w:pPr>
            <w:r/>
            <w:r>
              <w:rPr>
                <w:b/>
                <w:sz w:val="15"/>
              </w:rPr>
              <w:t>Host/FastSource/SourceTokenModel.cs</w:t>
            </w:r>
          </w:p>
        </w:tc>
        <w:tc>
          <w:tcPr>
            <w:tcW w:type="dxa" w:w="6917"/>
          </w:tcPr>
          <w:p>
            <w:pPr>
              <w:spacing w:after="20"/>
            </w:pPr>
            <w:r/>
            <w:r>
              <w:rPr>
                <w:b w:val="0"/>
                <w:sz w:val="15"/>
              </w:rPr>
              <w:t>Tách token cho source web Fast: controller XML (thẻ, thuộc tính, &amp;entity; / %entity;, CDATA), JavaScript và ASPX / HTML. Chuỗi trong nháy (giá trị thuộc tính, chuỗi JS) là 1 token nếu ngắn — "AutoComplete", 'ma_kh' đoán được nguyên cụm; chuỗi dài (SQL trong key="…") thành Str và không bao giờ được gợi ý. Giữ hoa / thường (XML, JS phân biệt).</w:t>
            </w:r>
          </w:p>
        </w:tc>
      </w:tr>
      <w:tr>
        <w:tc>
          <w:tcPr>
            <w:tcW w:type="dxa" w:w="2948"/>
          </w:tcPr>
          <w:p>
            <w:pPr>
              <w:spacing w:after="20"/>
            </w:pPr>
            <w:r/>
            <w:r>
              <w:rPr>
                <w:b/>
                <w:sz w:val="15"/>
              </w:rPr>
              <w:t>Host/FastSource/SourceVersions.cs</w:t>
            </w:r>
          </w:p>
        </w:tc>
        <w:tc>
          <w:tcPr>
            <w:tcW w:type="dxa" w:w="6917"/>
          </w:tcPr>
          <w:p>
            <w:pPr>
              <w:spacing w:after="20"/>
            </w:pPr>
            <w:r/>
            <w:r>
              <w:rPr>
                <w:b w:val="0"/>
                <w:sz w:val="15"/>
              </w:rPr>
              <w:t>Kiến thức chỉnh sửa theo phiên bản source Fast: thư mục gốc chứa các gói theo bản (FBOR1, FBOR2SP01 … FBOR2SP22.6.2.1 … FBOR2SP24.2.2; mỗi gói chỉ chứa file đổi, đặt dưới …\App_Data\Controllers\… và …\Main\… ). Quét các bản theo thứ tự, tóm tắt mỗi file controller thành các phần (thẻ gốc, field, entity, hàm JS, command / action / query, nút toolbar) rồi so với lần file đó xuất hiện ở bản trước → danh sách thay đổi (thêm / bỏ / sửa, kèm thuộc tính đổi). Bản mới nhất của mỗi file là nguồn học thêm cho ghost text và Hỏi Fast. Kết quả ghi viewer\versions\&lt;thư mục&gt;.json trong thư mục kiến thức (source Fast — không đưa vào repo).</w:t>
            </w:r>
          </w:p>
        </w:tc>
      </w:tr>
      <w:tr>
        <w:tc>
          <w:tcPr>
            <w:tcW w:type="dxa" w:w="2948"/>
          </w:tcPr>
          <w:p>
            <w:pPr>
              <w:spacing w:after="20"/>
            </w:pPr>
            <w:r/>
            <w:r>
              <w:rPr>
                <w:b/>
                <w:sz w:val="15"/>
              </w:rPr>
              <w:t>Host/FastSource/ViewerKnowledge.cs</w:t>
            </w:r>
          </w:p>
        </w:tc>
        <w:tc>
          <w:tcPr>
            <w:tcW w:type="dxa" w:w="6917"/>
          </w:tcPr>
          <w:p>
            <w:pPr>
              <w:spacing w:after="20"/>
            </w:pPr>
            <w:r/>
            <w:r>
              <w:rPr>
                <w:b w:val="0"/>
                <w:sz w:val="15"/>
              </w:rPr>
              <w:t>Thư mục kiến thức dùng chung với Bcode (Template → Đường dẫn → "Thư mục kiến thức" = KnowledgeDir trong settings.json của Bcode; trống hoặc không với tới được → %AppData%\Bcode ). Phần của BcodeViewer nằm trong thư mục con viewer\ : ma trận ghost học từ source ( viewer\ghost\ ), lịch sử chỉnh sửa theo phiên bản ( viewer\versions\ ), xác nhận ✔ / ✘ của Hỏi Fast ( viewer\ask\feedback.json ). Lịch sử chat luôn ở máy này ( %AppData%\Bcode\viewer-fastask\ ). Kiến thức học từ source Fast / dự án KHÔNG nằm trong repo.</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805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766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137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fastask.html</w:t>
            </w:r>
          </w:p>
        </w:tc>
        <w:tc>
          <w:tcPr>
            <w:tcW w:type="dxa" w:w="1134"/>
          </w:tcPr>
          <w:p>
            <w:pPr>
              <w:spacing w:after="20"/>
            </w:pPr>
            <w:r/>
            <w:r>
              <w:rPr>
                <w:b w:val="0"/>
                <w:sz w:val="15"/>
              </w:rPr>
              <w:t>369 dòng</w:t>
            </w:r>
          </w:p>
        </w:tc>
        <w:tc>
          <w:tcPr>
            <w:tcW w:type="dxa" w:w="6236"/>
          </w:tcPr>
          <w:p>
            <w:pPr>
              <w:spacing w:after="20"/>
            </w:pPr>
            <w:r/>
            <w:r>
              <w:rPr>
                <w:b w:val="0"/>
                <w:sz w:val="15"/>
              </w:rPr>
              <w:t>FastAskControl.cs</w:t>
            </w:r>
          </w:p>
        </w:tc>
      </w:tr>
      <w:tr>
        <w:tc>
          <w:tcPr>
            <w:tcW w:type="dxa" w:w="2494"/>
          </w:tcPr>
          <w:p>
            <w:pPr>
              <w:spacing w:after="20"/>
            </w:pPr>
            <w:r/>
            <w:r>
              <w:rPr>
                <w:b/>
                <w:sz w:val="15"/>
              </w:rPr>
              <w:t>filelookupbar.html</w:t>
            </w:r>
          </w:p>
        </w:tc>
        <w:tc>
          <w:tcPr>
            <w:tcW w:type="dxa" w:w="1134"/>
          </w:tcPr>
          <w:p>
            <w:pPr>
              <w:spacing w:after="20"/>
            </w:pPr>
            <w:r/>
            <w:r>
              <w:rPr>
                <w:b w:val="0"/>
                <w:sz w:val="15"/>
              </w:rPr>
              <w:t>195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612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107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635 dòng</w:t>
            </w:r>
          </w:p>
        </w:tc>
        <w:tc>
          <w:tcPr>
            <w:tcW w:type="dxa" w:w="6236"/>
          </w:tcPr>
          <w:p>
            <w:pPr>
              <w:spacing w:after="20"/>
            </w:pPr>
            <w:r/>
            <w:r>
              <w:rPr>
                <w:b w:val="0"/>
                <w:sz w:val="15"/>
              </w:rPr>
              <w:t>MultiResultView.cs, NativeResultPane.cs, ResultExport.cs, ResultGridMenu.cs, SqlResultTabs.cs, UiOverrides.cs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187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1636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170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75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326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1127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fastask.js</w:t>
            </w:r>
          </w:p>
        </w:tc>
        <w:tc>
          <w:tcPr>
            <w:tcW w:type="dxa" w:w="7937"/>
          </w:tcPr>
          <w:p>
            <w:pPr>
              <w:spacing w:after="20"/>
            </w:pPr>
            <w:r/>
            <w:r>
              <w:rPr>
                <w:b w:val="0"/>
                <w:sz w:val="15"/>
              </w:rPr>
              <w:t>Hỏi Fast — chat tra kiến thức source Fast, KHÔNG dùng AI (Host/FastSource/FastSourceService.Ask.cs). Hỏi về controller (lưu bảng nào, field, toolbar), field (khai báo lookup), entity / include (khai ở file nào), lookup, hàm JS mẫu, quy ước viết controller và lịch sử chỉnh sửa theo phiên bản source Fast ("AIDetail sửa gì ở SP22.5"). Mỗi thẻ: Chèn vào editor / Copy / Mở file, ✔ Đúng / ✘ Chưa đúng (lần sau xếp lại), ✎ Sửa (gõ câu trả lời đúng — lần sau hiện đầu tiên). Lịch sử phiên chat lưu ở máy này. Khung bên phải (cạnh Outline); Ctrl+Shift+J bật / tắt (keys.js panel.fastAsk); Ctrl+F trong khung = tìm trong cuộc trò chuyện.</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