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92" w:rsidRPr="00451662" w:rsidRDefault="006F1592" w:rsidP="006F1592">
      <w:pPr>
        <w:rPr>
          <w:rFonts w:ascii="Times New Roman" w:hAnsi="Times New Roman" w:cs="Times New Roman"/>
          <w:lang w:bidi="en-US"/>
        </w:rPr>
      </w:pPr>
    </w:p>
    <w:p w:rsidR="006F1592" w:rsidRPr="00451662" w:rsidRDefault="006F1592" w:rsidP="006F1592">
      <w:pPr>
        <w:pStyle w:val="NormalNoIndent"/>
        <w:jc w:val="center"/>
      </w:pPr>
      <w:r w:rsidRPr="00451662">
        <w:t>НАЦІОНАЛЬНИЙ ТЕХНІЧНИЙ УНІВЕРСИТЕТ УКРАЇНИ</w:t>
      </w:r>
    </w:p>
    <w:p w:rsidR="006F1592" w:rsidRPr="00451662" w:rsidRDefault="006F1592" w:rsidP="006F1592">
      <w:pPr>
        <w:pStyle w:val="NormalNoIndent"/>
        <w:jc w:val="center"/>
        <w:rPr>
          <w:caps/>
        </w:rPr>
      </w:pPr>
      <w:r w:rsidRPr="00451662">
        <w:t>«КИЇВСЬКИЙ ПОЛІТЕХНІЧНИЙ ІНСТИТУТ</w:t>
      </w:r>
    </w:p>
    <w:p w:rsidR="006F1592" w:rsidRPr="00451662" w:rsidRDefault="006F1592" w:rsidP="006F1592">
      <w:pPr>
        <w:pStyle w:val="NormalNoIndent"/>
        <w:jc w:val="center"/>
      </w:pPr>
      <w:r w:rsidRPr="00451662">
        <w:rPr>
          <w:caps/>
        </w:rPr>
        <w:t>імені Ігоря Сікорського</w:t>
      </w:r>
      <w:r w:rsidRPr="00451662">
        <w:t>»</w:t>
      </w:r>
    </w:p>
    <w:p w:rsidR="006F1592" w:rsidRPr="00451662" w:rsidRDefault="006F1592" w:rsidP="006F1592">
      <w:pPr>
        <w:pStyle w:val="NormalNoIndent"/>
        <w:jc w:val="center"/>
      </w:pPr>
      <w:r w:rsidRPr="00451662">
        <w:t>Факультет прикладної математики</w:t>
      </w:r>
    </w:p>
    <w:p w:rsidR="006F1592" w:rsidRPr="00451662" w:rsidRDefault="006F1592" w:rsidP="006F1592">
      <w:pPr>
        <w:pStyle w:val="NormalNoIndent"/>
        <w:spacing w:after="120"/>
        <w:jc w:val="center"/>
      </w:pPr>
      <w:r w:rsidRPr="00451662">
        <w:t>Кафедра прикладної математики</w:t>
      </w: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  <w:jc w:val="center"/>
      </w:pPr>
    </w:p>
    <w:p w:rsidR="006F1592" w:rsidRPr="00335452" w:rsidRDefault="005115BC" w:rsidP="006F1592">
      <w:pPr>
        <w:pStyle w:val="NormalNoIndent"/>
        <w:jc w:val="center"/>
        <w:rPr>
          <w:b/>
        </w:rPr>
      </w:pPr>
      <w:r w:rsidRPr="00335452">
        <w:rPr>
          <w:b/>
        </w:rPr>
        <w:t>Курсова</w:t>
      </w:r>
      <w:r w:rsidR="00795F61" w:rsidRPr="00335452">
        <w:rPr>
          <w:b/>
        </w:rPr>
        <w:t xml:space="preserve"> робот</w:t>
      </w:r>
      <w:r w:rsidR="00182952" w:rsidRPr="00335452">
        <w:rPr>
          <w:b/>
        </w:rPr>
        <w:t>а</w:t>
      </w:r>
    </w:p>
    <w:p w:rsidR="006F1592" w:rsidRPr="00451662" w:rsidRDefault="006F1592" w:rsidP="006F1592">
      <w:pPr>
        <w:pStyle w:val="NormalNoIndent"/>
        <w:jc w:val="center"/>
      </w:pPr>
      <w:r w:rsidRPr="00451662">
        <w:t>із дисципліни «</w:t>
      </w:r>
      <w:r w:rsidR="00F53176">
        <w:t>Методи оптимізації</w:t>
      </w:r>
      <w:r w:rsidRPr="00451662">
        <w:t>»</w:t>
      </w:r>
    </w:p>
    <w:p w:rsidR="00070AFF" w:rsidRPr="00FE48FE" w:rsidRDefault="00070AFF" w:rsidP="00070AFF">
      <w:pPr>
        <w:pStyle w:val="NormalNoIndent"/>
        <w:tabs>
          <w:tab w:val="center" w:pos="4890"/>
          <w:tab w:val="left" w:pos="5835"/>
        </w:tabs>
        <w:jc w:val="left"/>
        <w:rPr>
          <w:lang w:val="ru-RU"/>
        </w:rPr>
      </w:pPr>
      <w:r>
        <w:rPr>
          <w:lang w:val="ru-RU"/>
        </w:rPr>
        <w:tab/>
      </w:r>
      <w:r w:rsidRPr="00A71BF6">
        <w:rPr>
          <w:lang w:val="ru-RU"/>
        </w:rPr>
        <w:t>на тему</w:t>
      </w:r>
      <w:r w:rsidRPr="00FE48FE">
        <w:rPr>
          <w:lang w:val="ru-RU"/>
        </w:rPr>
        <w:t>:</w:t>
      </w:r>
      <w:r w:rsidRPr="00FE48FE">
        <w:rPr>
          <w:lang w:val="ru-RU"/>
        </w:rPr>
        <w:tab/>
      </w:r>
    </w:p>
    <w:p w:rsidR="00070AFF" w:rsidRDefault="00F53176" w:rsidP="00F53176">
      <w:pPr>
        <w:pStyle w:val="NormalNoIndent"/>
        <w:tabs>
          <w:tab w:val="left" w:pos="2216"/>
          <w:tab w:val="center" w:pos="5314"/>
        </w:tabs>
        <w:jc w:val="center"/>
      </w:pPr>
      <w:r>
        <w:t>ПАРТАН-МЕТОД НАЙШВИДШОГО СПУСКУ</w:t>
      </w:r>
    </w:p>
    <w:p w:rsidR="00335452" w:rsidRDefault="00335452" w:rsidP="006F1592">
      <w:pPr>
        <w:pStyle w:val="NormalNoIndent"/>
        <w:jc w:val="center"/>
        <w:rPr>
          <w:lang w:val="en-US"/>
        </w:rPr>
      </w:pPr>
    </w:p>
    <w:p w:rsidR="00070AFF" w:rsidRPr="00070AFF" w:rsidRDefault="00070AFF" w:rsidP="006F1592">
      <w:pPr>
        <w:pStyle w:val="NormalNoIndent"/>
        <w:jc w:val="center"/>
        <w:rPr>
          <w:lang w:val="en-US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tbl>
      <w:tblPr>
        <w:tblW w:w="10198" w:type="dxa"/>
        <w:tblLook w:val="04A0"/>
      </w:tblPr>
      <w:tblGrid>
        <w:gridCol w:w="5611"/>
        <w:gridCol w:w="4587"/>
      </w:tblGrid>
      <w:tr w:rsidR="00B641F2" w:rsidRPr="00451662" w:rsidTr="00B641F2">
        <w:trPr>
          <w:trHeight w:val="464"/>
        </w:trPr>
        <w:tc>
          <w:tcPr>
            <w:tcW w:w="5611" w:type="dxa"/>
            <w:hideMark/>
          </w:tcPr>
          <w:p w:rsidR="00B641F2" w:rsidRPr="00451662" w:rsidRDefault="00B641F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451662">
              <w:rPr>
                <w:lang w:eastAsia="en-US"/>
              </w:rPr>
              <w:t>Виконав:</w:t>
            </w:r>
          </w:p>
        </w:tc>
        <w:tc>
          <w:tcPr>
            <w:tcW w:w="4587" w:type="dxa"/>
          </w:tcPr>
          <w:p w:rsidR="00B641F2" w:rsidRPr="00451662" w:rsidRDefault="00C06B75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</w:t>
            </w:r>
            <w:r w:rsidR="00B641F2" w:rsidRPr="00B641F2">
              <w:rPr>
                <w:lang w:eastAsia="en-US"/>
              </w:rPr>
              <w:t>:</w:t>
            </w:r>
          </w:p>
        </w:tc>
      </w:tr>
      <w:tr w:rsidR="00B641F2" w:rsidRPr="00451662" w:rsidTr="00B641F2">
        <w:trPr>
          <w:trHeight w:val="464"/>
        </w:trPr>
        <w:tc>
          <w:tcPr>
            <w:tcW w:w="5611" w:type="dxa"/>
            <w:hideMark/>
          </w:tcPr>
          <w:p w:rsidR="00B641F2" w:rsidRPr="00451662" w:rsidRDefault="00B641F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451662">
              <w:rPr>
                <w:lang w:eastAsia="en-US"/>
              </w:rPr>
              <w:t>студент групи КМ-81</w:t>
            </w:r>
          </w:p>
        </w:tc>
        <w:tc>
          <w:tcPr>
            <w:tcW w:w="4587" w:type="dxa"/>
          </w:tcPr>
          <w:p w:rsidR="00B641F2" w:rsidRPr="008812AA" w:rsidRDefault="00C06B75" w:rsidP="00BF02E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 xml:space="preserve">ст. вик. </w:t>
            </w:r>
            <w:r w:rsidR="00F53176">
              <w:rPr>
                <w:lang w:eastAsia="en-US"/>
              </w:rPr>
              <w:t>Норкін</w:t>
            </w:r>
            <w:r w:rsidR="00B641F2">
              <w:rPr>
                <w:lang w:eastAsia="en-US"/>
              </w:rPr>
              <w:t xml:space="preserve"> </w:t>
            </w:r>
            <w:r w:rsidR="00C5014A">
              <w:rPr>
                <w:lang w:eastAsia="en-US"/>
              </w:rPr>
              <w:t>Б.</w:t>
            </w:r>
            <w:r w:rsidR="008812AA">
              <w:rPr>
                <w:lang w:eastAsia="en-US"/>
              </w:rPr>
              <w:t>В.</w:t>
            </w:r>
          </w:p>
        </w:tc>
      </w:tr>
      <w:tr w:rsidR="00B641F2" w:rsidRPr="00451662" w:rsidTr="00B641F2">
        <w:trPr>
          <w:trHeight w:val="475"/>
        </w:trPr>
        <w:tc>
          <w:tcPr>
            <w:tcW w:w="5611" w:type="dxa"/>
            <w:hideMark/>
          </w:tcPr>
          <w:p w:rsidR="00B641F2" w:rsidRPr="001F6677" w:rsidRDefault="00B641F2">
            <w:pPr>
              <w:pStyle w:val="NormalNoIndent"/>
              <w:rPr>
                <w:i/>
                <w:lang w:val="en-US" w:eastAsia="en-US"/>
              </w:rPr>
            </w:pPr>
            <w:r w:rsidRPr="00451662">
              <w:rPr>
                <w:i/>
                <w:lang w:eastAsia="en-US"/>
              </w:rPr>
              <w:t>Цуркановський С.О.</w:t>
            </w:r>
          </w:p>
        </w:tc>
        <w:tc>
          <w:tcPr>
            <w:tcW w:w="4587" w:type="dxa"/>
          </w:tcPr>
          <w:p w:rsidR="00B641F2" w:rsidRPr="00451662" w:rsidRDefault="00B641F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BE01D8" w:rsidRPr="00451662" w:rsidRDefault="00BE01D8" w:rsidP="006F1592">
      <w:pPr>
        <w:pStyle w:val="NormalNoIndent"/>
      </w:pPr>
    </w:p>
    <w:p w:rsidR="001F48EC" w:rsidRPr="00451662" w:rsidRDefault="001F48EC" w:rsidP="006F1592">
      <w:pPr>
        <w:pStyle w:val="NormalNoIndent"/>
      </w:pPr>
    </w:p>
    <w:p w:rsidR="0038554C" w:rsidRPr="00451662" w:rsidRDefault="006F1592" w:rsidP="00C06A00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451662">
        <w:rPr>
          <w:sz w:val="28"/>
          <w:szCs w:val="28"/>
          <w:lang w:val="uk-UA"/>
        </w:rPr>
        <w:t>Київ — 20</w:t>
      </w:r>
      <w:r w:rsidR="00C60F95">
        <w:rPr>
          <w:sz w:val="28"/>
          <w:szCs w:val="28"/>
          <w:lang w:val="uk-UA"/>
        </w:rPr>
        <w:t>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67916417"/>
        <w:docPartObj>
          <w:docPartGallery w:val="Table of Contents"/>
          <w:docPartUnique/>
        </w:docPartObj>
      </w:sdtPr>
      <w:sdtContent>
        <w:p w:rsidR="0038554C" w:rsidRPr="00451662" w:rsidRDefault="0038554C" w:rsidP="0038554C">
          <w:pPr>
            <w:pStyle w:val="ab"/>
            <w:jc w:val="center"/>
            <w:rPr>
              <w:rFonts w:ascii="Times New Roman" w:hAnsi="Times New Roman" w:cs="Times New Roman"/>
            </w:rPr>
          </w:pPr>
          <w:r w:rsidRPr="00451662">
            <w:rPr>
              <w:rFonts w:ascii="Times New Roman" w:hAnsi="Times New Roman" w:cs="Times New Roman"/>
            </w:rPr>
            <w:t>ЗМІСТ</w:t>
          </w:r>
        </w:p>
        <w:p w:rsidR="00654CC8" w:rsidRDefault="003844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r w:rsidRPr="0038445F">
            <w:rPr>
              <w:rFonts w:ascii="Times New Roman" w:hAnsi="Times New Roman" w:cs="Times New Roman"/>
            </w:rPr>
            <w:fldChar w:fldCharType="begin"/>
          </w:r>
          <w:r w:rsidR="0038554C" w:rsidRPr="00451662">
            <w:rPr>
              <w:rFonts w:ascii="Times New Roman" w:hAnsi="Times New Roman" w:cs="Times New Roman"/>
            </w:rPr>
            <w:instrText xml:space="preserve"> TOC \o "1-3" \h \z \u </w:instrText>
          </w:r>
          <w:r w:rsidRPr="0038445F">
            <w:rPr>
              <w:rFonts w:ascii="Times New Roman" w:hAnsi="Times New Roman" w:cs="Times New Roman"/>
            </w:rPr>
            <w:fldChar w:fldCharType="separate"/>
          </w:r>
          <w:hyperlink w:anchor="_Toc73626320" w:history="1">
            <w:r w:rsidR="00654CC8" w:rsidRPr="004E4B1A">
              <w:rPr>
                <w:rStyle w:val="ac"/>
                <w:rFonts w:ascii="Times New Roman" w:hAnsi="Times New Roman" w:cs="Times New Roman"/>
                <w:noProof/>
              </w:rPr>
              <w:t>ВСТУП</w:t>
            </w:r>
            <w:r w:rsidR="00654CC8">
              <w:rPr>
                <w:noProof/>
                <w:webHidden/>
              </w:rPr>
              <w:tab/>
            </w:r>
            <w:r w:rsidR="00654CC8">
              <w:rPr>
                <w:noProof/>
                <w:webHidden/>
              </w:rPr>
              <w:fldChar w:fldCharType="begin"/>
            </w:r>
            <w:r w:rsidR="00654CC8">
              <w:rPr>
                <w:noProof/>
                <w:webHidden/>
              </w:rPr>
              <w:instrText xml:space="preserve"> PAGEREF _Toc73626320 \h </w:instrText>
            </w:r>
            <w:r w:rsidR="00654CC8">
              <w:rPr>
                <w:noProof/>
                <w:webHidden/>
              </w:rPr>
            </w:r>
            <w:r w:rsidR="00654CC8">
              <w:rPr>
                <w:noProof/>
                <w:webHidden/>
              </w:rPr>
              <w:fldChar w:fldCharType="separate"/>
            </w:r>
            <w:r w:rsidR="00654CC8">
              <w:rPr>
                <w:noProof/>
                <w:webHidden/>
              </w:rPr>
              <w:t>3</w:t>
            </w:r>
            <w:r w:rsidR="00654CC8"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1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2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1.2 Завдання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3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4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2.1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5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2.2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6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2.3 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7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8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C8" w:rsidRDefault="00654C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26329" w:history="1">
            <w:r w:rsidRPr="004E4B1A">
              <w:rPr>
                <w:rStyle w:val="ac"/>
                <w:rFonts w:ascii="Times New Roman" w:hAnsi="Times New Roman" w:cs="Times New Roman"/>
                <w:noProof/>
              </w:rPr>
              <w:t xml:space="preserve">ДОДАТОК. </w:t>
            </w:r>
            <w:r w:rsidRPr="004E4B1A">
              <w:rPr>
                <w:rStyle w:val="ac"/>
                <w:rFonts w:ascii="Times New Roman" w:eastAsia="Times New Roman" w:hAnsi="Times New Roman" w:cs="Times New Roman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376" w:rsidRPr="00451662" w:rsidRDefault="0038445F">
          <w:pPr>
            <w:rPr>
              <w:rFonts w:ascii="Times New Roman" w:hAnsi="Times New Roman" w:cs="Times New Roman"/>
            </w:rPr>
          </w:pPr>
          <w:r w:rsidRPr="004516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92278" w:rsidRPr="00451662" w:rsidRDefault="00A9227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51662">
        <w:rPr>
          <w:rFonts w:ascii="Times New Roman" w:hAnsi="Times New Roman" w:cs="Times New Roman"/>
        </w:rPr>
        <w:br w:type="page"/>
      </w:r>
    </w:p>
    <w:p w:rsidR="002C5C8E" w:rsidRPr="00451662" w:rsidRDefault="007C4BF4" w:rsidP="002C5C8E">
      <w:pPr>
        <w:pStyle w:val="1"/>
        <w:jc w:val="center"/>
        <w:rPr>
          <w:rFonts w:ascii="Times New Roman" w:hAnsi="Times New Roman" w:cs="Times New Roman"/>
        </w:rPr>
      </w:pPr>
      <w:bookmarkStart w:id="0" w:name="_Toc73626320"/>
      <w:r>
        <w:rPr>
          <w:rFonts w:ascii="Times New Roman" w:hAnsi="Times New Roman" w:cs="Times New Roman"/>
        </w:rPr>
        <w:lastRenderedPageBreak/>
        <w:t>ВСТУП</w:t>
      </w:r>
      <w:bookmarkEnd w:id="0"/>
    </w:p>
    <w:p w:rsidR="002C5C8E" w:rsidRPr="00451662" w:rsidRDefault="004B096F" w:rsidP="002F62E3">
      <w:pPr>
        <w:pStyle w:val="2"/>
        <w:jc w:val="center"/>
        <w:rPr>
          <w:rFonts w:ascii="Times New Roman" w:hAnsi="Times New Roman" w:cs="Times New Roman"/>
        </w:rPr>
      </w:pPr>
      <w:bookmarkStart w:id="1" w:name="_Toc73626321"/>
      <w:r w:rsidRPr="00451662">
        <w:rPr>
          <w:rFonts w:ascii="Times New Roman" w:hAnsi="Times New Roman" w:cs="Times New Roman"/>
        </w:rPr>
        <w:t xml:space="preserve">1.1 </w:t>
      </w:r>
      <w:r w:rsidR="002C5C8E" w:rsidRPr="00451662">
        <w:rPr>
          <w:rFonts w:ascii="Times New Roman" w:hAnsi="Times New Roman" w:cs="Times New Roman"/>
        </w:rPr>
        <w:t>Мета роботи</w:t>
      </w:r>
      <w:bookmarkEnd w:id="1"/>
    </w:p>
    <w:p w:rsidR="000F6139" w:rsidRPr="000F6139" w:rsidRDefault="00577C7C" w:rsidP="000F613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577C7C">
        <w:rPr>
          <w:rFonts w:ascii="Times New Roman" w:eastAsia="TimesNewRomanPSMT-Regular" w:hAnsi="Times New Roman" w:cs="Times New Roman"/>
          <w:sz w:val="28"/>
          <w:szCs w:val="28"/>
        </w:rPr>
        <w:t xml:space="preserve">Метою виконання курсової роботи з кредитного модуля «Дослідження операцій» є поглиблення, узагальнення та закріплення знань, отриманих студентом під час навчання, </w:t>
      </w:r>
      <w:r w:rsidR="000F6139" w:rsidRPr="000F6139">
        <w:rPr>
          <w:rFonts w:ascii="Times New Roman" w:eastAsia="TimesNewRomanPSMT-Regular" w:hAnsi="Times New Roman" w:cs="Times New Roman"/>
          <w:sz w:val="28"/>
          <w:szCs w:val="28"/>
        </w:rPr>
        <w:t>їх застосування у комплексному вирішенні конкретної проблеми та формування у студентів здібностей:</w:t>
      </w:r>
    </w:p>
    <w:p w:rsidR="000F6139" w:rsidRPr="000F6139" w:rsidRDefault="000F6139" w:rsidP="000F6139">
      <w:pPr>
        <w:pStyle w:val="ad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0F6139">
        <w:rPr>
          <w:rFonts w:ascii="Times New Roman" w:eastAsia="TimesNewRomanPSMT-Regular" w:hAnsi="Times New Roman" w:cs="Times New Roman"/>
          <w:sz w:val="28"/>
          <w:szCs w:val="28"/>
        </w:rPr>
        <w:t>аналізувати сучасні чисельні методи оптимізації для розв'язування широкого спектру задач нелінійного програмування;</w:t>
      </w:r>
    </w:p>
    <w:p w:rsidR="000F6139" w:rsidRPr="000F6139" w:rsidRDefault="000F6139" w:rsidP="000F6139">
      <w:pPr>
        <w:pStyle w:val="ad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0F6139">
        <w:rPr>
          <w:rFonts w:ascii="Times New Roman" w:eastAsia="TimesNewRomanPSMT-Regular" w:hAnsi="Times New Roman" w:cs="Times New Roman"/>
          <w:sz w:val="28"/>
          <w:szCs w:val="28"/>
        </w:rPr>
        <w:t>аналізувати вимоги до чисельних методів оптимізації для розв'язування конкретної задачі нелінійного програмування;</w:t>
      </w:r>
    </w:p>
    <w:p w:rsidR="000F6139" w:rsidRPr="000F6139" w:rsidRDefault="000F6139" w:rsidP="000F6139">
      <w:pPr>
        <w:pStyle w:val="ad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0F6139">
        <w:rPr>
          <w:rFonts w:ascii="Times New Roman" w:eastAsia="TimesNewRomanPSMT-Regular" w:hAnsi="Times New Roman" w:cs="Times New Roman"/>
          <w:sz w:val="28"/>
          <w:szCs w:val="28"/>
        </w:rPr>
        <w:t>виконувати вибір чисельного метода оптимізації для розв'язування конкретної задачі нелінійного програмування;</w:t>
      </w:r>
    </w:p>
    <w:p w:rsidR="000F6139" w:rsidRPr="000F6139" w:rsidRDefault="000F6139" w:rsidP="000F6139">
      <w:pPr>
        <w:pStyle w:val="ad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0F6139">
        <w:rPr>
          <w:rFonts w:ascii="Times New Roman" w:eastAsia="TimesNewRomanPSMT-Regular" w:hAnsi="Times New Roman" w:cs="Times New Roman"/>
          <w:sz w:val="28"/>
          <w:szCs w:val="28"/>
        </w:rPr>
        <w:t>реалізовувати алгоритм обраного методу;</w:t>
      </w:r>
    </w:p>
    <w:p w:rsidR="00790E41" w:rsidRPr="000F6139" w:rsidRDefault="000F6139" w:rsidP="000F6139">
      <w:pPr>
        <w:pStyle w:val="ad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139">
        <w:rPr>
          <w:rFonts w:ascii="Times New Roman" w:eastAsia="TimesNewRomanPSMT-Regular" w:hAnsi="Times New Roman" w:cs="Times New Roman"/>
          <w:sz w:val="28"/>
          <w:szCs w:val="28"/>
        </w:rPr>
        <w:t xml:space="preserve">виконувати дослідження отриманих результатів. </w:t>
      </w:r>
      <w:r w:rsidR="002A7D10" w:rsidRPr="000F6139">
        <w:rPr>
          <w:rFonts w:ascii="Times New Roman" w:eastAsia="TimesNewRomanPSMT-Regular" w:hAnsi="Times New Roman" w:cs="Times New Roman"/>
          <w:sz w:val="28"/>
          <w:szCs w:val="28"/>
        </w:rPr>
        <w:t xml:space="preserve">Метою курсової роботи є </w:t>
      </w:r>
      <w:r w:rsidR="00114EBB" w:rsidRPr="000F6139">
        <w:rPr>
          <w:rFonts w:ascii="Times New Roman" w:eastAsia="TimesNewRomanPSMT-Regular" w:hAnsi="Times New Roman" w:cs="Times New Roman"/>
          <w:sz w:val="28"/>
          <w:szCs w:val="28"/>
        </w:rPr>
        <w:t>дослідження партан-методу найшвидшого спуску при вирішенні конкретних завдань</w:t>
      </w:r>
      <w:r w:rsidR="00580482" w:rsidRPr="000F6139">
        <w:rPr>
          <w:rFonts w:ascii="Times New Roman" w:eastAsia="TimesNewRomanPSMT-Regular" w:hAnsi="Times New Roman" w:cs="Times New Roman"/>
          <w:sz w:val="28"/>
          <w:szCs w:val="28"/>
        </w:rPr>
        <w:t>.</w:t>
      </w:r>
    </w:p>
    <w:p w:rsidR="00790E41" w:rsidRDefault="00790E41" w:rsidP="00DB3689">
      <w:pPr>
        <w:spacing w:line="360" w:lineRule="auto"/>
        <w:ind w:firstLine="709"/>
        <w:contextualSpacing/>
        <w:jc w:val="center"/>
        <w:rPr>
          <w:rStyle w:val="20"/>
          <w:rFonts w:ascii="Times New Roman" w:hAnsi="Times New Roman" w:cs="Times New Roman"/>
        </w:rPr>
      </w:pPr>
      <w:bookmarkStart w:id="2" w:name="_Toc73626322"/>
      <w:r w:rsidRPr="00451662">
        <w:rPr>
          <w:rStyle w:val="20"/>
          <w:rFonts w:ascii="Times New Roman" w:hAnsi="Times New Roman" w:cs="Times New Roman"/>
        </w:rPr>
        <w:t>1.</w:t>
      </w:r>
      <w:r w:rsidR="00F14B11" w:rsidRPr="00451662">
        <w:rPr>
          <w:rStyle w:val="20"/>
          <w:rFonts w:ascii="Times New Roman" w:hAnsi="Times New Roman" w:cs="Times New Roman"/>
        </w:rPr>
        <w:t>2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 w:rsidR="00DB3689">
        <w:rPr>
          <w:rStyle w:val="20"/>
          <w:rFonts w:ascii="Times New Roman" w:hAnsi="Times New Roman" w:cs="Times New Roman"/>
        </w:rPr>
        <w:t>Завдання курсової роботи</w:t>
      </w:r>
      <w:bookmarkEnd w:id="2"/>
    </w:p>
    <w:p w:rsidR="003A16C8" w:rsidRPr="003A16C8" w:rsidRDefault="00BF4719" w:rsidP="003A16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719">
        <w:rPr>
          <w:rFonts w:ascii="Times New Roman" w:hAnsi="Times New Roman" w:cs="Times New Roman"/>
          <w:sz w:val="28"/>
          <w:szCs w:val="28"/>
        </w:rPr>
        <w:t>Основними завданнями курсової роботи є формування умінь і навичок</w:t>
      </w:r>
      <w:r w:rsidR="003A16C8">
        <w:rPr>
          <w:rFonts w:ascii="Times New Roman" w:hAnsi="Times New Roman" w:cs="Times New Roman"/>
          <w:sz w:val="28"/>
          <w:szCs w:val="28"/>
        </w:rPr>
        <w:t xml:space="preserve"> </w:t>
      </w:r>
      <w:r w:rsidRPr="00BF4719">
        <w:rPr>
          <w:rFonts w:ascii="Times New Roman" w:hAnsi="Times New Roman" w:cs="Times New Roman"/>
          <w:sz w:val="28"/>
          <w:szCs w:val="28"/>
        </w:rPr>
        <w:t>при проведенні самостійного навчально-наукового дослідження.</w:t>
      </w:r>
      <w:r w:rsidR="003A16C8" w:rsidRPr="003A16C8">
        <w:t xml:space="preserve"> </w:t>
      </w:r>
      <w:r w:rsidR="003A16C8" w:rsidRPr="003A16C8">
        <w:rPr>
          <w:rFonts w:ascii="Times New Roman" w:hAnsi="Times New Roman" w:cs="Times New Roman"/>
          <w:sz w:val="28"/>
          <w:szCs w:val="28"/>
        </w:rPr>
        <w:t>Згідно з вимогами програми навчальної дисципліни студенти в результаті виконання курсової роботи мають продемонструвати такі результати навчання:</w:t>
      </w:r>
    </w:p>
    <w:p w:rsidR="003A16C8" w:rsidRPr="003A16C8" w:rsidRDefault="003A16C8" w:rsidP="003A16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знання:</w:t>
      </w:r>
    </w:p>
    <w:p w:rsidR="003A16C8" w:rsidRPr="003A16C8" w:rsidRDefault="003A16C8" w:rsidP="003A16C8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ролі методів оптимізації в прикладних науках і розв’язанні практичних задач;</w:t>
      </w:r>
    </w:p>
    <w:p w:rsidR="003A16C8" w:rsidRPr="003A16C8" w:rsidRDefault="003A16C8" w:rsidP="003A16C8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основних особливостей методів оптимізації для задач нелінійного програмування;</w:t>
      </w:r>
    </w:p>
    <w:p w:rsidR="003A16C8" w:rsidRPr="003A16C8" w:rsidRDefault="003A16C8" w:rsidP="003A16C8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умов використання методів залежно від особливостей задачі;</w:t>
      </w:r>
    </w:p>
    <w:p w:rsidR="003A16C8" w:rsidRPr="003A16C8" w:rsidRDefault="003A16C8" w:rsidP="003A16C8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можливостей адаптації методів при вирішенні конкретних практичних задач;</w:t>
      </w:r>
    </w:p>
    <w:p w:rsidR="003A16C8" w:rsidRPr="003A16C8" w:rsidRDefault="003A16C8" w:rsidP="003A16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уміння:</w:t>
      </w:r>
    </w:p>
    <w:p w:rsidR="003A16C8" w:rsidRPr="001508D5" w:rsidRDefault="003A16C8" w:rsidP="001508D5">
      <w:pPr>
        <w:pStyle w:val="ad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8D5">
        <w:rPr>
          <w:rFonts w:ascii="Times New Roman" w:hAnsi="Times New Roman" w:cs="Times New Roman"/>
          <w:sz w:val="28"/>
          <w:szCs w:val="28"/>
        </w:rPr>
        <w:lastRenderedPageBreak/>
        <w:t>аналізувати поставлену задачу оптимізації;</w:t>
      </w:r>
    </w:p>
    <w:p w:rsidR="003A16C8" w:rsidRPr="001508D5" w:rsidRDefault="003A16C8" w:rsidP="001508D5">
      <w:pPr>
        <w:pStyle w:val="ad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8D5">
        <w:rPr>
          <w:rFonts w:ascii="Times New Roman" w:hAnsi="Times New Roman" w:cs="Times New Roman"/>
          <w:sz w:val="28"/>
          <w:szCs w:val="28"/>
        </w:rPr>
        <w:t>обрати найбільш ефективний для її розв’язання метод;</w:t>
      </w:r>
    </w:p>
    <w:p w:rsidR="00BF4719" w:rsidRPr="00BF4719" w:rsidRDefault="003A16C8" w:rsidP="003A16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6C8">
        <w:rPr>
          <w:rFonts w:ascii="Times New Roman" w:hAnsi="Times New Roman" w:cs="Times New Roman"/>
          <w:sz w:val="28"/>
          <w:szCs w:val="28"/>
        </w:rPr>
        <w:t>реалізувати обраний метод та одержати практичні результати.</w:t>
      </w:r>
    </w:p>
    <w:p w:rsidR="00DE335C" w:rsidRPr="00451662" w:rsidRDefault="00DE335C" w:rsidP="004F4126">
      <w:pPr>
        <w:ind w:left="792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451662">
        <w:rPr>
          <w:rFonts w:ascii="Times New Roman" w:hAnsi="Times New Roman" w:cs="Times New Roman"/>
          <w:caps/>
        </w:rPr>
        <w:br w:type="page"/>
      </w:r>
    </w:p>
    <w:p w:rsidR="004F6909" w:rsidRPr="00451662" w:rsidRDefault="00EB63F9" w:rsidP="00195046">
      <w:pPr>
        <w:pStyle w:val="1"/>
        <w:jc w:val="center"/>
        <w:rPr>
          <w:rFonts w:ascii="Times New Roman" w:hAnsi="Times New Roman" w:cs="Times New Roman"/>
        </w:rPr>
      </w:pPr>
      <w:bookmarkStart w:id="4" w:name="_Toc73626323"/>
      <w:r>
        <w:rPr>
          <w:rFonts w:ascii="Times New Roman" w:hAnsi="Times New Roman" w:cs="Times New Roman"/>
        </w:rPr>
        <w:lastRenderedPageBreak/>
        <w:t>ОСНОВНА ЧАСТИНА</w:t>
      </w:r>
      <w:bookmarkEnd w:id="4"/>
    </w:p>
    <w:p w:rsidR="00613761" w:rsidRPr="00451662" w:rsidRDefault="00613761" w:rsidP="00613761">
      <w:pPr>
        <w:rPr>
          <w:rFonts w:ascii="Times New Roman" w:hAnsi="Times New Roman" w:cs="Times New Roman"/>
        </w:rPr>
      </w:pPr>
    </w:p>
    <w:p w:rsidR="00EB63F9" w:rsidRDefault="00EB63F9" w:rsidP="002F62E3">
      <w:pPr>
        <w:spacing w:line="360" w:lineRule="auto"/>
        <w:contextualSpacing/>
        <w:jc w:val="center"/>
        <w:rPr>
          <w:rStyle w:val="20"/>
          <w:rFonts w:ascii="Times New Roman" w:hAnsi="Times New Roman" w:cs="Times New Roman"/>
        </w:rPr>
      </w:pPr>
      <w:bookmarkStart w:id="5" w:name="_Toc73626324"/>
      <w:r>
        <w:rPr>
          <w:rStyle w:val="20"/>
          <w:rFonts w:ascii="Times New Roman" w:hAnsi="Times New Roman" w:cs="Times New Roman"/>
        </w:rPr>
        <w:t>2</w:t>
      </w:r>
      <w:r w:rsidRPr="00451662">
        <w:rPr>
          <w:rStyle w:val="20"/>
          <w:rFonts w:ascii="Times New Roman" w:hAnsi="Times New Roman" w:cs="Times New Roman"/>
        </w:rPr>
        <w:t>.</w:t>
      </w:r>
      <w:r>
        <w:rPr>
          <w:rStyle w:val="20"/>
          <w:rFonts w:ascii="Times New Roman" w:hAnsi="Times New Roman" w:cs="Times New Roman"/>
        </w:rPr>
        <w:t>1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>
        <w:rPr>
          <w:rStyle w:val="20"/>
          <w:rFonts w:ascii="Times New Roman" w:hAnsi="Times New Roman" w:cs="Times New Roman"/>
        </w:rPr>
        <w:t>Постановка задачі</w:t>
      </w:r>
      <w:bookmarkEnd w:id="5"/>
    </w:p>
    <w:p w:rsidR="00A817A0" w:rsidRPr="00A817A0" w:rsidRDefault="00F4394B" w:rsidP="00A817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Задачею даної курсової роботи є д</w:t>
      </w:r>
      <w:r w:rsidR="00A817A0" w:rsidRPr="00A817A0">
        <w:rPr>
          <w:rFonts w:ascii="Times New Roman" w:hAnsi="Times New Roman" w:cs="Times New Roman"/>
          <w:sz w:val="28"/>
          <w:szCs w:val="28"/>
        </w:rPr>
        <w:t>ослід</w:t>
      </w:r>
      <w:r>
        <w:rPr>
          <w:rFonts w:ascii="Times New Roman" w:hAnsi="Times New Roman" w:cs="Times New Roman"/>
          <w:sz w:val="28"/>
          <w:szCs w:val="28"/>
        </w:rPr>
        <w:t>ження</w:t>
      </w:r>
      <w:r w:rsidR="00A817A0" w:rsidRPr="00A817A0">
        <w:rPr>
          <w:rFonts w:ascii="Times New Roman" w:hAnsi="Times New Roman" w:cs="Times New Roman"/>
          <w:sz w:val="28"/>
          <w:szCs w:val="28"/>
        </w:rPr>
        <w:t xml:space="preserve"> збіжн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817A0" w:rsidRPr="00A817A0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A817A0" w:rsidRPr="00A817A0">
        <w:rPr>
          <w:rFonts w:ascii="Times New Roman" w:hAnsi="Times New Roman" w:cs="Times New Roman"/>
          <w:sz w:val="28"/>
          <w:szCs w:val="28"/>
        </w:rPr>
        <w:t xml:space="preserve"> методу найшвидшого спуску та партан-методу найшвидшого спуску при мінімізації степеневої функції  в залежності від: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Величини кроку h при обчисленні похідних.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Схеми обчислення похідних.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Виду методу одновимірного пошуку (ДСК-Пауелла або Золотого перетину).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Точності методу одновимірного пошуку.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Значення параметру в алгоритмі Свена.</w:t>
      </w:r>
    </w:p>
    <w:p w:rsidR="00812798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Вигляду критерію закінчення.</w:t>
      </w:r>
    </w:p>
    <w:p w:rsidR="009637D7" w:rsidRDefault="0038445F" w:rsidP="00963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≤ε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або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)||≤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</m:d>
        </m:oMath>
      </m:oMathPara>
    </w:p>
    <w:p w:rsidR="00843632" w:rsidRDefault="00843632" w:rsidP="00843632">
      <w:pPr>
        <w:pStyle w:val="ad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4363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Порівняти з методом </w:t>
      </w:r>
      <w:r w:rsidRPr="00843632">
        <w:rPr>
          <w:rFonts w:asciiTheme="majorBidi" w:eastAsia="Times New Roman" w:hAnsiTheme="majorBidi" w:cstheme="majorBidi"/>
          <w:sz w:val="28"/>
          <w:szCs w:val="28"/>
        </w:rPr>
        <w:t>найшвидшого</w:t>
      </w:r>
      <w:r w:rsidRPr="0084363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спуску.</w:t>
      </w:r>
    </w:p>
    <w:p w:rsidR="00DA073D" w:rsidRDefault="00DA073D" w:rsidP="00DA073D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DA073D" w:rsidRPr="00901659" w:rsidRDefault="00DA073D" w:rsidP="00DA073D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F17FF0">
        <w:rPr>
          <w:rFonts w:asciiTheme="majorBidi" w:eastAsia="Times New Roman" w:hAnsiTheme="majorBidi" w:cstheme="majorBidi"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:rsidR="00DA073D" w:rsidRDefault="00F7083C" w:rsidP="00DA073D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Наша цільова функція має вигляд:</w:t>
      </w:r>
    </w:p>
    <w:p w:rsidR="00F7083C" w:rsidRPr="00843632" w:rsidRDefault="00F7083C" w:rsidP="00DA073D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454CA3" w:rsidRDefault="00454CA3">
      <w:pPr>
        <w:rPr>
          <w:rStyle w:val="20"/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</w:rPr>
        <w:br w:type="page"/>
      </w:r>
    </w:p>
    <w:p w:rsidR="00305FE2" w:rsidRDefault="00305FE2" w:rsidP="002F62E3">
      <w:pPr>
        <w:spacing w:line="360" w:lineRule="auto"/>
        <w:contextualSpacing/>
        <w:jc w:val="center"/>
        <w:rPr>
          <w:rStyle w:val="20"/>
          <w:rFonts w:ascii="Times New Roman" w:hAnsi="Times New Roman" w:cs="Times New Roman"/>
        </w:rPr>
      </w:pPr>
      <w:bookmarkStart w:id="6" w:name="_Toc73626325"/>
      <w:r>
        <w:rPr>
          <w:rStyle w:val="20"/>
          <w:rFonts w:ascii="Times New Roman" w:hAnsi="Times New Roman" w:cs="Times New Roman"/>
        </w:rPr>
        <w:lastRenderedPageBreak/>
        <w:t>2</w:t>
      </w:r>
      <w:r w:rsidRPr="00451662">
        <w:rPr>
          <w:rStyle w:val="20"/>
          <w:rFonts w:ascii="Times New Roman" w:hAnsi="Times New Roman" w:cs="Times New Roman"/>
        </w:rPr>
        <w:t>.</w:t>
      </w:r>
      <w:r>
        <w:rPr>
          <w:rStyle w:val="20"/>
          <w:rFonts w:ascii="Times New Roman" w:hAnsi="Times New Roman" w:cs="Times New Roman"/>
        </w:rPr>
        <w:t>2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 w:rsidR="00454CA3" w:rsidRPr="00454CA3">
        <w:rPr>
          <w:rStyle w:val="20"/>
          <w:rFonts w:ascii="Times New Roman" w:hAnsi="Times New Roman" w:cs="Times New Roman"/>
        </w:rPr>
        <w:t>Теоретична частина</w:t>
      </w:r>
      <w:bookmarkEnd w:id="6"/>
    </w:p>
    <w:p w:rsidR="00C07767" w:rsidRDefault="00C07767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 Метод найшвидшого спуску</w:t>
      </w:r>
    </w:p>
    <w:p w:rsidR="00C07767" w:rsidRDefault="00167DDE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найшвидшого спуску є методом першого порядку, тобто </w:t>
      </w:r>
      <w:r w:rsidRPr="00167DDE">
        <w:rPr>
          <w:rFonts w:ascii="Times New Roman" w:hAnsi="Times New Roman" w:cs="Times New Roman"/>
          <w:sz w:val="28"/>
          <w:szCs w:val="28"/>
        </w:rPr>
        <w:t>використовує значення функцій і їх перших похідних</w:t>
      </w:r>
      <w:r w:rsidR="0059357C">
        <w:rPr>
          <w:rFonts w:ascii="Times New Roman" w:hAnsi="Times New Roman" w:cs="Times New Roman"/>
          <w:sz w:val="28"/>
          <w:szCs w:val="28"/>
        </w:rPr>
        <w:t>. Суть методу полягає у тому, щоб ітераційно наблизитись до точки мінімуму по напряму значення антиградієнту</w:t>
      </w:r>
      <w:r w:rsidR="009462EF">
        <w:rPr>
          <w:rFonts w:ascii="Times New Roman" w:hAnsi="Times New Roman" w:cs="Times New Roman"/>
          <w:sz w:val="28"/>
          <w:szCs w:val="28"/>
        </w:rPr>
        <w:t>.</w:t>
      </w:r>
    </w:p>
    <w:p w:rsidR="00CC49A6" w:rsidRDefault="00CC49A6" w:rsidP="007412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1203" w:rsidRPr="001365F6" w:rsidRDefault="00741203" w:rsidP="007412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.2 Партан-методи</w:t>
      </w:r>
    </w:p>
    <w:p w:rsidR="00741203" w:rsidRDefault="00252AE7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Партан-методи</w:t>
      </w:r>
      <w:r w:rsidR="00D21F1E">
        <w:rPr>
          <w:rFonts w:ascii="Times New Roman" w:hAnsi="Times New Roman" w:cs="Times New Roman"/>
          <w:sz w:val="28"/>
          <w:szCs w:val="28"/>
        </w:rPr>
        <w:t xml:space="preserve"> (від англ. </w:t>
      </w:r>
      <w:r w:rsidR="00D21F1E">
        <w:rPr>
          <w:rFonts w:ascii="Times New Roman" w:hAnsi="Times New Roman" w:cs="Times New Roman"/>
          <w:sz w:val="28"/>
          <w:szCs w:val="28"/>
          <w:lang w:val="en-US"/>
        </w:rPr>
        <w:t>parallel tangents</w:t>
      </w:r>
      <w:r w:rsidR="00D21F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або методи паралельних дотичних</w:t>
      </w:r>
      <w:r w:rsidR="00422ED7">
        <w:rPr>
          <w:rFonts w:ascii="Times New Roman" w:hAnsi="Times New Roman" w:cs="Times New Roman"/>
          <w:sz w:val="28"/>
          <w:szCs w:val="28"/>
        </w:rPr>
        <w:t xml:space="preserve"> поляга</w:t>
      </w:r>
      <w:r w:rsidR="002E760C">
        <w:rPr>
          <w:rFonts w:ascii="Times New Roman" w:hAnsi="Times New Roman" w:cs="Times New Roman"/>
          <w:sz w:val="28"/>
          <w:szCs w:val="28"/>
        </w:rPr>
        <w:t>ють</w:t>
      </w:r>
      <w:r w:rsidR="00422ED7">
        <w:rPr>
          <w:rFonts w:ascii="Times New Roman" w:hAnsi="Times New Roman" w:cs="Times New Roman"/>
          <w:sz w:val="28"/>
          <w:szCs w:val="28"/>
        </w:rPr>
        <w:t xml:space="preserve"> у побудові спряженого</w:t>
      </w:r>
      <w:r w:rsidR="002E76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760C">
        <w:rPr>
          <w:rFonts w:ascii="Times New Roman" w:hAnsi="Times New Roman" w:cs="Times New Roman"/>
          <w:sz w:val="28"/>
          <w:szCs w:val="28"/>
        </w:rPr>
        <w:t>напрямку</w:t>
      </w:r>
      <w:r w:rsidR="00EC1B06">
        <w:rPr>
          <w:rFonts w:ascii="Times New Roman" w:hAnsi="Times New Roman" w:cs="Times New Roman"/>
          <w:sz w:val="28"/>
          <w:szCs w:val="28"/>
        </w:rPr>
        <w:t>, на якому, за теоремою про паралельні дотичні, повинен знаходитися очікуваній результат</w:t>
      </w:r>
      <w:r w:rsidR="004C02E2">
        <w:rPr>
          <w:rFonts w:ascii="Times New Roman" w:hAnsi="Times New Roman" w:cs="Times New Roman"/>
          <w:sz w:val="28"/>
          <w:szCs w:val="28"/>
        </w:rPr>
        <w:t>.</w:t>
      </w:r>
    </w:p>
    <w:p w:rsidR="00EC1B06" w:rsidRDefault="00D414E9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354965</wp:posOffset>
            </wp:positionV>
            <wp:extent cx="6116955" cy="2955290"/>
            <wp:effectExtent l="19050" t="0" r="0" b="0"/>
            <wp:wrapTopAndBottom/>
            <wp:docPr id="20" name="Рисунок 9" descr="E:\1for_study\6_semestr\МО\Курсов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1for_study\6_semestr\МО\Курсова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B06">
        <w:rPr>
          <w:rFonts w:ascii="Times New Roman" w:hAnsi="Times New Roman" w:cs="Times New Roman"/>
          <w:sz w:val="28"/>
          <w:szCs w:val="28"/>
        </w:rPr>
        <w:t>Теорема про паралельні дотичні:</w:t>
      </w:r>
    </w:p>
    <w:p w:rsidR="00CC49A6" w:rsidRDefault="00CC49A6" w:rsidP="00CC49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49A6" w:rsidRDefault="00CC49A6" w:rsidP="00CC49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0511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BE0B17">
        <w:rPr>
          <w:rFonts w:ascii="Times New Roman" w:hAnsi="Times New Roman" w:cs="Times New Roman"/>
          <w:sz w:val="28"/>
          <w:szCs w:val="28"/>
        </w:rPr>
        <w:t>зовнішньої точки</w:t>
      </w:r>
    </w:p>
    <w:p w:rsidR="00823197" w:rsidRDefault="00BE0B17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зовнішньої точки полягає у активації обмежень якщо точка не знаходиться у допустимій області. Кожне обмеження, що не виконується, стає активованим. Цільова функція у даному методі має вигляд:</w:t>
      </w:r>
    </w:p>
    <w:p w:rsidR="00BE0B17" w:rsidRDefault="00450A4E" w:rsidP="00C077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nary>
        </m:oMath>
      </m:oMathPara>
    </w:p>
    <w:p w:rsidR="006F2B97" w:rsidRPr="006F2B97" w:rsidRDefault="006F2B97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F2B97">
        <w:rPr>
          <w:rFonts w:ascii="Times New Roman" w:eastAsiaTheme="minorEastAsia" w:hAnsi="Times New Roman" w:cs="Times New Roman"/>
          <w:sz w:val="28"/>
          <w:szCs w:val="28"/>
        </w:rPr>
        <w:t>початкова цільова функція</w:t>
      </w:r>
      <w:r w:rsidR="0066024D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6024D">
        <w:rPr>
          <w:rFonts w:ascii="Times New Roman" w:eastAsiaTheme="minorEastAsia" w:hAnsi="Times New Roman" w:cs="Times New Roman"/>
          <w:sz w:val="28"/>
          <w:szCs w:val="28"/>
        </w:rPr>
        <w:t xml:space="preserve"> – обмеження.</w:t>
      </w:r>
    </w:p>
    <w:p w:rsidR="00454CA3" w:rsidRDefault="00454CA3">
      <w:pPr>
        <w:rPr>
          <w:rStyle w:val="20"/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</w:rPr>
        <w:br w:type="page"/>
      </w:r>
    </w:p>
    <w:p w:rsidR="00454CA3" w:rsidRDefault="00454CA3" w:rsidP="002F62E3">
      <w:pPr>
        <w:spacing w:line="360" w:lineRule="auto"/>
        <w:contextualSpacing/>
        <w:jc w:val="center"/>
        <w:rPr>
          <w:rStyle w:val="20"/>
          <w:rFonts w:ascii="Times New Roman" w:hAnsi="Times New Roman" w:cs="Times New Roman"/>
        </w:rPr>
      </w:pPr>
      <w:bookmarkStart w:id="7" w:name="_Toc73626326"/>
      <w:r>
        <w:rPr>
          <w:rStyle w:val="20"/>
          <w:rFonts w:ascii="Times New Roman" w:hAnsi="Times New Roman" w:cs="Times New Roman"/>
        </w:rPr>
        <w:lastRenderedPageBreak/>
        <w:t>2</w:t>
      </w:r>
      <w:r w:rsidRPr="00451662">
        <w:rPr>
          <w:rStyle w:val="20"/>
          <w:rFonts w:ascii="Times New Roman" w:hAnsi="Times New Roman" w:cs="Times New Roman"/>
        </w:rPr>
        <w:t>.</w:t>
      </w:r>
      <w:r>
        <w:rPr>
          <w:rStyle w:val="20"/>
          <w:rFonts w:ascii="Times New Roman" w:hAnsi="Times New Roman" w:cs="Times New Roman"/>
        </w:rPr>
        <w:t>3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 w:rsidRPr="00454CA3">
        <w:rPr>
          <w:rStyle w:val="20"/>
          <w:rFonts w:ascii="Times New Roman" w:hAnsi="Times New Roman" w:cs="Times New Roman"/>
        </w:rPr>
        <w:t>Практична частина</w:t>
      </w:r>
      <w:bookmarkEnd w:id="7"/>
    </w:p>
    <w:p w:rsidR="00375DF5" w:rsidRDefault="00375DF5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Початкові характеристики</w:t>
      </w:r>
    </w:p>
    <w:p w:rsidR="00843632" w:rsidRDefault="00122C05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Оберемо початкові характеристики д</w:t>
      </w:r>
      <w:r w:rsidR="00815C70">
        <w:rPr>
          <w:rFonts w:ascii="Times New Roman" w:hAnsi="Times New Roman" w:cs="Times New Roman"/>
          <w:sz w:val="28"/>
          <w:szCs w:val="28"/>
        </w:rPr>
        <w:t>ля тестування, на основі яких уж</w:t>
      </w:r>
      <w:r>
        <w:rPr>
          <w:rFonts w:ascii="Times New Roman" w:hAnsi="Times New Roman" w:cs="Times New Roman"/>
          <w:sz w:val="28"/>
          <w:szCs w:val="28"/>
        </w:rPr>
        <w:t>е проведено перший тест: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</w:t>
      </w:r>
      <w:r w:rsidRPr="00A817A0">
        <w:rPr>
          <w:rFonts w:ascii="Times New Roman" w:hAnsi="Times New Roman" w:cs="Times New Roman"/>
          <w:sz w:val="28"/>
          <w:szCs w:val="28"/>
        </w:rPr>
        <w:t xml:space="preserve"> кроку h при обчисленні похідних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82470">
        <w:rPr>
          <w:rFonts w:ascii="Times New Roman" w:hAnsi="Times New Roman" w:cs="Times New Roman"/>
          <w:sz w:val="28"/>
          <w:szCs w:val="28"/>
        </w:rPr>
        <w:t>0.02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</w:p>
    <w:p w:rsidR="00D82470" w:rsidRPr="00A817A0" w:rsidRDefault="00342367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обчислення похідних: </w:t>
      </w:r>
      <w:r w:rsidR="00AF22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64B6C" w:rsidRPr="00A64B6C">
        <w:rPr>
          <w:rFonts w:ascii="Times New Roman" w:hAnsi="Times New Roman" w:cs="Times New Roman"/>
          <w:sz w:val="28"/>
          <w:szCs w:val="28"/>
        </w:rPr>
        <w:t>Рунге-Ромберга-Річардсона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</w:t>
      </w:r>
      <w:r w:rsidR="00384951">
        <w:rPr>
          <w:rFonts w:ascii="Times New Roman" w:hAnsi="Times New Roman" w:cs="Times New Roman"/>
          <w:sz w:val="28"/>
          <w:szCs w:val="28"/>
        </w:rPr>
        <w:t>ду методу одновимірного пошуку: метод Золотого перетину.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Точності методу одновимірного пошуку</w:t>
      </w:r>
      <w:r w:rsidR="00FD6802">
        <w:rPr>
          <w:rFonts w:ascii="Times New Roman" w:hAnsi="Times New Roman" w:cs="Times New Roman"/>
          <w:sz w:val="28"/>
          <w:szCs w:val="28"/>
        </w:rPr>
        <w:t xml:space="preserve">: </w:t>
      </w:r>
      <w:r w:rsidR="007915BF" w:rsidRPr="007915BF">
        <w:rPr>
          <w:rFonts w:ascii="Times New Roman" w:hAnsi="Times New Roman" w:cs="Times New Roman"/>
          <w:sz w:val="28"/>
          <w:szCs w:val="28"/>
        </w:rPr>
        <w:t>0.001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Значе</w:t>
      </w:r>
      <w:r w:rsidR="007915BF">
        <w:rPr>
          <w:rFonts w:ascii="Times New Roman" w:hAnsi="Times New Roman" w:cs="Times New Roman"/>
          <w:sz w:val="28"/>
          <w:szCs w:val="28"/>
        </w:rPr>
        <w:t xml:space="preserve">ння параметру в алгоритмі Свена: </w:t>
      </w:r>
      <w:r w:rsidR="00DA41C6" w:rsidRPr="00DA41C6">
        <w:rPr>
          <w:rFonts w:ascii="Times New Roman" w:hAnsi="Times New Roman" w:cs="Times New Roman"/>
          <w:sz w:val="28"/>
          <w:szCs w:val="28"/>
        </w:rPr>
        <w:t>0.001</w:t>
      </w:r>
    </w:p>
    <w:p w:rsidR="00A64B6C" w:rsidRPr="003345CF" w:rsidRDefault="007D5FF2" w:rsidP="00A64B6C">
      <w:pPr>
        <w:pStyle w:val="ad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345CF">
        <w:rPr>
          <w:rFonts w:ascii="Times New Roman" w:hAnsi="Times New Roman" w:cs="Times New Roman"/>
          <w:sz w:val="28"/>
          <w:szCs w:val="28"/>
        </w:rPr>
        <w:t>Вигляду критерію закінчення: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</m:e>
        </m:d>
      </m:oMath>
    </w:p>
    <w:p w:rsidR="00122C05" w:rsidRDefault="00A14FD6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662305</wp:posOffset>
            </wp:positionV>
            <wp:extent cx="5848985" cy="4389120"/>
            <wp:effectExtent l="19050" t="0" r="0" b="0"/>
            <wp:wrapTopAndBottom/>
            <wp:docPr id="8" name="Рисунок 1" descr="E:\1for_study\6_semestr\МО\Курсова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for_study\6_semestr\МО\Курсова\Figure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3E3">
        <w:rPr>
          <w:rFonts w:ascii="Times New Roman" w:hAnsi="Times New Roman" w:cs="Times New Roman"/>
          <w:sz w:val="28"/>
          <w:szCs w:val="28"/>
        </w:rPr>
        <w:t>Отрима</w:t>
      </w:r>
      <w:r w:rsidR="001002CE">
        <w:rPr>
          <w:rFonts w:ascii="Times New Roman" w:hAnsi="Times New Roman" w:cs="Times New Roman"/>
          <w:sz w:val="28"/>
          <w:szCs w:val="28"/>
        </w:rPr>
        <w:t xml:space="preserve">на точка </w:t>
      </w:r>
      <w:r w:rsidR="00C82517" w:rsidRPr="00C82517">
        <w:rPr>
          <w:rFonts w:ascii="Times New Roman" w:hAnsi="Times New Roman" w:cs="Times New Roman"/>
          <w:sz w:val="28"/>
          <w:szCs w:val="28"/>
        </w:rPr>
        <w:t>x = [</w:t>
      </w:r>
      <w:r w:rsidR="00F16F82" w:rsidRPr="00F16F82">
        <w:rPr>
          <w:rFonts w:ascii="Times New Roman" w:hAnsi="Times New Roman" w:cs="Times New Roman"/>
          <w:sz w:val="28"/>
          <w:szCs w:val="28"/>
        </w:rPr>
        <w:t>1.0084</w:t>
      </w:r>
      <w:r w:rsidR="00C82517" w:rsidRPr="00C82517">
        <w:rPr>
          <w:rFonts w:ascii="Times New Roman" w:hAnsi="Times New Roman" w:cs="Times New Roman"/>
          <w:sz w:val="28"/>
          <w:szCs w:val="28"/>
        </w:rPr>
        <w:t xml:space="preserve">, </w:t>
      </w:r>
      <w:r w:rsidR="00FA4070" w:rsidRPr="00FA4070">
        <w:rPr>
          <w:rFonts w:ascii="Times New Roman" w:hAnsi="Times New Roman" w:cs="Times New Roman"/>
          <w:sz w:val="28"/>
          <w:szCs w:val="28"/>
        </w:rPr>
        <w:t>1.0087</w:t>
      </w:r>
      <w:r w:rsidR="00C82517" w:rsidRPr="00C82517">
        <w:rPr>
          <w:rFonts w:ascii="Times New Roman" w:hAnsi="Times New Roman" w:cs="Times New Roman"/>
          <w:sz w:val="28"/>
          <w:szCs w:val="28"/>
        </w:rPr>
        <w:t>]</w:t>
      </w:r>
      <w:r w:rsidR="00FB7CBD">
        <w:rPr>
          <w:rFonts w:ascii="Times New Roman" w:hAnsi="Times New Roman" w:cs="Times New Roman"/>
          <w:sz w:val="28"/>
          <w:szCs w:val="28"/>
        </w:rPr>
        <w:t xml:space="preserve">. У процесі пошуку цільова функція була викликана </w:t>
      </w:r>
      <w:r w:rsidR="008E1FF1" w:rsidRPr="008E1FF1">
        <w:rPr>
          <w:rFonts w:ascii="Times New Roman" w:hAnsi="Times New Roman" w:cs="Times New Roman"/>
          <w:sz w:val="28"/>
          <w:szCs w:val="28"/>
        </w:rPr>
        <w:t>422</w:t>
      </w:r>
      <w:r w:rsidR="008E1FF1">
        <w:rPr>
          <w:rFonts w:ascii="Times New Roman" w:hAnsi="Times New Roman" w:cs="Times New Roman"/>
          <w:sz w:val="28"/>
          <w:szCs w:val="28"/>
        </w:rPr>
        <w:t xml:space="preserve"> </w:t>
      </w:r>
      <w:r w:rsidR="00FB7CBD">
        <w:rPr>
          <w:rFonts w:ascii="Times New Roman" w:hAnsi="Times New Roman" w:cs="Times New Roman"/>
          <w:sz w:val="28"/>
          <w:szCs w:val="28"/>
        </w:rPr>
        <w:t>рази. Графік пошуку вказаний на рис</w:t>
      </w:r>
      <w:r w:rsidR="00456231">
        <w:rPr>
          <w:rFonts w:ascii="Times New Roman" w:hAnsi="Times New Roman" w:cs="Times New Roman"/>
          <w:sz w:val="28"/>
          <w:szCs w:val="28"/>
        </w:rPr>
        <w:t>.</w:t>
      </w:r>
      <w:r w:rsidR="00FB7CBD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B82BBC" w:rsidRPr="00E104E4" w:rsidRDefault="00E104E4" w:rsidP="00C82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 w:rsidR="001B6B1D"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C824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</w:t>
      </w:r>
      <w:r w:rsidR="00E628F9">
        <w:rPr>
          <w:rFonts w:ascii="Times New Roman" w:hAnsi="Times New Roman" w:cs="Times New Roman"/>
          <w:sz w:val="28"/>
          <w:szCs w:val="28"/>
        </w:rPr>
        <w:t>партан МНС</w:t>
      </w:r>
      <w:r>
        <w:rPr>
          <w:rFonts w:ascii="Times New Roman" w:hAnsi="Times New Roman" w:cs="Times New Roman"/>
          <w:sz w:val="28"/>
          <w:szCs w:val="28"/>
        </w:rPr>
        <w:t xml:space="preserve"> з початковими </w:t>
      </w:r>
      <w:r w:rsidR="00C82412">
        <w:rPr>
          <w:rFonts w:ascii="Times New Roman" w:hAnsi="Times New Roman" w:cs="Times New Roman"/>
          <w:sz w:val="28"/>
          <w:szCs w:val="28"/>
        </w:rPr>
        <w:t>характеристиками</w:t>
      </w:r>
    </w:p>
    <w:p w:rsidR="00E628F9" w:rsidRDefault="00E628F9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5572" w:rsidRDefault="00105572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графіку</w:t>
      </w:r>
      <w:r w:rsidR="0075500E">
        <w:rPr>
          <w:rFonts w:ascii="Times New Roman" w:hAnsi="Times New Roman" w:cs="Times New Roman"/>
          <w:sz w:val="28"/>
          <w:szCs w:val="28"/>
        </w:rPr>
        <w:t xml:space="preserve"> </w:t>
      </w:r>
      <w:r w:rsidR="007550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(рис. </w:t>
      </w:r>
      <w:r w:rsidR="004158C9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7550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7550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видно, що було побудовано 3 напрямки, останній з яких є спряжений і вказував приблизно на точку мінімуму</w:t>
      </w:r>
      <w:r w:rsidR="001B6B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4FD6">
        <w:rPr>
          <w:rFonts w:ascii="Times New Roman" w:hAnsi="Times New Roman" w:cs="Times New Roman"/>
          <w:sz w:val="28"/>
          <w:szCs w:val="28"/>
        </w:rPr>
        <w:t>Також велика кількість викликів функції вказує на те, що пошук зробив досить багато невеликих кроків, які майже не мали впливу на отриманий результат.</w:t>
      </w:r>
    </w:p>
    <w:p w:rsidR="007443E3" w:rsidRDefault="00E453B8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653415</wp:posOffset>
            </wp:positionV>
            <wp:extent cx="5848985" cy="4389120"/>
            <wp:effectExtent l="19050" t="0" r="0" b="0"/>
            <wp:wrapTopAndBottom/>
            <wp:docPr id="9" name="Рисунок 2" descr="E:\1for_study\6_semestr\МО\Курсова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for_study\6_semestr\МО\Курсова\Figure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5572">
        <w:rPr>
          <w:rFonts w:ascii="Times New Roman" w:hAnsi="Times New Roman" w:cs="Times New Roman"/>
          <w:sz w:val="28"/>
          <w:szCs w:val="28"/>
        </w:rPr>
        <w:t>Для порівняння</w:t>
      </w:r>
      <w:r w:rsidR="007947C9">
        <w:rPr>
          <w:rFonts w:ascii="Times New Roman" w:hAnsi="Times New Roman" w:cs="Times New Roman"/>
          <w:sz w:val="28"/>
          <w:szCs w:val="28"/>
        </w:rPr>
        <w:t>,</w:t>
      </w:r>
      <w:r w:rsidR="00105572">
        <w:rPr>
          <w:rFonts w:ascii="Times New Roman" w:hAnsi="Times New Roman" w:cs="Times New Roman"/>
          <w:sz w:val="28"/>
          <w:szCs w:val="28"/>
        </w:rPr>
        <w:t xml:space="preserve"> чистий метод найшвидшого спуску</w:t>
      </w:r>
      <w:r w:rsidR="007947C9">
        <w:rPr>
          <w:rFonts w:ascii="Times New Roman" w:hAnsi="Times New Roman" w:cs="Times New Roman"/>
          <w:sz w:val="28"/>
          <w:szCs w:val="28"/>
        </w:rPr>
        <w:t xml:space="preserve"> з тими самими параметрами повертає точку </w:t>
      </w:r>
      <w:r w:rsidR="00456231" w:rsidRPr="00456231">
        <w:rPr>
          <w:rFonts w:ascii="Times New Roman" w:hAnsi="Times New Roman" w:cs="Times New Roman"/>
          <w:sz w:val="28"/>
          <w:szCs w:val="28"/>
        </w:rPr>
        <w:t>x = [</w:t>
      </w:r>
      <w:r w:rsidR="00B35E72" w:rsidRPr="00B35E72">
        <w:rPr>
          <w:rFonts w:ascii="Times New Roman" w:hAnsi="Times New Roman" w:cs="Times New Roman"/>
          <w:sz w:val="28"/>
          <w:szCs w:val="28"/>
        </w:rPr>
        <w:t>0.9890</w:t>
      </w:r>
      <w:r w:rsidR="00456231" w:rsidRPr="00456231">
        <w:rPr>
          <w:rFonts w:ascii="Times New Roman" w:hAnsi="Times New Roman" w:cs="Times New Roman"/>
          <w:sz w:val="28"/>
          <w:szCs w:val="28"/>
        </w:rPr>
        <w:t xml:space="preserve">, </w:t>
      </w:r>
      <w:r w:rsidR="00B35E72" w:rsidRPr="00B35E72">
        <w:rPr>
          <w:rFonts w:ascii="Times New Roman" w:hAnsi="Times New Roman" w:cs="Times New Roman"/>
          <w:sz w:val="28"/>
          <w:szCs w:val="28"/>
        </w:rPr>
        <w:t>0.9881</w:t>
      </w:r>
      <w:r w:rsidR="00456231" w:rsidRPr="00456231">
        <w:rPr>
          <w:rFonts w:ascii="Times New Roman" w:hAnsi="Times New Roman" w:cs="Times New Roman"/>
          <w:sz w:val="28"/>
          <w:szCs w:val="28"/>
        </w:rPr>
        <w:t>]</w:t>
      </w:r>
      <w:r w:rsidR="00456231">
        <w:rPr>
          <w:rFonts w:ascii="Times New Roman" w:hAnsi="Times New Roman" w:cs="Times New Roman"/>
          <w:sz w:val="28"/>
          <w:szCs w:val="28"/>
        </w:rPr>
        <w:t xml:space="preserve">, що </w:t>
      </w:r>
      <w:r w:rsidR="0075332D">
        <w:rPr>
          <w:rFonts w:ascii="Times New Roman" w:hAnsi="Times New Roman" w:cs="Times New Roman"/>
          <w:sz w:val="28"/>
          <w:szCs w:val="28"/>
        </w:rPr>
        <w:t>є гіршим результатом.</w:t>
      </w:r>
      <w:r w:rsidR="00456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C72" w:rsidRDefault="00B97C72" w:rsidP="00B97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Графік пошуку простого МНС з початковими характеристиками</w:t>
      </w:r>
    </w:p>
    <w:p w:rsidR="008F6C35" w:rsidRPr="00E104E4" w:rsidRDefault="008F6C35" w:rsidP="00B97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7C72" w:rsidRDefault="00B97C72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викликів функції при МНС становить </w:t>
      </w:r>
      <w:r w:rsidR="00964789" w:rsidRPr="00964789">
        <w:rPr>
          <w:rFonts w:ascii="Times New Roman" w:hAnsi="Times New Roman" w:cs="Times New Roman"/>
          <w:sz w:val="28"/>
          <w:szCs w:val="28"/>
        </w:rPr>
        <w:t>4326</w:t>
      </w:r>
      <w:r>
        <w:rPr>
          <w:rFonts w:ascii="Times New Roman" w:hAnsi="Times New Roman" w:cs="Times New Roman"/>
          <w:sz w:val="28"/>
          <w:szCs w:val="28"/>
        </w:rPr>
        <w:t xml:space="preserve">, що </w:t>
      </w:r>
      <w:r w:rsidR="00964789">
        <w:rPr>
          <w:rFonts w:ascii="Times New Roman" w:hAnsi="Times New Roman" w:cs="Times New Roman"/>
          <w:sz w:val="28"/>
          <w:szCs w:val="28"/>
        </w:rPr>
        <w:t>більш ніж в десять разів більше</w:t>
      </w:r>
      <w:r w:rsidR="00D047C8">
        <w:rPr>
          <w:rFonts w:ascii="Times New Roman" w:hAnsi="Times New Roman" w:cs="Times New Roman"/>
          <w:sz w:val="28"/>
          <w:szCs w:val="28"/>
        </w:rPr>
        <w:t xml:space="preserve"> при гіршій</w:t>
      </w:r>
      <w:r w:rsidR="001B6605">
        <w:rPr>
          <w:rFonts w:ascii="Times New Roman" w:hAnsi="Times New Roman" w:cs="Times New Roman"/>
          <w:sz w:val="28"/>
          <w:szCs w:val="28"/>
        </w:rPr>
        <w:t xml:space="preserve"> точності. По графіку на рис. 2</w:t>
      </w:r>
      <w:r w:rsidR="00475DD4">
        <w:rPr>
          <w:rFonts w:ascii="Times New Roman" w:hAnsi="Times New Roman" w:cs="Times New Roman"/>
          <w:sz w:val="28"/>
          <w:szCs w:val="28"/>
        </w:rPr>
        <w:t xml:space="preserve"> в</w:t>
      </w:r>
      <w:r w:rsidR="00D047C8">
        <w:rPr>
          <w:rFonts w:ascii="Times New Roman" w:hAnsi="Times New Roman" w:cs="Times New Roman"/>
          <w:sz w:val="28"/>
          <w:szCs w:val="28"/>
        </w:rPr>
        <w:t>идно, що</w:t>
      </w:r>
      <w:r w:rsidR="009578B9">
        <w:rPr>
          <w:rFonts w:ascii="Times New Roman" w:hAnsi="Times New Roman" w:cs="Times New Roman"/>
          <w:sz w:val="28"/>
          <w:szCs w:val="28"/>
        </w:rPr>
        <w:t xml:space="preserve"> досягнувши 3 ітерації</w:t>
      </w:r>
      <w:r w:rsidR="00D047C8">
        <w:rPr>
          <w:rFonts w:ascii="Times New Roman" w:hAnsi="Times New Roman" w:cs="Times New Roman"/>
          <w:sz w:val="28"/>
          <w:szCs w:val="28"/>
        </w:rPr>
        <w:t xml:space="preserve"> МНС</w:t>
      </w:r>
      <w:r w:rsidR="009578B9">
        <w:rPr>
          <w:rFonts w:ascii="Times New Roman" w:hAnsi="Times New Roman" w:cs="Times New Roman"/>
          <w:sz w:val="28"/>
          <w:szCs w:val="28"/>
        </w:rPr>
        <w:t xml:space="preserve"> почав зігзагами наближатися до точки мінімуму, що і</w:t>
      </w:r>
      <w:r w:rsidR="009C5C19">
        <w:rPr>
          <w:rFonts w:ascii="Times New Roman" w:hAnsi="Times New Roman" w:cs="Times New Roman"/>
          <w:sz w:val="28"/>
          <w:szCs w:val="28"/>
        </w:rPr>
        <w:t xml:space="preserve"> є причиною такої великої кількості виклику функції</w:t>
      </w:r>
      <w:r w:rsidR="00D047C8">
        <w:rPr>
          <w:rFonts w:ascii="Times New Roman" w:hAnsi="Times New Roman" w:cs="Times New Roman"/>
          <w:sz w:val="28"/>
          <w:szCs w:val="28"/>
        </w:rPr>
        <w:t>.</w:t>
      </w:r>
      <w:r w:rsidR="006766E1">
        <w:rPr>
          <w:rFonts w:ascii="Times New Roman" w:hAnsi="Times New Roman" w:cs="Times New Roman"/>
          <w:sz w:val="28"/>
          <w:szCs w:val="28"/>
        </w:rPr>
        <w:t xml:space="preserve"> Дана проблема може бути викликаною тим, що напрям антиградієнту не вказує на точку мінімуму, а саме значення функції в даному околі є дуже малим</w:t>
      </w:r>
      <w:r w:rsidR="00C57922">
        <w:rPr>
          <w:rFonts w:ascii="Times New Roman" w:hAnsi="Times New Roman" w:cs="Times New Roman"/>
          <w:sz w:val="28"/>
          <w:szCs w:val="28"/>
        </w:rPr>
        <w:t xml:space="preserve"> і збиває методи одновимірного пошуку</w:t>
      </w:r>
      <w:r w:rsidR="00120A49">
        <w:rPr>
          <w:rFonts w:ascii="Times New Roman" w:hAnsi="Times New Roman" w:cs="Times New Roman"/>
          <w:sz w:val="28"/>
          <w:szCs w:val="28"/>
        </w:rPr>
        <w:t>.</w:t>
      </w:r>
    </w:p>
    <w:p w:rsidR="008F6C35" w:rsidRDefault="008F6C35" w:rsidP="008401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013B" w:rsidRDefault="007873FC" w:rsidP="008401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2.3.2</w:t>
      </w:r>
      <w:r w:rsidR="0084013B">
        <w:rPr>
          <w:rFonts w:ascii="Times New Roman" w:hAnsi="Times New Roman" w:cs="Times New Roman"/>
          <w:sz w:val="28"/>
          <w:szCs w:val="28"/>
        </w:rPr>
        <w:t xml:space="preserve"> Аналіз</w:t>
      </w:r>
      <w:r w:rsidR="00DA7619">
        <w:rPr>
          <w:rFonts w:ascii="Times New Roman" w:hAnsi="Times New Roman" w:cs="Times New Roman"/>
          <w:sz w:val="28"/>
          <w:szCs w:val="28"/>
        </w:rPr>
        <w:t xml:space="preserve"> ефективності</w:t>
      </w:r>
      <w:r w:rsidR="0084013B">
        <w:rPr>
          <w:rFonts w:ascii="Times New Roman" w:hAnsi="Times New Roman" w:cs="Times New Roman"/>
          <w:sz w:val="28"/>
          <w:szCs w:val="28"/>
        </w:rPr>
        <w:t xml:space="preserve"> методу в залежності від </w:t>
      </w:r>
      <w:r w:rsidR="002363EE">
        <w:rPr>
          <w:rFonts w:ascii="Times New Roman" w:hAnsi="Times New Roman" w:cs="Times New Roman"/>
          <w:sz w:val="28"/>
          <w:szCs w:val="28"/>
        </w:rPr>
        <w:t>в</w:t>
      </w:r>
      <w:r w:rsidR="002363EE" w:rsidRPr="002363EE">
        <w:rPr>
          <w:rFonts w:ascii="Times New Roman" w:hAnsi="Times New Roman" w:cs="Times New Roman"/>
          <w:sz w:val="28"/>
          <w:szCs w:val="28"/>
        </w:rPr>
        <w:t>еличини кроку h при обчисленні похідних</w:t>
      </w:r>
    </w:p>
    <w:p w:rsidR="00B97C72" w:rsidRDefault="007477F0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точність та кількість виклику функції за таких значеннь кроку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54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7F0">
        <w:rPr>
          <w:rFonts w:ascii="Times New Roman" w:hAnsi="Times New Roman" w:cs="Times New Roman"/>
          <w:sz w:val="28"/>
          <w:szCs w:val="28"/>
        </w:rPr>
        <w:t>0.02, 0.01, 0.001, 0.0001, 0.00001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986"/>
        <w:gridCol w:w="1056"/>
        <w:gridCol w:w="986"/>
        <w:gridCol w:w="986"/>
      </w:tblGrid>
      <w:tr w:rsidR="00070878" w:rsidTr="00070878">
        <w:trPr>
          <w:trHeight w:val="39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h step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070878" w:rsidTr="00070878">
        <w:trPr>
          <w:trHeight w:val="40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422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1.0084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1.0087</w:t>
            </w:r>
          </w:p>
        </w:tc>
      </w:tr>
      <w:tr w:rsidR="00070878" w:rsidTr="00070878">
        <w:trPr>
          <w:trHeight w:val="39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444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1.0121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1.0127</w:t>
            </w:r>
          </w:p>
        </w:tc>
      </w:tr>
      <w:tr w:rsidR="00070878" w:rsidTr="00070878">
        <w:trPr>
          <w:trHeight w:val="39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356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0.9925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0.9910</w:t>
            </w:r>
          </w:p>
        </w:tc>
      </w:tr>
      <w:tr w:rsidR="00070878" w:rsidTr="00070878">
        <w:trPr>
          <w:trHeight w:val="40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356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0.9918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0.9904</w:t>
            </w:r>
          </w:p>
        </w:tc>
      </w:tr>
      <w:tr w:rsidR="00070878" w:rsidTr="00070878">
        <w:trPr>
          <w:trHeight w:val="293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1e-05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356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0.9918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0.9904</w:t>
            </w:r>
          </w:p>
        </w:tc>
      </w:tr>
    </w:tbl>
    <w:p w:rsidR="005D1DF7" w:rsidRDefault="005D1DF7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762" w:rsidRDefault="00E57004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як останні 3 значення мають однакову ефективність в</w:t>
      </w:r>
      <w:r w:rsidR="001D549C">
        <w:rPr>
          <w:rFonts w:ascii="Times New Roman" w:hAnsi="Times New Roman" w:cs="Times New Roman"/>
          <w:sz w:val="28"/>
          <w:szCs w:val="28"/>
        </w:rPr>
        <w:t xml:space="preserve">ізьмемо значення кроку </w:t>
      </w:r>
      <w:r w:rsidR="001D549C" w:rsidRPr="001D549C">
        <w:rPr>
          <w:rFonts w:ascii="Times New Roman" w:hAnsi="Times New Roman" w:cs="Times New Roman"/>
          <w:sz w:val="28"/>
          <w:szCs w:val="28"/>
        </w:rPr>
        <w:t>0.001</w:t>
      </w:r>
      <w:r>
        <w:rPr>
          <w:rFonts w:ascii="Times New Roman" w:hAnsi="Times New Roman" w:cs="Times New Roman"/>
          <w:sz w:val="28"/>
          <w:szCs w:val="28"/>
        </w:rPr>
        <w:t>, адже серед них воно має найкращу точність</w:t>
      </w:r>
      <w:r w:rsidR="00C32A34">
        <w:rPr>
          <w:rFonts w:ascii="Times New Roman" w:hAnsi="Times New Roman" w:cs="Times New Roman"/>
          <w:sz w:val="28"/>
          <w:szCs w:val="28"/>
        </w:rPr>
        <w:t>.</w:t>
      </w:r>
    </w:p>
    <w:p w:rsidR="00091084" w:rsidRDefault="00091084" w:rsidP="007873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3FC" w:rsidRDefault="007873FC" w:rsidP="007873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2.3.3 Аналіз ефективності методу в залежності від </w:t>
      </w:r>
      <w:r w:rsidR="0011667F">
        <w:rPr>
          <w:rFonts w:ascii="Times New Roman" w:hAnsi="Times New Roman" w:cs="Times New Roman"/>
          <w:sz w:val="28"/>
          <w:szCs w:val="28"/>
        </w:rPr>
        <w:t>с</w:t>
      </w:r>
      <w:r w:rsidR="0011667F" w:rsidRPr="0011667F">
        <w:rPr>
          <w:rFonts w:ascii="Times New Roman" w:hAnsi="Times New Roman" w:cs="Times New Roman"/>
          <w:sz w:val="28"/>
          <w:szCs w:val="28"/>
        </w:rPr>
        <w:t>хеми обчислення похідних</w:t>
      </w:r>
    </w:p>
    <w:p w:rsidR="00C32A34" w:rsidRDefault="0072734A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такі методи обчислення похідних: </w:t>
      </w:r>
      <w:r w:rsidR="005321F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321FC" w:rsidRPr="00A64B6C">
        <w:rPr>
          <w:rFonts w:ascii="Times New Roman" w:hAnsi="Times New Roman" w:cs="Times New Roman"/>
          <w:sz w:val="28"/>
          <w:szCs w:val="28"/>
        </w:rPr>
        <w:t>Рунге-Ромберга-Річардсона</w:t>
      </w:r>
      <w:r w:rsidR="009153FD">
        <w:rPr>
          <w:rFonts w:ascii="Times New Roman" w:hAnsi="Times New Roman" w:cs="Times New Roman"/>
          <w:sz w:val="28"/>
          <w:szCs w:val="28"/>
        </w:rPr>
        <w:t xml:space="preserve">, </w:t>
      </w:r>
      <w:r w:rsidR="00871AE7">
        <w:rPr>
          <w:rFonts w:ascii="Times New Roman" w:hAnsi="Times New Roman" w:cs="Times New Roman"/>
          <w:sz w:val="28"/>
          <w:szCs w:val="28"/>
        </w:rPr>
        <w:t>метод центральної різниці</w:t>
      </w:r>
      <w:r w:rsidR="009153FD">
        <w:rPr>
          <w:rFonts w:ascii="Times New Roman" w:hAnsi="Times New Roman" w:cs="Times New Roman"/>
          <w:sz w:val="28"/>
          <w:szCs w:val="28"/>
        </w:rPr>
        <w:t>,</w:t>
      </w:r>
      <w:r w:rsidR="00871AE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F50064">
        <w:rPr>
          <w:rFonts w:ascii="Times New Roman" w:hAnsi="Times New Roman" w:cs="Times New Roman"/>
          <w:sz w:val="28"/>
          <w:szCs w:val="28"/>
        </w:rPr>
        <w:t>передньої</w:t>
      </w:r>
      <w:r w:rsidR="00871AE7">
        <w:rPr>
          <w:rFonts w:ascii="Times New Roman" w:hAnsi="Times New Roman" w:cs="Times New Roman"/>
          <w:sz w:val="28"/>
          <w:szCs w:val="28"/>
        </w:rPr>
        <w:t xml:space="preserve"> різниці</w:t>
      </w:r>
      <w:r w:rsidR="009153FD">
        <w:rPr>
          <w:rFonts w:ascii="Times New Roman" w:hAnsi="Times New Roman" w:cs="Times New Roman"/>
          <w:sz w:val="28"/>
          <w:szCs w:val="28"/>
        </w:rPr>
        <w:t>,</w:t>
      </w:r>
      <w:r w:rsidR="00871AE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F50064">
        <w:rPr>
          <w:rFonts w:ascii="Times New Roman" w:hAnsi="Times New Roman" w:cs="Times New Roman"/>
          <w:sz w:val="28"/>
          <w:szCs w:val="28"/>
        </w:rPr>
        <w:t xml:space="preserve">задньої </w:t>
      </w:r>
      <w:r w:rsidR="00871AE7">
        <w:rPr>
          <w:rFonts w:ascii="Times New Roman" w:hAnsi="Times New Roman" w:cs="Times New Roman"/>
          <w:sz w:val="28"/>
          <w:szCs w:val="28"/>
        </w:rPr>
        <w:t>різниці.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910615" w:rsidRPr="00070878" w:rsidTr="00910615">
        <w:trPr>
          <w:trHeight w:val="39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diff method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910615" w:rsidRPr="00070878" w:rsidTr="00910615">
        <w:trPr>
          <w:trHeight w:val="40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RRR_diff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0.9925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0.9910</w:t>
            </w:r>
          </w:p>
        </w:tc>
      </w:tr>
      <w:tr w:rsidR="00910615" w:rsidRPr="00070878" w:rsidTr="00910615">
        <w:trPr>
          <w:trHeight w:val="39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central_diff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0.9967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0.9961</w:t>
            </w:r>
          </w:p>
        </w:tc>
      </w:tr>
      <w:tr w:rsidR="00910615" w:rsidRPr="00070878" w:rsidTr="00910615">
        <w:trPr>
          <w:trHeight w:val="39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forward_diff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0.9970</w:t>
            </w:r>
          </w:p>
        </w:tc>
      </w:tr>
      <w:tr w:rsidR="00910615" w:rsidRPr="00070878" w:rsidTr="00910615">
        <w:trPr>
          <w:trHeight w:val="40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backward_diff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0.9970</w:t>
            </w:r>
          </w:p>
        </w:tc>
      </w:tr>
    </w:tbl>
    <w:p w:rsidR="008F5E21" w:rsidRDefault="008F5E21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2CA" w:rsidRDefault="008F5E21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метод центральної різниці має кращу ефективність за некритичного зменшення точності, тож о</w:t>
      </w:r>
      <w:r w:rsidR="00910615">
        <w:rPr>
          <w:rFonts w:ascii="Times New Roman" w:hAnsi="Times New Roman" w:cs="Times New Roman"/>
          <w:sz w:val="28"/>
          <w:szCs w:val="28"/>
        </w:rPr>
        <w:t>беремо</w:t>
      </w:r>
      <w:r>
        <w:rPr>
          <w:rFonts w:ascii="Times New Roman" w:hAnsi="Times New Roman" w:cs="Times New Roman"/>
          <w:sz w:val="28"/>
          <w:szCs w:val="28"/>
        </w:rPr>
        <w:t xml:space="preserve"> його</w:t>
      </w:r>
      <w:r w:rsidR="008A22CA">
        <w:rPr>
          <w:rFonts w:ascii="Times New Roman" w:hAnsi="Times New Roman" w:cs="Times New Roman"/>
          <w:sz w:val="28"/>
          <w:szCs w:val="28"/>
        </w:rPr>
        <w:t>.</w:t>
      </w: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4069" w:rsidRDefault="007E4069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2.3.4 Аналіз ефективності методу в залежності від </w:t>
      </w:r>
      <w:r w:rsidR="00C05E60">
        <w:rPr>
          <w:rFonts w:ascii="Times New Roman" w:hAnsi="Times New Roman" w:cs="Times New Roman"/>
          <w:sz w:val="28"/>
          <w:szCs w:val="28"/>
        </w:rPr>
        <w:t>в</w:t>
      </w:r>
      <w:r w:rsidR="00C05E60" w:rsidRPr="00C05E60">
        <w:rPr>
          <w:rFonts w:ascii="Times New Roman" w:hAnsi="Times New Roman" w:cs="Times New Roman"/>
          <w:sz w:val="28"/>
          <w:szCs w:val="28"/>
        </w:rPr>
        <w:t>иду методу одновимірного пошуку</w:t>
      </w:r>
    </w:p>
    <w:p w:rsidR="00C502D3" w:rsidRDefault="002519BD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такі методи</w:t>
      </w:r>
      <w:r w:rsidRPr="002519BD">
        <w:rPr>
          <w:rFonts w:ascii="Times New Roman" w:hAnsi="Times New Roman" w:cs="Times New Roman"/>
          <w:sz w:val="28"/>
          <w:szCs w:val="28"/>
        </w:rPr>
        <w:t xml:space="preserve"> </w:t>
      </w:r>
      <w:r w:rsidRPr="00C05E60">
        <w:rPr>
          <w:rFonts w:ascii="Times New Roman" w:hAnsi="Times New Roman" w:cs="Times New Roman"/>
          <w:sz w:val="28"/>
          <w:szCs w:val="28"/>
        </w:rPr>
        <w:t>одновимірного пошуку</w:t>
      </w:r>
      <w:r w:rsidR="00C502D3">
        <w:rPr>
          <w:rFonts w:ascii="Times New Roman" w:hAnsi="Times New Roman" w:cs="Times New Roman"/>
          <w:sz w:val="28"/>
          <w:szCs w:val="28"/>
        </w:rPr>
        <w:t>:</w:t>
      </w:r>
      <w:r w:rsidR="00B555F3" w:rsidRPr="00B555F3">
        <w:t xml:space="preserve"> </w:t>
      </w:r>
      <w:r w:rsidR="00B555F3" w:rsidRPr="00B555F3">
        <w:rPr>
          <w:rFonts w:ascii="Times New Roman" w:hAnsi="Times New Roman" w:cs="Times New Roman"/>
          <w:sz w:val="28"/>
          <w:szCs w:val="28"/>
        </w:rPr>
        <w:t xml:space="preserve">ДСК-Пауелла </w:t>
      </w:r>
      <w:r w:rsidR="00B555F3">
        <w:rPr>
          <w:rFonts w:ascii="Times New Roman" w:hAnsi="Times New Roman" w:cs="Times New Roman"/>
          <w:sz w:val="28"/>
          <w:szCs w:val="28"/>
        </w:rPr>
        <w:t>та</w:t>
      </w:r>
      <w:r w:rsidR="00B555F3" w:rsidRPr="00B555F3">
        <w:rPr>
          <w:rFonts w:ascii="Times New Roman" w:hAnsi="Times New Roman" w:cs="Times New Roman"/>
          <w:sz w:val="28"/>
          <w:szCs w:val="28"/>
        </w:rPr>
        <w:t xml:space="preserve"> Золотого перетину</w:t>
      </w:r>
      <w:r w:rsidR="00B555F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3D32BD" w:rsidRPr="00910615" w:rsidTr="003751F9">
        <w:trPr>
          <w:trHeight w:val="397"/>
        </w:trPr>
        <w:tc>
          <w:tcPr>
            <w:tcW w:w="1849" w:type="dxa"/>
            <w:vAlign w:val="center"/>
          </w:tcPr>
          <w:p w:rsidR="003D32BD" w:rsidRPr="00910615" w:rsidRDefault="003D32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3D32BD" w:rsidRPr="00910615" w:rsidRDefault="003D32B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3D32BD" w:rsidRPr="00910615" w:rsidRDefault="003D32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3D32BD" w:rsidRPr="00910615" w:rsidRDefault="003D32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3D32BD" w:rsidRPr="00910615" w:rsidTr="003D32BD">
        <w:trPr>
          <w:trHeight w:val="407"/>
        </w:trPr>
        <w:tc>
          <w:tcPr>
            <w:tcW w:w="1849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Golden Ratio</w:t>
            </w:r>
          </w:p>
        </w:tc>
        <w:tc>
          <w:tcPr>
            <w:tcW w:w="1056" w:type="dxa"/>
            <w:vAlign w:val="center"/>
          </w:tcPr>
          <w:p w:rsidR="003D32BD" w:rsidRPr="003D32BD" w:rsidRDefault="003D32BD" w:rsidP="003D32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0.9967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0.9961</w:t>
            </w:r>
          </w:p>
        </w:tc>
      </w:tr>
      <w:tr w:rsidR="003D32BD" w:rsidRPr="00910615" w:rsidTr="003D32BD">
        <w:trPr>
          <w:trHeight w:val="397"/>
        </w:trPr>
        <w:tc>
          <w:tcPr>
            <w:tcW w:w="1849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DSC-Powell</w:t>
            </w:r>
          </w:p>
        </w:tc>
        <w:tc>
          <w:tcPr>
            <w:tcW w:w="1056" w:type="dxa"/>
            <w:vAlign w:val="center"/>
          </w:tcPr>
          <w:p w:rsidR="003D32BD" w:rsidRPr="003D32BD" w:rsidRDefault="003D32BD" w:rsidP="003D32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0.9995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0.9990</w:t>
            </w:r>
          </w:p>
        </w:tc>
      </w:tr>
    </w:tbl>
    <w:p w:rsidR="00B555F3" w:rsidRDefault="006F25AE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317500</wp:posOffset>
            </wp:positionV>
            <wp:extent cx="5854700" cy="4389120"/>
            <wp:effectExtent l="19050" t="0" r="0" b="0"/>
            <wp:wrapTopAndBottom/>
            <wp:docPr id="11" name="Рисунок 3" descr="E:\1for_study\6_semestr\МО\Курсова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for_study\6_semestr\МО\Курсова\Figure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5AE" w:rsidRDefault="006F25AE" w:rsidP="006F25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за методу </w:t>
      </w:r>
      <w:r w:rsidRPr="00B555F3">
        <w:rPr>
          <w:rFonts w:ascii="Times New Roman" w:hAnsi="Times New Roman" w:cs="Times New Roman"/>
          <w:sz w:val="28"/>
          <w:szCs w:val="28"/>
        </w:rPr>
        <w:t>Золотого перетину</w:t>
      </w:r>
    </w:p>
    <w:p w:rsidR="006C555C" w:rsidRDefault="006C555C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555C" w:rsidRDefault="006F25AE" w:rsidP="006F25AE">
      <w:pPr>
        <w:tabs>
          <w:tab w:val="left" w:pos="306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555C" w:rsidRDefault="006C555C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6E4" w:rsidRDefault="00F66C04" w:rsidP="003C0277">
      <w:pPr>
        <w:tabs>
          <w:tab w:val="left" w:pos="6211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-45085</wp:posOffset>
            </wp:positionV>
            <wp:extent cx="5854700" cy="4389120"/>
            <wp:effectExtent l="19050" t="0" r="0" b="0"/>
            <wp:wrapTopAndBottom/>
            <wp:docPr id="12" name="Рисунок 4" descr="E:\1for_study\6_semestr\МО\Курсова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for_study\6_semestr\МО\Курсова\Figure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6E4" w:rsidRPr="00E104E4">
        <w:rPr>
          <w:rFonts w:ascii="Times New Roman" w:hAnsi="Times New Roman" w:cs="Times New Roman"/>
          <w:i/>
          <w:sz w:val="28"/>
          <w:szCs w:val="28"/>
        </w:rPr>
        <w:t>Рис</w:t>
      </w:r>
      <w:r w:rsidR="00D306E4">
        <w:rPr>
          <w:rFonts w:ascii="Times New Roman" w:hAnsi="Times New Roman" w:cs="Times New Roman"/>
          <w:i/>
          <w:sz w:val="28"/>
          <w:szCs w:val="28"/>
        </w:rPr>
        <w:t>.</w:t>
      </w:r>
      <w:r w:rsidR="00D306E4"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06E4">
        <w:rPr>
          <w:rFonts w:ascii="Times New Roman" w:hAnsi="Times New Roman" w:cs="Times New Roman"/>
          <w:i/>
          <w:sz w:val="28"/>
          <w:szCs w:val="28"/>
        </w:rPr>
        <w:t>4</w:t>
      </w:r>
      <w:r w:rsidR="00D306E4" w:rsidRPr="00E104E4">
        <w:rPr>
          <w:rFonts w:ascii="Times New Roman" w:hAnsi="Times New Roman" w:cs="Times New Roman"/>
          <w:i/>
          <w:sz w:val="28"/>
          <w:szCs w:val="28"/>
        </w:rPr>
        <w:t>.</w:t>
      </w:r>
      <w:r w:rsidR="00D306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06E4">
        <w:rPr>
          <w:rFonts w:ascii="Times New Roman" w:hAnsi="Times New Roman" w:cs="Times New Roman"/>
          <w:sz w:val="28"/>
          <w:szCs w:val="28"/>
        </w:rPr>
        <w:t xml:space="preserve">Графік пошуку за методу </w:t>
      </w:r>
      <w:r w:rsidR="0002064F" w:rsidRPr="00B555F3">
        <w:rPr>
          <w:rFonts w:ascii="Times New Roman" w:hAnsi="Times New Roman" w:cs="Times New Roman"/>
          <w:sz w:val="28"/>
          <w:szCs w:val="28"/>
        </w:rPr>
        <w:t>ДСК-Пауелла</w:t>
      </w:r>
    </w:p>
    <w:p w:rsidR="006C555C" w:rsidRDefault="00A807B3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Хоча, методу </w:t>
      </w:r>
      <w:r w:rsidRPr="00B555F3">
        <w:rPr>
          <w:rFonts w:ascii="Times New Roman" w:hAnsi="Times New Roman" w:cs="Times New Roman"/>
          <w:sz w:val="28"/>
          <w:szCs w:val="28"/>
        </w:rPr>
        <w:t>ДСК-Пауелла</w:t>
      </w:r>
      <w:r>
        <w:rPr>
          <w:rFonts w:ascii="Times New Roman" w:hAnsi="Times New Roman" w:cs="Times New Roman"/>
          <w:sz w:val="28"/>
          <w:szCs w:val="28"/>
        </w:rPr>
        <w:t xml:space="preserve"> було потрібно більше кроків, кількість викликів функції помітно менша, а точність помітно краща за</w:t>
      </w:r>
      <w:r w:rsidR="00CA6DC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Золотого перетину</w:t>
      </w:r>
      <w:r w:rsidR="000A1172">
        <w:rPr>
          <w:rFonts w:ascii="Times New Roman" w:hAnsi="Times New Roman" w:cs="Times New Roman"/>
          <w:sz w:val="28"/>
          <w:szCs w:val="28"/>
        </w:rPr>
        <w:t xml:space="preserve">, тож оберемо метод </w:t>
      </w:r>
      <w:r w:rsidR="000A1172" w:rsidRPr="00B555F3">
        <w:rPr>
          <w:rFonts w:ascii="Times New Roman" w:hAnsi="Times New Roman" w:cs="Times New Roman"/>
          <w:sz w:val="28"/>
          <w:szCs w:val="28"/>
        </w:rPr>
        <w:t>ДСК-Пауелла</w:t>
      </w:r>
      <w:r w:rsidR="00B34714">
        <w:rPr>
          <w:rFonts w:ascii="Times New Roman" w:hAnsi="Times New Roman" w:cs="Times New Roman"/>
          <w:sz w:val="28"/>
          <w:szCs w:val="28"/>
        </w:rPr>
        <w:t>.</w:t>
      </w:r>
    </w:p>
    <w:p w:rsidR="00F66C04" w:rsidRDefault="00F66C04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43D3" w:rsidRDefault="007043D3" w:rsidP="007043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D9480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Аналіз ефективності методу в залежності від </w:t>
      </w:r>
      <w:r w:rsidR="000B1E75">
        <w:rPr>
          <w:rFonts w:ascii="Times New Roman" w:hAnsi="Times New Roman" w:cs="Times New Roman"/>
          <w:sz w:val="28"/>
          <w:szCs w:val="28"/>
        </w:rPr>
        <w:t>т</w:t>
      </w:r>
      <w:r w:rsidR="00E85ECB" w:rsidRPr="00E85ECB">
        <w:rPr>
          <w:rFonts w:ascii="Times New Roman" w:hAnsi="Times New Roman" w:cs="Times New Roman"/>
          <w:sz w:val="28"/>
          <w:szCs w:val="28"/>
        </w:rPr>
        <w:t>очності методу одновимірного пошуку</w:t>
      </w:r>
    </w:p>
    <w:p w:rsidR="00F56C3A" w:rsidRDefault="00F56C3A" w:rsidP="00F56C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кількість виклику функції за таких </w:t>
      </w:r>
      <w:r w:rsidR="00310047">
        <w:rPr>
          <w:rFonts w:ascii="Times New Roman" w:hAnsi="Times New Roman" w:cs="Times New Roman"/>
          <w:sz w:val="28"/>
          <w:szCs w:val="28"/>
        </w:rPr>
        <w:t>значень</w:t>
      </w:r>
      <w:r w:rsidR="006C47B1">
        <w:rPr>
          <w:rFonts w:ascii="Times New Roman" w:hAnsi="Times New Roman" w:cs="Times New Roman"/>
          <w:sz w:val="28"/>
          <w:szCs w:val="28"/>
        </w:rPr>
        <w:t xml:space="preserve"> т</w:t>
      </w:r>
      <w:r w:rsidR="006C47B1" w:rsidRPr="00E85ECB">
        <w:rPr>
          <w:rFonts w:ascii="Times New Roman" w:hAnsi="Times New Roman" w:cs="Times New Roman"/>
          <w:sz w:val="28"/>
          <w:szCs w:val="28"/>
        </w:rPr>
        <w:t>очності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ECB">
        <w:rPr>
          <w:rFonts w:ascii="Times New Roman" w:hAnsi="Times New Roman" w:cs="Times New Roman"/>
          <w:sz w:val="28"/>
          <w:szCs w:val="28"/>
        </w:rPr>
        <w:t>методу одновимірного пошуку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E6ABB">
        <w:rPr>
          <w:rFonts w:ascii="Times New Roman" w:hAnsi="Times New Roman" w:cs="Times New Roman"/>
          <w:sz w:val="28"/>
          <w:szCs w:val="28"/>
        </w:rPr>
        <w:t>0.5, 0.1, 0.01, 0.001, 0.000</w:t>
      </w:r>
      <w:r w:rsidRPr="007477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pPr w:leftFromText="180" w:rightFromText="180" w:vertAnchor="text" w:tblpX="2248" w:tblpY="1"/>
        <w:tblOverlap w:val="never"/>
        <w:tblW w:w="0" w:type="auto"/>
        <w:tblLook w:val="04A0"/>
      </w:tblPr>
      <w:tblGrid>
        <w:gridCol w:w="1849"/>
        <w:gridCol w:w="1056"/>
        <w:gridCol w:w="986"/>
        <w:gridCol w:w="986"/>
      </w:tblGrid>
      <w:tr w:rsidR="00997104" w:rsidRPr="00910615" w:rsidTr="00AD072A">
        <w:trPr>
          <w:trHeight w:val="397"/>
        </w:trPr>
        <w:tc>
          <w:tcPr>
            <w:tcW w:w="1849" w:type="dxa"/>
            <w:vAlign w:val="center"/>
          </w:tcPr>
          <w:p w:rsidR="00997104" w:rsidRPr="00B73999" w:rsidRDefault="00997104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epsilon</w:t>
            </w:r>
          </w:p>
        </w:tc>
        <w:tc>
          <w:tcPr>
            <w:tcW w:w="1056" w:type="dxa"/>
            <w:vAlign w:val="center"/>
          </w:tcPr>
          <w:p w:rsidR="00997104" w:rsidRPr="00B73999" w:rsidRDefault="00997104" w:rsidP="00AD072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997104" w:rsidRPr="00B73999" w:rsidRDefault="00997104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997104" w:rsidRPr="00B73999" w:rsidRDefault="00997104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B73999" w:rsidRPr="003D32BD" w:rsidTr="00104935">
        <w:trPr>
          <w:trHeight w:val="40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628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0.9885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0.9877</w:t>
            </w:r>
          </w:p>
        </w:tc>
      </w:tr>
      <w:tr w:rsidR="00B73999" w:rsidRPr="003D32BD" w:rsidTr="00104935">
        <w:trPr>
          <w:trHeight w:val="39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361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0.9606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0.9587</w:t>
            </w:r>
          </w:p>
        </w:tc>
      </w:tr>
      <w:tr w:rsidR="00B73999" w:rsidRPr="00910615" w:rsidTr="00104935">
        <w:trPr>
          <w:trHeight w:val="39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283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1.0025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1.0027</w:t>
            </w:r>
          </w:p>
        </w:tc>
      </w:tr>
      <w:tr w:rsidR="00B73999" w:rsidRPr="003D32BD" w:rsidTr="00104935">
        <w:trPr>
          <w:trHeight w:val="40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298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0.9995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0.9990</w:t>
            </w:r>
          </w:p>
        </w:tc>
      </w:tr>
      <w:tr w:rsidR="00B73999" w:rsidRPr="003D32BD" w:rsidTr="00104935">
        <w:trPr>
          <w:trHeight w:val="39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224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</w:tbl>
    <w:p w:rsidR="00FA0547" w:rsidRDefault="00104935" w:rsidP="00FA0547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A0547" w:rsidRDefault="00E46435" w:rsidP="00FA0547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Візьмемо</w:t>
      </w:r>
      <w:r w:rsidR="00104935">
        <w:rPr>
          <w:rFonts w:ascii="Times New Roman" w:hAnsi="Times New Roman" w:cs="Times New Roman"/>
          <w:sz w:val="28"/>
          <w:szCs w:val="28"/>
        </w:rPr>
        <w:t xml:space="preserve"> значення точності </w:t>
      </w:r>
      <w:r w:rsidR="00104935" w:rsidRPr="00E85ECB">
        <w:rPr>
          <w:rFonts w:ascii="Times New Roman" w:hAnsi="Times New Roman" w:cs="Times New Roman"/>
          <w:sz w:val="28"/>
          <w:szCs w:val="28"/>
        </w:rPr>
        <w:t>методу одновимірного пошуку</w:t>
      </w:r>
      <w:r w:rsidR="00104935">
        <w:rPr>
          <w:rFonts w:ascii="Times New Roman" w:hAnsi="Times New Roman" w:cs="Times New Roman"/>
          <w:sz w:val="28"/>
          <w:szCs w:val="28"/>
        </w:rPr>
        <w:t xml:space="preserve"> </w:t>
      </w:r>
      <w:r w:rsidR="00104935" w:rsidRPr="00104935">
        <w:rPr>
          <w:rFonts w:ascii="Times New Roman" w:hAnsi="Times New Roman" w:cs="Times New Roman"/>
          <w:sz w:val="28"/>
          <w:szCs w:val="28"/>
        </w:rPr>
        <w:t>0.0001</w:t>
      </w:r>
      <w:r w:rsidR="00FA0547">
        <w:rPr>
          <w:rFonts w:ascii="Times New Roman" w:hAnsi="Times New Roman" w:cs="Times New Roman"/>
          <w:sz w:val="28"/>
          <w:szCs w:val="28"/>
        </w:rPr>
        <w:t xml:space="preserve">, так як за цього значення ефективність </w:t>
      </w:r>
      <w:r w:rsidR="00C602B1">
        <w:rPr>
          <w:rFonts w:ascii="Times New Roman" w:hAnsi="Times New Roman" w:cs="Times New Roman"/>
          <w:sz w:val="28"/>
          <w:szCs w:val="28"/>
        </w:rPr>
        <w:t xml:space="preserve">і точність </w:t>
      </w:r>
      <w:r w:rsidR="00FA0547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C602B1">
        <w:rPr>
          <w:rFonts w:ascii="Times New Roman" w:hAnsi="Times New Roman" w:cs="Times New Roman"/>
          <w:sz w:val="28"/>
          <w:szCs w:val="28"/>
        </w:rPr>
        <w:t>є кращими серед усіх варіантів.</w:t>
      </w:r>
    </w:p>
    <w:p w:rsidR="00C602B1" w:rsidRDefault="00C602B1" w:rsidP="00FA0547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02A" w:rsidRDefault="00C0402A" w:rsidP="00C04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Аналіз ефективності методу в залежності від </w:t>
      </w:r>
      <w:r w:rsidR="009A1E88">
        <w:rPr>
          <w:rFonts w:ascii="Times New Roman" w:hAnsi="Times New Roman" w:cs="Times New Roman"/>
          <w:sz w:val="28"/>
          <w:szCs w:val="28"/>
        </w:rPr>
        <w:t>з</w:t>
      </w:r>
      <w:r w:rsidR="009A1E88" w:rsidRPr="009A1E88">
        <w:rPr>
          <w:rFonts w:ascii="Times New Roman" w:hAnsi="Times New Roman" w:cs="Times New Roman"/>
          <w:sz w:val="28"/>
          <w:szCs w:val="28"/>
        </w:rPr>
        <w:t>начення параметру в алгоритмі Свена.</w:t>
      </w:r>
    </w:p>
    <w:p w:rsidR="006C555C" w:rsidRDefault="00F9220A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точність та кількість виклику функції за таких значень параметру кроку в </w:t>
      </w:r>
      <w:r w:rsidRPr="009A1E88">
        <w:rPr>
          <w:rFonts w:ascii="Times New Roman" w:hAnsi="Times New Roman" w:cs="Times New Roman"/>
          <w:sz w:val="28"/>
          <w:szCs w:val="28"/>
        </w:rPr>
        <w:t>алгоритмі Свена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922EE">
        <w:rPr>
          <w:rFonts w:ascii="Times New Roman" w:hAnsi="Times New Roman" w:cs="Times New Roman"/>
          <w:sz w:val="28"/>
          <w:szCs w:val="28"/>
        </w:rPr>
        <w:t>0.5, 0.1, 0.01, 0.001, 0.000</w:t>
      </w:r>
      <w:r w:rsidR="008922EE" w:rsidRPr="007477F0">
        <w:rPr>
          <w:rFonts w:ascii="Times New Roman" w:hAnsi="Times New Roman" w:cs="Times New Roman"/>
          <w:sz w:val="28"/>
          <w:szCs w:val="28"/>
        </w:rPr>
        <w:t>1</w:t>
      </w:r>
      <w:r w:rsidR="008922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305" w:type="dxa"/>
        <w:tblLook w:val="04A0"/>
      </w:tblPr>
      <w:tblGrid>
        <w:gridCol w:w="1438"/>
        <w:gridCol w:w="1196"/>
        <w:gridCol w:w="1126"/>
        <w:gridCol w:w="1126"/>
      </w:tblGrid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Sven step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1.0014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1.0015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1.0019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1.0020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</w:tr>
    </w:tbl>
    <w:p w:rsidR="00E63C04" w:rsidRDefault="00E63C04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6245" w:rsidRDefault="00596404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 значення параметру кроку в </w:t>
      </w:r>
      <w:r w:rsidRPr="009A1E88">
        <w:rPr>
          <w:rFonts w:ascii="Times New Roman" w:hAnsi="Times New Roman" w:cs="Times New Roman"/>
          <w:sz w:val="28"/>
          <w:szCs w:val="28"/>
        </w:rPr>
        <w:t>алгоритмі Свена</w:t>
      </w:r>
      <w:r w:rsidRPr="00104935">
        <w:rPr>
          <w:rFonts w:ascii="Times New Roman" w:hAnsi="Times New Roman" w:cs="Times New Roman"/>
          <w:sz w:val="28"/>
          <w:szCs w:val="28"/>
        </w:rPr>
        <w:t xml:space="preserve"> </w:t>
      </w:r>
      <w:r w:rsidR="009D7364">
        <w:rPr>
          <w:rFonts w:ascii="Times New Roman" w:hAnsi="Times New Roman" w:cs="Times New Roman"/>
          <w:sz w:val="28"/>
          <w:szCs w:val="28"/>
        </w:rPr>
        <w:t>0.5</w:t>
      </w:r>
      <w:r w:rsidR="005A1A49">
        <w:rPr>
          <w:rFonts w:ascii="Times New Roman" w:hAnsi="Times New Roman" w:cs="Times New Roman"/>
          <w:sz w:val="28"/>
          <w:szCs w:val="28"/>
        </w:rPr>
        <w:t>, так як за цього значення ефективність і точність функції є кращими серед усіх варіантів.</w:t>
      </w:r>
    </w:p>
    <w:p w:rsidR="00A35802" w:rsidRDefault="00A35802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5A3C" w:rsidRDefault="006D5A3C" w:rsidP="006D5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2.3.7 Аналіз ефективності методу в залежності від </w:t>
      </w:r>
      <w:r w:rsidR="001A5522">
        <w:rPr>
          <w:rFonts w:ascii="Times New Roman" w:hAnsi="Times New Roman" w:cs="Times New Roman"/>
          <w:sz w:val="28"/>
          <w:szCs w:val="28"/>
        </w:rPr>
        <w:t>в</w:t>
      </w:r>
      <w:r w:rsidR="001A5522" w:rsidRPr="001A5522">
        <w:rPr>
          <w:rFonts w:ascii="Times New Roman" w:hAnsi="Times New Roman" w:cs="Times New Roman"/>
          <w:sz w:val="28"/>
          <w:szCs w:val="28"/>
        </w:rPr>
        <w:t>игляду критерію закінчення</w:t>
      </w:r>
      <w:r w:rsidRPr="009A1E88">
        <w:rPr>
          <w:rFonts w:ascii="Times New Roman" w:hAnsi="Times New Roman" w:cs="Times New Roman"/>
          <w:sz w:val="28"/>
          <w:szCs w:val="28"/>
        </w:rPr>
        <w:t>.</w:t>
      </w:r>
    </w:p>
    <w:p w:rsidR="004A742D" w:rsidRDefault="00D66C50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такі критерії закінчення для нашого методу</w:t>
      </w:r>
      <w:r w:rsidR="00FA4EB7">
        <w:rPr>
          <w:rFonts w:ascii="Times New Roman" w:hAnsi="Times New Roman" w:cs="Times New Roman"/>
          <w:sz w:val="28"/>
          <w:szCs w:val="28"/>
        </w:rPr>
        <w:t>:</w:t>
      </w:r>
    </w:p>
    <w:p w:rsidR="00FA4EB7" w:rsidRPr="004077AB" w:rsidRDefault="004077AB" w:rsidP="004077AB">
      <w:pPr>
        <w:pStyle w:val="ad"/>
        <w:numPr>
          <w:ilvl w:val="0"/>
          <w:numId w:val="43"/>
        </w:numPr>
        <w:tabs>
          <w:tab w:val="left" w:pos="6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</m:e>
        </m:d>
      </m:oMath>
      <w:r w:rsidRPr="004077AB">
        <w:rPr>
          <w:rFonts w:ascii="Times New Roman" w:eastAsiaTheme="minorEastAsia" w:hAnsi="Times New Roman" w:cs="Times New Roman"/>
          <w:sz w:val="28"/>
          <w:szCs w:val="28"/>
        </w:rPr>
        <w:t xml:space="preserve">, наш початковий </w:t>
      </w:r>
      <w:r w:rsidR="00C13290">
        <w:rPr>
          <w:rFonts w:ascii="Times New Roman" w:eastAsiaTheme="minorEastAsia" w:hAnsi="Times New Roman" w:cs="Times New Roman"/>
          <w:sz w:val="28"/>
          <w:szCs w:val="28"/>
        </w:rPr>
        <w:t>критерій</w:t>
      </w:r>
    </w:p>
    <w:p w:rsidR="004077AB" w:rsidRPr="00CA5737" w:rsidRDefault="00F82944" w:rsidP="00CA5737">
      <w:pPr>
        <w:pStyle w:val="ad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)||≤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C13290">
        <w:rPr>
          <w:rFonts w:ascii="Times New Roman" w:eastAsiaTheme="minorEastAsia" w:hAnsi="Times New Roman" w:cs="Times New Roman"/>
          <w:sz w:val="28"/>
          <w:szCs w:val="28"/>
        </w:rPr>
        <w:t>, градієнтний критерій</w:t>
      </w:r>
    </w:p>
    <w:p w:rsidR="00CA5737" w:rsidRDefault="00CA5737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AE37BD" w:rsidRPr="00910615" w:rsidTr="003751F9">
        <w:trPr>
          <w:trHeight w:val="397"/>
        </w:trPr>
        <w:tc>
          <w:tcPr>
            <w:tcW w:w="1849" w:type="dxa"/>
            <w:vAlign w:val="center"/>
          </w:tcPr>
          <w:p w:rsidR="00AE37BD" w:rsidRPr="00910615" w:rsidRDefault="00AE37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AE37BD" w:rsidRPr="00910615" w:rsidRDefault="00AE37B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AE37BD" w:rsidRPr="00910615" w:rsidRDefault="00AE37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AE37BD" w:rsidRPr="00910615" w:rsidRDefault="00AE37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AE37BD" w:rsidRPr="003D32BD" w:rsidTr="00AE37BD">
        <w:trPr>
          <w:trHeight w:val="407"/>
        </w:trPr>
        <w:tc>
          <w:tcPr>
            <w:tcW w:w="1849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1056" w:type="dxa"/>
            <w:vAlign w:val="center"/>
          </w:tcPr>
          <w:p w:rsidR="00AE37BD" w:rsidRPr="00AE37BD" w:rsidRDefault="00AE37BD" w:rsidP="00AE37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  <w:tr w:rsidR="00AE37BD" w:rsidRPr="003D32BD" w:rsidTr="00AE37BD">
        <w:trPr>
          <w:trHeight w:val="397"/>
        </w:trPr>
        <w:tc>
          <w:tcPr>
            <w:tcW w:w="1849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Gradient</w:t>
            </w:r>
          </w:p>
        </w:tc>
        <w:tc>
          <w:tcPr>
            <w:tcW w:w="1056" w:type="dxa"/>
            <w:vAlign w:val="center"/>
          </w:tcPr>
          <w:p w:rsidR="00AE37BD" w:rsidRPr="00AE37BD" w:rsidRDefault="00AE37BD" w:rsidP="00AE37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</w:tr>
    </w:tbl>
    <w:p w:rsidR="00CA5737" w:rsidRDefault="00A46DDB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даним з таблиці видно, що за градієнтного</w:t>
      </w:r>
      <w:r w:rsidRPr="00A46DDB">
        <w:rPr>
          <w:rFonts w:ascii="Times New Roman" w:hAnsi="Times New Roman" w:cs="Times New Roman"/>
          <w:sz w:val="28"/>
          <w:szCs w:val="28"/>
        </w:rPr>
        <w:t xml:space="preserve"> </w:t>
      </w:r>
      <w:r w:rsidRPr="001A5522">
        <w:rPr>
          <w:rFonts w:ascii="Times New Roman" w:hAnsi="Times New Roman" w:cs="Times New Roman"/>
          <w:sz w:val="28"/>
          <w:szCs w:val="28"/>
        </w:rPr>
        <w:t>критерію закінчення</w:t>
      </w:r>
      <w:r>
        <w:rPr>
          <w:rFonts w:ascii="Times New Roman" w:hAnsi="Times New Roman" w:cs="Times New Roman"/>
          <w:sz w:val="28"/>
          <w:szCs w:val="28"/>
        </w:rPr>
        <w:t>, ефективність пошуку краща за такої самої точності.</w:t>
      </w:r>
    </w:p>
    <w:p w:rsidR="00A46DDB" w:rsidRDefault="00FA3E30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Подивимось на графіки:</w:t>
      </w:r>
    </w:p>
    <w:p w:rsidR="00FA3E30" w:rsidRDefault="00CE472A" w:rsidP="000010E2">
      <w:pPr>
        <w:tabs>
          <w:tab w:val="left" w:pos="62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4475480</wp:posOffset>
            </wp:positionV>
            <wp:extent cx="5647690" cy="4235450"/>
            <wp:effectExtent l="19050" t="0" r="0" b="0"/>
            <wp:wrapTopAndBottom/>
            <wp:docPr id="17" name="Рисунок 7" descr="E:\1for_study\6_semestr\МО\Курсова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for_study\6_semestr\МО\Курсова\Figure_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-15875</wp:posOffset>
            </wp:positionV>
            <wp:extent cx="5525135" cy="4140200"/>
            <wp:effectExtent l="19050" t="0" r="0" b="0"/>
            <wp:wrapTopAndBottom/>
            <wp:docPr id="14" name="Рисунок 6" descr="E:\1for_study\6_semestr\МО\Курсова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for_study\6_semestr\МО\Курсова\Figure_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за </w:t>
      </w:r>
      <w:r w:rsidR="000010E2">
        <w:rPr>
          <w:rFonts w:ascii="Times New Roman" w:hAnsi="Times New Roman" w:cs="Times New Roman"/>
          <w:sz w:val="28"/>
          <w:szCs w:val="28"/>
        </w:rPr>
        <w:t>початкового</w:t>
      </w:r>
      <w:r w:rsidR="000010E2" w:rsidRPr="00A46DDB">
        <w:rPr>
          <w:rFonts w:ascii="Times New Roman" w:hAnsi="Times New Roman" w:cs="Times New Roman"/>
          <w:sz w:val="28"/>
          <w:szCs w:val="28"/>
        </w:rPr>
        <w:t xml:space="preserve"> </w:t>
      </w:r>
      <w:r w:rsidR="000010E2" w:rsidRPr="001A5522">
        <w:rPr>
          <w:rFonts w:ascii="Times New Roman" w:hAnsi="Times New Roman" w:cs="Times New Roman"/>
          <w:sz w:val="28"/>
          <w:szCs w:val="28"/>
        </w:rPr>
        <w:t>критерію закінчення</w:t>
      </w:r>
    </w:p>
    <w:p w:rsidR="00CE472A" w:rsidRDefault="00CE472A" w:rsidP="00617F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за </w:t>
      </w:r>
      <w:r w:rsidR="00347D7F">
        <w:rPr>
          <w:rFonts w:ascii="Times New Roman" w:hAnsi="Times New Roman" w:cs="Times New Roman"/>
          <w:sz w:val="28"/>
          <w:szCs w:val="28"/>
        </w:rPr>
        <w:t>градієнтного</w:t>
      </w:r>
      <w:r w:rsidR="00347D7F" w:rsidRPr="00A46DDB">
        <w:rPr>
          <w:rFonts w:ascii="Times New Roman" w:hAnsi="Times New Roman" w:cs="Times New Roman"/>
          <w:sz w:val="28"/>
          <w:szCs w:val="28"/>
        </w:rPr>
        <w:t xml:space="preserve"> </w:t>
      </w:r>
      <w:r w:rsidR="00347D7F" w:rsidRPr="001A5522">
        <w:rPr>
          <w:rFonts w:ascii="Times New Roman" w:hAnsi="Times New Roman" w:cs="Times New Roman"/>
          <w:sz w:val="28"/>
          <w:szCs w:val="28"/>
        </w:rPr>
        <w:t>критерію закінчення</w:t>
      </w:r>
    </w:p>
    <w:p w:rsidR="004A6245" w:rsidRDefault="00B24042" w:rsidP="00CE13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Обидва графіки</w:t>
      </w:r>
      <w:r w:rsidR="005F01C5">
        <w:rPr>
          <w:rFonts w:ascii="Times New Roman" w:hAnsi="Times New Roman" w:cs="Times New Roman"/>
          <w:sz w:val="28"/>
          <w:szCs w:val="28"/>
        </w:rPr>
        <w:t xml:space="preserve"> </w:t>
      </w:r>
      <w:r w:rsidR="005F01C5">
        <w:rPr>
          <w:rFonts w:ascii="Times New Roman" w:eastAsiaTheme="minorEastAsia" w:hAnsi="Times New Roman" w:cs="Times New Roman"/>
          <w:sz w:val="28"/>
          <w:szCs w:val="28"/>
          <w:lang w:val="ru-RU"/>
        </w:rPr>
        <w:t>(рис. 5 і 6)</w:t>
      </w:r>
      <w:r w:rsidR="005F01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виглядають ідентично. Це означає, що для досягнення бажаної точності</w:t>
      </w:r>
      <w:r w:rsidR="001A2091">
        <w:rPr>
          <w:rFonts w:ascii="Times New Roman" w:hAnsi="Times New Roman" w:cs="Times New Roman"/>
          <w:sz w:val="28"/>
          <w:szCs w:val="28"/>
        </w:rPr>
        <w:t xml:space="preserve"> </w:t>
      </w:r>
      <w:r w:rsidR="00CE13E7">
        <w:rPr>
          <w:rFonts w:ascii="Times New Roman" w:hAnsi="Times New Roman" w:cs="Times New Roman"/>
          <w:sz w:val="28"/>
          <w:szCs w:val="28"/>
        </w:rPr>
        <w:t>початковому критерію потрібно більше непотрібних кроків для закінчення обчислень. Тож о</w:t>
      </w:r>
      <w:r w:rsidR="00537682">
        <w:rPr>
          <w:rFonts w:ascii="Times New Roman" w:hAnsi="Times New Roman" w:cs="Times New Roman"/>
          <w:sz w:val="28"/>
          <w:szCs w:val="28"/>
        </w:rPr>
        <w:t xml:space="preserve">беремо </w:t>
      </w:r>
      <w:r w:rsidR="00537682">
        <w:rPr>
          <w:rFonts w:ascii="Times New Roman" w:eastAsiaTheme="minorEastAsia" w:hAnsi="Times New Roman" w:cs="Times New Roman"/>
          <w:sz w:val="28"/>
          <w:szCs w:val="28"/>
        </w:rPr>
        <w:t xml:space="preserve">градієнтний критерій </w:t>
      </w:r>
      <w:r w:rsidR="00537682" w:rsidRPr="001A5522">
        <w:rPr>
          <w:rFonts w:ascii="Times New Roman" w:hAnsi="Times New Roman" w:cs="Times New Roman"/>
          <w:sz w:val="28"/>
          <w:szCs w:val="28"/>
        </w:rPr>
        <w:t>закінчення</w:t>
      </w:r>
      <w:r w:rsidR="00537682">
        <w:rPr>
          <w:rFonts w:ascii="Times New Roman" w:hAnsi="Times New Roman" w:cs="Times New Roman"/>
          <w:sz w:val="28"/>
          <w:szCs w:val="28"/>
        </w:rPr>
        <w:t>.</w:t>
      </w:r>
    </w:p>
    <w:p w:rsidR="009A171C" w:rsidRDefault="009A171C" w:rsidP="009A17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AD08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Порівняння з стандартним МНС</w:t>
      </w:r>
      <w:r w:rsidR="00894DBA">
        <w:rPr>
          <w:rFonts w:ascii="Times New Roman" w:hAnsi="Times New Roman" w:cs="Times New Roman"/>
          <w:sz w:val="28"/>
          <w:szCs w:val="28"/>
        </w:rPr>
        <w:t xml:space="preserve"> за нових </w:t>
      </w:r>
      <w:r w:rsidR="00C6587D">
        <w:rPr>
          <w:rFonts w:ascii="Times New Roman" w:hAnsi="Times New Roman" w:cs="Times New Roman"/>
          <w:sz w:val="28"/>
          <w:szCs w:val="28"/>
        </w:rPr>
        <w:t>параметрів</w:t>
      </w:r>
      <w:r w:rsidRPr="009A1E8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FD3E6D" w:rsidRPr="00910615" w:rsidTr="003751F9">
        <w:trPr>
          <w:trHeight w:val="397"/>
        </w:trPr>
        <w:tc>
          <w:tcPr>
            <w:tcW w:w="1849" w:type="dxa"/>
            <w:vAlign w:val="center"/>
          </w:tcPr>
          <w:p w:rsidR="00FD3E6D" w:rsidRPr="00910615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FD3E6D" w:rsidRPr="00910615" w:rsidRDefault="00FD3E6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FD3E6D" w:rsidRPr="00910615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FD3E6D" w:rsidRPr="00910615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FD3E6D" w:rsidRPr="00AE37BD" w:rsidTr="003751F9">
        <w:trPr>
          <w:trHeight w:val="407"/>
        </w:trPr>
        <w:tc>
          <w:tcPr>
            <w:tcW w:w="1849" w:type="dxa"/>
            <w:vAlign w:val="center"/>
          </w:tcPr>
          <w:p w:rsidR="00FD3E6D" w:rsidRPr="00FD3E6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Partan</w:t>
            </w:r>
          </w:p>
        </w:tc>
        <w:tc>
          <w:tcPr>
            <w:tcW w:w="1056" w:type="dxa"/>
            <w:vAlign w:val="center"/>
          </w:tcPr>
          <w:p w:rsidR="00FD3E6D" w:rsidRPr="00AE37BD" w:rsidRDefault="00FD3E6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86" w:type="dxa"/>
            <w:vAlign w:val="center"/>
          </w:tcPr>
          <w:p w:rsidR="00FD3E6D" w:rsidRPr="00AE37B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  <w:tc>
          <w:tcPr>
            <w:tcW w:w="986" w:type="dxa"/>
            <w:vAlign w:val="center"/>
          </w:tcPr>
          <w:p w:rsidR="00FD3E6D" w:rsidRPr="00AE37B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</w:tr>
      <w:tr w:rsidR="00FD3E6D" w:rsidRPr="00AE37BD" w:rsidTr="003751F9">
        <w:trPr>
          <w:trHeight w:val="397"/>
        </w:trPr>
        <w:tc>
          <w:tcPr>
            <w:tcW w:w="1849" w:type="dxa"/>
            <w:vAlign w:val="center"/>
          </w:tcPr>
          <w:p w:rsidR="00FD3E6D" w:rsidRPr="00AE37B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E6D">
              <w:rPr>
                <w:rFonts w:ascii="Times New Roman" w:hAnsi="Times New Roman" w:cs="Times New Roman"/>
                <w:sz w:val="28"/>
                <w:szCs w:val="28"/>
              </w:rPr>
              <w:t>No partan</w:t>
            </w:r>
          </w:p>
        </w:tc>
        <w:tc>
          <w:tcPr>
            <w:tcW w:w="1056" w:type="dxa"/>
            <w:vAlign w:val="center"/>
          </w:tcPr>
          <w:p w:rsidR="00FD3E6D" w:rsidRPr="00AE37BD" w:rsidRDefault="00560EC1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0EC1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986" w:type="dxa"/>
            <w:vAlign w:val="center"/>
          </w:tcPr>
          <w:p w:rsidR="00FD3E6D" w:rsidRPr="00AE37BD" w:rsidRDefault="00560EC1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EC1">
              <w:rPr>
                <w:rFonts w:ascii="Times New Roman" w:hAnsi="Times New Roman" w:cs="Times New Roman"/>
                <w:sz w:val="28"/>
                <w:szCs w:val="28"/>
              </w:rPr>
              <w:t>0.8174</w:t>
            </w:r>
          </w:p>
        </w:tc>
        <w:tc>
          <w:tcPr>
            <w:tcW w:w="986" w:type="dxa"/>
            <w:vAlign w:val="center"/>
          </w:tcPr>
          <w:p w:rsidR="00FD3E6D" w:rsidRPr="00AE37BD" w:rsidRDefault="00560EC1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EC1">
              <w:rPr>
                <w:rFonts w:ascii="Times New Roman" w:hAnsi="Times New Roman" w:cs="Times New Roman"/>
                <w:sz w:val="28"/>
                <w:szCs w:val="28"/>
              </w:rPr>
              <w:t>0.8076</w:t>
            </w:r>
          </w:p>
        </w:tc>
      </w:tr>
    </w:tbl>
    <w:p w:rsidR="00CE4A29" w:rsidRDefault="00CE4A29" w:rsidP="00BA0CBF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19A1" w:rsidRDefault="003824C9" w:rsidP="00BA0CBF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1276350</wp:posOffset>
            </wp:positionV>
            <wp:extent cx="5854700" cy="4389120"/>
            <wp:effectExtent l="19050" t="0" r="0" b="0"/>
            <wp:wrapTopAndBottom/>
            <wp:docPr id="18" name="Рисунок 5" descr="E:\1for_study\6_semestr\МО\Курсова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for_study\6_semestr\МО\Курсова\Figure_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CBF">
        <w:rPr>
          <w:rFonts w:ascii="Times New Roman" w:eastAsiaTheme="minorEastAsia" w:hAnsi="Times New Roman" w:cs="Times New Roman"/>
          <w:sz w:val="28"/>
          <w:szCs w:val="28"/>
        </w:rPr>
        <w:t>Бачимо, що не дивлячись на те, що без партану щоб досягти необхідної точності з нашим критерієм закінчення було потрібно менше обчислень, точність отриманого результату виявилась набагато гіршою ніж партан методу та за початкових параметрів.</w:t>
      </w:r>
    </w:p>
    <w:p w:rsidR="00045BB6" w:rsidRDefault="003824C9" w:rsidP="003824C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833CC">
        <w:rPr>
          <w:rFonts w:ascii="Times New Roman" w:hAnsi="Times New Roman" w:cs="Times New Roman"/>
          <w:i/>
          <w:sz w:val="28"/>
          <w:szCs w:val="28"/>
        </w:rPr>
        <w:t>7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Графік пошуку Стандартного МНС за нових параметрів</w:t>
      </w:r>
    </w:p>
    <w:p w:rsidR="002E18B8" w:rsidRDefault="009D7DE2" w:rsidP="00BA0CBF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графіку </w:t>
      </w:r>
      <w:r w:rsidR="0076420F">
        <w:rPr>
          <w:rFonts w:ascii="Times New Roman" w:eastAsiaTheme="minorEastAsia" w:hAnsi="Times New Roman" w:cs="Times New Roman"/>
          <w:sz w:val="28"/>
          <w:szCs w:val="28"/>
          <w:lang w:val="ru-RU"/>
        </w:rPr>
        <w:t>(рис. 7)</w:t>
      </w:r>
      <w:r w:rsidR="00764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бачимо, що за нового критерію закінчення стандартний МНС зупиняє обчислення, коли досягає точки, в якій за початкового критерію</w:t>
      </w:r>
      <w:r w:rsidR="00420A97">
        <w:rPr>
          <w:rFonts w:ascii="Times New Roman" w:eastAsiaTheme="minorEastAsia" w:hAnsi="Times New Roman" w:cs="Times New Roman"/>
          <w:sz w:val="28"/>
          <w:szCs w:val="28"/>
        </w:rPr>
        <w:t xml:space="preserve"> він починав робити зігзаги.</w:t>
      </w:r>
    </w:p>
    <w:p w:rsidR="00AD08AB" w:rsidRDefault="00AD08AB" w:rsidP="00AD08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2.3.9 Умовна оптимізація</w:t>
      </w:r>
      <w:r w:rsidRPr="009A1E88">
        <w:rPr>
          <w:rFonts w:ascii="Times New Roman" w:hAnsi="Times New Roman" w:cs="Times New Roman"/>
          <w:sz w:val="28"/>
          <w:szCs w:val="28"/>
        </w:rPr>
        <w:t>.</w:t>
      </w:r>
    </w:p>
    <w:p w:rsidR="004A6245" w:rsidRPr="00762B0D" w:rsidRDefault="00762B0D" w:rsidP="000963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Введемо обмеження для нашої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&gt;0.5</m:t>
        </m:r>
      </m:oMath>
    </w:p>
    <w:p w:rsidR="004A6245" w:rsidRDefault="00096342" w:rsidP="000963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умовної оптимізації будемо використовувати метод зовнішньої точки. </w:t>
      </w:r>
      <w:r w:rsidR="00AD7D2C">
        <w:rPr>
          <w:rFonts w:ascii="Times New Roman" w:eastAsiaTheme="minorEastAsia" w:hAnsi="Times New Roman" w:cs="Times New Roman"/>
          <w:sz w:val="28"/>
          <w:szCs w:val="28"/>
        </w:rPr>
        <w:t>Тоді наша цільова функція набуде вигляду</w:t>
      </w:r>
      <w:r w:rsidR="00E86A1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6A1B" w:rsidRPr="00096342" w:rsidRDefault="003C1EB0" w:rsidP="000963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+R(0.8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-0.5)</m:t>
          </m:r>
        </m:oMath>
      </m:oMathPara>
    </w:p>
    <w:p w:rsidR="004A6245" w:rsidRPr="00D16308" w:rsidRDefault="00D16308" w:rsidP="00A64B6C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302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3029D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 якщо обмеження виконується</w:t>
      </w:r>
      <w:r w:rsidR="002703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A6245" w:rsidRPr="0094231C" w:rsidRDefault="0053029D" w:rsidP="00A64B6C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операцію оптимізації за таких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231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E6CCF" w:rsidRPr="005E6CCF">
        <w:t xml:space="preserve"> </w:t>
      </w:r>
      <w:r w:rsidR="005E6CCF">
        <w:rPr>
          <w:lang w:val="ru-RU"/>
        </w:rPr>
        <w:t xml:space="preserve"> </w:t>
      </w:r>
      <w:r w:rsidR="005E6CCF" w:rsidRPr="005E6CCF">
        <w:rPr>
          <w:rFonts w:ascii="Times New Roman" w:hAnsi="Times New Roman" w:cs="Times New Roman"/>
          <w:sz w:val="28"/>
          <w:szCs w:val="28"/>
          <w:lang w:val="ru-RU"/>
        </w:rPr>
        <w:t>1, 10, 100, 1000</w:t>
      </w:r>
      <w:r w:rsidR="000C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1220"/>
        <w:gridCol w:w="1290"/>
      </w:tblGrid>
      <w:tr w:rsidR="00F03277" w:rsidRPr="00910615" w:rsidTr="00B81BC5">
        <w:trPr>
          <w:trHeight w:val="397"/>
        </w:trPr>
        <w:tc>
          <w:tcPr>
            <w:tcW w:w="1849" w:type="dxa"/>
          </w:tcPr>
          <w:p w:rsidR="00F03277" w:rsidRPr="00B81BC5" w:rsidRDefault="00F03277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56" w:type="dxa"/>
            <w:vAlign w:val="center"/>
          </w:tcPr>
          <w:p w:rsidR="00F03277" w:rsidRPr="00B81BC5" w:rsidRDefault="00F03277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1220" w:type="dxa"/>
            <w:vAlign w:val="center"/>
          </w:tcPr>
          <w:p w:rsidR="00F03277" w:rsidRPr="00B81BC5" w:rsidRDefault="00F03277" w:rsidP="00B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290" w:type="dxa"/>
            <w:vAlign w:val="center"/>
          </w:tcPr>
          <w:p w:rsidR="00F03277" w:rsidRPr="00B81BC5" w:rsidRDefault="00F03277" w:rsidP="00B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03020D" w:rsidRPr="00AE37BD" w:rsidTr="00B81BC5">
        <w:trPr>
          <w:trHeight w:val="40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656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0.2525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0.1708</w:t>
            </w:r>
          </w:p>
        </w:tc>
      </w:tr>
      <w:tr w:rsidR="0003020D" w:rsidRPr="00AE37BD" w:rsidTr="00B81BC5">
        <w:trPr>
          <w:trHeight w:val="39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358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0.3053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0.0266</w:t>
            </w:r>
          </w:p>
        </w:tc>
      </w:tr>
      <w:tr w:rsidR="0003020D" w:rsidRPr="00910615" w:rsidTr="00B81BC5">
        <w:trPr>
          <w:trHeight w:val="39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6759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0.2343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0.1904</w:t>
            </w:r>
          </w:p>
        </w:tc>
      </w:tr>
      <w:tr w:rsidR="0003020D" w:rsidRPr="00AE37BD" w:rsidTr="00B81BC5">
        <w:trPr>
          <w:trHeight w:val="40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214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-0.0828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-0.2811</w:t>
            </w:r>
          </w:p>
        </w:tc>
      </w:tr>
    </w:tbl>
    <w:p w:rsidR="002F3BE2" w:rsidRDefault="002F3BE2" w:rsidP="00A64B6C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307975</wp:posOffset>
            </wp:positionV>
            <wp:extent cx="5854700" cy="4389120"/>
            <wp:effectExtent l="19050" t="0" r="0" b="0"/>
            <wp:wrapTopAndBottom/>
            <wp:docPr id="19" name="Рисунок 8" descr="E:\1for_study\6_semestr\МО\Курсова\restric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for_study\6_semestr\МО\Курсова\restriction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245" w:rsidRPr="00052E8D" w:rsidRDefault="002F3BE2" w:rsidP="0016063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lastRenderedPageBreak/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4090C">
        <w:rPr>
          <w:rFonts w:ascii="Times New Roman" w:hAnsi="Times New Roman" w:cs="Times New Roman"/>
          <w:i/>
          <w:sz w:val="28"/>
          <w:szCs w:val="28"/>
        </w:rPr>
        <w:t>8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</w:t>
      </w:r>
      <w:r w:rsidR="0016063F">
        <w:rPr>
          <w:rFonts w:ascii="Times New Roman" w:hAnsi="Times New Roman" w:cs="Times New Roman"/>
          <w:sz w:val="28"/>
          <w:szCs w:val="28"/>
        </w:rPr>
        <w:t>умовної оптимізації</w:t>
      </w:r>
      <w:r w:rsidR="00052E8D">
        <w:rPr>
          <w:rFonts w:ascii="Times New Roman" w:hAnsi="Times New Roman" w:cs="Times New Roman"/>
          <w:sz w:val="28"/>
          <w:szCs w:val="28"/>
        </w:rPr>
        <w:t xml:space="preserve"> за </w:t>
      </w:r>
      <w:r w:rsidR="00052E8D">
        <w:rPr>
          <w:rFonts w:ascii="Times New Roman" w:hAnsi="Times New Roman" w:cs="Times New Roman"/>
          <w:sz w:val="28"/>
          <w:szCs w:val="28"/>
          <w:lang w:val="en-US"/>
        </w:rPr>
        <w:t>R = 10</w:t>
      </w:r>
    </w:p>
    <w:p w:rsidR="004A6245" w:rsidRPr="003D17B0" w:rsidRDefault="00052E8D" w:rsidP="00DE322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 графіку</w:t>
      </w:r>
      <w:r w:rsidR="007359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(рис. </w:t>
      </w:r>
      <w:r w:rsidR="0076420F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="0073593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3D17B0">
        <w:rPr>
          <w:rFonts w:ascii="Times New Roman" w:eastAsiaTheme="minorEastAsia" w:hAnsi="Times New Roman" w:cs="Times New Roman"/>
          <w:sz w:val="28"/>
          <w:szCs w:val="28"/>
        </w:rPr>
        <w:t xml:space="preserve"> видно, що коли </w:t>
      </w:r>
      <w:r w:rsidR="00DE3222">
        <w:rPr>
          <w:rFonts w:ascii="Times New Roman" w:eastAsiaTheme="minorEastAsia" w:hAnsi="Times New Roman" w:cs="Times New Roman"/>
          <w:sz w:val="28"/>
          <w:szCs w:val="28"/>
        </w:rPr>
        <w:t>пошук виходить за допустиму область, то метод зовнішньої точки повертає його назад.</w:t>
      </w:r>
    </w:p>
    <w:p w:rsidR="00B97C72" w:rsidRDefault="00B97C72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A4A" w:rsidRDefault="00451662" w:rsidP="00451662">
      <w:pPr>
        <w:pStyle w:val="1"/>
        <w:jc w:val="center"/>
        <w:rPr>
          <w:rFonts w:ascii="Times New Roman" w:hAnsi="Times New Roman" w:cs="Times New Roman"/>
        </w:rPr>
      </w:pPr>
      <w:bookmarkStart w:id="8" w:name="_Toc73626327"/>
      <w:r w:rsidRPr="00451662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ИСНОВКИ</w:t>
      </w:r>
      <w:bookmarkEnd w:id="8"/>
    </w:p>
    <w:p w:rsidR="00596CA7" w:rsidRDefault="005819DD" w:rsidP="003751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5819DD">
        <w:rPr>
          <w:rFonts w:ascii="Times New Roman" w:eastAsia="TimesNewRomanPSMT-Regular" w:hAnsi="Times New Roman" w:cs="Times New Roman"/>
          <w:sz w:val="28"/>
          <w:szCs w:val="28"/>
        </w:rPr>
        <w:t xml:space="preserve">За результатами проведених досліджень було виявлено, що </w:t>
      </w:r>
      <w:r>
        <w:rPr>
          <w:rFonts w:ascii="Times New Roman" w:eastAsia="TimesNewRomanPSMT-Regular" w:hAnsi="Times New Roman" w:cs="Times New Roman"/>
          <w:sz w:val="28"/>
          <w:szCs w:val="28"/>
        </w:rPr>
        <w:t>найкращими параметрами для нашої задачі, які дають найточніший результат за найменшу кількість викликів цільової функції є: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</w:t>
      </w:r>
      <w:r w:rsidRPr="00A817A0">
        <w:rPr>
          <w:rFonts w:ascii="Times New Roman" w:hAnsi="Times New Roman" w:cs="Times New Roman"/>
          <w:sz w:val="28"/>
          <w:szCs w:val="28"/>
        </w:rPr>
        <w:t xml:space="preserve"> кроку h при обчисленні похідних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3D95" w:rsidRPr="00AD3D95">
        <w:rPr>
          <w:rFonts w:ascii="Times New Roman" w:hAnsi="Times New Roman" w:cs="Times New Roman"/>
          <w:sz w:val="28"/>
          <w:szCs w:val="28"/>
        </w:rPr>
        <w:t>0.001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обчислення похідних: метод </w:t>
      </w:r>
      <w:r w:rsidR="009B47D4">
        <w:rPr>
          <w:rFonts w:ascii="Times New Roman" w:hAnsi="Times New Roman" w:cs="Times New Roman"/>
          <w:sz w:val="28"/>
          <w:szCs w:val="28"/>
        </w:rPr>
        <w:t>центральної різниці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 xml:space="preserve">ду методу одновимірного пошуку: метод </w:t>
      </w:r>
      <w:r w:rsidR="009B47D4" w:rsidRPr="00B555F3">
        <w:rPr>
          <w:rFonts w:ascii="Times New Roman" w:hAnsi="Times New Roman" w:cs="Times New Roman"/>
          <w:sz w:val="28"/>
          <w:szCs w:val="28"/>
        </w:rPr>
        <w:t>ДСК-Пауелла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Точності методу одновимірного пошуку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915BF">
        <w:rPr>
          <w:rFonts w:ascii="Times New Roman" w:hAnsi="Times New Roman" w:cs="Times New Roman"/>
          <w:sz w:val="28"/>
          <w:szCs w:val="28"/>
        </w:rPr>
        <w:t>0.00</w:t>
      </w:r>
      <w:r w:rsidR="00C5497F">
        <w:rPr>
          <w:rFonts w:ascii="Times New Roman" w:hAnsi="Times New Roman" w:cs="Times New Roman"/>
          <w:sz w:val="28"/>
          <w:szCs w:val="28"/>
        </w:rPr>
        <w:t>0</w:t>
      </w:r>
      <w:r w:rsidRPr="007915BF">
        <w:rPr>
          <w:rFonts w:ascii="Times New Roman" w:hAnsi="Times New Roman" w:cs="Times New Roman"/>
          <w:sz w:val="28"/>
          <w:szCs w:val="28"/>
        </w:rPr>
        <w:t>1</w:t>
      </w:r>
    </w:p>
    <w:p w:rsidR="007867CA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Значе</w:t>
      </w:r>
      <w:r>
        <w:rPr>
          <w:rFonts w:ascii="Times New Roman" w:hAnsi="Times New Roman" w:cs="Times New Roman"/>
          <w:sz w:val="28"/>
          <w:szCs w:val="28"/>
        </w:rPr>
        <w:t xml:space="preserve">ння параметру в алгоритмі Свена: </w:t>
      </w:r>
      <w:r w:rsidR="00C5497F" w:rsidRPr="00C5497F">
        <w:rPr>
          <w:rFonts w:ascii="Times New Roman" w:hAnsi="Times New Roman" w:cs="Times New Roman"/>
          <w:sz w:val="28"/>
          <w:szCs w:val="28"/>
        </w:rPr>
        <w:t>0.5</w:t>
      </w:r>
    </w:p>
    <w:p w:rsidR="005819DD" w:rsidRPr="007867CA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CA">
        <w:rPr>
          <w:rFonts w:ascii="Times New Roman" w:hAnsi="Times New Roman" w:cs="Times New Roman"/>
          <w:sz w:val="28"/>
          <w:szCs w:val="28"/>
        </w:rPr>
        <w:t>Вигляду критерію закінчення: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)||≤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:rsidR="003C1BFA" w:rsidRDefault="003C1BFA" w:rsidP="00375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9DD">
        <w:rPr>
          <w:rFonts w:ascii="Times New Roman" w:eastAsia="TimesNewRomanPSMT-Regular" w:hAnsi="Times New Roman" w:cs="Times New Roman"/>
          <w:sz w:val="28"/>
          <w:szCs w:val="28"/>
        </w:rPr>
        <w:t xml:space="preserve">За </w:t>
      </w:r>
      <w:r>
        <w:rPr>
          <w:rFonts w:ascii="Times New Roman" w:eastAsia="TimesNewRomanPSMT-Regular" w:hAnsi="Times New Roman" w:cs="Times New Roman"/>
          <w:sz w:val="28"/>
          <w:szCs w:val="28"/>
        </w:rPr>
        <w:t xml:space="preserve">даних параметрів кількість викликів функції становить усього </w:t>
      </w:r>
      <w:r w:rsidRPr="00AE37BD">
        <w:rPr>
          <w:rFonts w:ascii="Times New Roman" w:hAnsi="Times New Roman" w:cs="Times New Roman"/>
          <w:sz w:val="28"/>
          <w:szCs w:val="28"/>
        </w:rPr>
        <w:t>124</w:t>
      </w:r>
      <w:r>
        <w:rPr>
          <w:rFonts w:ascii="Times New Roman" w:hAnsi="Times New Roman" w:cs="Times New Roman"/>
          <w:sz w:val="28"/>
          <w:szCs w:val="28"/>
        </w:rPr>
        <w:t xml:space="preserve">, а отримана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 w:rsidRPr="00AE37BD">
        <w:rPr>
          <w:rFonts w:ascii="Times New Roman" w:hAnsi="Times New Roman" w:cs="Times New Roman"/>
          <w:sz w:val="28"/>
          <w:szCs w:val="28"/>
        </w:rPr>
        <w:t>1.0001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37BD">
        <w:rPr>
          <w:rFonts w:ascii="Times New Roman" w:hAnsi="Times New Roman" w:cs="Times New Roman"/>
          <w:sz w:val="28"/>
          <w:szCs w:val="28"/>
        </w:rPr>
        <w:t>1.0000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, наближена до точки мінімуму</w:t>
      </w:r>
      <w:r w:rsidRPr="003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A09D5">
        <w:rPr>
          <w:rFonts w:ascii="Times New Roman" w:hAnsi="Times New Roman" w:cs="Times New Roman"/>
          <w:sz w:val="28"/>
          <w:szCs w:val="28"/>
        </w:rPr>
        <w:t>.</w:t>
      </w:r>
    </w:p>
    <w:p w:rsidR="003751F9" w:rsidRDefault="003751F9" w:rsidP="00375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було виявлено, що стандартний МНС програє партан методу і по точності і по кількості викликів функції. За початкового критерію закінчення навіть з кількістю викликів функції більш ніж у 10 разів більше за партан</w:t>
      </w:r>
      <w:r w:rsidR="0094329F">
        <w:rPr>
          <w:rFonts w:ascii="Times New Roman" w:hAnsi="Times New Roman" w:cs="Times New Roman"/>
          <w:sz w:val="28"/>
          <w:szCs w:val="28"/>
        </w:rPr>
        <w:t xml:space="preserve"> методом не біла досягнута точність партан методу. За градієнтного критерію закінчення метод мав </w:t>
      </w:r>
      <w:r w:rsidR="00A257C5">
        <w:rPr>
          <w:rFonts w:ascii="Times New Roman" w:hAnsi="Times New Roman" w:cs="Times New Roman"/>
          <w:sz w:val="28"/>
          <w:szCs w:val="28"/>
        </w:rPr>
        <w:t>меншу</w:t>
      </w:r>
      <w:r w:rsidR="0094329F">
        <w:rPr>
          <w:rFonts w:ascii="Times New Roman" w:hAnsi="Times New Roman" w:cs="Times New Roman"/>
          <w:sz w:val="28"/>
          <w:szCs w:val="28"/>
        </w:rPr>
        <w:t xml:space="preserve"> кількість викликів функції за партан, але зупинився набагато далі від точки мінімуму ніж партан метод.</w:t>
      </w:r>
    </w:p>
    <w:p w:rsidR="00FA5CC2" w:rsidRPr="003A09D5" w:rsidRDefault="00FA5CC2" w:rsidP="003751F9">
      <w:pPr>
        <w:ind w:firstLine="709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також проведено тестування методу на задачах умовної оптимізації, використовуючи метод зовнішньої точки. У результаті тесту було виявлено, що комбінація цих методів не здатна з високою точністю знайти точку мінімуму в випуклій області, але здатна залишатися в допустимій області.</w:t>
      </w:r>
    </w:p>
    <w:p w:rsidR="00596CA7" w:rsidRDefault="00596CA7" w:rsidP="003C1BFA">
      <w:pPr>
        <w:ind w:firstLine="709"/>
        <w:rPr>
          <w:rFonts w:ascii="Times New Roman" w:eastAsia="TimesNewRomanPSMT-Regular" w:hAnsi="Times New Roman" w:cs="Times New Roman"/>
          <w:sz w:val="28"/>
          <w:szCs w:val="28"/>
        </w:rPr>
      </w:pPr>
      <w:r>
        <w:rPr>
          <w:rFonts w:ascii="Times New Roman" w:eastAsia="TimesNewRomanPSMT-Regular" w:hAnsi="Times New Roman" w:cs="Times New Roman"/>
          <w:sz w:val="28"/>
          <w:szCs w:val="28"/>
        </w:rPr>
        <w:br w:type="page"/>
      </w:r>
    </w:p>
    <w:p w:rsidR="00596CA7" w:rsidRDefault="00596CA7" w:rsidP="00596CA7">
      <w:pPr>
        <w:pStyle w:val="1"/>
        <w:jc w:val="center"/>
        <w:rPr>
          <w:rFonts w:ascii="Times New Roman" w:hAnsi="Times New Roman" w:cs="Times New Roman"/>
        </w:rPr>
      </w:pPr>
      <w:bookmarkStart w:id="9" w:name="_Toc73626328"/>
      <w:r>
        <w:rPr>
          <w:rFonts w:ascii="Times New Roman" w:hAnsi="Times New Roman" w:cs="Times New Roman"/>
        </w:rPr>
        <w:lastRenderedPageBreak/>
        <w:t>СПИСОК ЛІТЕРАТУРИ</w:t>
      </w:r>
      <w:bookmarkEnd w:id="9"/>
    </w:p>
    <w:p w:rsidR="00DB0367" w:rsidRDefault="008C4F50" w:rsidP="008C4F50">
      <w:pPr>
        <w:pStyle w:val="ad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Хіммельблау Д.М.</w:t>
      </w:r>
      <w:r w:rsidR="008B7285" w:rsidRPr="008B7285">
        <w:rPr>
          <w:rFonts w:ascii="Times New Roman" w:hAnsi="Times New Roman" w:cs="Times New Roman"/>
          <w:sz w:val="28"/>
          <w:szCs w:val="28"/>
        </w:rPr>
        <w:t xml:space="preserve"> </w:t>
      </w:r>
      <w:r w:rsidR="008B728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B7285" w:rsidRPr="008B7285">
        <w:rPr>
          <w:rFonts w:ascii="Times New Roman" w:hAnsi="Times New Roman" w:cs="Times New Roman"/>
          <w:sz w:val="28"/>
          <w:szCs w:val="28"/>
        </w:rPr>
        <w:t>Прикладное нелинейное программирование</w:t>
      </w:r>
      <w:r w:rsidR="008B728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62388">
        <w:rPr>
          <w:rFonts w:ascii="Times New Roman" w:hAnsi="Times New Roman" w:cs="Times New Roman"/>
          <w:sz w:val="28"/>
          <w:szCs w:val="28"/>
        </w:rPr>
        <w:t xml:space="preserve">: </w:t>
      </w:r>
      <w:r w:rsidR="00807DAA" w:rsidRPr="00807DAA">
        <w:rPr>
          <w:rFonts w:ascii="Times New Roman" w:hAnsi="Times New Roman" w:cs="Times New Roman"/>
          <w:sz w:val="28"/>
          <w:szCs w:val="28"/>
        </w:rPr>
        <w:t>Москва:</w:t>
      </w:r>
      <w:r w:rsidR="00807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DAA">
        <w:rPr>
          <w:rFonts w:ascii="Times New Roman" w:hAnsi="Times New Roman" w:cs="Times New Roman"/>
          <w:sz w:val="28"/>
          <w:szCs w:val="28"/>
        </w:rPr>
        <w:t>Видавництво</w:t>
      </w:r>
      <w:r w:rsidR="00807DAA" w:rsidRPr="00807DAA">
        <w:rPr>
          <w:rFonts w:ascii="Times New Roman" w:hAnsi="Times New Roman" w:cs="Times New Roman"/>
          <w:sz w:val="28"/>
          <w:szCs w:val="28"/>
        </w:rPr>
        <w:t xml:space="preserve"> «Мир». 1975</w:t>
      </w:r>
    </w:p>
    <w:p w:rsidR="00DB0367" w:rsidRDefault="00642496" w:rsidP="008C4F50">
      <w:pPr>
        <w:pStyle w:val="ad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</w:t>
      </w:r>
      <w:r w:rsidRPr="00642496">
        <w:rPr>
          <w:rFonts w:ascii="Times New Roman" w:hAnsi="Times New Roman" w:cs="Times New Roman"/>
          <w:sz w:val="28"/>
          <w:szCs w:val="28"/>
        </w:rPr>
        <w:t>лл Ф., Мюррей М., Райт М.</w:t>
      </w:r>
      <w:r w:rsidR="003F1AEC">
        <w:rPr>
          <w:rFonts w:ascii="Times New Roman" w:hAnsi="Times New Roman" w:cs="Times New Roman"/>
          <w:sz w:val="28"/>
          <w:szCs w:val="28"/>
        </w:rPr>
        <w:t xml:space="preserve"> </w:t>
      </w:r>
      <w:r w:rsidR="003F1A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B05D6" w:rsidRPr="00AB05D6">
        <w:rPr>
          <w:rFonts w:ascii="Times New Roman" w:hAnsi="Times New Roman" w:cs="Times New Roman"/>
          <w:sz w:val="28"/>
          <w:szCs w:val="28"/>
        </w:rPr>
        <w:t>Практическая оптимизация</w:t>
      </w:r>
      <w:r w:rsidR="003F1A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F1AEC">
        <w:rPr>
          <w:rFonts w:ascii="Times New Roman" w:hAnsi="Times New Roman" w:cs="Times New Roman"/>
          <w:sz w:val="28"/>
          <w:szCs w:val="28"/>
        </w:rPr>
        <w:t xml:space="preserve">: </w:t>
      </w:r>
      <w:r w:rsidR="00AA2058" w:rsidRPr="00807DAA">
        <w:rPr>
          <w:rFonts w:ascii="Times New Roman" w:hAnsi="Times New Roman" w:cs="Times New Roman"/>
          <w:sz w:val="28"/>
          <w:szCs w:val="28"/>
        </w:rPr>
        <w:t>Москва:</w:t>
      </w:r>
      <w:r w:rsidR="00AA2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058">
        <w:rPr>
          <w:rFonts w:ascii="Times New Roman" w:hAnsi="Times New Roman" w:cs="Times New Roman"/>
          <w:sz w:val="28"/>
          <w:szCs w:val="28"/>
        </w:rPr>
        <w:t>Видавництво</w:t>
      </w:r>
      <w:r w:rsidR="00AA2058" w:rsidRPr="00807DAA">
        <w:rPr>
          <w:rFonts w:ascii="Times New Roman" w:hAnsi="Times New Roman" w:cs="Times New Roman"/>
          <w:sz w:val="28"/>
          <w:szCs w:val="28"/>
        </w:rPr>
        <w:t xml:space="preserve"> «Мир».</w:t>
      </w:r>
      <w:r w:rsidR="00AA2058">
        <w:rPr>
          <w:rFonts w:ascii="Times New Roman" w:hAnsi="Times New Roman" w:cs="Times New Roman"/>
          <w:sz w:val="28"/>
          <w:szCs w:val="28"/>
        </w:rPr>
        <w:t xml:space="preserve"> 198</w:t>
      </w:r>
      <w:r w:rsidR="00AA2058" w:rsidRPr="00807DAA">
        <w:rPr>
          <w:rFonts w:ascii="Times New Roman" w:hAnsi="Times New Roman" w:cs="Times New Roman"/>
          <w:sz w:val="28"/>
          <w:szCs w:val="28"/>
        </w:rPr>
        <w:t>5</w:t>
      </w:r>
    </w:p>
    <w:p w:rsidR="0066390C" w:rsidRPr="008C4F50" w:rsidRDefault="0066390C" w:rsidP="008C4F50">
      <w:pPr>
        <w:pStyle w:val="ad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F50">
        <w:rPr>
          <w:rFonts w:ascii="Times New Roman" w:hAnsi="Times New Roman" w:cs="Times New Roman"/>
          <w:sz w:val="28"/>
          <w:szCs w:val="28"/>
        </w:rPr>
        <w:br w:type="page"/>
      </w:r>
    </w:p>
    <w:p w:rsidR="0038554C" w:rsidRPr="00451662" w:rsidRDefault="00B55AC5" w:rsidP="00B55AC5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0" w:name="_Toc73626329"/>
      <w:r w:rsidRPr="00451662">
        <w:rPr>
          <w:rFonts w:ascii="Times New Roman" w:hAnsi="Times New Roman" w:cs="Times New Roman"/>
        </w:rPr>
        <w:lastRenderedPageBreak/>
        <w:t>ДОДАТОК</w:t>
      </w:r>
      <w:r w:rsidR="00A43005" w:rsidRPr="00451662">
        <w:rPr>
          <w:rFonts w:ascii="Times New Roman" w:hAnsi="Times New Roman" w:cs="Times New Roman"/>
        </w:rPr>
        <w:t xml:space="preserve">. </w:t>
      </w:r>
      <w:r w:rsidR="001E16C0">
        <w:rPr>
          <w:rFonts w:ascii="Times New Roman" w:eastAsia="Times New Roman" w:hAnsi="Times New Roman" w:cs="Times New Roman"/>
          <w:color w:val="222222"/>
        </w:rPr>
        <w:t>Код програм</w:t>
      </w:r>
      <w:r w:rsidR="00612457">
        <w:rPr>
          <w:rFonts w:ascii="Times New Roman" w:eastAsia="Times New Roman" w:hAnsi="Times New Roman" w:cs="Times New Roman"/>
          <w:color w:val="222222"/>
        </w:rPr>
        <w:t>и</w:t>
      </w:r>
      <w:bookmarkEnd w:id="10"/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from math import sqrt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import numpy as np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import numdifftools as nd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import matplotlib.pyplot as plt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f_call_counter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global f_call_counter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f_call_counter +=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(10*((x1 - x2)**2) + ((x1 - 1)**2))**4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create_dir_func(x, direction = [1, 0], func = f):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def dir_func(h):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func(x[0] + direction[0]*h, x[1] + direction[1]*h)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dir_func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module(x1,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sqrt((x1**2) + (x2**2))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reset(x_arr,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global f_call_counter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f_call_counter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[-1.2], [0]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x_arr, y_arr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finish_criteria_grad(dirs, eps, 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(module(dirs[0], dirs[1]) &gt;= eps)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finish_criteria_delta(dirs, eps, 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if len(x_arr) &lt;= 1: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True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func_delta_crit = ((abs(f(x_arr[-1], y_arr[-1]) - f(x_arr[-2], y_arr[-2]))) &gt; eps)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x_lenght_delta_crit = ( ((module(x_arr[-1] - x_arr[-2], y_arr[-1] - y_arr[-2])) / (module(x_arr[-2], y_arr[-2]))) &gt; eps)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(func_delta_crit|x_lenght_delta_crit)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Golden_ratio(intr, eps, x, dirs):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 = create_dir_func(x, dirs)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a = min(intr)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b = max(intr)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  <w:t>func_arr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x1 = a + 0.382*(abs(a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x2 = a + 0.618*(abs(a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x_arr.extend([a, x1, x2, b])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func_arr.extend([func(x) for x in x_arr])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center_index = func_arr.index(min(func_arr))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(module(((x[0] + b*dirs[0]) - (x[0] + a*dirs[0])),((x[1] + b*dirs[1])-(x[1] + a*dirs[1]))))&gt;eps: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func_arr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x1 = a + 0.382*(abs(a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x2 = a + 0.618*(abs(a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x_arr.extend([a, x1, x2, b])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func_arr.extend([func(x) for x in x_arr])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center_index = func_arr.index(min(func_arr))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try: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a = x_arr[center_index - 1]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b = x_arr[center_index + 1]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except: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(a + b)/2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x_arr[center_index]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def dsc_Powell(intr, eps, x, dirs):    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a = min(intr)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b = max(intr)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func = create_dir_func(x, dirs)    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xmin = (a + b) / 2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f1 = func(a)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f2 = func(xmin)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f3 = func(b)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xApprox = xmin + ((b - xmin) * (f1 - f3)) / (2 * (f1 - 2 * f2 + f3))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while (abs(xmin - xApprox) &gt;= eps or (abs(func(xmin) - func(xApprox)))&gt;= eps):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if xApprox &lt; xmin: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b = xmin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a = xmin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xmin = xApprox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funcRes = [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func(a),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func(xmin),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func(b),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a1 = (funcRes[1] - funcRes[0]) / (xmin - a)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 xml:space="preserve">        a2 = ((funcRes[2] - funcRes[0]) / (b - a) - a1) / (b - xmin)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xApprox = (a + xmin) / 2 - a1 / (2 * a2)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return xmin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Sven(x0, delta_lambd, func):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 = [x0]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 = [func(x0)]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k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coef 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if (func(x0)&gt;func(x0 + delta_lambd)):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coef 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x0 += delta_lambd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lambd_arr.append(func(x0))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elif (func(x0)&gt;func((x0 - delta_lambd))):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coef = -1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x0 -= delta_lambd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lambd_arr.append(func(x0))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[-delta_lambd, 0, delta_lambd]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k +=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(func((coef*delta_lambd*(2**k)))&lt;(func(coef*delta_lambd*(2**(k-1))))):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x0 += (coef*delta_lambd*(2**k))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k +=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lambd_arr.append(func(x0))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x_arr.pop(-1)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lambd_arr.pop(-1)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x_arr.append((x0 + (coef*delta_lambd*(2**(k-1))))/2)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lambd_arr.append(func((x0 + (coef*delta_lambd*(2**(k-1))))/2))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x_arr.append((x0 + (coef*delta_lambd*(2**(k-1)))))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lambd_arr.append(func((x0 + (coef*delta_lambd*(2**(k-1))))))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center_index = lambd_arr.index(min(lambd_arr))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x_result = x_arr[center_index - 1: center_index + 2]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x_result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RRR_diff(func,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Dh = (func(h) - func(- h))/(2*h)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D2h = (func(2*h) - func(- (2*h)))/(2*h)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(4*Dh - D2h)/3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central_diff(func,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 = nd.Derivative(func, step=h, method='central')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float(dx(0))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forward_diff(func,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 = nd.Derivative(func, step=h, method='forward')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float(dx(0))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backward_diff(func,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 = nd.Derivative(func, step=h, method='backward')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float(dx(0))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get_grad(x, h, diff_func, func = f):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 = create_dir_func(x, [1, 0], 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dx1 = diff_func(fun, 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 = create_dir_func(x, [0, 1], 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dx2 = diff_func(fun, 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[dx1, dx2]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Gradient_descent(x_arr, y_arr, eps = 0.001, delta_lambd = 0.001, h = 0.02, partan = True, diff_func = RRR_diff, search_method = Golden_ratio, finish_criteria = finish_criteria_delta, restriction = False):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 = [x_arr[-1], y_arr[-1]]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finish_criteria(dirs, 0.001, 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search_method == dsc_Powell: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[i/module(dirs[0], dirs[1]) for i in dirs]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interval = Sven(0, delta_lambd, create_dir_func(x, dirs))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 = search_method(interval, eps, x, dirs)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 = [x[0] + lambd*dirs[0], x[1] + lambd*dirs[1]]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x_arr.append(x[0])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y_arr.append(x[1])</w:t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((len(x_arr)%3) == 0)&amp;partan: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[x[0] - x_arr[-3], x[1] - y_arr[-3]]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x_arr, y_arr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[-1.2], [0]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{:3.4f}".format("Partan",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partan = False)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{:3.4f}".format("No partan",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print("{:7s} {:7s} {:6s} {:6s}".format("h step",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[0.02, 0.01, 0.001, 0.0001, 0.00001]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h = val)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print("{:7s} {:7d} {:3.4f} {:3.4f}".format(str(val),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counter_arr.append(f_call_counter)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[RRR_diff, central_diff, forward_diff, backward_diff]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{:7s} {:6s} {:6s}".format("diff method",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h = 0.001, diff_func = val)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print("{:15s} {:7d} {:3.4f} {:3.4f}".format(val.__name__,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h = 0.001, diff_func = central_diff)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print("\n{:15s} {:7d} {:3.4f} {:3.4f}".format("Golden Ratio",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{:3.4f}".format("DSC-Powell",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print("\n{:7s} {:7s} {:6s} {:6s}".format("epsilon",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[0.5, 0.1, 0.01, 0.001, 0.0001]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eps = val,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print("{:7s} {:7d} {:3.4f} {:3.4f}".format(str(val),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counter_arr.append(f_call_counter)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print("\n{:10s} {:7s} {:6s} {:6s}".format("Sven step",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[0.5, 0.1, 0.01, 0.001, 0.0001]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eps = 0.0001, delta_lambd = val,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print("{:10s} {:7d} {:3.4f} {:3.4f}".format(str(val),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counter_arr.append(f_call_counter)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eps = 0.0001, delta_lambd = 0.5,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print("\n{:15s} {:7d} {:3.4f} {:3.4f}".format("Module",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eps = 0.0001, delta_lambd = 0.5, h = 0.001, diff_func = central_diff, search_method = dsc_Powell, finish_criteria = finish_criteria_grad)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{:3.4f}".format("Gradient",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eps = 0.0001, delta_lambd = 0.5, h = 0.001, partan = False, diff_func = central_diff, search_method = dsc_Powell, finish_criteria = finish_criteria_grad)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{:3.4f}".format("No partan",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restriction_linear(x1):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 xml:space="preserve">return 0.5 - 0.8*x1 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r1_arr = np.linspace(-1.3, 1.25, 20)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r2_arr = [restriction_linear(r1) for r1 in r1_arr]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restriction(x1,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0.8*x1 + x2 - 0.5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outer_point(x1, x2, R = 1):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f(x1, x2) + R*(0.8*x1 + x2 - 0.5)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set_R(r):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def R_set(x1,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outer_point(x1, x2, 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R_set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create_dir_func(x, direction = [1, 0], func = set_R(R)):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 = set_R(R)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def dir_func(h):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func(x[0] + direction[0]*h, x[1] + direction[1]*h)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dir_func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Gradient_descent_restricted(x_arr, y_arr, partan = True, diff_func = RRR_diff, R_var = 100):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eps = 0.0001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delta_lambd = 0.5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h = 0.001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search_method = dsc_Powell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finish_criteria = finish_criteria_grad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diff_func = central_diff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global 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 = [x_arr[-1], y_arr[-1]]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if (restriction(x[0],x[1])&gt;0):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R_var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finish_criteria(dirs, 1, x_arr, y_arr)|(restriction(x[0],x[1])&gt;0):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search_method == dsc_Powell: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[i/module(dirs[0], dirs[1]) for i in dirs]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interval = Sven(0, delta_lambd, create_dir_func(x, dirs))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 = search_method(interval, eps, x, dirs)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 = [x[0] + lambd*dirs[0], x[1] + lambd*dirs[1]]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x_arr.append(x[0])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y_arr.append(x[1])</w:t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((len(x_arr)%3) == 0)&amp;partan: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[x[0] - x_arr[-3], x[1] - y_arr[-3]]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(restriction(x[0],x[1])&gt;0):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R_var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x_arr, y_arr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R_list = [1, 10, 100, 1000]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print("\n{:5s} {:7s} {:6s} {:6s}".format("R",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R_var in R_list: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Gradient_descent_restricted(x_arr, y_arr, R_var = R_var)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print("{:5s} {:7d} {:3.4f} {:3.4f}".format(str(R_var),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Gradient_descent_restricted(x_arr, y_arr, R_var = 10)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restriction_plot, = plt.plot(r1_arr, r2_arr, color="red")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restriction_plot, search], ["Точка мінімуму", "Обмеження", "Прямі пошуку"])</w:t>
      </w:r>
    </w:p>
    <w:p w:rsidR="00936FA2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sectPr w:rsidR="00936FA2" w:rsidRPr="00612457" w:rsidSect="00114EBB">
      <w:head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49D" w:rsidRDefault="0006549D" w:rsidP="006F1592">
      <w:pPr>
        <w:spacing w:line="240" w:lineRule="auto"/>
      </w:pPr>
      <w:r>
        <w:separator/>
      </w:r>
    </w:p>
  </w:endnote>
  <w:endnote w:type="continuationSeparator" w:id="1">
    <w:p w:rsidR="0006549D" w:rsidRDefault="0006549D" w:rsidP="006F1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Arial Unicode MS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49D" w:rsidRDefault="0006549D" w:rsidP="006F1592">
      <w:pPr>
        <w:spacing w:line="240" w:lineRule="auto"/>
      </w:pPr>
      <w:r>
        <w:separator/>
      </w:r>
    </w:p>
  </w:footnote>
  <w:footnote w:type="continuationSeparator" w:id="1">
    <w:p w:rsidR="0006549D" w:rsidRDefault="0006549D" w:rsidP="006F15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5116332"/>
      <w:docPartObj>
        <w:docPartGallery w:val="Page Numbers (Top of Page)"/>
        <w:docPartUnique/>
      </w:docPartObj>
    </w:sdtPr>
    <w:sdtContent>
      <w:p w:rsidR="002B066D" w:rsidRDefault="002B066D">
        <w:pPr>
          <w:pStyle w:val="a5"/>
          <w:jc w:val="right"/>
        </w:pPr>
        <w:fldSimple w:instr="PAGE   \* MERGEFORMAT">
          <w:r w:rsidR="00654CC8" w:rsidRPr="00654CC8">
            <w:rPr>
              <w:noProof/>
              <w:lang w:val="ru-RU"/>
            </w:rPr>
            <w:t>2</w:t>
          </w:r>
        </w:fldSimple>
      </w:p>
    </w:sdtContent>
  </w:sdt>
  <w:p w:rsidR="002B066D" w:rsidRDefault="002B066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1A3"/>
    <w:multiLevelType w:val="hybridMultilevel"/>
    <w:tmpl w:val="850201FA"/>
    <w:lvl w:ilvl="0" w:tplc="542215E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2748F"/>
    <w:multiLevelType w:val="hybridMultilevel"/>
    <w:tmpl w:val="73A04A1A"/>
    <w:lvl w:ilvl="0" w:tplc="518E457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317273"/>
    <w:multiLevelType w:val="hybridMultilevel"/>
    <w:tmpl w:val="48A2005E"/>
    <w:lvl w:ilvl="0" w:tplc="27B48CC0">
      <w:start w:val="1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D941C4"/>
    <w:multiLevelType w:val="hybridMultilevel"/>
    <w:tmpl w:val="454E336C"/>
    <w:lvl w:ilvl="0" w:tplc="359894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12C0"/>
    <w:multiLevelType w:val="hybridMultilevel"/>
    <w:tmpl w:val="73A04A1A"/>
    <w:lvl w:ilvl="0" w:tplc="518E457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E57A6F"/>
    <w:multiLevelType w:val="hybridMultilevel"/>
    <w:tmpl w:val="ACA48A26"/>
    <w:lvl w:ilvl="0" w:tplc="518E4572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12964649"/>
    <w:multiLevelType w:val="hybridMultilevel"/>
    <w:tmpl w:val="C1206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6805C1"/>
    <w:multiLevelType w:val="hybridMultilevel"/>
    <w:tmpl w:val="F27E6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CC849E3"/>
    <w:multiLevelType w:val="hybridMultilevel"/>
    <w:tmpl w:val="7D26A6F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2E73FA2"/>
    <w:multiLevelType w:val="multilevel"/>
    <w:tmpl w:val="E8A82D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3E073CD"/>
    <w:multiLevelType w:val="hybridMultilevel"/>
    <w:tmpl w:val="8B12C22E"/>
    <w:lvl w:ilvl="0" w:tplc="27B48CC0">
      <w:start w:val="1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6000C4E"/>
    <w:multiLevelType w:val="hybridMultilevel"/>
    <w:tmpl w:val="72CC8DDC"/>
    <w:lvl w:ilvl="0" w:tplc="5002EF4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70DA0"/>
    <w:multiLevelType w:val="hybridMultilevel"/>
    <w:tmpl w:val="CF5EC442"/>
    <w:lvl w:ilvl="0" w:tplc="D4C4DDE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AC90BBA"/>
    <w:multiLevelType w:val="hybridMultilevel"/>
    <w:tmpl w:val="450EB5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B8959CA"/>
    <w:multiLevelType w:val="hybridMultilevel"/>
    <w:tmpl w:val="294A89C4"/>
    <w:lvl w:ilvl="0" w:tplc="9C307150">
      <w:start w:val="1"/>
      <w:numFmt w:val="decimal"/>
      <w:lvlText w:val="%1."/>
      <w:lvlJc w:val="left"/>
      <w:pPr>
        <w:ind w:left="1211" w:hanging="360"/>
      </w:pPr>
      <w:rPr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3F02EB"/>
    <w:multiLevelType w:val="hybridMultilevel"/>
    <w:tmpl w:val="420653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1387F7C"/>
    <w:multiLevelType w:val="hybridMultilevel"/>
    <w:tmpl w:val="EEDAE56C"/>
    <w:lvl w:ilvl="0" w:tplc="E166CB6E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21F0B60"/>
    <w:multiLevelType w:val="hybridMultilevel"/>
    <w:tmpl w:val="BB02CB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30F0E73"/>
    <w:multiLevelType w:val="hybridMultilevel"/>
    <w:tmpl w:val="BBFC3B5A"/>
    <w:lvl w:ilvl="0" w:tplc="00000005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6297D8D"/>
    <w:multiLevelType w:val="hybridMultilevel"/>
    <w:tmpl w:val="BC7432CA"/>
    <w:lvl w:ilvl="0" w:tplc="00000005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i w:val="0"/>
      </w:rPr>
    </w:lvl>
    <w:lvl w:ilvl="1" w:tplc="F04068AC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79F18ED"/>
    <w:multiLevelType w:val="hybridMultilevel"/>
    <w:tmpl w:val="A18613E0"/>
    <w:lvl w:ilvl="0" w:tplc="5002EF4A">
      <w:numFmt w:val="bullet"/>
      <w:lvlText w:val="–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>
    <w:nsid w:val="37B029E0"/>
    <w:multiLevelType w:val="hybridMultilevel"/>
    <w:tmpl w:val="5AFE4192"/>
    <w:lvl w:ilvl="0" w:tplc="5002EF4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8E55786"/>
    <w:multiLevelType w:val="hybridMultilevel"/>
    <w:tmpl w:val="F3C0D1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244A92"/>
    <w:multiLevelType w:val="hybridMultilevel"/>
    <w:tmpl w:val="FD74E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EB97EE6"/>
    <w:multiLevelType w:val="hybridMultilevel"/>
    <w:tmpl w:val="3AA077E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4DB5AC9"/>
    <w:multiLevelType w:val="hybridMultilevel"/>
    <w:tmpl w:val="73A04A1A"/>
    <w:lvl w:ilvl="0" w:tplc="518E457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97D7C09"/>
    <w:multiLevelType w:val="hybridMultilevel"/>
    <w:tmpl w:val="763A09A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C9D7330"/>
    <w:multiLevelType w:val="hybridMultilevel"/>
    <w:tmpl w:val="F0BAAE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D0C049C"/>
    <w:multiLevelType w:val="hybridMultilevel"/>
    <w:tmpl w:val="EBB66614"/>
    <w:lvl w:ilvl="0" w:tplc="00000005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5B24E10"/>
    <w:multiLevelType w:val="hybridMultilevel"/>
    <w:tmpl w:val="8B8E560C"/>
    <w:lvl w:ilvl="0" w:tplc="620CE3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A011A8F"/>
    <w:multiLevelType w:val="hybridMultilevel"/>
    <w:tmpl w:val="366AED6E"/>
    <w:lvl w:ilvl="0" w:tplc="27B48CC0">
      <w:start w:val="1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AD31FAF"/>
    <w:multiLevelType w:val="hybridMultilevel"/>
    <w:tmpl w:val="A3B009BA"/>
    <w:lvl w:ilvl="0" w:tplc="3EB0701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80B18"/>
    <w:multiLevelType w:val="hybridMultilevel"/>
    <w:tmpl w:val="A992E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D13336"/>
    <w:multiLevelType w:val="hybridMultilevel"/>
    <w:tmpl w:val="BB02CB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06D099D"/>
    <w:multiLevelType w:val="multilevel"/>
    <w:tmpl w:val="146CF2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F144BE"/>
    <w:multiLevelType w:val="hybridMultilevel"/>
    <w:tmpl w:val="F4CE33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161EE6"/>
    <w:multiLevelType w:val="hybridMultilevel"/>
    <w:tmpl w:val="311433C4"/>
    <w:lvl w:ilvl="0" w:tplc="D4C4DDE8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87752E"/>
    <w:multiLevelType w:val="hybridMultilevel"/>
    <w:tmpl w:val="41748E0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87D5EE3"/>
    <w:multiLevelType w:val="hybridMultilevel"/>
    <w:tmpl w:val="A6C8C3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6DAE6CD1"/>
    <w:multiLevelType w:val="hybridMultilevel"/>
    <w:tmpl w:val="B8EE14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491285E"/>
    <w:multiLevelType w:val="hybridMultilevel"/>
    <w:tmpl w:val="B986CCC8"/>
    <w:lvl w:ilvl="0" w:tplc="27B48CC0">
      <w:start w:val="11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7DD7757A"/>
    <w:multiLevelType w:val="hybridMultilevel"/>
    <w:tmpl w:val="1DB2A138"/>
    <w:lvl w:ilvl="0" w:tplc="D4C4DDE8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263248"/>
    <w:multiLevelType w:val="hybridMultilevel"/>
    <w:tmpl w:val="C06C9272"/>
    <w:lvl w:ilvl="0" w:tplc="9B22E334">
      <w:start w:val="20"/>
      <w:numFmt w:val="decimal"/>
      <w:lvlText w:val="%1)"/>
      <w:lvlJc w:val="left"/>
      <w:pPr>
        <w:ind w:left="750" w:hanging="39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3E41EF"/>
    <w:multiLevelType w:val="hybridMultilevel"/>
    <w:tmpl w:val="448C1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4"/>
  </w:num>
  <w:num w:numId="8">
    <w:abstractNumId w:val="32"/>
  </w:num>
  <w:num w:numId="9">
    <w:abstractNumId w:val="9"/>
  </w:num>
  <w:num w:numId="10">
    <w:abstractNumId w:val="43"/>
  </w:num>
  <w:num w:numId="11">
    <w:abstractNumId w:val="3"/>
  </w:num>
  <w:num w:numId="12">
    <w:abstractNumId w:val="0"/>
  </w:num>
  <w:num w:numId="13">
    <w:abstractNumId w:val="17"/>
  </w:num>
  <w:num w:numId="14">
    <w:abstractNumId w:val="36"/>
  </w:num>
  <w:num w:numId="15">
    <w:abstractNumId w:val="21"/>
  </w:num>
  <w:num w:numId="16">
    <w:abstractNumId w:val="11"/>
  </w:num>
  <w:num w:numId="17">
    <w:abstractNumId w:val="23"/>
  </w:num>
  <w:num w:numId="18">
    <w:abstractNumId w:val="19"/>
  </w:num>
  <w:num w:numId="19">
    <w:abstractNumId w:val="45"/>
  </w:num>
  <w:num w:numId="20">
    <w:abstractNumId w:val="2"/>
  </w:num>
  <w:num w:numId="21">
    <w:abstractNumId w:val="6"/>
  </w:num>
  <w:num w:numId="22">
    <w:abstractNumId w:val="14"/>
  </w:num>
  <w:num w:numId="23">
    <w:abstractNumId w:val="39"/>
  </w:num>
  <w:num w:numId="24">
    <w:abstractNumId w:val="41"/>
  </w:num>
  <w:num w:numId="25">
    <w:abstractNumId w:val="27"/>
  </w:num>
  <w:num w:numId="26">
    <w:abstractNumId w:val="31"/>
  </w:num>
  <w:num w:numId="27">
    <w:abstractNumId w:val="20"/>
  </w:num>
  <w:num w:numId="28">
    <w:abstractNumId w:val="33"/>
  </w:num>
  <w:num w:numId="29">
    <w:abstractNumId w:val="12"/>
  </w:num>
  <w:num w:numId="30">
    <w:abstractNumId w:val="22"/>
  </w:num>
  <w:num w:numId="31">
    <w:abstractNumId w:val="29"/>
  </w:num>
  <w:num w:numId="32">
    <w:abstractNumId w:val="38"/>
  </w:num>
  <w:num w:numId="33">
    <w:abstractNumId w:val="28"/>
  </w:num>
  <w:num w:numId="34">
    <w:abstractNumId w:val="34"/>
  </w:num>
  <w:num w:numId="35">
    <w:abstractNumId w:val="18"/>
  </w:num>
  <w:num w:numId="36">
    <w:abstractNumId w:val="16"/>
  </w:num>
  <w:num w:numId="37">
    <w:abstractNumId w:val="8"/>
  </w:num>
  <w:num w:numId="38">
    <w:abstractNumId w:val="40"/>
  </w:num>
  <w:num w:numId="39">
    <w:abstractNumId w:val="25"/>
  </w:num>
  <w:num w:numId="40">
    <w:abstractNumId w:val="7"/>
  </w:num>
  <w:num w:numId="41">
    <w:abstractNumId w:val="26"/>
  </w:num>
  <w:num w:numId="42">
    <w:abstractNumId w:val="1"/>
  </w:num>
  <w:num w:numId="43">
    <w:abstractNumId w:val="24"/>
  </w:num>
  <w:num w:numId="44">
    <w:abstractNumId w:val="4"/>
  </w:num>
  <w:num w:numId="45">
    <w:abstractNumId w:val="37"/>
  </w:num>
  <w:num w:numId="46">
    <w:abstractNumId w:val="42"/>
  </w:num>
  <w:num w:numId="47">
    <w:abstractNumId w:val="13"/>
  </w:num>
  <w:num w:numId="4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0E4"/>
    <w:rsid w:val="000010E2"/>
    <w:rsid w:val="00003667"/>
    <w:rsid w:val="00004E3D"/>
    <w:rsid w:val="000059A2"/>
    <w:rsid w:val="000152BA"/>
    <w:rsid w:val="0002064F"/>
    <w:rsid w:val="000214DA"/>
    <w:rsid w:val="000228EA"/>
    <w:rsid w:val="0003020D"/>
    <w:rsid w:val="00031366"/>
    <w:rsid w:val="00032385"/>
    <w:rsid w:val="00040BE5"/>
    <w:rsid w:val="00045BB6"/>
    <w:rsid w:val="000507DB"/>
    <w:rsid w:val="00052E8D"/>
    <w:rsid w:val="000577F3"/>
    <w:rsid w:val="00064A55"/>
    <w:rsid w:val="0006549D"/>
    <w:rsid w:val="00066122"/>
    <w:rsid w:val="0006618C"/>
    <w:rsid w:val="00067078"/>
    <w:rsid w:val="00070878"/>
    <w:rsid w:val="00070AFF"/>
    <w:rsid w:val="00075A34"/>
    <w:rsid w:val="000761F7"/>
    <w:rsid w:val="0007624B"/>
    <w:rsid w:val="000833CC"/>
    <w:rsid w:val="00087EBE"/>
    <w:rsid w:val="00091084"/>
    <w:rsid w:val="00091648"/>
    <w:rsid w:val="00091AA7"/>
    <w:rsid w:val="000931BB"/>
    <w:rsid w:val="00094717"/>
    <w:rsid w:val="00095CB3"/>
    <w:rsid w:val="00096342"/>
    <w:rsid w:val="000A1172"/>
    <w:rsid w:val="000A4DA3"/>
    <w:rsid w:val="000A571A"/>
    <w:rsid w:val="000B1E75"/>
    <w:rsid w:val="000B4AE5"/>
    <w:rsid w:val="000B6432"/>
    <w:rsid w:val="000B691D"/>
    <w:rsid w:val="000C2566"/>
    <w:rsid w:val="000C49B8"/>
    <w:rsid w:val="000C64E8"/>
    <w:rsid w:val="000C72B6"/>
    <w:rsid w:val="000D08DB"/>
    <w:rsid w:val="000D31F7"/>
    <w:rsid w:val="000D4596"/>
    <w:rsid w:val="000D5D5F"/>
    <w:rsid w:val="000E00A6"/>
    <w:rsid w:val="000E17D9"/>
    <w:rsid w:val="000E52DC"/>
    <w:rsid w:val="000F6139"/>
    <w:rsid w:val="001002CE"/>
    <w:rsid w:val="00100679"/>
    <w:rsid w:val="00104935"/>
    <w:rsid w:val="00105572"/>
    <w:rsid w:val="001063C8"/>
    <w:rsid w:val="00114EBB"/>
    <w:rsid w:val="0011667F"/>
    <w:rsid w:val="00120A49"/>
    <w:rsid w:val="00120D78"/>
    <w:rsid w:val="00122C05"/>
    <w:rsid w:val="00125D32"/>
    <w:rsid w:val="00127AFD"/>
    <w:rsid w:val="00127D32"/>
    <w:rsid w:val="00135FE8"/>
    <w:rsid w:val="00136365"/>
    <w:rsid w:val="001365F6"/>
    <w:rsid w:val="001372EC"/>
    <w:rsid w:val="00143944"/>
    <w:rsid w:val="001508D5"/>
    <w:rsid w:val="00155CB5"/>
    <w:rsid w:val="0016063F"/>
    <w:rsid w:val="00165DB0"/>
    <w:rsid w:val="00166DC4"/>
    <w:rsid w:val="00167D92"/>
    <w:rsid w:val="00167DDE"/>
    <w:rsid w:val="00181CE5"/>
    <w:rsid w:val="00182869"/>
    <w:rsid w:val="00182952"/>
    <w:rsid w:val="0018381D"/>
    <w:rsid w:val="00186F89"/>
    <w:rsid w:val="00187BBF"/>
    <w:rsid w:val="00192346"/>
    <w:rsid w:val="00195046"/>
    <w:rsid w:val="001A1103"/>
    <w:rsid w:val="001A2091"/>
    <w:rsid w:val="001A5522"/>
    <w:rsid w:val="001A60B4"/>
    <w:rsid w:val="001A6ACE"/>
    <w:rsid w:val="001B574D"/>
    <w:rsid w:val="001B5873"/>
    <w:rsid w:val="001B6605"/>
    <w:rsid w:val="001B6B1D"/>
    <w:rsid w:val="001C25CD"/>
    <w:rsid w:val="001C41BF"/>
    <w:rsid w:val="001D19A1"/>
    <w:rsid w:val="001D35D4"/>
    <w:rsid w:val="001D549C"/>
    <w:rsid w:val="001E16C0"/>
    <w:rsid w:val="001E64E5"/>
    <w:rsid w:val="001F181C"/>
    <w:rsid w:val="001F48EC"/>
    <w:rsid w:val="001F6677"/>
    <w:rsid w:val="001F72DD"/>
    <w:rsid w:val="002110C6"/>
    <w:rsid w:val="00213F23"/>
    <w:rsid w:val="002174A6"/>
    <w:rsid w:val="002246E3"/>
    <w:rsid w:val="00231A37"/>
    <w:rsid w:val="00232D5B"/>
    <w:rsid w:val="002363EE"/>
    <w:rsid w:val="0024090C"/>
    <w:rsid w:val="002519BD"/>
    <w:rsid w:val="00252AE7"/>
    <w:rsid w:val="00260FBC"/>
    <w:rsid w:val="00266A1A"/>
    <w:rsid w:val="00267CF6"/>
    <w:rsid w:val="002703C6"/>
    <w:rsid w:val="002717D9"/>
    <w:rsid w:val="002724E6"/>
    <w:rsid w:val="00277B58"/>
    <w:rsid w:val="00281BFE"/>
    <w:rsid w:val="00283E81"/>
    <w:rsid w:val="002A1616"/>
    <w:rsid w:val="002A3F4B"/>
    <w:rsid w:val="002A7D10"/>
    <w:rsid w:val="002B05D0"/>
    <w:rsid w:val="002B066D"/>
    <w:rsid w:val="002B4067"/>
    <w:rsid w:val="002B4E43"/>
    <w:rsid w:val="002C58DD"/>
    <w:rsid w:val="002C5C8E"/>
    <w:rsid w:val="002D419F"/>
    <w:rsid w:val="002D665B"/>
    <w:rsid w:val="002E18B8"/>
    <w:rsid w:val="002E2439"/>
    <w:rsid w:val="002E3F6A"/>
    <w:rsid w:val="002E760C"/>
    <w:rsid w:val="002F3129"/>
    <w:rsid w:val="002F3BE2"/>
    <w:rsid w:val="002F62E3"/>
    <w:rsid w:val="002F6EBB"/>
    <w:rsid w:val="002F7EFE"/>
    <w:rsid w:val="003006B5"/>
    <w:rsid w:val="003014DF"/>
    <w:rsid w:val="00303207"/>
    <w:rsid w:val="00305FE2"/>
    <w:rsid w:val="00307B88"/>
    <w:rsid w:val="00310047"/>
    <w:rsid w:val="00317F65"/>
    <w:rsid w:val="003212F9"/>
    <w:rsid w:val="00324C10"/>
    <w:rsid w:val="00326396"/>
    <w:rsid w:val="00332F90"/>
    <w:rsid w:val="003345CF"/>
    <w:rsid w:val="003351EE"/>
    <w:rsid w:val="00335452"/>
    <w:rsid w:val="00340B6A"/>
    <w:rsid w:val="00342367"/>
    <w:rsid w:val="00347D7F"/>
    <w:rsid w:val="00351F36"/>
    <w:rsid w:val="0035405A"/>
    <w:rsid w:val="00356844"/>
    <w:rsid w:val="0035692B"/>
    <w:rsid w:val="00357248"/>
    <w:rsid w:val="0036027A"/>
    <w:rsid w:val="00361257"/>
    <w:rsid w:val="00364C30"/>
    <w:rsid w:val="00371BB4"/>
    <w:rsid w:val="003726D2"/>
    <w:rsid w:val="003751F9"/>
    <w:rsid w:val="00375DF5"/>
    <w:rsid w:val="003824C9"/>
    <w:rsid w:val="0038445F"/>
    <w:rsid w:val="0038478E"/>
    <w:rsid w:val="00384951"/>
    <w:rsid w:val="0038554C"/>
    <w:rsid w:val="00386732"/>
    <w:rsid w:val="003961D1"/>
    <w:rsid w:val="003978BA"/>
    <w:rsid w:val="003A09D5"/>
    <w:rsid w:val="003A16C8"/>
    <w:rsid w:val="003A32C0"/>
    <w:rsid w:val="003A5ECD"/>
    <w:rsid w:val="003B057C"/>
    <w:rsid w:val="003B1D21"/>
    <w:rsid w:val="003B3D74"/>
    <w:rsid w:val="003B4BD6"/>
    <w:rsid w:val="003C0277"/>
    <w:rsid w:val="003C1BFA"/>
    <w:rsid w:val="003C1EB0"/>
    <w:rsid w:val="003D17B0"/>
    <w:rsid w:val="003D1B32"/>
    <w:rsid w:val="003D2C8B"/>
    <w:rsid w:val="003D32BD"/>
    <w:rsid w:val="003E6E63"/>
    <w:rsid w:val="003F1AEC"/>
    <w:rsid w:val="003F6EAF"/>
    <w:rsid w:val="00402773"/>
    <w:rsid w:val="00403728"/>
    <w:rsid w:val="00405913"/>
    <w:rsid w:val="004077AB"/>
    <w:rsid w:val="004158C9"/>
    <w:rsid w:val="00420A97"/>
    <w:rsid w:val="004223C6"/>
    <w:rsid w:val="00422ED7"/>
    <w:rsid w:val="00425640"/>
    <w:rsid w:val="00436266"/>
    <w:rsid w:val="0043777E"/>
    <w:rsid w:val="00443ACB"/>
    <w:rsid w:val="004440ED"/>
    <w:rsid w:val="00445C9B"/>
    <w:rsid w:val="00450A4E"/>
    <w:rsid w:val="00450FB5"/>
    <w:rsid w:val="00451662"/>
    <w:rsid w:val="00454911"/>
    <w:rsid w:val="00454CA3"/>
    <w:rsid w:val="00454FBD"/>
    <w:rsid w:val="00455975"/>
    <w:rsid w:val="00456231"/>
    <w:rsid w:val="0046112F"/>
    <w:rsid w:val="00475DD4"/>
    <w:rsid w:val="004769E8"/>
    <w:rsid w:val="00484B9F"/>
    <w:rsid w:val="0049041B"/>
    <w:rsid w:val="00492BBB"/>
    <w:rsid w:val="00494834"/>
    <w:rsid w:val="00497431"/>
    <w:rsid w:val="004A1A3F"/>
    <w:rsid w:val="004A5F2C"/>
    <w:rsid w:val="004A6245"/>
    <w:rsid w:val="004A742D"/>
    <w:rsid w:val="004B07A5"/>
    <w:rsid w:val="004B096F"/>
    <w:rsid w:val="004B1E01"/>
    <w:rsid w:val="004B5DA7"/>
    <w:rsid w:val="004B5FEC"/>
    <w:rsid w:val="004C02E2"/>
    <w:rsid w:val="004C4644"/>
    <w:rsid w:val="004C53D6"/>
    <w:rsid w:val="004D1E98"/>
    <w:rsid w:val="004D4EE2"/>
    <w:rsid w:val="004E2C5E"/>
    <w:rsid w:val="004F4126"/>
    <w:rsid w:val="004F6909"/>
    <w:rsid w:val="00507B42"/>
    <w:rsid w:val="00510285"/>
    <w:rsid w:val="005115BC"/>
    <w:rsid w:val="00513327"/>
    <w:rsid w:val="00513B9A"/>
    <w:rsid w:val="0051470E"/>
    <w:rsid w:val="005162E6"/>
    <w:rsid w:val="00520075"/>
    <w:rsid w:val="00521C9A"/>
    <w:rsid w:val="005238F5"/>
    <w:rsid w:val="005251AD"/>
    <w:rsid w:val="0053029D"/>
    <w:rsid w:val="005321FC"/>
    <w:rsid w:val="00535DD8"/>
    <w:rsid w:val="00537682"/>
    <w:rsid w:val="00547FEB"/>
    <w:rsid w:val="00560EC1"/>
    <w:rsid w:val="00561368"/>
    <w:rsid w:val="00577480"/>
    <w:rsid w:val="00577C7C"/>
    <w:rsid w:val="00580482"/>
    <w:rsid w:val="005816B8"/>
    <w:rsid w:val="005819DD"/>
    <w:rsid w:val="00591766"/>
    <w:rsid w:val="005919BC"/>
    <w:rsid w:val="00592D92"/>
    <w:rsid w:val="0059357C"/>
    <w:rsid w:val="00593A66"/>
    <w:rsid w:val="00593D10"/>
    <w:rsid w:val="00596404"/>
    <w:rsid w:val="0059660D"/>
    <w:rsid w:val="00596CA7"/>
    <w:rsid w:val="005A1A49"/>
    <w:rsid w:val="005A5535"/>
    <w:rsid w:val="005B08CC"/>
    <w:rsid w:val="005B23BC"/>
    <w:rsid w:val="005B41DC"/>
    <w:rsid w:val="005B777B"/>
    <w:rsid w:val="005C76DA"/>
    <w:rsid w:val="005D04D5"/>
    <w:rsid w:val="005D1DF7"/>
    <w:rsid w:val="005D36B1"/>
    <w:rsid w:val="005E6CCF"/>
    <w:rsid w:val="005F01C5"/>
    <w:rsid w:val="005F2BC7"/>
    <w:rsid w:val="005F318F"/>
    <w:rsid w:val="005F432D"/>
    <w:rsid w:val="00601577"/>
    <w:rsid w:val="00605411"/>
    <w:rsid w:val="00606CBD"/>
    <w:rsid w:val="00612457"/>
    <w:rsid w:val="00613761"/>
    <w:rsid w:val="00615267"/>
    <w:rsid w:val="00617FD4"/>
    <w:rsid w:val="006224EA"/>
    <w:rsid w:val="006261DA"/>
    <w:rsid w:val="006301A4"/>
    <w:rsid w:val="0063163E"/>
    <w:rsid w:val="00632A9D"/>
    <w:rsid w:val="006345FB"/>
    <w:rsid w:val="00640A2E"/>
    <w:rsid w:val="00642496"/>
    <w:rsid w:val="00652744"/>
    <w:rsid w:val="00654CC8"/>
    <w:rsid w:val="00657006"/>
    <w:rsid w:val="006573E0"/>
    <w:rsid w:val="0066024D"/>
    <w:rsid w:val="00661C33"/>
    <w:rsid w:val="00662388"/>
    <w:rsid w:val="0066390C"/>
    <w:rsid w:val="00671640"/>
    <w:rsid w:val="006766E1"/>
    <w:rsid w:val="00680046"/>
    <w:rsid w:val="00680944"/>
    <w:rsid w:val="006827BC"/>
    <w:rsid w:val="00685310"/>
    <w:rsid w:val="006A067D"/>
    <w:rsid w:val="006A21B5"/>
    <w:rsid w:val="006A56D8"/>
    <w:rsid w:val="006A6A4D"/>
    <w:rsid w:val="006A76D7"/>
    <w:rsid w:val="006B6AAA"/>
    <w:rsid w:val="006C47B1"/>
    <w:rsid w:val="006C555C"/>
    <w:rsid w:val="006D197A"/>
    <w:rsid w:val="006D5A3C"/>
    <w:rsid w:val="006E0828"/>
    <w:rsid w:val="006E6A7B"/>
    <w:rsid w:val="006F0FE9"/>
    <w:rsid w:val="006F1592"/>
    <w:rsid w:val="006F25AE"/>
    <w:rsid w:val="006F2B97"/>
    <w:rsid w:val="006F315B"/>
    <w:rsid w:val="007043D3"/>
    <w:rsid w:val="00705B1B"/>
    <w:rsid w:val="00707C30"/>
    <w:rsid w:val="00710B54"/>
    <w:rsid w:val="00710D53"/>
    <w:rsid w:val="00711D63"/>
    <w:rsid w:val="007123C6"/>
    <w:rsid w:val="00713B68"/>
    <w:rsid w:val="00715DE2"/>
    <w:rsid w:val="0072534A"/>
    <w:rsid w:val="0072690A"/>
    <w:rsid w:val="0072734A"/>
    <w:rsid w:val="007273C7"/>
    <w:rsid w:val="00727827"/>
    <w:rsid w:val="00735933"/>
    <w:rsid w:val="00740C25"/>
    <w:rsid w:val="00741203"/>
    <w:rsid w:val="007443E3"/>
    <w:rsid w:val="00746958"/>
    <w:rsid w:val="007477F0"/>
    <w:rsid w:val="007524DE"/>
    <w:rsid w:val="0075332D"/>
    <w:rsid w:val="00754165"/>
    <w:rsid w:val="0075500E"/>
    <w:rsid w:val="00761296"/>
    <w:rsid w:val="00762B0D"/>
    <w:rsid w:val="0076420F"/>
    <w:rsid w:val="007652AD"/>
    <w:rsid w:val="0077161F"/>
    <w:rsid w:val="0077401E"/>
    <w:rsid w:val="00775D70"/>
    <w:rsid w:val="00777C2D"/>
    <w:rsid w:val="00782DCA"/>
    <w:rsid w:val="007833DF"/>
    <w:rsid w:val="00784D96"/>
    <w:rsid w:val="007867CA"/>
    <w:rsid w:val="007873FC"/>
    <w:rsid w:val="00787B5C"/>
    <w:rsid w:val="00790E41"/>
    <w:rsid w:val="007915BF"/>
    <w:rsid w:val="0079270D"/>
    <w:rsid w:val="00792D75"/>
    <w:rsid w:val="007947C9"/>
    <w:rsid w:val="007952D6"/>
    <w:rsid w:val="00795F61"/>
    <w:rsid w:val="007A6D2F"/>
    <w:rsid w:val="007C4BF4"/>
    <w:rsid w:val="007C5D1F"/>
    <w:rsid w:val="007D0670"/>
    <w:rsid w:val="007D3072"/>
    <w:rsid w:val="007D3850"/>
    <w:rsid w:val="007D5FF2"/>
    <w:rsid w:val="007E12A1"/>
    <w:rsid w:val="007E24F3"/>
    <w:rsid w:val="007E2BBF"/>
    <w:rsid w:val="007E2D68"/>
    <w:rsid w:val="007E4069"/>
    <w:rsid w:val="007E7F12"/>
    <w:rsid w:val="007F4E34"/>
    <w:rsid w:val="00801463"/>
    <w:rsid w:val="00806E3D"/>
    <w:rsid w:val="00807DAA"/>
    <w:rsid w:val="00810C31"/>
    <w:rsid w:val="00812798"/>
    <w:rsid w:val="00815C70"/>
    <w:rsid w:val="0082223D"/>
    <w:rsid w:val="00823197"/>
    <w:rsid w:val="00827A1B"/>
    <w:rsid w:val="00827DC9"/>
    <w:rsid w:val="0083322C"/>
    <w:rsid w:val="00836A63"/>
    <w:rsid w:val="0084013B"/>
    <w:rsid w:val="00840391"/>
    <w:rsid w:val="00840E46"/>
    <w:rsid w:val="00843632"/>
    <w:rsid w:val="008446EA"/>
    <w:rsid w:val="00844CC4"/>
    <w:rsid w:val="00851BB4"/>
    <w:rsid w:val="00857123"/>
    <w:rsid w:val="00867439"/>
    <w:rsid w:val="00871AE7"/>
    <w:rsid w:val="00876894"/>
    <w:rsid w:val="00880B46"/>
    <w:rsid w:val="008812AA"/>
    <w:rsid w:val="00886BF6"/>
    <w:rsid w:val="008922EE"/>
    <w:rsid w:val="00894DBA"/>
    <w:rsid w:val="008A178A"/>
    <w:rsid w:val="008A22CA"/>
    <w:rsid w:val="008A5A8D"/>
    <w:rsid w:val="008B7285"/>
    <w:rsid w:val="008C2198"/>
    <w:rsid w:val="008C2D4B"/>
    <w:rsid w:val="008C4F50"/>
    <w:rsid w:val="008D086F"/>
    <w:rsid w:val="008D10BF"/>
    <w:rsid w:val="008D208B"/>
    <w:rsid w:val="008E1FF1"/>
    <w:rsid w:val="008E6ABB"/>
    <w:rsid w:val="008F5E21"/>
    <w:rsid w:val="008F6C35"/>
    <w:rsid w:val="008F70F0"/>
    <w:rsid w:val="009032C9"/>
    <w:rsid w:val="00903FA5"/>
    <w:rsid w:val="0090441D"/>
    <w:rsid w:val="00906DE8"/>
    <w:rsid w:val="00910615"/>
    <w:rsid w:val="00910D80"/>
    <w:rsid w:val="00911427"/>
    <w:rsid w:val="00912E60"/>
    <w:rsid w:val="009153FD"/>
    <w:rsid w:val="00915473"/>
    <w:rsid w:val="0091726C"/>
    <w:rsid w:val="00922268"/>
    <w:rsid w:val="00927B82"/>
    <w:rsid w:val="00933B60"/>
    <w:rsid w:val="00936FA2"/>
    <w:rsid w:val="0094231C"/>
    <w:rsid w:val="0094329F"/>
    <w:rsid w:val="009462EF"/>
    <w:rsid w:val="009578B9"/>
    <w:rsid w:val="00957BA3"/>
    <w:rsid w:val="00957DE4"/>
    <w:rsid w:val="009617D0"/>
    <w:rsid w:val="009637D7"/>
    <w:rsid w:val="00964789"/>
    <w:rsid w:val="00983C0D"/>
    <w:rsid w:val="009848D4"/>
    <w:rsid w:val="00985F54"/>
    <w:rsid w:val="00994376"/>
    <w:rsid w:val="00995917"/>
    <w:rsid w:val="009966BE"/>
    <w:rsid w:val="00997104"/>
    <w:rsid w:val="009A14C4"/>
    <w:rsid w:val="009A171C"/>
    <w:rsid w:val="009A1E88"/>
    <w:rsid w:val="009A289E"/>
    <w:rsid w:val="009A3707"/>
    <w:rsid w:val="009A3A4A"/>
    <w:rsid w:val="009A3D32"/>
    <w:rsid w:val="009B20F0"/>
    <w:rsid w:val="009B47D4"/>
    <w:rsid w:val="009B6118"/>
    <w:rsid w:val="009B78CB"/>
    <w:rsid w:val="009C0912"/>
    <w:rsid w:val="009C2D2A"/>
    <w:rsid w:val="009C5C19"/>
    <w:rsid w:val="009D3D59"/>
    <w:rsid w:val="009D6554"/>
    <w:rsid w:val="009D7364"/>
    <w:rsid w:val="009D7DE2"/>
    <w:rsid w:val="009F2C0E"/>
    <w:rsid w:val="009F37B5"/>
    <w:rsid w:val="009F40E4"/>
    <w:rsid w:val="009F4839"/>
    <w:rsid w:val="009F6742"/>
    <w:rsid w:val="009F6C0B"/>
    <w:rsid w:val="00A01B71"/>
    <w:rsid w:val="00A06614"/>
    <w:rsid w:val="00A14FD6"/>
    <w:rsid w:val="00A15CFD"/>
    <w:rsid w:val="00A17130"/>
    <w:rsid w:val="00A20BAB"/>
    <w:rsid w:val="00A23576"/>
    <w:rsid w:val="00A257C5"/>
    <w:rsid w:val="00A3153F"/>
    <w:rsid w:val="00A31DD0"/>
    <w:rsid w:val="00A32762"/>
    <w:rsid w:val="00A35802"/>
    <w:rsid w:val="00A36D60"/>
    <w:rsid w:val="00A42C76"/>
    <w:rsid w:val="00A43005"/>
    <w:rsid w:val="00A44CBA"/>
    <w:rsid w:val="00A46DDB"/>
    <w:rsid w:val="00A52BE4"/>
    <w:rsid w:val="00A52C39"/>
    <w:rsid w:val="00A64B6C"/>
    <w:rsid w:val="00A724EB"/>
    <w:rsid w:val="00A73917"/>
    <w:rsid w:val="00A807B3"/>
    <w:rsid w:val="00A817A0"/>
    <w:rsid w:val="00A92278"/>
    <w:rsid w:val="00A93D89"/>
    <w:rsid w:val="00A9486E"/>
    <w:rsid w:val="00A94C48"/>
    <w:rsid w:val="00AA0A43"/>
    <w:rsid w:val="00AA1236"/>
    <w:rsid w:val="00AA2058"/>
    <w:rsid w:val="00AA7054"/>
    <w:rsid w:val="00AB05D6"/>
    <w:rsid w:val="00AD05F6"/>
    <w:rsid w:val="00AD072A"/>
    <w:rsid w:val="00AD08AB"/>
    <w:rsid w:val="00AD3D95"/>
    <w:rsid w:val="00AD53E3"/>
    <w:rsid w:val="00AD7D2C"/>
    <w:rsid w:val="00AE1AF7"/>
    <w:rsid w:val="00AE37BD"/>
    <w:rsid w:val="00AE50D9"/>
    <w:rsid w:val="00AF1B9B"/>
    <w:rsid w:val="00AF2260"/>
    <w:rsid w:val="00B1000A"/>
    <w:rsid w:val="00B13695"/>
    <w:rsid w:val="00B14CA8"/>
    <w:rsid w:val="00B1712E"/>
    <w:rsid w:val="00B20FB8"/>
    <w:rsid w:val="00B22767"/>
    <w:rsid w:val="00B23394"/>
    <w:rsid w:val="00B24042"/>
    <w:rsid w:val="00B26666"/>
    <w:rsid w:val="00B2755B"/>
    <w:rsid w:val="00B32D1A"/>
    <w:rsid w:val="00B34714"/>
    <w:rsid w:val="00B35E72"/>
    <w:rsid w:val="00B41E62"/>
    <w:rsid w:val="00B5437E"/>
    <w:rsid w:val="00B555F3"/>
    <w:rsid w:val="00B55AC5"/>
    <w:rsid w:val="00B565DC"/>
    <w:rsid w:val="00B641F2"/>
    <w:rsid w:val="00B643B1"/>
    <w:rsid w:val="00B657B7"/>
    <w:rsid w:val="00B668B6"/>
    <w:rsid w:val="00B67563"/>
    <w:rsid w:val="00B67D13"/>
    <w:rsid w:val="00B73999"/>
    <w:rsid w:val="00B73E83"/>
    <w:rsid w:val="00B81BC5"/>
    <w:rsid w:val="00B82BBC"/>
    <w:rsid w:val="00B836E9"/>
    <w:rsid w:val="00B90C2D"/>
    <w:rsid w:val="00B95707"/>
    <w:rsid w:val="00B976DC"/>
    <w:rsid w:val="00B97C72"/>
    <w:rsid w:val="00BA0CBF"/>
    <w:rsid w:val="00BA383B"/>
    <w:rsid w:val="00BA4A6D"/>
    <w:rsid w:val="00BA4AB6"/>
    <w:rsid w:val="00BB5010"/>
    <w:rsid w:val="00BB5D24"/>
    <w:rsid w:val="00BB6DD4"/>
    <w:rsid w:val="00BB722E"/>
    <w:rsid w:val="00BC006B"/>
    <w:rsid w:val="00BC769E"/>
    <w:rsid w:val="00BD0C21"/>
    <w:rsid w:val="00BE01D8"/>
    <w:rsid w:val="00BE0B17"/>
    <w:rsid w:val="00BE33B6"/>
    <w:rsid w:val="00BF02EE"/>
    <w:rsid w:val="00BF4719"/>
    <w:rsid w:val="00BF4775"/>
    <w:rsid w:val="00C02BF2"/>
    <w:rsid w:val="00C0402A"/>
    <w:rsid w:val="00C05116"/>
    <w:rsid w:val="00C05B3F"/>
    <w:rsid w:val="00C05E60"/>
    <w:rsid w:val="00C06A00"/>
    <w:rsid w:val="00C06B75"/>
    <w:rsid w:val="00C07767"/>
    <w:rsid w:val="00C10789"/>
    <w:rsid w:val="00C11EB6"/>
    <w:rsid w:val="00C122DE"/>
    <w:rsid w:val="00C13290"/>
    <w:rsid w:val="00C22029"/>
    <w:rsid w:val="00C324A9"/>
    <w:rsid w:val="00C32A34"/>
    <w:rsid w:val="00C4177E"/>
    <w:rsid w:val="00C42AE0"/>
    <w:rsid w:val="00C478FA"/>
    <w:rsid w:val="00C5014A"/>
    <w:rsid w:val="00C502D3"/>
    <w:rsid w:val="00C52522"/>
    <w:rsid w:val="00C5497F"/>
    <w:rsid w:val="00C57922"/>
    <w:rsid w:val="00C602B1"/>
    <w:rsid w:val="00C60F95"/>
    <w:rsid w:val="00C62AC5"/>
    <w:rsid w:val="00C635A4"/>
    <w:rsid w:val="00C6587D"/>
    <w:rsid w:val="00C671E1"/>
    <w:rsid w:val="00C70B4F"/>
    <w:rsid w:val="00C71B65"/>
    <w:rsid w:val="00C72483"/>
    <w:rsid w:val="00C74523"/>
    <w:rsid w:val="00C82412"/>
    <w:rsid w:val="00C82517"/>
    <w:rsid w:val="00C8329E"/>
    <w:rsid w:val="00C85DCF"/>
    <w:rsid w:val="00C9604F"/>
    <w:rsid w:val="00CA10C6"/>
    <w:rsid w:val="00CA5737"/>
    <w:rsid w:val="00CA6DC9"/>
    <w:rsid w:val="00CB324A"/>
    <w:rsid w:val="00CB79B1"/>
    <w:rsid w:val="00CB7BB3"/>
    <w:rsid w:val="00CC49A6"/>
    <w:rsid w:val="00CD36AC"/>
    <w:rsid w:val="00CE13E7"/>
    <w:rsid w:val="00CE472A"/>
    <w:rsid w:val="00CE4A29"/>
    <w:rsid w:val="00CE4DEF"/>
    <w:rsid w:val="00CE65E8"/>
    <w:rsid w:val="00CE6919"/>
    <w:rsid w:val="00D04565"/>
    <w:rsid w:val="00D047C8"/>
    <w:rsid w:val="00D11A17"/>
    <w:rsid w:val="00D147DB"/>
    <w:rsid w:val="00D16308"/>
    <w:rsid w:val="00D21DA9"/>
    <w:rsid w:val="00D21F1E"/>
    <w:rsid w:val="00D24A42"/>
    <w:rsid w:val="00D254D8"/>
    <w:rsid w:val="00D27BE8"/>
    <w:rsid w:val="00D306E4"/>
    <w:rsid w:val="00D33F2B"/>
    <w:rsid w:val="00D37C2A"/>
    <w:rsid w:val="00D414E9"/>
    <w:rsid w:val="00D42042"/>
    <w:rsid w:val="00D46362"/>
    <w:rsid w:val="00D47D87"/>
    <w:rsid w:val="00D52EFC"/>
    <w:rsid w:val="00D66B37"/>
    <w:rsid w:val="00D66C50"/>
    <w:rsid w:val="00D74B0C"/>
    <w:rsid w:val="00D74FFC"/>
    <w:rsid w:val="00D76B5A"/>
    <w:rsid w:val="00D82470"/>
    <w:rsid w:val="00D86393"/>
    <w:rsid w:val="00D915BA"/>
    <w:rsid w:val="00D94806"/>
    <w:rsid w:val="00D95002"/>
    <w:rsid w:val="00D96D74"/>
    <w:rsid w:val="00DA0334"/>
    <w:rsid w:val="00DA073D"/>
    <w:rsid w:val="00DA21A7"/>
    <w:rsid w:val="00DA3C34"/>
    <w:rsid w:val="00DA41C6"/>
    <w:rsid w:val="00DA7619"/>
    <w:rsid w:val="00DB0367"/>
    <w:rsid w:val="00DB1DCE"/>
    <w:rsid w:val="00DB3689"/>
    <w:rsid w:val="00DB6727"/>
    <w:rsid w:val="00DC676C"/>
    <w:rsid w:val="00DD260B"/>
    <w:rsid w:val="00DD271C"/>
    <w:rsid w:val="00DD608E"/>
    <w:rsid w:val="00DD72EB"/>
    <w:rsid w:val="00DE3222"/>
    <w:rsid w:val="00DE335C"/>
    <w:rsid w:val="00DE59FB"/>
    <w:rsid w:val="00DE6D65"/>
    <w:rsid w:val="00DF0DF8"/>
    <w:rsid w:val="00DF131B"/>
    <w:rsid w:val="00E01C4B"/>
    <w:rsid w:val="00E01CB6"/>
    <w:rsid w:val="00E02238"/>
    <w:rsid w:val="00E0621E"/>
    <w:rsid w:val="00E07D2A"/>
    <w:rsid w:val="00E104E4"/>
    <w:rsid w:val="00E27F81"/>
    <w:rsid w:val="00E3203E"/>
    <w:rsid w:val="00E40208"/>
    <w:rsid w:val="00E42AFB"/>
    <w:rsid w:val="00E453B8"/>
    <w:rsid w:val="00E46435"/>
    <w:rsid w:val="00E46C29"/>
    <w:rsid w:val="00E507C2"/>
    <w:rsid w:val="00E51D43"/>
    <w:rsid w:val="00E5227E"/>
    <w:rsid w:val="00E57004"/>
    <w:rsid w:val="00E57313"/>
    <w:rsid w:val="00E57BA6"/>
    <w:rsid w:val="00E61750"/>
    <w:rsid w:val="00E628F9"/>
    <w:rsid w:val="00E63C04"/>
    <w:rsid w:val="00E85ECB"/>
    <w:rsid w:val="00E86A1B"/>
    <w:rsid w:val="00E919D7"/>
    <w:rsid w:val="00EA1827"/>
    <w:rsid w:val="00EA56B6"/>
    <w:rsid w:val="00EA69D7"/>
    <w:rsid w:val="00EB1E3F"/>
    <w:rsid w:val="00EB63F9"/>
    <w:rsid w:val="00EC1B06"/>
    <w:rsid w:val="00EC1FF2"/>
    <w:rsid w:val="00ED2ABA"/>
    <w:rsid w:val="00ED3845"/>
    <w:rsid w:val="00ED4501"/>
    <w:rsid w:val="00EE0B0B"/>
    <w:rsid w:val="00EF0BCE"/>
    <w:rsid w:val="00EF6AAA"/>
    <w:rsid w:val="00EF75F8"/>
    <w:rsid w:val="00F03277"/>
    <w:rsid w:val="00F10664"/>
    <w:rsid w:val="00F11E23"/>
    <w:rsid w:val="00F12A23"/>
    <w:rsid w:val="00F13451"/>
    <w:rsid w:val="00F14B11"/>
    <w:rsid w:val="00F16F82"/>
    <w:rsid w:val="00F16FF2"/>
    <w:rsid w:val="00F20247"/>
    <w:rsid w:val="00F26FC1"/>
    <w:rsid w:val="00F32134"/>
    <w:rsid w:val="00F4394B"/>
    <w:rsid w:val="00F46583"/>
    <w:rsid w:val="00F50064"/>
    <w:rsid w:val="00F5203B"/>
    <w:rsid w:val="00F53176"/>
    <w:rsid w:val="00F56C3A"/>
    <w:rsid w:val="00F64F37"/>
    <w:rsid w:val="00F66C04"/>
    <w:rsid w:val="00F7083C"/>
    <w:rsid w:val="00F8260B"/>
    <w:rsid w:val="00F82944"/>
    <w:rsid w:val="00F86992"/>
    <w:rsid w:val="00F87F5E"/>
    <w:rsid w:val="00F90A5E"/>
    <w:rsid w:val="00F91543"/>
    <w:rsid w:val="00F9220A"/>
    <w:rsid w:val="00F94EB0"/>
    <w:rsid w:val="00FA0547"/>
    <w:rsid w:val="00FA0B4E"/>
    <w:rsid w:val="00FA1FE6"/>
    <w:rsid w:val="00FA39A1"/>
    <w:rsid w:val="00FA3E30"/>
    <w:rsid w:val="00FA4070"/>
    <w:rsid w:val="00FA4EB7"/>
    <w:rsid w:val="00FA5CC2"/>
    <w:rsid w:val="00FA5DAB"/>
    <w:rsid w:val="00FB2A29"/>
    <w:rsid w:val="00FB2A52"/>
    <w:rsid w:val="00FB7CBD"/>
    <w:rsid w:val="00FC097A"/>
    <w:rsid w:val="00FC5C53"/>
    <w:rsid w:val="00FC7C27"/>
    <w:rsid w:val="00FD18B5"/>
    <w:rsid w:val="00FD1C8E"/>
    <w:rsid w:val="00FD3E6D"/>
    <w:rsid w:val="00FD6802"/>
    <w:rsid w:val="00FE228F"/>
    <w:rsid w:val="00FF2306"/>
    <w:rsid w:val="00FF348C"/>
    <w:rsid w:val="00FF5275"/>
    <w:rsid w:val="00FF6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85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33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1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F1592"/>
    <w:pPr>
      <w:spacing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6F15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NoIndentChar">
    <w:name w:val="NormalNoIndent Char"/>
    <w:link w:val="NormalNoIndent"/>
    <w:locked/>
    <w:rsid w:val="006F159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6F1592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6F15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1592"/>
    <w:rPr>
      <w:lang w:val="uk-UA"/>
    </w:rPr>
  </w:style>
  <w:style w:type="paragraph" w:styleId="a7">
    <w:name w:val="footer"/>
    <w:basedOn w:val="a"/>
    <w:link w:val="a8"/>
    <w:uiPriority w:val="99"/>
    <w:unhideWhenUsed/>
    <w:rsid w:val="006F15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592"/>
    <w:rPr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6F15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1592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8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b">
    <w:name w:val="TOC Heading"/>
    <w:basedOn w:val="1"/>
    <w:next w:val="a"/>
    <w:uiPriority w:val="39"/>
    <w:semiHidden/>
    <w:unhideWhenUsed/>
    <w:qFormat/>
    <w:rsid w:val="0038554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01D8"/>
    <w:pPr>
      <w:spacing w:after="100"/>
    </w:pPr>
  </w:style>
  <w:style w:type="character" w:styleId="ac">
    <w:name w:val="Hyperlink"/>
    <w:basedOn w:val="a0"/>
    <w:uiPriority w:val="99"/>
    <w:unhideWhenUsed/>
    <w:rsid w:val="00BE01D8"/>
    <w:rPr>
      <w:color w:val="0000FF" w:themeColor="hyperlink"/>
      <w:u w:val="single"/>
    </w:rPr>
  </w:style>
  <w:style w:type="character" w:customStyle="1" w:styleId="AbstractTitleChar">
    <w:name w:val="AbstractTitle Char"/>
    <w:link w:val="AbstractTitle"/>
    <w:locked/>
    <w:rsid w:val="00DE335C"/>
    <w:rPr>
      <w:rFonts w:ascii="Times New Roman" w:hAnsi="Times New Roman" w:cs="Times New Roman"/>
      <w:caps/>
      <w:sz w:val="28"/>
      <w:szCs w:val="28"/>
      <w:lang w:val="uk-UA"/>
    </w:rPr>
  </w:style>
  <w:style w:type="paragraph" w:customStyle="1" w:styleId="AbstractTitle">
    <w:name w:val="AbstractTitle"/>
    <w:basedOn w:val="a"/>
    <w:link w:val="AbstractTitleChar"/>
    <w:qFormat/>
    <w:rsid w:val="00DE335C"/>
    <w:pPr>
      <w:spacing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paragraph" w:styleId="ad">
    <w:name w:val="List Paragraph"/>
    <w:basedOn w:val="a"/>
    <w:link w:val="ae"/>
    <w:uiPriority w:val="34"/>
    <w:qFormat/>
    <w:rsid w:val="00DE33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E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35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E3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UnnumberedHeadingChar">
    <w:name w:val="Unnumbered Heading Char"/>
    <w:basedOn w:val="a0"/>
    <w:link w:val="UnnumberedHeading"/>
    <w:locked/>
    <w:rsid w:val="00D27BE8"/>
    <w:rPr>
      <w:rFonts w:ascii="Times New Roman" w:eastAsia="Times New Roman" w:hAnsi="Times New Roman" w:cstheme="majorBidi"/>
      <w:bCs/>
      <w:caps/>
      <w:color w:val="365F91" w:themeColor="accent1" w:themeShade="BF"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27BE8"/>
    <w:pPr>
      <w:spacing w:before="0" w:line="360" w:lineRule="auto"/>
      <w:jc w:val="center"/>
    </w:pPr>
    <w:rPr>
      <w:rFonts w:ascii="Times New Roman" w:eastAsia="Times New Roman" w:hAnsi="Times New Roman"/>
      <w:b w:val="0"/>
      <w:caps/>
      <w:szCs w:val="36"/>
    </w:rPr>
  </w:style>
  <w:style w:type="character" w:customStyle="1" w:styleId="ae">
    <w:name w:val="Абзац списка Знак"/>
    <w:link w:val="ad"/>
    <w:uiPriority w:val="34"/>
    <w:locked/>
    <w:rsid w:val="0036027A"/>
    <w:rPr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11D63"/>
    <w:pPr>
      <w:spacing w:after="100"/>
      <w:ind w:left="220"/>
    </w:pPr>
  </w:style>
  <w:style w:type="paragraph" w:styleId="af">
    <w:name w:val="No Spacing"/>
    <w:link w:val="af0"/>
    <w:uiPriority w:val="1"/>
    <w:qFormat/>
    <w:rsid w:val="002C5C8E"/>
    <w:pPr>
      <w:spacing w:line="240" w:lineRule="auto"/>
    </w:pPr>
    <w:rPr>
      <w:lang w:val="uk-UA"/>
    </w:rPr>
  </w:style>
  <w:style w:type="character" w:styleId="af1">
    <w:name w:val="Emphasis"/>
    <w:basedOn w:val="a0"/>
    <w:uiPriority w:val="20"/>
    <w:qFormat/>
    <w:rsid w:val="008D086F"/>
    <w:rPr>
      <w:i/>
      <w:iCs/>
    </w:rPr>
  </w:style>
  <w:style w:type="character" w:customStyle="1" w:styleId="st">
    <w:name w:val="st"/>
    <w:basedOn w:val="a0"/>
    <w:rsid w:val="00FC097A"/>
  </w:style>
  <w:style w:type="character" w:styleId="HTML1">
    <w:name w:val="HTML Code"/>
    <w:basedOn w:val="a0"/>
    <w:uiPriority w:val="99"/>
    <w:semiHidden/>
    <w:unhideWhenUsed/>
    <w:rsid w:val="008D10B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0D5D5F"/>
  </w:style>
  <w:style w:type="character" w:styleId="af2">
    <w:name w:val="Placeholder Text"/>
    <w:basedOn w:val="a0"/>
    <w:uiPriority w:val="99"/>
    <w:semiHidden/>
    <w:rsid w:val="00EA56B6"/>
    <w:rPr>
      <w:color w:val="808080"/>
    </w:rPr>
  </w:style>
  <w:style w:type="character" w:customStyle="1" w:styleId="af0">
    <w:name w:val="Без интервала Знак"/>
    <w:basedOn w:val="a0"/>
    <w:link w:val="af"/>
    <w:uiPriority w:val="1"/>
    <w:rsid w:val="00B1000A"/>
    <w:rPr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17130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A17130"/>
  </w:style>
  <w:style w:type="table" w:styleId="af3">
    <w:name w:val="Table Grid"/>
    <w:basedOn w:val="a1"/>
    <w:uiPriority w:val="59"/>
    <w:rsid w:val="0087689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85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3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F159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6F15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NoIndentChar">
    <w:name w:val="NormalNoIndent Char"/>
    <w:link w:val="NormalNoIndent"/>
    <w:locked/>
    <w:rsid w:val="006F159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6F159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1592"/>
    <w:rPr>
      <w:lang w:val="uk-UA"/>
    </w:rPr>
  </w:style>
  <w:style w:type="paragraph" w:styleId="a7">
    <w:name w:val="footer"/>
    <w:basedOn w:val="a"/>
    <w:link w:val="a8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592"/>
    <w:rPr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6F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1592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8554C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uk-UA"/>
    </w:rPr>
  </w:style>
  <w:style w:type="paragraph" w:styleId="ab">
    <w:name w:val="TOC Heading"/>
    <w:basedOn w:val="1"/>
    <w:next w:val="a"/>
    <w:uiPriority w:val="39"/>
    <w:semiHidden/>
    <w:unhideWhenUsed/>
    <w:qFormat/>
    <w:rsid w:val="0038554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01D8"/>
    <w:pPr>
      <w:spacing w:after="100"/>
    </w:pPr>
  </w:style>
  <w:style w:type="character" w:styleId="ac">
    <w:name w:val="Hyperlink"/>
    <w:basedOn w:val="a0"/>
    <w:uiPriority w:val="99"/>
    <w:unhideWhenUsed/>
    <w:rsid w:val="00BE01D8"/>
    <w:rPr>
      <w:color w:val="000000" w:themeColor="hyperlink"/>
      <w:u w:val="single"/>
    </w:rPr>
  </w:style>
  <w:style w:type="character" w:customStyle="1" w:styleId="AbstractTitleChar">
    <w:name w:val="AbstractTitle Char"/>
    <w:link w:val="AbstractTitle"/>
    <w:locked/>
    <w:rsid w:val="00DE335C"/>
    <w:rPr>
      <w:rFonts w:ascii="Times New Roman" w:hAnsi="Times New Roman" w:cs="Times New Roman"/>
      <w:caps/>
      <w:sz w:val="28"/>
      <w:szCs w:val="28"/>
      <w:lang w:val="uk-UA"/>
    </w:rPr>
  </w:style>
  <w:style w:type="paragraph" w:customStyle="1" w:styleId="AbstractTitle">
    <w:name w:val="AbstractTitle"/>
    <w:basedOn w:val="a"/>
    <w:link w:val="AbstractTitleChar"/>
    <w:qFormat/>
    <w:rsid w:val="00DE335C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paragraph" w:styleId="ad">
    <w:name w:val="List Paragraph"/>
    <w:basedOn w:val="a"/>
    <w:link w:val="ae"/>
    <w:uiPriority w:val="34"/>
    <w:qFormat/>
    <w:rsid w:val="00DE33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E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35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E335C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uk-UA"/>
    </w:rPr>
  </w:style>
  <w:style w:type="character" w:customStyle="1" w:styleId="UnnumberedHeadingChar">
    <w:name w:val="Unnumbered Heading Char"/>
    <w:basedOn w:val="a0"/>
    <w:link w:val="UnnumberedHeading"/>
    <w:locked/>
    <w:rsid w:val="00D27BE8"/>
    <w:rPr>
      <w:rFonts w:ascii="Times New Roman" w:eastAsia="Times New Roman" w:hAnsi="Times New Roman" w:cstheme="majorBidi"/>
      <w:bCs/>
      <w:caps/>
      <w:color w:val="000000" w:themeColor="accent1" w:themeShade="BF"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27BE8"/>
    <w:pPr>
      <w:spacing w:before="0" w:line="360" w:lineRule="auto"/>
      <w:jc w:val="center"/>
    </w:pPr>
    <w:rPr>
      <w:rFonts w:ascii="Times New Roman" w:eastAsia="Times New Roman" w:hAnsi="Times New Roman"/>
      <w:b w:val="0"/>
      <w:caps/>
      <w:szCs w:val="36"/>
    </w:rPr>
  </w:style>
  <w:style w:type="character" w:customStyle="1" w:styleId="ae">
    <w:name w:val="Абзац списка Знак"/>
    <w:link w:val="ad"/>
    <w:uiPriority w:val="34"/>
    <w:locked/>
    <w:rsid w:val="0036027A"/>
    <w:rPr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11D63"/>
    <w:pPr>
      <w:spacing w:after="100"/>
      <w:ind w:left="220"/>
    </w:pPr>
  </w:style>
  <w:style w:type="paragraph" w:styleId="af">
    <w:name w:val="No Spacing"/>
    <w:uiPriority w:val="1"/>
    <w:qFormat/>
    <w:rsid w:val="002C5C8E"/>
    <w:pPr>
      <w:spacing w:after="0" w:line="240" w:lineRule="auto"/>
    </w:pPr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Arial Unicode MS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6260A"/>
    <w:rsid w:val="0036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60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D5208-489B-4CD3-8F15-0EBAC026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27</Pages>
  <Words>3575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646</cp:revision>
  <cp:lastPrinted>2018-10-31T07:28:00Z</cp:lastPrinted>
  <dcterms:created xsi:type="dcterms:W3CDTF">2018-10-16T21:02:00Z</dcterms:created>
  <dcterms:modified xsi:type="dcterms:W3CDTF">2021-06-03T12:25:00Z</dcterms:modified>
</cp:coreProperties>
</file>