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3151CF" w14:textId="77777777" w:rsidR="000F4833" w:rsidRDefault="002137D2">
      <w:pPr>
        <w:rPr>
          <w:rFonts w:ascii="微软雅黑" w:eastAsia="微软雅黑" w:hAnsi="微软雅黑"/>
          <w:b/>
          <w:bCs/>
          <w:sz w:val="32"/>
          <w:szCs w:val="36"/>
        </w:rPr>
      </w:pPr>
      <w:r w:rsidRPr="000F4833">
        <w:rPr>
          <w:rFonts w:ascii="微软雅黑" w:eastAsia="微软雅黑" w:hAnsi="微软雅黑" w:hint="eastAsia"/>
          <w:b/>
          <w:bCs/>
          <w:sz w:val="32"/>
          <w:szCs w:val="36"/>
        </w:rPr>
        <w:t>DB-Project3-</w:t>
      </w:r>
      <w:r w:rsidR="000F4833" w:rsidRPr="000F4833">
        <w:t xml:space="preserve"> </w:t>
      </w:r>
      <w:r w:rsidR="000F4833" w:rsidRPr="000F4833">
        <w:rPr>
          <w:rFonts w:ascii="微软雅黑" w:eastAsia="微软雅黑" w:hAnsi="微软雅黑"/>
          <w:b/>
          <w:bCs/>
          <w:sz w:val="32"/>
          <w:szCs w:val="36"/>
        </w:rPr>
        <w:t xml:space="preserve">Benchmarking </w:t>
      </w:r>
      <w:proofErr w:type="spellStart"/>
      <w:r w:rsidR="000F4833" w:rsidRPr="000F4833">
        <w:rPr>
          <w:rFonts w:ascii="微软雅黑" w:eastAsia="微软雅黑" w:hAnsi="微软雅黑"/>
          <w:b/>
          <w:bCs/>
          <w:sz w:val="32"/>
          <w:szCs w:val="36"/>
        </w:rPr>
        <w:t>openGauss</w:t>
      </w:r>
      <w:proofErr w:type="spellEnd"/>
      <w:r w:rsidR="000F4833" w:rsidRPr="000F4833">
        <w:rPr>
          <w:rFonts w:ascii="微软雅黑" w:eastAsia="微软雅黑" w:hAnsi="微软雅黑"/>
          <w:b/>
          <w:bCs/>
          <w:sz w:val="32"/>
          <w:szCs w:val="36"/>
        </w:rPr>
        <w:t xml:space="preserve"> Against PostgreSQL: A Comparative Analysis</w:t>
      </w:r>
    </w:p>
    <w:p w14:paraId="262AF27B" w14:textId="080FB0B2" w:rsidR="000F4833" w:rsidRDefault="00F66095">
      <w:pPr>
        <w:rPr>
          <w:rFonts w:ascii="微软雅黑" w:eastAsia="微软雅黑" w:hAnsi="微软雅黑" w:hint="eastAsia"/>
          <w:b/>
          <w:bCs/>
          <w:sz w:val="32"/>
          <w:szCs w:val="36"/>
        </w:rPr>
      </w:pPr>
      <w:r>
        <w:rPr>
          <w:rFonts w:ascii="微软雅黑" w:eastAsia="微软雅黑" w:hAnsi="微软雅黑" w:hint="eastAsia"/>
          <w:b/>
          <w:bCs/>
          <w:sz w:val="32"/>
          <w:szCs w:val="36"/>
        </w:rPr>
        <w:t>——</w:t>
      </w:r>
      <w:proofErr w:type="gramStart"/>
      <w:r>
        <w:rPr>
          <w:rFonts w:ascii="微软雅黑" w:eastAsia="微软雅黑" w:hAnsi="微软雅黑" w:hint="eastAsia"/>
          <w:b/>
          <w:bCs/>
          <w:sz w:val="32"/>
          <w:szCs w:val="36"/>
        </w:rPr>
        <w:t>————————————————————————————</w:t>
      </w:r>
      <w:proofErr w:type="gramEnd"/>
    </w:p>
    <w:p w14:paraId="4E5FA1AA" w14:textId="45C9C56F" w:rsidR="00F66095" w:rsidRPr="00360DBC" w:rsidRDefault="00B57B04">
      <w:pPr>
        <w:rPr>
          <w:rFonts w:ascii="微软雅黑" w:eastAsia="微软雅黑" w:hAnsi="微软雅黑" w:hint="eastAsia"/>
        </w:rPr>
      </w:pPr>
      <w:r>
        <w:rPr>
          <w:rFonts w:ascii="微软雅黑" w:eastAsia="微软雅黑" w:hAnsi="微软雅黑" w:hint="eastAsia"/>
        </w:rPr>
        <w:t>12311153 廖子韬</w:t>
      </w:r>
    </w:p>
    <w:p w14:paraId="4749166C" w14:textId="7790D632" w:rsidR="005B17F6" w:rsidRPr="00F66095" w:rsidRDefault="00360DBC" w:rsidP="00F66095">
      <w:pPr>
        <w:pStyle w:val="a3"/>
        <w:numPr>
          <w:ilvl w:val="0"/>
          <w:numId w:val="7"/>
        </w:numPr>
        <w:ind w:firstLineChars="0"/>
        <w:rPr>
          <w:rFonts w:ascii="微软雅黑" w:eastAsia="微软雅黑" w:hAnsi="微软雅黑" w:hint="eastAsia"/>
          <w:b/>
          <w:bCs/>
          <w:sz w:val="28"/>
          <w:szCs w:val="28"/>
          <w:u w:val="single"/>
        </w:rPr>
      </w:pPr>
      <w:r w:rsidRPr="00F66095">
        <w:rPr>
          <w:rFonts w:ascii="微软雅黑" w:eastAsia="微软雅黑" w:hAnsi="微软雅黑" w:hint="eastAsia"/>
          <w:b/>
          <w:bCs/>
          <w:sz w:val="28"/>
          <w:szCs w:val="28"/>
          <w:u w:val="single"/>
        </w:rPr>
        <w:t>引言</w:t>
      </w:r>
    </w:p>
    <w:p w14:paraId="23A051CC" w14:textId="6559F641" w:rsidR="00360DBC" w:rsidRPr="00BD4E3B" w:rsidRDefault="00360DBC" w:rsidP="00F66095">
      <w:pPr>
        <w:pStyle w:val="a3"/>
        <w:spacing w:line="400" w:lineRule="exact"/>
        <w:ind w:firstLineChars="0" w:firstLine="357"/>
        <w:rPr>
          <w:rFonts w:ascii="微软雅黑" w:eastAsia="微软雅黑" w:hAnsi="微软雅黑" w:hint="eastAsia"/>
          <w:sz w:val="20"/>
          <w:szCs w:val="21"/>
        </w:rPr>
      </w:pPr>
      <w:proofErr w:type="spellStart"/>
      <w:r w:rsidRPr="00BD4E3B">
        <w:rPr>
          <w:rFonts w:ascii="微软雅黑" w:eastAsia="微软雅黑" w:hAnsi="微软雅黑" w:hint="eastAsia"/>
          <w:sz w:val="20"/>
          <w:szCs w:val="21"/>
        </w:rPr>
        <w:t>openGauss</w:t>
      </w:r>
      <w:proofErr w:type="spellEnd"/>
      <w:r w:rsidRPr="00BD4E3B">
        <w:rPr>
          <w:rFonts w:ascii="微软雅黑" w:eastAsia="微软雅黑" w:hAnsi="微软雅黑" w:hint="eastAsia"/>
          <w:sz w:val="20"/>
          <w:szCs w:val="21"/>
        </w:rPr>
        <w:t xml:space="preserve"> 是华为公司开发的开源关系型数据库管理系统 （RDBMS）。它专为企业级应用程序而设计，基于 PostgreSQL，具有专为高性能、可靠性和安全性量身定制的增强功能。据称，</w:t>
      </w:r>
      <w:proofErr w:type="spellStart"/>
      <w:r w:rsidRPr="00BD4E3B">
        <w:rPr>
          <w:rFonts w:ascii="微软雅黑" w:eastAsia="微软雅黑" w:hAnsi="微软雅黑" w:hint="eastAsia"/>
          <w:sz w:val="20"/>
          <w:szCs w:val="21"/>
        </w:rPr>
        <w:t>openGauss</w:t>
      </w:r>
      <w:proofErr w:type="spellEnd"/>
      <w:r w:rsidRPr="00BD4E3B">
        <w:rPr>
          <w:rFonts w:ascii="微软雅黑" w:eastAsia="微软雅黑" w:hAnsi="微软雅黑" w:hint="eastAsia"/>
          <w:sz w:val="20"/>
          <w:szCs w:val="21"/>
        </w:rPr>
        <w:t xml:space="preserve"> 特别适用于复杂的数据密集型场景，例如金融系统、电信和大型电子商务平台。</w:t>
      </w:r>
    </w:p>
    <w:p w14:paraId="6A4F8488" w14:textId="546EE620" w:rsidR="005B17F6" w:rsidRPr="00BD4E3B" w:rsidRDefault="005B17F6" w:rsidP="00F66095">
      <w:pPr>
        <w:pStyle w:val="a3"/>
        <w:spacing w:line="400" w:lineRule="exact"/>
        <w:ind w:firstLineChars="0" w:firstLine="357"/>
        <w:rPr>
          <w:rFonts w:ascii="微软雅黑" w:eastAsia="微软雅黑" w:hAnsi="微软雅黑" w:hint="eastAsia"/>
          <w:sz w:val="20"/>
          <w:szCs w:val="21"/>
        </w:rPr>
      </w:pPr>
      <w:r w:rsidRPr="00BD4E3B">
        <w:rPr>
          <w:rFonts w:ascii="微软雅黑" w:eastAsia="微软雅黑" w:hAnsi="微软雅黑" w:hint="eastAsia"/>
          <w:sz w:val="20"/>
          <w:szCs w:val="21"/>
        </w:rPr>
        <w:t>本实验旨在探讨和评估</w:t>
      </w:r>
      <w:proofErr w:type="spellStart"/>
      <w:r w:rsidRPr="00BD4E3B">
        <w:rPr>
          <w:rFonts w:ascii="微软雅黑" w:eastAsia="微软雅黑" w:hAnsi="微软雅黑" w:hint="eastAsia"/>
          <w:sz w:val="20"/>
          <w:szCs w:val="21"/>
        </w:rPr>
        <w:t>openGauss</w:t>
      </w:r>
      <w:proofErr w:type="spellEnd"/>
      <w:r w:rsidRPr="00BD4E3B">
        <w:rPr>
          <w:rFonts w:ascii="微软雅黑" w:eastAsia="微软雅黑" w:hAnsi="微软雅黑" w:hint="eastAsia"/>
          <w:sz w:val="20"/>
          <w:szCs w:val="21"/>
        </w:rPr>
        <w:t>的实际应用性能。</w:t>
      </w:r>
      <w:r w:rsidR="009F555B" w:rsidRPr="00BD4E3B">
        <w:rPr>
          <w:rFonts w:ascii="微软雅黑" w:eastAsia="微软雅黑" w:hAnsi="微软雅黑" w:hint="eastAsia"/>
          <w:sz w:val="20"/>
          <w:szCs w:val="21"/>
        </w:rPr>
        <w:t>根据要求，我想从以下两个使用场景和几个关键测试指标出发，检测其性能。</w:t>
      </w:r>
    </w:p>
    <w:p w14:paraId="26DCF21F" w14:textId="77777777" w:rsidR="00BD4E3B" w:rsidRDefault="00BD4E3B">
      <w:pPr>
        <w:rPr>
          <w:rFonts w:ascii="微软雅黑" w:eastAsia="微软雅黑" w:hAnsi="微软雅黑" w:hint="eastAsia"/>
        </w:rPr>
      </w:pPr>
    </w:p>
    <w:p w14:paraId="76256A13" w14:textId="3B238F6C" w:rsidR="00360DBC" w:rsidRPr="00F66095" w:rsidRDefault="00BD4E3B" w:rsidP="00F66095">
      <w:pPr>
        <w:pStyle w:val="a3"/>
        <w:numPr>
          <w:ilvl w:val="0"/>
          <w:numId w:val="7"/>
        </w:numPr>
        <w:ind w:firstLineChars="0"/>
        <w:rPr>
          <w:rFonts w:ascii="微软雅黑" w:eastAsia="微软雅黑" w:hAnsi="微软雅黑" w:hint="eastAsia"/>
          <w:b/>
          <w:bCs/>
          <w:sz w:val="28"/>
          <w:szCs w:val="28"/>
          <w:u w:val="single"/>
        </w:rPr>
      </w:pPr>
      <w:r w:rsidRPr="00F66095">
        <w:rPr>
          <w:rFonts w:ascii="微软雅黑" w:eastAsia="微软雅黑" w:hAnsi="微软雅黑" w:hint="eastAsia"/>
          <w:b/>
          <w:bCs/>
          <w:sz w:val="28"/>
          <w:szCs w:val="28"/>
          <w:u w:val="single"/>
        </w:rPr>
        <w:t xml:space="preserve"> 实验设计</w:t>
      </w:r>
    </w:p>
    <w:p w14:paraId="733346FF" w14:textId="11379050" w:rsidR="00234BA3" w:rsidRPr="00F66095" w:rsidRDefault="00BD4E3B" w:rsidP="00F66095">
      <w:pPr>
        <w:ind w:firstLine="357"/>
        <w:rPr>
          <w:rFonts w:ascii="微软雅黑" w:eastAsia="微软雅黑" w:hAnsi="微软雅黑" w:hint="eastAsia"/>
          <w:b/>
          <w:bCs/>
        </w:rPr>
      </w:pPr>
      <w:r w:rsidRPr="00F66095">
        <w:rPr>
          <w:rFonts w:ascii="微软雅黑" w:eastAsia="微软雅黑" w:hAnsi="微软雅黑" w:hint="eastAsia"/>
          <w:b/>
          <w:bCs/>
        </w:rPr>
        <w:t>2.1 实验设计主要指标</w:t>
      </w:r>
    </w:p>
    <w:p w14:paraId="33D8DBA5" w14:textId="4836CBE7" w:rsidR="00BD4E3B" w:rsidRPr="005A7226" w:rsidRDefault="00BD4E3B" w:rsidP="005A7226">
      <w:pPr>
        <w:pStyle w:val="a3"/>
        <w:spacing w:line="400" w:lineRule="exact"/>
        <w:ind w:left="357" w:firstLine="400"/>
        <w:rPr>
          <w:rFonts w:ascii="微软雅黑" w:eastAsia="微软雅黑" w:hAnsi="微软雅黑" w:hint="eastAsia"/>
          <w:sz w:val="20"/>
          <w:szCs w:val="21"/>
        </w:rPr>
      </w:pPr>
      <w:r w:rsidRPr="009F555B">
        <w:rPr>
          <w:rFonts w:ascii="微软雅黑" w:eastAsia="微软雅黑" w:hAnsi="微软雅黑"/>
          <w:sz w:val="20"/>
          <w:szCs w:val="21"/>
        </w:rPr>
        <w:t xml:space="preserve">1. </w:t>
      </w:r>
      <w:r w:rsidRPr="009F555B">
        <w:rPr>
          <w:rFonts w:ascii="微软雅黑" w:eastAsia="微软雅黑" w:hAnsi="微软雅黑"/>
          <w:b/>
          <w:bCs/>
          <w:sz w:val="20"/>
          <w:szCs w:val="21"/>
        </w:rPr>
        <w:t>查询性能</w:t>
      </w:r>
      <w:r w:rsidRPr="009F555B">
        <w:rPr>
          <w:rFonts w:ascii="微软雅黑" w:eastAsia="微软雅黑" w:hAnsi="微软雅黑"/>
          <w:sz w:val="20"/>
          <w:szCs w:val="21"/>
        </w:rPr>
        <w:t>：</w:t>
      </w:r>
      <w:r>
        <w:rPr>
          <w:rFonts w:ascii="微软雅黑" w:eastAsia="微软雅黑" w:hAnsi="微软雅黑" w:hint="eastAsia"/>
          <w:sz w:val="20"/>
          <w:szCs w:val="21"/>
        </w:rPr>
        <w:t>根据</w:t>
      </w:r>
      <w:proofErr w:type="spellStart"/>
      <w:r>
        <w:rPr>
          <w:rFonts w:ascii="微软雅黑" w:eastAsia="微软雅黑" w:hAnsi="微软雅黑" w:hint="eastAsia"/>
          <w:sz w:val="20"/>
          <w:szCs w:val="21"/>
        </w:rPr>
        <w:t>openGauss</w:t>
      </w:r>
      <w:proofErr w:type="spellEnd"/>
      <w:r w:rsidR="00A16932">
        <w:rPr>
          <w:rFonts w:ascii="微软雅黑" w:eastAsia="微软雅黑" w:hAnsi="微软雅黑" w:hint="eastAsia"/>
          <w:sz w:val="20"/>
          <w:szCs w:val="21"/>
        </w:rPr>
        <w:t>官方描述，</w:t>
      </w:r>
      <w:proofErr w:type="spellStart"/>
      <w:r w:rsidR="00A16932">
        <w:rPr>
          <w:rFonts w:ascii="微软雅黑" w:eastAsia="微软雅黑" w:hAnsi="微软雅黑" w:hint="eastAsia"/>
          <w:sz w:val="20"/>
          <w:szCs w:val="21"/>
        </w:rPr>
        <w:t>openGauss</w:t>
      </w:r>
      <w:proofErr w:type="spellEnd"/>
      <w:r w:rsidR="00A16932">
        <w:rPr>
          <w:rFonts w:ascii="微软雅黑" w:eastAsia="微软雅黑" w:hAnsi="微软雅黑" w:hint="eastAsia"/>
          <w:sz w:val="20"/>
          <w:szCs w:val="21"/>
        </w:rPr>
        <w:t>数据库在统计信息、行数估算、代价估算、路径搜索等方面进行了优化，同时引入了行列混合引擎</w:t>
      </w:r>
      <w:r w:rsidR="00234BA3">
        <w:rPr>
          <w:rFonts w:ascii="微软雅黑" w:eastAsia="微软雅黑" w:hAnsi="微软雅黑" w:hint="eastAsia"/>
          <w:sz w:val="20"/>
          <w:szCs w:val="21"/>
        </w:rPr>
        <w:t>以根据不同的场景选择不同的存储类型。</w:t>
      </w:r>
      <w:r w:rsidR="00A16932">
        <w:rPr>
          <w:rFonts w:ascii="微软雅黑" w:eastAsia="微软雅黑" w:hAnsi="微软雅黑" w:hint="eastAsia"/>
          <w:sz w:val="20"/>
          <w:szCs w:val="21"/>
        </w:rPr>
        <w:t>可以</w:t>
      </w:r>
      <w:r w:rsidR="00234BA3">
        <w:rPr>
          <w:rFonts w:ascii="微软雅黑" w:eastAsia="微软雅黑" w:hAnsi="微软雅黑" w:hint="eastAsia"/>
          <w:sz w:val="20"/>
          <w:szCs w:val="21"/>
        </w:rPr>
        <w:t>通过</w:t>
      </w:r>
      <w:r w:rsidRPr="009F555B">
        <w:rPr>
          <w:rFonts w:ascii="微软雅黑" w:eastAsia="微软雅黑" w:hAnsi="微软雅黑"/>
          <w:sz w:val="20"/>
          <w:szCs w:val="21"/>
        </w:rPr>
        <w:t>比较两者在处理复杂查询时的</w:t>
      </w:r>
      <w:r w:rsidR="00F66095" w:rsidRPr="00F66095">
        <w:rPr>
          <w:rFonts w:ascii="微软雅黑" w:eastAsia="微软雅黑" w:hAnsi="微软雅黑" w:hint="eastAsia"/>
          <w:b/>
          <w:bCs/>
          <w:color w:val="FF0000"/>
          <w:sz w:val="20"/>
          <w:szCs w:val="21"/>
        </w:rPr>
        <w:t>运行</w:t>
      </w:r>
      <w:r w:rsidRPr="00F66095">
        <w:rPr>
          <w:rFonts w:ascii="微软雅黑" w:eastAsia="微软雅黑" w:hAnsi="微软雅黑"/>
          <w:b/>
          <w:bCs/>
          <w:color w:val="FF0000"/>
          <w:sz w:val="20"/>
          <w:szCs w:val="21"/>
        </w:rPr>
        <w:t>时间</w:t>
      </w:r>
      <w:r w:rsidR="00234BA3">
        <w:rPr>
          <w:rFonts w:ascii="微软雅黑" w:eastAsia="微软雅黑" w:hAnsi="微软雅黑" w:hint="eastAsia"/>
          <w:sz w:val="20"/>
          <w:szCs w:val="21"/>
        </w:rPr>
        <w:t>来反映该性能</w:t>
      </w:r>
      <w:r w:rsidRPr="009F555B">
        <w:rPr>
          <w:rFonts w:ascii="微软雅黑" w:eastAsia="微软雅黑" w:hAnsi="微软雅黑"/>
          <w:sz w:val="20"/>
          <w:szCs w:val="21"/>
        </w:rPr>
        <w:t>。</w:t>
      </w:r>
      <w:r w:rsidR="005A7226" w:rsidRPr="005A7226">
        <w:rPr>
          <w:rFonts w:ascii="微软雅黑" w:eastAsia="微软雅黑" w:hAnsi="微软雅黑" w:hint="eastAsia"/>
          <w:sz w:val="20"/>
          <w:szCs w:val="21"/>
        </w:rPr>
        <w:t xml:space="preserve"> </w:t>
      </w:r>
    </w:p>
    <w:p w14:paraId="216F130C" w14:textId="4A219F72" w:rsidR="00BD4E3B" w:rsidRDefault="005A7226" w:rsidP="00BD4E3B">
      <w:pPr>
        <w:pStyle w:val="a3"/>
        <w:spacing w:line="400" w:lineRule="exact"/>
        <w:ind w:left="357" w:firstLine="400"/>
        <w:rPr>
          <w:rFonts w:ascii="微软雅黑" w:eastAsia="微软雅黑" w:hAnsi="微软雅黑" w:hint="eastAsia"/>
          <w:sz w:val="20"/>
          <w:szCs w:val="21"/>
        </w:rPr>
      </w:pPr>
      <w:r>
        <w:rPr>
          <w:rFonts w:ascii="微软雅黑" w:eastAsia="微软雅黑" w:hAnsi="微软雅黑" w:hint="eastAsia"/>
          <w:sz w:val="20"/>
          <w:szCs w:val="21"/>
        </w:rPr>
        <w:t>2</w:t>
      </w:r>
      <w:r w:rsidR="00BD4E3B" w:rsidRPr="009F555B">
        <w:rPr>
          <w:rFonts w:ascii="微软雅黑" w:eastAsia="微软雅黑" w:hAnsi="微软雅黑"/>
          <w:sz w:val="20"/>
          <w:szCs w:val="21"/>
        </w:rPr>
        <w:t xml:space="preserve">. </w:t>
      </w:r>
      <w:r w:rsidR="00BD4E3B" w:rsidRPr="009F555B">
        <w:rPr>
          <w:rFonts w:ascii="微软雅黑" w:eastAsia="微软雅黑" w:hAnsi="微软雅黑"/>
          <w:b/>
          <w:bCs/>
          <w:sz w:val="20"/>
          <w:szCs w:val="21"/>
        </w:rPr>
        <w:t>并发处理能力</w:t>
      </w:r>
      <w:r w:rsidR="00BD4E3B" w:rsidRPr="009F555B">
        <w:rPr>
          <w:rFonts w:ascii="微软雅黑" w:eastAsia="微软雅黑" w:hAnsi="微软雅黑"/>
          <w:sz w:val="20"/>
          <w:szCs w:val="21"/>
        </w:rPr>
        <w:t>：</w:t>
      </w:r>
      <w:r w:rsidR="00895D78">
        <w:rPr>
          <w:rFonts w:ascii="微软雅黑" w:eastAsia="微软雅黑" w:hAnsi="微软雅黑" w:hint="eastAsia"/>
          <w:sz w:val="20"/>
          <w:szCs w:val="21"/>
        </w:rPr>
        <w:t>根据</w:t>
      </w:r>
      <w:proofErr w:type="spellStart"/>
      <w:r w:rsidR="00895D78">
        <w:rPr>
          <w:rFonts w:ascii="微软雅黑" w:eastAsia="微软雅黑" w:hAnsi="微软雅黑" w:hint="eastAsia"/>
          <w:sz w:val="20"/>
          <w:szCs w:val="21"/>
        </w:rPr>
        <w:t>openGauss</w:t>
      </w:r>
      <w:proofErr w:type="spellEnd"/>
      <w:r w:rsidR="00895D78">
        <w:rPr>
          <w:rFonts w:ascii="微软雅黑" w:eastAsia="微软雅黑" w:hAnsi="微软雅黑" w:hint="eastAsia"/>
          <w:sz w:val="20"/>
          <w:szCs w:val="21"/>
        </w:rPr>
        <w:t>官方描述，</w:t>
      </w:r>
      <w:proofErr w:type="spellStart"/>
      <w:r w:rsidR="00895D78">
        <w:rPr>
          <w:rFonts w:ascii="微软雅黑" w:eastAsia="微软雅黑" w:hAnsi="微软雅黑" w:hint="eastAsia"/>
          <w:sz w:val="20"/>
          <w:szCs w:val="21"/>
        </w:rPr>
        <w:t>openGauss</w:t>
      </w:r>
      <w:proofErr w:type="spellEnd"/>
      <w:r w:rsidR="00895D78">
        <w:rPr>
          <w:rFonts w:ascii="微软雅黑" w:eastAsia="微软雅黑" w:hAnsi="微软雅黑" w:hint="eastAsia"/>
          <w:sz w:val="20"/>
          <w:szCs w:val="21"/>
        </w:rPr>
        <w:t>数据库在客户端建立了连接池，能够避免连接的频繁创建和销毁；</w:t>
      </w:r>
      <w:r w:rsidR="00895D78" w:rsidRPr="00895D78">
        <w:rPr>
          <w:rFonts w:ascii="微软雅黑" w:eastAsia="微软雅黑" w:hAnsi="微软雅黑" w:hint="eastAsia"/>
          <w:sz w:val="20"/>
          <w:szCs w:val="21"/>
        </w:rPr>
        <w:t>线程池在数据库服务器上配置，控制数据库服务器活动线程数目</w:t>
      </w:r>
      <w:r w:rsidR="00BC393E">
        <w:rPr>
          <w:rFonts w:ascii="微软雅黑" w:eastAsia="微软雅黑" w:hAnsi="微软雅黑" w:hint="eastAsia"/>
          <w:sz w:val="20"/>
          <w:szCs w:val="21"/>
        </w:rPr>
        <w:t>，</w:t>
      </w:r>
      <w:r w:rsidR="00895D78" w:rsidRPr="00895D78">
        <w:rPr>
          <w:rFonts w:ascii="微软雅黑" w:eastAsia="微软雅黑" w:hAnsi="微软雅黑" w:hint="eastAsia"/>
          <w:sz w:val="20"/>
          <w:szCs w:val="21"/>
        </w:rPr>
        <w:t>线程复用</w:t>
      </w:r>
      <w:r w:rsidR="00BC393E">
        <w:rPr>
          <w:rFonts w:ascii="微软雅黑" w:eastAsia="微软雅黑" w:hAnsi="微软雅黑" w:hint="eastAsia"/>
          <w:sz w:val="20"/>
          <w:szCs w:val="21"/>
        </w:rPr>
        <w:t>，</w:t>
      </w:r>
      <w:r w:rsidR="00895D78" w:rsidRPr="00895D78">
        <w:rPr>
          <w:rFonts w:ascii="微软雅黑" w:eastAsia="微软雅黑" w:hAnsi="微软雅黑" w:hint="eastAsia"/>
          <w:sz w:val="20"/>
          <w:szCs w:val="21"/>
        </w:rPr>
        <w:t>对系统的业务</w:t>
      </w:r>
      <w:proofErr w:type="gramStart"/>
      <w:r w:rsidR="00895D78" w:rsidRPr="00895D78">
        <w:rPr>
          <w:rFonts w:ascii="微软雅黑" w:eastAsia="微软雅黑" w:hAnsi="微软雅黑" w:hint="eastAsia"/>
          <w:sz w:val="20"/>
          <w:szCs w:val="21"/>
        </w:rPr>
        <w:t>起到流控作用</w:t>
      </w:r>
      <w:proofErr w:type="gramEnd"/>
      <w:r w:rsidR="00895D78" w:rsidRPr="00895D78">
        <w:rPr>
          <w:rFonts w:ascii="微软雅黑" w:eastAsia="微软雅黑" w:hAnsi="微软雅黑" w:hint="eastAsia"/>
          <w:sz w:val="20"/>
          <w:szCs w:val="21"/>
        </w:rPr>
        <w:t>，防止出现雪崩。</w:t>
      </w:r>
      <w:r w:rsidR="00895D78">
        <w:rPr>
          <w:rFonts w:ascii="微软雅黑" w:eastAsia="微软雅黑" w:hAnsi="微软雅黑" w:hint="eastAsia"/>
          <w:sz w:val="20"/>
          <w:szCs w:val="21"/>
        </w:rPr>
        <w:t>据称，在高并发场景下，将连接池和线程</w:t>
      </w:r>
      <w:proofErr w:type="gramStart"/>
      <w:r w:rsidR="00895D78">
        <w:rPr>
          <w:rFonts w:ascii="微软雅黑" w:eastAsia="微软雅黑" w:hAnsi="微软雅黑" w:hint="eastAsia"/>
          <w:sz w:val="20"/>
          <w:szCs w:val="21"/>
        </w:rPr>
        <w:t>池结合</w:t>
      </w:r>
      <w:proofErr w:type="gramEnd"/>
      <w:r w:rsidR="00895D78">
        <w:rPr>
          <w:rFonts w:ascii="微软雅黑" w:eastAsia="微软雅黑" w:hAnsi="微软雅黑" w:hint="eastAsia"/>
          <w:sz w:val="20"/>
          <w:szCs w:val="21"/>
        </w:rPr>
        <w:t>起来使用，可以有效解决大并发问题。</w:t>
      </w:r>
      <w:r w:rsidRPr="009F555B">
        <w:rPr>
          <w:rFonts w:ascii="微软雅黑" w:eastAsia="微软雅黑" w:hAnsi="微软雅黑"/>
          <w:sz w:val="20"/>
          <w:szCs w:val="21"/>
        </w:rPr>
        <w:t>评估</w:t>
      </w:r>
      <w:r w:rsidRPr="00F66095">
        <w:rPr>
          <w:rFonts w:ascii="微软雅黑" w:eastAsia="微软雅黑" w:hAnsi="微软雅黑"/>
          <w:b/>
          <w:bCs/>
          <w:color w:val="FF0000"/>
          <w:sz w:val="20"/>
          <w:szCs w:val="21"/>
        </w:rPr>
        <w:t>每秒事务数（TPS）和事务延</w:t>
      </w:r>
      <w:r w:rsidR="00997717" w:rsidRPr="00F66095">
        <w:rPr>
          <w:rFonts w:ascii="微软雅黑" w:eastAsia="微软雅黑" w:hAnsi="微软雅黑" w:hint="eastAsia"/>
          <w:b/>
          <w:bCs/>
          <w:color w:val="FF0000"/>
          <w:sz w:val="20"/>
          <w:szCs w:val="21"/>
        </w:rPr>
        <w:t>时</w:t>
      </w:r>
      <w:r w:rsidR="004E55CE">
        <w:rPr>
          <w:rFonts w:ascii="微软雅黑" w:eastAsia="微软雅黑" w:hAnsi="微软雅黑" w:hint="eastAsia"/>
          <w:sz w:val="20"/>
          <w:szCs w:val="21"/>
        </w:rPr>
        <w:t>，</w:t>
      </w:r>
      <w:r w:rsidR="00BD4E3B" w:rsidRPr="009F555B">
        <w:rPr>
          <w:rFonts w:ascii="微软雅黑" w:eastAsia="微软雅黑" w:hAnsi="微软雅黑"/>
          <w:sz w:val="20"/>
          <w:szCs w:val="21"/>
        </w:rPr>
        <w:t>测试在高并发情况下的性能表现。</w:t>
      </w:r>
    </w:p>
    <w:p w14:paraId="17EED53B" w14:textId="6454D0E4" w:rsidR="00895D78" w:rsidRPr="00895D78" w:rsidRDefault="00895D78" w:rsidP="00895D78">
      <w:pPr>
        <w:pStyle w:val="a3"/>
        <w:spacing w:line="400" w:lineRule="exact"/>
        <w:ind w:left="357" w:firstLine="400"/>
        <w:rPr>
          <w:rFonts w:ascii="微软雅黑" w:eastAsia="微软雅黑" w:hAnsi="微软雅黑" w:hint="eastAsia"/>
          <w:sz w:val="20"/>
          <w:szCs w:val="21"/>
        </w:rPr>
      </w:pPr>
      <w:r>
        <w:rPr>
          <w:rFonts w:ascii="微软雅黑" w:eastAsia="微软雅黑" w:hAnsi="微软雅黑" w:hint="eastAsia"/>
          <w:sz w:val="20"/>
          <w:szCs w:val="21"/>
        </w:rPr>
        <w:t xml:space="preserve">3. </w:t>
      </w:r>
      <w:r w:rsidRPr="00BE2C36">
        <w:rPr>
          <w:rFonts w:ascii="微软雅黑" w:eastAsia="微软雅黑" w:hAnsi="微软雅黑" w:hint="eastAsia"/>
          <w:b/>
          <w:bCs/>
          <w:sz w:val="20"/>
          <w:szCs w:val="21"/>
        </w:rPr>
        <w:t>连接</w:t>
      </w:r>
      <w:r w:rsidRPr="008F3EE1">
        <w:rPr>
          <w:rFonts w:ascii="微软雅黑" w:eastAsia="微软雅黑" w:hAnsi="微软雅黑" w:hint="eastAsia"/>
          <w:b/>
          <w:bCs/>
          <w:sz w:val="20"/>
          <w:szCs w:val="21"/>
        </w:rPr>
        <w:t>能力：</w:t>
      </w:r>
      <w:r w:rsidRPr="00895D78">
        <w:rPr>
          <w:rFonts w:ascii="微软雅黑" w:eastAsia="微软雅黑" w:hAnsi="微软雅黑" w:hint="eastAsia"/>
          <w:sz w:val="20"/>
          <w:szCs w:val="21"/>
        </w:rPr>
        <w:t>根据以上一点关于并发处理能力的讲述，注意到</w:t>
      </w:r>
      <w:proofErr w:type="spellStart"/>
      <w:r>
        <w:rPr>
          <w:rFonts w:ascii="微软雅黑" w:eastAsia="微软雅黑" w:hAnsi="微软雅黑" w:hint="eastAsia"/>
          <w:sz w:val="20"/>
          <w:szCs w:val="21"/>
        </w:rPr>
        <w:t>openGauss</w:t>
      </w:r>
      <w:proofErr w:type="spellEnd"/>
      <w:r>
        <w:rPr>
          <w:rFonts w:ascii="微软雅黑" w:eastAsia="微软雅黑" w:hAnsi="微软雅黑" w:hint="eastAsia"/>
          <w:sz w:val="20"/>
          <w:szCs w:val="21"/>
        </w:rPr>
        <w:t>中连接池的设计应当对客户端与数据库的连接效率有一定的影响。可以通过比较调用</w:t>
      </w:r>
      <w:r w:rsidR="00AD2D56">
        <w:rPr>
          <w:rFonts w:ascii="微软雅黑" w:eastAsia="微软雅黑" w:hAnsi="微软雅黑" w:hint="eastAsia"/>
          <w:sz w:val="20"/>
          <w:szCs w:val="21"/>
        </w:rPr>
        <w:t>SQL</w:t>
      </w:r>
      <w:r>
        <w:rPr>
          <w:rFonts w:ascii="微软雅黑" w:eastAsia="微软雅黑" w:hAnsi="微软雅黑" w:hint="eastAsia"/>
          <w:sz w:val="20"/>
          <w:szCs w:val="21"/>
        </w:rPr>
        <w:t>时候的</w:t>
      </w:r>
      <w:r w:rsidRPr="00F66095">
        <w:rPr>
          <w:rFonts w:ascii="微软雅黑" w:eastAsia="微软雅黑" w:hAnsi="微软雅黑" w:hint="eastAsia"/>
          <w:b/>
          <w:bCs/>
          <w:color w:val="FF0000"/>
          <w:sz w:val="20"/>
          <w:szCs w:val="21"/>
        </w:rPr>
        <w:t>初始连接时间</w:t>
      </w:r>
      <w:r>
        <w:rPr>
          <w:rFonts w:ascii="微软雅黑" w:eastAsia="微软雅黑" w:hAnsi="微软雅黑" w:hint="eastAsia"/>
          <w:sz w:val="20"/>
          <w:szCs w:val="21"/>
        </w:rPr>
        <w:t>及</w:t>
      </w:r>
      <w:proofErr w:type="gramStart"/>
      <w:r>
        <w:rPr>
          <w:rFonts w:ascii="微软雅黑" w:eastAsia="微软雅黑" w:hAnsi="微软雅黑" w:hint="eastAsia"/>
          <w:sz w:val="20"/>
          <w:szCs w:val="21"/>
        </w:rPr>
        <w:t>多次调</w:t>
      </w:r>
      <w:proofErr w:type="gramEnd"/>
      <w:r>
        <w:rPr>
          <w:rFonts w:ascii="微软雅黑" w:eastAsia="微软雅黑" w:hAnsi="微软雅黑" w:hint="eastAsia"/>
          <w:sz w:val="20"/>
          <w:szCs w:val="21"/>
        </w:rPr>
        <w:t>时的</w:t>
      </w:r>
      <w:r w:rsidRPr="00F66095">
        <w:rPr>
          <w:rFonts w:ascii="微软雅黑" w:eastAsia="微软雅黑" w:hAnsi="微软雅黑" w:hint="eastAsia"/>
          <w:b/>
          <w:bCs/>
          <w:color w:val="FF0000"/>
          <w:sz w:val="20"/>
          <w:szCs w:val="21"/>
        </w:rPr>
        <w:t>时间变化</w:t>
      </w:r>
      <w:r>
        <w:rPr>
          <w:rFonts w:ascii="微软雅黑" w:eastAsia="微软雅黑" w:hAnsi="微软雅黑" w:hint="eastAsia"/>
          <w:sz w:val="20"/>
          <w:szCs w:val="21"/>
        </w:rPr>
        <w:t>，测试连接能力。</w:t>
      </w:r>
    </w:p>
    <w:p w14:paraId="3D3A7F7D" w14:textId="5797F052" w:rsidR="00BD4E3B" w:rsidRPr="009F555B" w:rsidRDefault="003413E1" w:rsidP="00BD4E3B">
      <w:pPr>
        <w:pStyle w:val="a3"/>
        <w:spacing w:line="400" w:lineRule="exact"/>
        <w:ind w:left="357" w:firstLine="400"/>
        <w:rPr>
          <w:rFonts w:ascii="微软雅黑" w:eastAsia="微软雅黑" w:hAnsi="微软雅黑" w:hint="eastAsia"/>
          <w:sz w:val="20"/>
          <w:szCs w:val="21"/>
        </w:rPr>
      </w:pPr>
      <w:r>
        <w:rPr>
          <w:rFonts w:ascii="微软雅黑" w:eastAsia="微软雅黑" w:hAnsi="微软雅黑" w:hint="eastAsia"/>
          <w:sz w:val="20"/>
          <w:szCs w:val="21"/>
        </w:rPr>
        <w:t>4.</w:t>
      </w:r>
      <w:r w:rsidR="00BD4E3B" w:rsidRPr="009F555B">
        <w:rPr>
          <w:rFonts w:ascii="微软雅黑" w:eastAsia="微软雅黑" w:hAnsi="微软雅黑"/>
          <w:sz w:val="20"/>
          <w:szCs w:val="21"/>
        </w:rPr>
        <w:t xml:space="preserve"> </w:t>
      </w:r>
      <w:r w:rsidR="00BD4E3B" w:rsidRPr="009F555B">
        <w:rPr>
          <w:rFonts w:ascii="微软雅黑" w:eastAsia="微软雅黑" w:hAnsi="微软雅黑"/>
          <w:b/>
          <w:bCs/>
          <w:sz w:val="20"/>
          <w:szCs w:val="21"/>
        </w:rPr>
        <w:t>数据导入速度</w:t>
      </w:r>
      <w:r w:rsidR="00BD4E3B" w:rsidRPr="009F555B">
        <w:rPr>
          <w:rFonts w:ascii="微软雅黑" w:eastAsia="微软雅黑" w:hAnsi="微软雅黑"/>
          <w:sz w:val="20"/>
          <w:szCs w:val="21"/>
        </w:rPr>
        <w:t>：</w:t>
      </w:r>
      <w:r>
        <w:rPr>
          <w:rFonts w:ascii="微软雅黑" w:eastAsia="微软雅黑" w:hAnsi="微软雅黑" w:hint="eastAsia"/>
          <w:sz w:val="20"/>
          <w:szCs w:val="21"/>
        </w:rPr>
        <w:t>考虑到</w:t>
      </w:r>
      <w:proofErr w:type="spellStart"/>
      <w:r>
        <w:rPr>
          <w:rFonts w:ascii="微软雅黑" w:eastAsia="微软雅黑" w:hAnsi="微软雅黑" w:hint="eastAsia"/>
          <w:sz w:val="20"/>
          <w:szCs w:val="21"/>
        </w:rPr>
        <w:t>openGauss</w:t>
      </w:r>
      <w:proofErr w:type="spellEnd"/>
      <w:r>
        <w:rPr>
          <w:rFonts w:ascii="微软雅黑" w:eastAsia="微软雅黑" w:hAnsi="微软雅黑" w:hint="eastAsia"/>
          <w:sz w:val="20"/>
          <w:szCs w:val="21"/>
        </w:rPr>
        <w:t>所适应的场景下往往也关联着大规模数据点的导入，</w:t>
      </w:r>
      <w:proofErr w:type="spellStart"/>
      <w:r>
        <w:rPr>
          <w:rFonts w:ascii="微软雅黑" w:eastAsia="微软雅黑" w:hAnsi="微软雅黑" w:hint="eastAsia"/>
          <w:sz w:val="20"/>
          <w:szCs w:val="21"/>
        </w:rPr>
        <w:t>openGauss</w:t>
      </w:r>
      <w:proofErr w:type="spellEnd"/>
      <w:r>
        <w:rPr>
          <w:rFonts w:ascii="微软雅黑" w:eastAsia="微软雅黑" w:hAnsi="微软雅黑" w:hint="eastAsia"/>
          <w:sz w:val="20"/>
          <w:szCs w:val="21"/>
        </w:rPr>
        <w:t>官方描述执行引擎中的扫描算子和连接算子等算子模块能够对来自数据系统或者网络的数据进行扫描与处理。通过</w:t>
      </w:r>
      <w:r w:rsidR="00BD4E3B" w:rsidRPr="009F555B">
        <w:rPr>
          <w:rFonts w:ascii="微软雅黑" w:eastAsia="微软雅黑" w:hAnsi="微软雅黑"/>
          <w:sz w:val="20"/>
          <w:szCs w:val="21"/>
        </w:rPr>
        <w:t>测量</w:t>
      </w:r>
      <w:r w:rsidR="00BD4E3B" w:rsidRPr="00F66095">
        <w:rPr>
          <w:rFonts w:ascii="微软雅黑" w:eastAsia="微软雅黑" w:hAnsi="微软雅黑"/>
          <w:b/>
          <w:bCs/>
          <w:color w:val="FF0000"/>
          <w:sz w:val="20"/>
          <w:szCs w:val="21"/>
        </w:rPr>
        <w:t>大规模数据导入的速度</w:t>
      </w:r>
      <w:r>
        <w:rPr>
          <w:rFonts w:ascii="微软雅黑" w:eastAsia="微软雅黑" w:hAnsi="微软雅黑" w:hint="eastAsia"/>
          <w:sz w:val="20"/>
          <w:szCs w:val="21"/>
        </w:rPr>
        <w:t>，检验其数据导入性能。</w:t>
      </w:r>
    </w:p>
    <w:p w14:paraId="0839A6DF" w14:textId="260B5822" w:rsidR="00BD4E3B" w:rsidRDefault="003413E1" w:rsidP="00BD4E3B">
      <w:pPr>
        <w:pStyle w:val="a3"/>
        <w:spacing w:line="400" w:lineRule="exact"/>
        <w:ind w:left="357" w:firstLine="400"/>
        <w:rPr>
          <w:rFonts w:ascii="微软雅黑" w:eastAsia="微软雅黑" w:hAnsi="微软雅黑" w:hint="eastAsia"/>
          <w:sz w:val="20"/>
          <w:szCs w:val="21"/>
        </w:rPr>
      </w:pPr>
      <w:r>
        <w:rPr>
          <w:rFonts w:ascii="微软雅黑" w:eastAsia="微软雅黑" w:hAnsi="微软雅黑" w:hint="eastAsia"/>
          <w:sz w:val="20"/>
          <w:szCs w:val="21"/>
        </w:rPr>
        <w:t>5</w:t>
      </w:r>
      <w:r w:rsidR="00BD4E3B" w:rsidRPr="009F555B">
        <w:rPr>
          <w:rFonts w:ascii="微软雅黑" w:eastAsia="微软雅黑" w:hAnsi="微软雅黑"/>
          <w:sz w:val="20"/>
          <w:szCs w:val="21"/>
        </w:rPr>
        <w:t xml:space="preserve">. </w:t>
      </w:r>
      <w:r w:rsidRPr="003413E1">
        <w:rPr>
          <w:rFonts w:ascii="微软雅黑" w:eastAsia="微软雅黑" w:hAnsi="微软雅黑" w:hint="eastAsia"/>
          <w:b/>
          <w:bCs/>
          <w:sz w:val="20"/>
          <w:szCs w:val="21"/>
        </w:rPr>
        <w:t>效率与</w:t>
      </w:r>
      <w:r w:rsidR="00BD4E3B" w:rsidRPr="009F555B">
        <w:rPr>
          <w:rFonts w:ascii="微软雅黑" w:eastAsia="微软雅黑" w:hAnsi="微软雅黑"/>
          <w:b/>
          <w:bCs/>
          <w:sz w:val="20"/>
          <w:szCs w:val="21"/>
        </w:rPr>
        <w:t>资源使用率</w:t>
      </w:r>
      <w:r w:rsidR="00BD4E3B" w:rsidRPr="009F555B">
        <w:rPr>
          <w:rFonts w:ascii="微软雅黑" w:eastAsia="微软雅黑" w:hAnsi="微软雅黑"/>
          <w:sz w:val="20"/>
          <w:szCs w:val="21"/>
        </w:rPr>
        <w:t>：</w:t>
      </w:r>
      <w:r>
        <w:rPr>
          <w:rFonts w:ascii="微软雅黑" w:eastAsia="微软雅黑" w:hAnsi="微软雅黑" w:hint="eastAsia"/>
          <w:sz w:val="20"/>
          <w:szCs w:val="21"/>
        </w:rPr>
        <w:t>根据</w:t>
      </w:r>
      <w:proofErr w:type="spellStart"/>
      <w:r>
        <w:rPr>
          <w:rFonts w:ascii="微软雅黑" w:eastAsia="微软雅黑" w:hAnsi="微软雅黑" w:hint="eastAsia"/>
          <w:sz w:val="20"/>
          <w:szCs w:val="21"/>
        </w:rPr>
        <w:t>openGauss</w:t>
      </w:r>
      <w:proofErr w:type="spellEnd"/>
      <w:r>
        <w:rPr>
          <w:rFonts w:ascii="微软雅黑" w:eastAsia="微软雅黑" w:hAnsi="微软雅黑" w:hint="eastAsia"/>
          <w:sz w:val="20"/>
          <w:szCs w:val="21"/>
        </w:rPr>
        <w:t>官方描述，</w:t>
      </w:r>
      <w:proofErr w:type="spellStart"/>
      <w:r>
        <w:rPr>
          <w:rFonts w:ascii="微软雅黑" w:eastAsia="微软雅黑" w:hAnsi="微软雅黑" w:hint="eastAsia"/>
          <w:sz w:val="20"/>
          <w:szCs w:val="21"/>
        </w:rPr>
        <w:t>openGauss</w:t>
      </w:r>
      <w:proofErr w:type="spellEnd"/>
      <w:r>
        <w:rPr>
          <w:rFonts w:ascii="微软雅黑" w:eastAsia="微软雅黑" w:hAnsi="微软雅黑" w:hint="eastAsia"/>
          <w:sz w:val="20"/>
          <w:szCs w:val="21"/>
        </w:rPr>
        <w:t>应用NUMA内核数据结构，能够通过线程绑核、数据分区实现减少线程的核间偏移、访问冲突</w:t>
      </w:r>
      <w:proofErr w:type="gramStart"/>
      <w:r>
        <w:rPr>
          <w:rFonts w:ascii="微软雅黑" w:eastAsia="微软雅黑" w:hAnsi="微软雅黑" w:hint="eastAsia"/>
          <w:sz w:val="20"/>
          <w:szCs w:val="21"/>
        </w:rPr>
        <w:t>和跨核访问</w:t>
      </w:r>
      <w:proofErr w:type="gramEnd"/>
      <w:r>
        <w:rPr>
          <w:rFonts w:ascii="微软雅黑" w:eastAsia="微软雅黑" w:hAnsi="微软雅黑" w:hint="eastAsia"/>
          <w:sz w:val="20"/>
          <w:szCs w:val="21"/>
        </w:rPr>
        <w:t>，来优化CPU架构。通过测量运行事务时的</w:t>
      </w:r>
      <w:r w:rsidRPr="00F66095">
        <w:rPr>
          <w:rFonts w:ascii="微软雅黑" w:eastAsia="微软雅黑" w:hAnsi="微软雅黑" w:hint="eastAsia"/>
          <w:b/>
          <w:bCs/>
          <w:color w:val="FF0000"/>
          <w:sz w:val="20"/>
          <w:szCs w:val="21"/>
        </w:rPr>
        <w:t>CPU、内存、磁盘读写效率</w:t>
      </w:r>
      <w:r>
        <w:rPr>
          <w:rFonts w:ascii="微软雅黑" w:eastAsia="微软雅黑" w:hAnsi="微软雅黑" w:hint="eastAsia"/>
          <w:sz w:val="20"/>
          <w:szCs w:val="21"/>
        </w:rPr>
        <w:t>，</w:t>
      </w:r>
      <w:r w:rsidR="00BD4E3B" w:rsidRPr="009F555B">
        <w:rPr>
          <w:rFonts w:ascii="微软雅黑" w:eastAsia="微软雅黑" w:hAnsi="微软雅黑"/>
          <w:sz w:val="20"/>
          <w:szCs w:val="21"/>
        </w:rPr>
        <w:t>比较 CPU 和内存的使用效率。</w:t>
      </w:r>
    </w:p>
    <w:p w14:paraId="47B00390" w14:textId="5D78C049" w:rsidR="00BD4E3B" w:rsidRDefault="00E83BA7" w:rsidP="00F66095">
      <w:pPr>
        <w:spacing w:line="400" w:lineRule="exact"/>
        <w:ind w:left="357" w:firstLine="420"/>
        <w:rPr>
          <w:rFonts w:ascii="微软雅黑" w:eastAsia="微软雅黑" w:hAnsi="微软雅黑" w:hint="eastAsia"/>
          <w:sz w:val="20"/>
          <w:szCs w:val="21"/>
        </w:rPr>
      </w:pPr>
      <w:r w:rsidRPr="00F66095">
        <w:rPr>
          <w:rFonts w:ascii="微软雅黑" w:eastAsia="微软雅黑" w:hAnsi="微软雅黑" w:hint="eastAsia"/>
          <w:sz w:val="20"/>
          <w:szCs w:val="21"/>
        </w:rPr>
        <w:t>6</w:t>
      </w:r>
      <w:r w:rsidR="00BD4E3B" w:rsidRPr="00F66095">
        <w:rPr>
          <w:rFonts w:ascii="微软雅黑" w:eastAsia="微软雅黑" w:hAnsi="微软雅黑"/>
          <w:sz w:val="20"/>
          <w:szCs w:val="21"/>
        </w:rPr>
        <w:t xml:space="preserve">. </w:t>
      </w:r>
      <w:r w:rsidR="00BD4E3B" w:rsidRPr="00F66095">
        <w:rPr>
          <w:rFonts w:ascii="微软雅黑" w:eastAsia="微软雅黑" w:hAnsi="微软雅黑"/>
          <w:b/>
          <w:bCs/>
          <w:sz w:val="20"/>
          <w:szCs w:val="21"/>
        </w:rPr>
        <w:t>安全性</w:t>
      </w:r>
      <w:r w:rsidR="00BD4E3B" w:rsidRPr="00F66095">
        <w:rPr>
          <w:rFonts w:ascii="微软雅黑" w:eastAsia="微软雅黑" w:hAnsi="微软雅黑"/>
          <w:sz w:val="20"/>
          <w:szCs w:val="21"/>
        </w:rPr>
        <w:t>：</w:t>
      </w:r>
      <w:r w:rsidR="00F66095" w:rsidRPr="00F66095">
        <w:rPr>
          <w:rFonts w:ascii="微软雅黑" w:eastAsia="微软雅黑" w:hAnsi="微软雅黑" w:hint="eastAsia"/>
          <w:sz w:val="20"/>
          <w:szCs w:val="21"/>
        </w:rPr>
        <w:t>根据</w:t>
      </w:r>
      <w:proofErr w:type="spellStart"/>
      <w:r w:rsidR="00F66095" w:rsidRPr="00F66095">
        <w:rPr>
          <w:rFonts w:ascii="微软雅黑" w:eastAsia="微软雅黑" w:hAnsi="微软雅黑" w:hint="eastAsia"/>
          <w:sz w:val="20"/>
          <w:szCs w:val="21"/>
        </w:rPr>
        <w:t>openGauss</w:t>
      </w:r>
      <w:proofErr w:type="spellEnd"/>
      <w:r w:rsidR="00F66095" w:rsidRPr="00F66095">
        <w:rPr>
          <w:rFonts w:ascii="微软雅黑" w:eastAsia="微软雅黑" w:hAnsi="微软雅黑" w:hint="eastAsia"/>
          <w:sz w:val="20"/>
          <w:szCs w:val="21"/>
        </w:rPr>
        <w:t>官方描述，</w:t>
      </w:r>
      <w:proofErr w:type="spellStart"/>
      <w:r w:rsidR="00F66095" w:rsidRPr="00F66095">
        <w:rPr>
          <w:rFonts w:ascii="微软雅黑" w:eastAsia="微软雅黑" w:hAnsi="微软雅黑" w:hint="eastAsia"/>
          <w:sz w:val="20"/>
          <w:szCs w:val="21"/>
        </w:rPr>
        <w:t>openGauss</w:t>
      </w:r>
      <w:proofErr w:type="spellEnd"/>
      <w:r w:rsidR="00F66095" w:rsidRPr="00F66095">
        <w:rPr>
          <w:rFonts w:ascii="微软雅黑" w:eastAsia="微软雅黑" w:hAnsi="微软雅黑" w:hint="eastAsia"/>
          <w:sz w:val="20"/>
          <w:szCs w:val="21"/>
        </w:rPr>
        <w:t>运用了</w:t>
      </w:r>
      <w:proofErr w:type="gramStart"/>
      <w:r w:rsidR="00F66095" w:rsidRPr="00F66095">
        <w:rPr>
          <w:rFonts w:ascii="微软雅黑" w:eastAsia="微软雅黑" w:hAnsi="微软雅黑" w:hint="eastAsia"/>
          <w:sz w:val="20"/>
          <w:szCs w:val="21"/>
        </w:rPr>
        <w:t>全密态等值</w:t>
      </w:r>
      <w:proofErr w:type="gramEnd"/>
      <w:r w:rsidR="00F66095" w:rsidRPr="00F66095">
        <w:rPr>
          <w:rFonts w:ascii="微软雅黑" w:eastAsia="微软雅黑" w:hAnsi="微软雅黑" w:hint="eastAsia"/>
          <w:sz w:val="20"/>
          <w:szCs w:val="21"/>
        </w:rPr>
        <w:t>查询，将数据转化为以密文形式存在，无法解密</w:t>
      </w:r>
      <w:r w:rsidR="00F66095">
        <w:rPr>
          <w:rFonts w:ascii="微软雅黑" w:eastAsia="微软雅黑" w:hAnsi="微软雅黑" w:hint="eastAsia"/>
          <w:sz w:val="20"/>
          <w:szCs w:val="21"/>
        </w:rPr>
        <w:t>，同时引进来</w:t>
      </w:r>
      <w:r w:rsidR="00F66095" w:rsidRPr="00F66095">
        <w:rPr>
          <w:rFonts w:ascii="微软雅黑" w:eastAsia="微软雅黑" w:hAnsi="微软雅黑" w:hint="eastAsia"/>
          <w:sz w:val="20"/>
          <w:szCs w:val="21"/>
        </w:rPr>
        <w:t>防篡改账本数据库</w:t>
      </w:r>
      <w:r w:rsidR="00F66095">
        <w:rPr>
          <w:rFonts w:ascii="微软雅黑" w:eastAsia="微软雅黑" w:hAnsi="微软雅黑" w:hint="eastAsia"/>
          <w:sz w:val="20"/>
          <w:szCs w:val="21"/>
        </w:rPr>
        <w:t>来加强安全性。通过</w:t>
      </w:r>
      <w:r w:rsidR="00BD4E3B" w:rsidRPr="009F555B">
        <w:rPr>
          <w:rFonts w:ascii="微软雅黑" w:eastAsia="微软雅黑" w:hAnsi="微软雅黑"/>
          <w:sz w:val="20"/>
          <w:szCs w:val="21"/>
        </w:rPr>
        <w:t>比较两者</w:t>
      </w:r>
      <w:r w:rsidR="00BD4E3B" w:rsidRPr="00F66095">
        <w:rPr>
          <w:rFonts w:ascii="微软雅黑" w:eastAsia="微软雅黑" w:hAnsi="微软雅黑"/>
          <w:b/>
          <w:bCs/>
          <w:color w:val="FF0000"/>
          <w:sz w:val="20"/>
          <w:szCs w:val="21"/>
        </w:rPr>
        <w:t>数据加密、访问控制</w:t>
      </w:r>
      <w:r w:rsidR="00BD4E3B" w:rsidRPr="009F555B">
        <w:rPr>
          <w:rFonts w:ascii="微软雅黑" w:eastAsia="微软雅黑" w:hAnsi="微软雅黑"/>
          <w:sz w:val="20"/>
          <w:szCs w:val="21"/>
        </w:rPr>
        <w:t>等方面的</w:t>
      </w:r>
      <w:r w:rsidR="00F66095">
        <w:rPr>
          <w:rFonts w:ascii="微软雅黑" w:eastAsia="微软雅黑" w:hAnsi="微软雅黑" w:hint="eastAsia"/>
          <w:sz w:val="20"/>
          <w:szCs w:val="21"/>
        </w:rPr>
        <w:t>表现验证其</w:t>
      </w:r>
      <w:r w:rsidR="00BD4E3B" w:rsidRPr="009F555B">
        <w:rPr>
          <w:rFonts w:ascii="微软雅黑" w:eastAsia="微软雅黑" w:hAnsi="微软雅黑"/>
          <w:sz w:val="20"/>
          <w:szCs w:val="21"/>
        </w:rPr>
        <w:t>安全特性。</w:t>
      </w:r>
    </w:p>
    <w:p w14:paraId="034673F7" w14:textId="77777777" w:rsidR="008B00C4" w:rsidRDefault="008B00C4" w:rsidP="00BD4E3B">
      <w:pPr>
        <w:pStyle w:val="a3"/>
        <w:spacing w:line="400" w:lineRule="exact"/>
        <w:ind w:left="357" w:firstLine="400"/>
        <w:rPr>
          <w:rFonts w:ascii="微软雅黑" w:eastAsia="微软雅黑" w:hAnsi="微软雅黑"/>
          <w:sz w:val="20"/>
          <w:szCs w:val="21"/>
        </w:rPr>
      </w:pPr>
    </w:p>
    <w:p w14:paraId="65C05C3F" w14:textId="77777777" w:rsidR="00F66095" w:rsidRPr="00F207D1" w:rsidRDefault="00F66095" w:rsidP="00BD4E3B">
      <w:pPr>
        <w:pStyle w:val="a3"/>
        <w:spacing w:line="400" w:lineRule="exact"/>
        <w:ind w:left="357" w:firstLine="400"/>
        <w:rPr>
          <w:rFonts w:ascii="微软雅黑" w:eastAsia="微软雅黑" w:hAnsi="微软雅黑" w:hint="eastAsia"/>
          <w:sz w:val="20"/>
          <w:szCs w:val="21"/>
        </w:rPr>
      </w:pPr>
    </w:p>
    <w:p w14:paraId="261063B9" w14:textId="7E235352" w:rsidR="00BD4E3B" w:rsidRPr="00F66095" w:rsidRDefault="00BD4E3B" w:rsidP="00F66095">
      <w:pPr>
        <w:ind w:firstLine="357"/>
        <w:rPr>
          <w:rFonts w:ascii="微软雅黑" w:eastAsia="微软雅黑" w:hAnsi="微软雅黑" w:hint="eastAsia"/>
          <w:b/>
          <w:bCs/>
        </w:rPr>
      </w:pPr>
      <w:r w:rsidRPr="00F66095">
        <w:rPr>
          <w:rFonts w:ascii="微软雅黑" w:eastAsia="微软雅黑" w:hAnsi="微软雅黑" w:hint="eastAsia"/>
          <w:b/>
          <w:bCs/>
        </w:rPr>
        <w:lastRenderedPageBreak/>
        <w:t>2.</w:t>
      </w:r>
      <w:r w:rsidR="00AA1FB0" w:rsidRPr="00F66095">
        <w:rPr>
          <w:rFonts w:ascii="微软雅黑" w:eastAsia="微软雅黑" w:hAnsi="微软雅黑" w:hint="eastAsia"/>
          <w:b/>
          <w:bCs/>
        </w:rPr>
        <w:t>2</w:t>
      </w:r>
      <w:r w:rsidRPr="00F66095">
        <w:rPr>
          <w:rFonts w:ascii="微软雅黑" w:eastAsia="微软雅黑" w:hAnsi="微软雅黑" w:hint="eastAsia"/>
          <w:b/>
          <w:bCs/>
        </w:rPr>
        <w:t xml:space="preserve"> 实验主要方法</w:t>
      </w:r>
    </w:p>
    <w:p w14:paraId="023FC629" w14:textId="595013CF" w:rsidR="003C5CF0" w:rsidRPr="00F66095" w:rsidRDefault="003C5CF0" w:rsidP="003C5CF0">
      <w:pPr>
        <w:ind w:firstLine="420"/>
        <w:rPr>
          <w:rFonts w:ascii="微软雅黑" w:eastAsia="微软雅黑" w:hAnsi="微软雅黑" w:hint="eastAsia"/>
          <w:sz w:val="20"/>
          <w:szCs w:val="20"/>
        </w:rPr>
      </w:pPr>
      <w:r w:rsidRPr="00F66095">
        <w:rPr>
          <w:rFonts w:ascii="微软雅黑" w:eastAsia="微软雅黑" w:hAnsi="微软雅黑" w:hint="eastAsia"/>
          <w:sz w:val="20"/>
          <w:szCs w:val="20"/>
        </w:rPr>
        <w:t>主要通过在本地编辑SQL脚本，并通过PostgreSQL所带的</w:t>
      </w:r>
      <w:proofErr w:type="spellStart"/>
      <w:r w:rsidRPr="00F66095">
        <w:rPr>
          <w:rFonts w:ascii="微软雅黑" w:eastAsia="微软雅黑" w:hAnsi="微软雅黑" w:hint="eastAsia"/>
          <w:b/>
          <w:bCs/>
          <w:color w:val="FF0000"/>
          <w:sz w:val="20"/>
          <w:szCs w:val="20"/>
        </w:rPr>
        <w:t>pgbench</w:t>
      </w:r>
      <w:proofErr w:type="spellEnd"/>
      <w:r w:rsidRPr="00F66095">
        <w:rPr>
          <w:rFonts w:ascii="微软雅黑" w:eastAsia="微软雅黑" w:hAnsi="微软雅黑" w:hint="eastAsia"/>
          <w:b/>
          <w:bCs/>
          <w:color w:val="FF0000"/>
          <w:sz w:val="20"/>
          <w:szCs w:val="20"/>
        </w:rPr>
        <w:t>测试工具</w:t>
      </w:r>
      <w:r w:rsidRPr="00F66095">
        <w:rPr>
          <w:rFonts w:ascii="微软雅黑" w:eastAsia="微软雅黑" w:hAnsi="微软雅黑" w:hint="eastAsia"/>
          <w:sz w:val="20"/>
          <w:szCs w:val="20"/>
        </w:rPr>
        <w:t>分别对</w:t>
      </w:r>
      <w:proofErr w:type="spellStart"/>
      <w:r w:rsidRPr="00F66095">
        <w:rPr>
          <w:rFonts w:ascii="微软雅黑" w:eastAsia="微软雅黑" w:hAnsi="微软雅黑" w:hint="eastAsia"/>
          <w:sz w:val="20"/>
          <w:szCs w:val="20"/>
        </w:rPr>
        <w:t>openGauss</w:t>
      </w:r>
      <w:proofErr w:type="spellEnd"/>
      <w:r w:rsidRPr="00F66095">
        <w:rPr>
          <w:rFonts w:ascii="微软雅黑" w:eastAsia="微软雅黑" w:hAnsi="微软雅黑" w:hint="eastAsia"/>
          <w:sz w:val="20"/>
          <w:szCs w:val="20"/>
        </w:rPr>
        <w:t>数据库和PostgreSQL数据库进行相应测试。</w:t>
      </w:r>
    </w:p>
    <w:p w14:paraId="217F38BA" w14:textId="77777777" w:rsidR="003C5CF0" w:rsidRPr="00F66095" w:rsidRDefault="003C5CF0">
      <w:pPr>
        <w:rPr>
          <w:rFonts w:ascii="微软雅黑" w:eastAsia="微软雅黑" w:hAnsi="微软雅黑" w:hint="eastAsia"/>
          <w:b/>
          <w:bCs/>
        </w:rPr>
      </w:pPr>
      <w:proofErr w:type="spellStart"/>
      <w:r w:rsidRPr="00F66095">
        <w:rPr>
          <w:rFonts w:ascii="微软雅黑" w:eastAsia="微软雅黑" w:hAnsi="微软雅黑" w:hint="eastAsia"/>
          <w:b/>
          <w:bCs/>
        </w:rPr>
        <w:t>Pgbench</w:t>
      </w:r>
      <w:proofErr w:type="spellEnd"/>
      <w:r w:rsidRPr="00F66095">
        <w:rPr>
          <w:rFonts w:ascii="微软雅黑" w:eastAsia="微软雅黑" w:hAnsi="微软雅黑" w:hint="eastAsia"/>
          <w:b/>
          <w:bCs/>
        </w:rPr>
        <w:t>介绍：</w:t>
      </w:r>
    </w:p>
    <w:p w14:paraId="1EA4F0BE" w14:textId="1CA8889B" w:rsidR="00256AA8" w:rsidRPr="00F66095" w:rsidRDefault="00256AA8" w:rsidP="003C5CF0">
      <w:pPr>
        <w:ind w:firstLine="420"/>
        <w:rPr>
          <w:rFonts w:ascii="微软雅黑" w:eastAsia="微软雅黑" w:hAnsi="微软雅黑" w:hint="eastAsia"/>
          <w:sz w:val="20"/>
          <w:szCs w:val="20"/>
        </w:rPr>
      </w:pPr>
      <w:r w:rsidRPr="00F66095">
        <w:rPr>
          <w:rFonts w:ascii="微软雅黑" w:eastAsia="微软雅黑" w:hAnsi="微软雅黑" w:hint="eastAsia"/>
          <w:sz w:val="20"/>
          <w:szCs w:val="20"/>
        </w:rPr>
        <w:t>该实验有对多用户、高并发的测试需求，而</w:t>
      </w:r>
      <w:proofErr w:type="spellStart"/>
      <w:r w:rsidRPr="00F66095">
        <w:rPr>
          <w:rFonts w:ascii="微软雅黑" w:eastAsia="微软雅黑" w:hAnsi="微软雅黑" w:hint="eastAsia"/>
          <w:sz w:val="20"/>
          <w:szCs w:val="20"/>
        </w:rPr>
        <w:t>Datagrip</w:t>
      </w:r>
      <w:proofErr w:type="spellEnd"/>
      <w:r w:rsidRPr="00F66095">
        <w:rPr>
          <w:rFonts w:ascii="微软雅黑" w:eastAsia="微软雅黑" w:hAnsi="微软雅黑" w:hint="eastAsia"/>
          <w:sz w:val="20"/>
          <w:szCs w:val="20"/>
        </w:rPr>
        <w:t>作为一个数据库管理工具，并不能够直接支持高并发测试，因此我们需要利用其它工具完成实验。我们通过查找资料发现，</w:t>
      </w:r>
      <w:proofErr w:type="spellStart"/>
      <w:r w:rsidRPr="00F66095">
        <w:rPr>
          <w:rFonts w:ascii="微软雅黑" w:eastAsia="微软雅黑" w:hAnsi="微软雅黑" w:hint="eastAsia"/>
          <w:sz w:val="20"/>
          <w:szCs w:val="20"/>
        </w:rPr>
        <w:t>pgbench</w:t>
      </w:r>
      <w:proofErr w:type="spellEnd"/>
      <w:r w:rsidRPr="00F66095">
        <w:rPr>
          <w:rFonts w:ascii="微软雅黑" w:eastAsia="微软雅黑" w:hAnsi="微软雅黑" w:hint="eastAsia"/>
          <w:sz w:val="20"/>
          <w:szCs w:val="20"/>
        </w:rPr>
        <w:t>是PostgreSQL自带的一个基准测试工具</w:t>
      </w:r>
      <w:r w:rsidR="003C5CF0" w:rsidRPr="00F66095">
        <w:rPr>
          <w:rFonts w:ascii="微软雅黑" w:eastAsia="微软雅黑" w:hAnsi="微软雅黑" w:hint="eastAsia"/>
          <w:sz w:val="20"/>
          <w:szCs w:val="20"/>
        </w:rPr>
        <w:t>，勇于评估数据库的性能。它通过模拟多个并发的数据库会话，反复执行一系列预定义或自定义的</w:t>
      </w:r>
      <w:r w:rsidR="003C5CF0" w:rsidRPr="00F66095">
        <w:rPr>
          <w:rFonts w:ascii="微软雅黑" w:eastAsia="微软雅黑" w:hAnsi="微软雅黑"/>
          <w:sz w:val="20"/>
          <w:szCs w:val="20"/>
        </w:rPr>
        <w:t>SQL命令，从而计算事务执行的平均速率（每秒执行的事务个数）</w:t>
      </w:r>
      <w:r w:rsidR="003C5CF0" w:rsidRPr="00F66095">
        <w:rPr>
          <w:rFonts w:ascii="微软雅黑" w:eastAsia="微软雅黑" w:hAnsi="微软雅黑" w:hint="eastAsia"/>
          <w:sz w:val="20"/>
          <w:szCs w:val="20"/>
        </w:rPr>
        <w:t>。在终端调用</w:t>
      </w:r>
      <w:proofErr w:type="spellStart"/>
      <w:r w:rsidR="003C5CF0" w:rsidRPr="00F66095">
        <w:rPr>
          <w:rFonts w:ascii="微软雅黑" w:eastAsia="微软雅黑" w:hAnsi="微软雅黑" w:hint="eastAsia"/>
          <w:sz w:val="20"/>
          <w:szCs w:val="20"/>
        </w:rPr>
        <w:t>pgbench</w:t>
      </w:r>
      <w:proofErr w:type="spellEnd"/>
      <w:r w:rsidR="003C5CF0" w:rsidRPr="00F66095">
        <w:rPr>
          <w:rFonts w:ascii="微软雅黑" w:eastAsia="微软雅黑" w:hAnsi="微软雅黑" w:hint="eastAsia"/>
          <w:sz w:val="20"/>
          <w:szCs w:val="20"/>
        </w:rPr>
        <w:t>利用多客户端、多线程执行SQL脚本后，</w:t>
      </w:r>
      <w:proofErr w:type="spellStart"/>
      <w:r w:rsidR="003C5CF0" w:rsidRPr="00F66095">
        <w:rPr>
          <w:rFonts w:ascii="微软雅黑" w:eastAsia="微软雅黑" w:hAnsi="微软雅黑" w:hint="eastAsia"/>
          <w:sz w:val="20"/>
          <w:szCs w:val="20"/>
        </w:rPr>
        <w:t>pgbench</w:t>
      </w:r>
      <w:proofErr w:type="spellEnd"/>
      <w:r w:rsidR="003C5CF0" w:rsidRPr="00F66095">
        <w:rPr>
          <w:rFonts w:ascii="微软雅黑" w:eastAsia="微软雅黑" w:hAnsi="微软雅黑" w:hint="eastAsia"/>
          <w:sz w:val="20"/>
          <w:szCs w:val="20"/>
        </w:rPr>
        <w:t>将会输出</w:t>
      </w:r>
      <w:r w:rsidR="003C5CF0" w:rsidRPr="00F66095">
        <w:rPr>
          <w:rFonts w:ascii="微软雅黑" w:eastAsia="微软雅黑" w:hAnsi="微软雅黑" w:hint="eastAsia"/>
          <w:b/>
          <w:bCs/>
          <w:color w:val="FF0000"/>
          <w:sz w:val="20"/>
          <w:szCs w:val="20"/>
        </w:rPr>
        <w:t>每个客户端的事务数、实际处理的事务数、平均延迟时间和每秒的事务数</w:t>
      </w:r>
      <w:r w:rsidR="003C5CF0" w:rsidRPr="00F66095">
        <w:rPr>
          <w:rFonts w:ascii="微软雅黑" w:eastAsia="微软雅黑" w:hAnsi="微软雅黑" w:hint="eastAsia"/>
          <w:sz w:val="20"/>
          <w:szCs w:val="20"/>
        </w:rPr>
        <w:t>等，能够帮助我</w:t>
      </w:r>
      <w:proofErr w:type="gramStart"/>
      <w:r w:rsidR="003C5CF0" w:rsidRPr="00F66095">
        <w:rPr>
          <w:rFonts w:ascii="微软雅黑" w:eastAsia="微软雅黑" w:hAnsi="微软雅黑" w:hint="eastAsia"/>
          <w:sz w:val="20"/>
          <w:szCs w:val="20"/>
        </w:rPr>
        <w:t>恩了解</w:t>
      </w:r>
      <w:proofErr w:type="gramEnd"/>
      <w:r w:rsidR="003C5CF0" w:rsidRPr="00F66095">
        <w:rPr>
          <w:rFonts w:ascii="微软雅黑" w:eastAsia="微软雅黑" w:hAnsi="微软雅黑" w:hint="eastAsia"/>
          <w:sz w:val="20"/>
          <w:szCs w:val="20"/>
        </w:rPr>
        <w:t>数据库的性能表现。由于</w:t>
      </w:r>
      <w:proofErr w:type="spellStart"/>
      <w:r w:rsidR="003C5CF0" w:rsidRPr="00F66095">
        <w:rPr>
          <w:rFonts w:ascii="微软雅黑" w:eastAsia="微软雅黑" w:hAnsi="微软雅黑" w:hint="eastAsia"/>
          <w:sz w:val="20"/>
          <w:szCs w:val="20"/>
        </w:rPr>
        <w:t>openGauss</w:t>
      </w:r>
      <w:proofErr w:type="spellEnd"/>
      <w:r w:rsidR="003C5CF0" w:rsidRPr="00F66095">
        <w:rPr>
          <w:rFonts w:ascii="微软雅黑" w:eastAsia="微软雅黑" w:hAnsi="微软雅黑" w:hint="eastAsia"/>
          <w:sz w:val="20"/>
          <w:szCs w:val="20"/>
        </w:rPr>
        <w:t>也是基于PostgreSQL开发并同时兼容</w:t>
      </w:r>
      <w:proofErr w:type="spellStart"/>
      <w:r w:rsidR="003C5CF0" w:rsidRPr="00F66095">
        <w:rPr>
          <w:rFonts w:ascii="微软雅黑" w:eastAsia="微软雅黑" w:hAnsi="微软雅黑" w:hint="eastAsia"/>
          <w:sz w:val="20"/>
          <w:szCs w:val="20"/>
        </w:rPr>
        <w:t>pgbench</w:t>
      </w:r>
      <w:proofErr w:type="spellEnd"/>
      <w:r w:rsidR="003C5CF0" w:rsidRPr="00F66095">
        <w:rPr>
          <w:rFonts w:ascii="微软雅黑" w:eastAsia="微软雅黑" w:hAnsi="微软雅黑" w:hint="eastAsia"/>
          <w:sz w:val="20"/>
          <w:szCs w:val="20"/>
        </w:rPr>
        <w:t>，因此</w:t>
      </w:r>
      <w:proofErr w:type="spellStart"/>
      <w:r w:rsidR="003C5CF0" w:rsidRPr="00F66095">
        <w:rPr>
          <w:rFonts w:ascii="微软雅黑" w:eastAsia="微软雅黑" w:hAnsi="微软雅黑" w:hint="eastAsia"/>
          <w:sz w:val="20"/>
          <w:szCs w:val="20"/>
        </w:rPr>
        <w:t>pgbench</w:t>
      </w:r>
      <w:proofErr w:type="spellEnd"/>
      <w:r w:rsidR="003C5CF0" w:rsidRPr="00F66095">
        <w:rPr>
          <w:rFonts w:ascii="微软雅黑" w:eastAsia="微软雅黑" w:hAnsi="微软雅黑" w:hint="eastAsia"/>
          <w:sz w:val="20"/>
          <w:szCs w:val="20"/>
        </w:rPr>
        <w:t>非常支持该实验用来测试PostgreSQL和</w:t>
      </w:r>
      <w:proofErr w:type="spellStart"/>
      <w:r w:rsidR="003C5CF0" w:rsidRPr="00F66095">
        <w:rPr>
          <w:rFonts w:ascii="微软雅黑" w:eastAsia="微软雅黑" w:hAnsi="微软雅黑" w:hint="eastAsia"/>
          <w:sz w:val="20"/>
          <w:szCs w:val="20"/>
        </w:rPr>
        <w:t>openGauss</w:t>
      </w:r>
      <w:proofErr w:type="spellEnd"/>
      <w:r w:rsidR="003C5CF0" w:rsidRPr="00F66095">
        <w:rPr>
          <w:rFonts w:ascii="微软雅黑" w:eastAsia="微软雅黑" w:hAnsi="微软雅黑" w:hint="eastAsia"/>
          <w:sz w:val="20"/>
          <w:szCs w:val="20"/>
        </w:rPr>
        <w:t>数据库的并发量、吞吐量、延迟等性能指标。</w:t>
      </w:r>
    </w:p>
    <w:p w14:paraId="398F2908" w14:textId="59C8364A" w:rsidR="007D771D" w:rsidRPr="00F66095" w:rsidRDefault="00F66095" w:rsidP="00F66095">
      <w:pPr>
        <w:ind w:firstLine="420"/>
        <w:rPr>
          <w:rFonts w:ascii="微软雅黑" w:eastAsia="微软雅黑" w:hAnsi="微软雅黑" w:hint="eastAsia"/>
          <w:b/>
          <w:bCs/>
          <w:sz w:val="20"/>
          <w:szCs w:val="20"/>
        </w:rPr>
      </w:pPr>
      <w:proofErr w:type="spellStart"/>
      <w:r>
        <w:rPr>
          <w:rFonts w:ascii="微软雅黑" w:eastAsia="微软雅黑" w:hAnsi="微软雅黑" w:hint="eastAsia"/>
          <w:b/>
          <w:bCs/>
          <w:sz w:val="20"/>
          <w:szCs w:val="20"/>
        </w:rPr>
        <w:t>p</w:t>
      </w:r>
      <w:r w:rsidR="007D771D" w:rsidRPr="00F66095">
        <w:rPr>
          <w:rFonts w:ascii="微软雅黑" w:eastAsia="微软雅黑" w:hAnsi="微软雅黑" w:hint="eastAsia"/>
          <w:b/>
          <w:bCs/>
          <w:sz w:val="20"/>
          <w:szCs w:val="20"/>
        </w:rPr>
        <w:t>gbench</w:t>
      </w:r>
      <w:proofErr w:type="spellEnd"/>
      <w:r w:rsidR="007D771D" w:rsidRPr="00F66095">
        <w:rPr>
          <w:rFonts w:ascii="微软雅黑" w:eastAsia="微软雅黑" w:hAnsi="微软雅黑" w:hint="eastAsia"/>
          <w:b/>
          <w:bCs/>
          <w:sz w:val="20"/>
          <w:szCs w:val="20"/>
        </w:rPr>
        <w:t>输入样例：</w:t>
      </w:r>
    </w:p>
    <w:p w14:paraId="7885FFBC" w14:textId="47B0BCB1" w:rsidR="007D771D" w:rsidRDefault="007D771D" w:rsidP="007D771D">
      <w:pPr>
        <w:rPr>
          <w:rFonts w:ascii="微软雅黑" w:eastAsia="微软雅黑" w:hAnsi="微软雅黑" w:hint="eastAsia"/>
        </w:rPr>
      </w:pPr>
      <w:r w:rsidRPr="00195E6E">
        <w:rPr>
          <w:rFonts w:ascii="微软雅黑" w:eastAsia="微软雅黑" w:hAnsi="微软雅黑"/>
          <w:noProof/>
        </w:rPr>
        <w:drawing>
          <wp:inline distT="0" distB="0" distL="0" distR="0" wp14:anchorId="6243B3A2" wp14:editId="09ECFB06">
            <wp:extent cx="6690102" cy="351984"/>
            <wp:effectExtent l="0" t="0" r="0" b="0"/>
            <wp:docPr id="1951319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76432" name=""/>
                    <pic:cNvPicPr/>
                  </pic:nvPicPr>
                  <pic:blipFill>
                    <a:blip r:embed="rId8"/>
                    <a:stretch>
                      <a:fillRect/>
                    </a:stretch>
                  </pic:blipFill>
                  <pic:spPr>
                    <a:xfrm>
                      <a:off x="0" y="0"/>
                      <a:ext cx="7039279" cy="370355"/>
                    </a:xfrm>
                    <a:prstGeom prst="rect">
                      <a:avLst/>
                    </a:prstGeom>
                  </pic:spPr>
                </pic:pic>
              </a:graphicData>
            </a:graphic>
          </wp:inline>
        </w:drawing>
      </w:r>
    </w:p>
    <w:p w14:paraId="44FD2717" w14:textId="00E293BB" w:rsidR="00BD4E3B" w:rsidRPr="00F66095" w:rsidRDefault="00520022" w:rsidP="00F66095">
      <w:pPr>
        <w:ind w:firstLine="420"/>
        <w:rPr>
          <w:rFonts w:ascii="微软雅黑" w:eastAsia="微软雅黑" w:hAnsi="微软雅黑" w:hint="eastAsia"/>
          <w:b/>
          <w:bCs/>
        </w:rPr>
      </w:pPr>
      <w:proofErr w:type="spellStart"/>
      <w:r w:rsidRPr="00F66095">
        <w:rPr>
          <w:rFonts w:ascii="微软雅黑" w:eastAsia="微软雅黑" w:hAnsi="微软雅黑" w:hint="eastAsia"/>
          <w:b/>
          <w:bCs/>
        </w:rPr>
        <w:t>pgbench</w:t>
      </w:r>
      <w:proofErr w:type="spellEnd"/>
      <w:r w:rsidRPr="00F66095">
        <w:rPr>
          <w:rFonts w:ascii="微软雅黑" w:eastAsia="微软雅黑" w:hAnsi="微软雅黑" w:hint="eastAsia"/>
          <w:b/>
          <w:bCs/>
        </w:rPr>
        <w:t>输出样例：</w:t>
      </w:r>
    </w:p>
    <w:p w14:paraId="099425BA" w14:textId="7CF9111E" w:rsidR="00AA1FB0" w:rsidRDefault="00520022">
      <w:pPr>
        <w:rPr>
          <w:rFonts w:ascii="微软雅黑" w:eastAsia="微软雅黑" w:hAnsi="微软雅黑" w:hint="eastAsia"/>
        </w:rPr>
      </w:pPr>
      <w:r w:rsidRPr="003C63B0">
        <w:rPr>
          <w:rFonts w:ascii="微软雅黑" w:eastAsia="微软雅黑" w:hAnsi="微软雅黑"/>
          <w:noProof/>
        </w:rPr>
        <w:drawing>
          <wp:inline distT="0" distB="0" distL="0" distR="0" wp14:anchorId="7A12AB0C" wp14:editId="4A46C289">
            <wp:extent cx="6726058" cy="2381572"/>
            <wp:effectExtent l="0" t="0" r="0" b="0"/>
            <wp:docPr id="365079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79696" name=""/>
                    <pic:cNvPicPr/>
                  </pic:nvPicPr>
                  <pic:blipFill>
                    <a:blip r:embed="rId9"/>
                    <a:stretch>
                      <a:fillRect/>
                    </a:stretch>
                  </pic:blipFill>
                  <pic:spPr>
                    <a:xfrm>
                      <a:off x="0" y="0"/>
                      <a:ext cx="6742873" cy="2387526"/>
                    </a:xfrm>
                    <a:prstGeom prst="rect">
                      <a:avLst/>
                    </a:prstGeom>
                  </pic:spPr>
                </pic:pic>
              </a:graphicData>
            </a:graphic>
          </wp:inline>
        </w:drawing>
      </w:r>
    </w:p>
    <w:p w14:paraId="6B709AD9" w14:textId="62D432F5" w:rsidR="00234BA3" w:rsidRPr="00F66095" w:rsidRDefault="00234BA3" w:rsidP="00F66095">
      <w:pPr>
        <w:pStyle w:val="a3"/>
        <w:numPr>
          <w:ilvl w:val="0"/>
          <w:numId w:val="7"/>
        </w:numPr>
        <w:ind w:firstLineChars="0"/>
        <w:rPr>
          <w:rFonts w:ascii="微软雅黑" w:eastAsia="微软雅黑" w:hAnsi="微软雅黑" w:hint="eastAsia"/>
          <w:b/>
          <w:bCs/>
          <w:sz w:val="28"/>
          <w:szCs w:val="28"/>
          <w:u w:val="single"/>
        </w:rPr>
      </w:pPr>
      <w:r w:rsidRPr="00F66095">
        <w:rPr>
          <w:rFonts w:ascii="微软雅黑" w:eastAsia="微软雅黑" w:hAnsi="微软雅黑" w:hint="eastAsia"/>
          <w:b/>
          <w:bCs/>
          <w:sz w:val="28"/>
          <w:szCs w:val="28"/>
          <w:u w:val="single"/>
        </w:rPr>
        <w:t>实验内容</w:t>
      </w:r>
    </w:p>
    <w:p w14:paraId="7D0CB227" w14:textId="771F1401" w:rsidR="00CF2033" w:rsidRPr="00F66095" w:rsidRDefault="00CF2033" w:rsidP="00F66095">
      <w:pPr>
        <w:ind w:firstLine="357"/>
        <w:rPr>
          <w:rFonts w:ascii="微软雅黑" w:eastAsia="微软雅黑" w:hAnsi="微软雅黑" w:hint="eastAsia"/>
          <w:b/>
          <w:bCs/>
        </w:rPr>
      </w:pPr>
      <w:r w:rsidRPr="00F66095">
        <w:rPr>
          <w:rFonts w:ascii="微软雅黑" w:eastAsia="微软雅黑" w:hAnsi="微软雅黑" w:hint="eastAsia"/>
          <w:b/>
          <w:bCs/>
        </w:rPr>
        <w:t>3.0 环境配置</w:t>
      </w:r>
    </w:p>
    <w:tbl>
      <w:tblPr>
        <w:tblStyle w:val="a4"/>
        <w:tblW w:w="0" w:type="auto"/>
        <w:tblInd w:w="360" w:type="dxa"/>
        <w:tblLook w:val="04A0" w:firstRow="1" w:lastRow="0" w:firstColumn="1" w:lastColumn="0" w:noHBand="0" w:noVBand="1"/>
      </w:tblPr>
      <w:tblGrid>
        <w:gridCol w:w="5110"/>
        <w:gridCol w:w="5110"/>
      </w:tblGrid>
      <w:tr w:rsidR="00CF2033" w:rsidRPr="00F66095" w14:paraId="6B492420" w14:textId="77777777" w:rsidTr="008F3EE1">
        <w:trPr>
          <w:trHeight w:val="310"/>
        </w:trPr>
        <w:tc>
          <w:tcPr>
            <w:tcW w:w="5110" w:type="dxa"/>
          </w:tcPr>
          <w:p w14:paraId="1FED28E3" w14:textId="31598846" w:rsidR="00CF2033" w:rsidRPr="00F66095" w:rsidRDefault="00CF2033" w:rsidP="0050089C">
            <w:pPr>
              <w:pStyle w:val="a3"/>
              <w:ind w:firstLineChars="0" w:firstLine="0"/>
              <w:jc w:val="center"/>
              <w:rPr>
                <w:rFonts w:ascii="微软雅黑" w:eastAsia="微软雅黑" w:hAnsi="微软雅黑" w:hint="eastAsia"/>
                <w:b/>
                <w:bCs/>
                <w:sz w:val="20"/>
                <w:szCs w:val="20"/>
              </w:rPr>
            </w:pPr>
            <w:r w:rsidRPr="00F66095">
              <w:rPr>
                <w:rFonts w:ascii="微软雅黑" w:eastAsia="微软雅黑" w:hAnsi="微软雅黑" w:hint="eastAsia"/>
                <w:b/>
                <w:bCs/>
                <w:sz w:val="20"/>
                <w:szCs w:val="20"/>
              </w:rPr>
              <w:t>Database</w:t>
            </w:r>
          </w:p>
        </w:tc>
        <w:tc>
          <w:tcPr>
            <w:tcW w:w="5110" w:type="dxa"/>
          </w:tcPr>
          <w:p w14:paraId="6846481B" w14:textId="1C2E2548" w:rsidR="00CF2033" w:rsidRPr="00F66095" w:rsidRDefault="00CF2033" w:rsidP="0050089C">
            <w:pPr>
              <w:pStyle w:val="a3"/>
              <w:ind w:firstLineChars="0" w:firstLine="0"/>
              <w:jc w:val="center"/>
              <w:rPr>
                <w:rFonts w:ascii="微软雅黑" w:eastAsia="微软雅黑" w:hAnsi="微软雅黑" w:hint="eastAsia"/>
                <w:b/>
                <w:bCs/>
                <w:sz w:val="20"/>
                <w:szCs w:val="20"/>
              </w:rPr>
            </w:pPr>
            <w:r w:rsidRPr="00F66095">
              <w:rPr>
                <w:rFonts w:ascii="微软雅黑" w:eastAsia="微软雅黑" w:hAnsi="微软雅黑" w:hint="eastAsia"/>
                <w:b/>
                <w:bCs/>
                <w:sz w:val="20"/>
                <w:szCs w:val="20"/>
              </w:rPr>
              <w:t>Version</w:t>
            </w:r>
          </w:p>
        </w:tc>
      </w:tr>
      <w:tr w:rsidR="00CF2033" w:rsidRPr="00F66095" w14:paraId="6689EC7D" w14:textId="77777777" w:rsidTr="008F3EE1">
        <w:trPr>
          <w:trHeight w:val="931"/>
        </w:trPr>
        <w:tc>
          <w:tcPr>
            <w:tcW w:w="5110" w:type="dxa"/>
          </w:tcPr>
          <w:p w14:paraId="160908B8" w14:textId="77777777" w:rsidR="0050089C" w:rsidRPr="00F66095" w:rsidRDefault="0050089C" w:rsidP="0050089C">
            <w:pPr>
              <w:pStyle w:val="a3"/>
              <w:ind w:firstLineChars="0" w:firstLine="0"/>
              <w:jc w:val="center"/>
              <w:rPr>
                <w:rFonts w:ascii="微软雅黑" w:eastAsia="微软雅黑" w:hAnsi="微软雅黑" w:hint="eastAsia"/>
                <w:sz w:val="20"/>
                <w:szCs w:val="20"/>
              </w:rPr>
            </w:pPr>
          </w:p>
          <w:p w14:paraId="6FFBC42D" w14:textId="324F5601" w:rsidR="0050089C" w:rsidRPr="00F66095" w:rsidRDefault="00CF2033" w:rsidP="00F66095">
            <w:pPr>
              <w:pStyle w:val="a3"/>
              <w:ind w:firstLineChars="0" w:firstLine="0"/>
              <w:jc w:val="center"/>
              <w:rPr>
                <w:rFonts w:ascii="微软雅黑" w:eastAsia="微软雅黑" w:hAnsi="微软雅黑" w:hint="eastAsia"/>
                <w:sz w:val="20"/>
                <w:szCs w:val="20"/>
              </w:rPr>
            </w:pPr>
            <w:r w:rsidRPr="00F66095">
              <w:rPr>
                <w:rFonts w:ascii="微软雅黑" w:eastAsia="微软雅黑" w:hAnsi="微软雅黑" w:hint="eastAsia"/>
                <w:sz w:val="20"/>
                <w:szCs w:val="20"/>
              </w:rPr>
              <w:t>PostgreSQL</w:t>
            </w:r>
          </w:p>
        </w:tc>
        <w:tc>
          <w:tcPr>
            <w:tcW w:w="5110" w:type="dxa"/>
          </w:tcPr>
          <w:p w14:paraId="28A1E98F" w14:textId="544D6CFF" w:rsidR="00CF2033" w:rsidRPr="00F66095" w:rsidRDefault="0050089C" w:rsidP="0050089C">
            <w:pPr>
              <w:pStyle w:val="a3"/>
              <w:ind w:firstLineChars="0" w:firstLine="0"/>
              <w:jc w:val="center"/>
              <w:rPr>
                <w:rFonts w:ascii="微软雅黑" w:eastAsia="微软雅黑" w:hAnsi="微软雅黑" w:hint="eastAsia"/>
                <w:sz w:val="20"/>
                <w:szCs w:val="20"/>
              </w:rPr>
            </w:pPr>
            <w:r w:rsidRPr="00F66095">
              <w:rPr>
                <w:rFonts w:ascii="微软雅黑" w:eastAsia="微软雅黑" w:hAnsi="微软雅黑" w:hint="eastAsia"/>
                <w:sz w:val="20"/>
                <w:szCs w:val="20"/>
              </w:rPr>
              <w:t xml:space="preserve">PostgreSQL </w:t>
            </w:r>
            <w:r w:rsidRPr="00F66095">
              <w:rPr>
                <w:rFonts w:ascii="微软雅黑" w:eastAsia="微软雅黑" w:hAnsi="微软雅黑" w:hint="eastAsia"/>
                <w:b/>
                <w:bCs/>
                <w:sz w:val="20"/>
                <w:szCs w:val="20"/>
              </w:rPr>
              <w:t>17.2</w:t>
            </w:r>
            <w:r w:rsidRPr="00F66095">
              <w:rPr>
                <w:rFonts w:ascii="微软雅黑" w:eastAsia="微软雅黑" w:hAnsi="微软雅黑" w:hint="eastAsia"/>
                <w:sz w:val="20"/>
                <w:szCs w:val="20"/>
              </w:rPr>
              <w:t xml:space="preserve"> on x86_64-windows, compiled by msvc-19.42.34435, 64-bit</w:t>
            </w:r>
          </w:p>
        </w:tc>
      </w:tr>
      <w:tr w:rsidR="00CF2033" w:rsidRPr="00F66095" w14:paraId="2D296ABC" w14:textId="77777777" w:rsidTr="008F3EE1">
        <w:trPr>
          <w:trHeight w:val="1556"/>
        </w:trPr>
        <w:tc>
          <w:tcPr>
            <w:tcW w:w="5110" w:type="dxa"/>
          </w:tcPr>
          <w:p w14:paraId="2653F634" w14:textId="77777777" w:rsidR="0050089C" w:rsidRPr="00F66095" w:rsidRDefault="0050089C" w:rsidP="008F3EE1">
            <w:pPr>
              <w:pStyle w:val="a3"/>
              <w:ind w:firstLineChars="0" w:firstLine="0"/>
              <w:rPr>
                <w:rFonts w:ascii="微软雅黑" w:eastAsia="微软雅黑" w:hAnsi="微软雅黑" w:hint="eastAsia"/>
                <w:sz w:val="20"/>
                <w:szCs w:val="20"/>
              </w:rPr>
            </w:pPr>
          </w:p>
          <w:p w14:paraId="54425392" w14:textId="47CD3415" w:rsidR="00CF2033" w:rsidRPr="00F66095" w:rsidRDefault="00CF2033" w:rsidP="0050089C">
            <w:pPr>
              <w:pStyle w:val="a3"/>
              <w:ind w:firstLineChars="0" w:firstLine="0"/>
              <w:jc w:val="center"/>
              <w:rPr>
                <w:rFonts w:ascii="微软雅黑" w:eastAsia="微软雅黑" w:hAnsi="微软雅黑" w:hint="eastAsia"/>
                <w:sz w:val="20"/>
                <w:szCs w:val="20"/>
              </w:rPr>
            </w:pPr>
            <w:proofErr w:type="spellStart"/>
            <w:r w:rsidRPr="00F66095">
              <w:rPr>
                <w:rFonts w:ascii="微软雅黑" w:eastAsia="微软雅黑" w:hAnsi="微软雅黑" w:hint="eastAsia"/>
                <w:sz w:val="20"/>
                <w:szCs w:val="20"/>
              </w:rPr>
              <w:t>openGauss</w:t>
            </w:r>
            <w:proofErr w:type="spellEnd"/>
          </w:p>
        </w:tc>
        <w:tc>
          <w:tcPr>
            <w:tcW w:w="5110" w:type="dxa"/>
          </w:tcPr>
          <w:p w14:paraId="0F8CF1EB" w14:textId="094F5B7D" w:rsidR="00CF2033" w:rsidRPr="00F66095" w:rsidRDefault="0050089C" w:rsidP="0050089C">
            <w:pPr>
              <w:pStyle w:val="a3"/>
              <w:ind w:firstLineChars="0" w:firstLine="0"/>
              <w:jc w:val="center"/>
              <w:rPr>
                <w:rFonts w:ascii="微软雅黑" w:eastAsia="微软雅黑" w:hAnsi="微软雅黑" w:hint="eastAsia"/>
                <w:sz w:val="20"/>
                <w:szCs w:val="20"/>
              </w:rPr>
            </w:pPr>
            <w:r w:rsidRPr="00F66095">
              <w:rPr>
                <w:rFonts w:ascii="微软雅黑" w:eastAsia="微软雅黑" w:hAnsi="微软雅黑" w:hint="eastAsia"/>
                <w:sz w:val="20"/>
                <w:szCs w:val="20"/>
              </w:rPr>
              <w:t>(</w:t>
            </w:r>
            <w:proofErr w:type="spellStart"/>
            <w:r w:rsidRPr="00F66095">
              <w:rPr>
                <w:rFonts w:ascii="微软雅黑" w:eastAsia="微软雅黑" w:hAnsi="微软雅黑" w:hint="eastAsia"/>
                <w:sz w:val="20"/>
                <w:szCs w:val="20"/>
              </w:rPr>
              <w:t>openGauss</w:t>
            </w:r>
            <w:proofErr w:type="spellEnd"/>
            <w:r w:rsidRPr="00F66095">
              <w:rPr>
                <w:rFonts w:ascii="微软雅黑" w:eastAsia="微软雅黑" w:hAnsi="微软雅黑" w:hint="eastAsia"/>
                <w:sz w:val="20"/>
                <w:szCs w:val="20"/>
              </w:rPr>
              <w:t xml:space="preserve"> </w:t>
            </w:r>
            <w:r w:rsidRPr="00F66095">
              <w:rPr>
                <w:rFonts w:ascii="微软雅黑" w:eastAsia="微软雅黑" w:hAnsi="微软雅黑" w:hint="eastAsia"/>
                <w:b/>
                <w:bCs/>
                <w:sz w:val="20"/>
                <w:szCs w:val="20"/>
              </w:rPr>
              <w:t>3.0.0</w:t>
            </w:r>
            <w:r w:rsidRPr="00F66095">
              <w:rPr>
                <w:rFonts w:ascii="微软雅黑" w:eastAsia="微软雅黑" w:hAnsi="微软雅黑" w:hint="eastAsia"/>
                <w:sz w:val="20"/>
                <w:szCs w:val="20"/>
              </w:rPr>
              <w:t xml:space="preserve"> build 02c14696) compiled at 2022-04-01 18:12:34 commit 0 last </w:t>
            </w:r>
            <w:proofErr w:type="spellStart"/>
            <w:r w:rsidRPr="00F66095">
              <w:rPr>
                <w:rFonts w:ascii="微软雅黑" w:eastAsia="微软雅黑" w:hAnsi="微软雅黑" w:hint="eastAsia"/>
                <w:sz w:val="20"/>
                <w:szCs w:val="20"/>
              </w:rPr>
              <w:t>mr</w:t>
            </w:r>
            <w:proofErr w:type="spellEnd"/>
            <w:r w:rsidRPr="00F66095">
              <w:rPr>
                <w:rFonts w:ascii="微软雅黑" w:eastAsia="微软雅黑" w:hAnsi="微软雅黑" w:hint="eastAsia"/>
                <w:sz w:val="20"/>
                <w:szCs w:val="20"/>
              </w:rPr>
              <w:t xml:space="preserve">   on x86_64-unknown-linux-gnu, compiled by g++ (GCC) 7.3.0, 64-bit</w:t>
            </w:r>
          </w:p>
        </w:tc>
      </w:tr>
    </w:tbl>
    <w:p w14:paraId="2A00ADFA" w14:textId="77777777" w:rsidR="0050089C" w:rsidRPr="00F66095" w:rsidRDefault="0050089C" w:rsidP="00CF2033">
      <w:pPr>
        <w:pStyle w:val="a3"/>
        <w:ind w:left="360" w:firstLineChars="0" w:firstLine="0"/>
        <w:rPr>
          <w:rFonts w:ascii="微软雅黑" w:eastAsia="微软雅黑" w:hAnsi="微软雅黑" w:hint="eastAsia"/>
          <w:sz w:val="20"/>
          <w:szCs w:val="20"/>
        </w:rPr>
      </w:pPr>
    </w:p>
    <w:p w14:paraId="47CD61F3" w14:textId="5DD2A9A8" w:rsidR="00AA1FB0" w:rsidRPr="00F66095" w:rsidRDefault="00234BA3" w:rsidP="00F66095">
      <w:pPr>
        <w:ind w:firstLine="357"/>
        <w:rPr>
          <w:rFonts w:ascii="微软雅黑" w:eastAsia="微软雅黑" w:hAnsi="微软雅黑" w:hint="eastAsia"/>
          <w:b/>
          <w:bCs/>
        </w:rPr>
      </w:pPr>
      <w:r w:rsidRPr="00F66095">
        <w:rPr>
          <w:rFonts w:ascii="微软雅黑" w:eastAsia="微软雅黑" w:hAnsi="微软雅黑" w:hint="eastAsia"/>
          <w:b/>
          <w:bCs/>
        </w:rPr>
        <w:t>3.1 查询性能测试</w:t>
      </w:r>
    </w:p>
    <w:p w14:paraId="5C3D32A6" w14:textId="56D9FED4" w:rsidR="00195E6E" w:rsidRDefault="00CF2033" w:rsidP="00583886">
      <w:pPr>
        <w:pStyle w:val="a3"/>
        <w:ind w:left="420" w:firstLineChars="0"/>
        <w:rPr>
          <w:rFonts w:ascii="微软雅黑" w:eastAsia="微软雅黑" w:hAnsi="微软雅黑"/>
          <w:sz w:val="20"/>
          <w:szCs w:val="20"/>
        </w:rPr>
      </w:pPr>
      <w:r w:rsidRPr="00F66095">
        <w:rPr>
          <w:rFonts w:ascii="微软雅黑" w:eastAsia="微软雅黑" w:hAnsi="微软雅黑" w:hint="eastAsia"/>
          <w:sz w:val="20"/>
          <w:szCs w:val="20"/>
        </w:rPr>
        <w:t>首先，我自己编辑了一个SQL脚本文件，</w:t>
      </w:r>
      <w:r w:rsidR="00925E9B" w:rsidRPr="00F66095">
        <w:rPr>
          <w:rFonts w:ascii="微软雅黑" w:eastAsia="微软雅黑" w:hAnsi="微软雅黑" w:hint="eastAsia"/>
          <w:sz w:val="20"/>
          <w:szCs w:val="20"/>
        </w:rPr>
        <w:t>先清空原有表，再创建一个表，通过随机生成行数据进行插入。</w:t>
      </w:r>
      <w:r w:rsidR="007848B6" w:rsidRPr="00F66095">
        <w:rPr>
          <w:rFonts w:ascii="微软雅黑" w:eastAsia="微软雅黑" w:hAnsi="微软雅黑" w:hint="eastAsia"/>
          <w:sz w:val="20"/>
          <w:szCs w:val="20"/>
        </w:rPr>
        <w:t>我想控制客户端数目为1，</w:t>
      </w:r>
      <w:proofErr w:type="gramStart"/>
      <w:r w:rsidR="007848B6" w:rsidRPr="00F66095">
        <w:rPr>
          <w:rFonts w:ascii="微软雅黑" w:eastAsia="微软雅黑" w:hAnsi="微软雅黑" w:hint="eastAsia"/>
          <w:sz w:val="20"/>
          <w:szCs w:val="20"/>
        </w:rPr>
        <w:t>线程数</w:t>
      </w:r>
      <w:proofErr w:type="gramEnd"/>
      <w:r w:rsidR="007848B6" w:rsidRPr="00F66095">
        <w:rPr>
          <w:rFonts w:ascii="微软雅黑" w:eastAsia="微软雅黑" w:hAnsi="微软雅黑" w:hint="eastAsia"/>
          <w:sz w:val="20"/>
          <w:szCs w:val="20"/>
        </w:rPr>
        <w:t>为1，运行时间为60秒，并通过比较运行过程中的吞吐量（</w:t>
      </w:r>
      <w:proofErr w:type="spellStart"/>
      <w:r w:rsidR="007848B6" w:rsidRPr="00F66095">
        <w:rPr>
          <w:rFonts w:ascii="微软雅黑" w:eastAsia="微软雅黑" w:hAnsi="微软雅黑" w:hint="eastAsia"/>
          <w:sz w:val="20"/>
          <w:szCs w:val="20"/>
        </w:rPr>
        <w:t>tps</w:t>
      </w:r>
      <w:proofErr w:type="spellEnd"/>
      <w:r w:rsidR="007848B6" w:rsidRPr="00F66095">
        <w:rPr>
          <w:rFonts w:ascii="微软雅黑" w:eastAsia="微软雅黑" w:hAnsi="微软雅黑" w:hint="eastAsia"/>
          <w:sz w:val="20"/>
          <w:szCs w:val="20"/>
        </w:rPr>
        <w:t>）、平均延迟市场（latency average）以及单条语句执行的平均延迟来检验</w:t>
      </w:r>
      <w:proofErr w:type="spellStart"/>
      <w:r w:rsidR="007848B6" w:rsidRPr="00F66095">
        <w:rPr>
          <w:rFonts w:ascii="微软雅黑" w:eastAsia="微软雅黑" w:hAnsi="微软雅黑" w:hint="eastAsia"/>
          <w:sz w:val="20"/>
          <w:szCs w:val="20"/>
        </w:rPr>
        <w:t>openGauss</w:t>
      </w:r>
      <w:proofErr w:type="spellEnd"/>
      <w:r w:rsidR="007848B6" w:rsidRPr="00F66095">
        <w:rPr>
          <w:rFonts w:ascii="微软雅黑" w:eastAsia="微软雅黑" w:hAnsi="微软雅黑" w:hint="eastAsia"/>
          <w:sz w:val="20"/>
          <w:szCs w:val="20"/>
        </w:rPr>
        <w:t>和PostgreSQL的性能。我设计了三组实验，分别对简单查询、聚合查询和order by查询进行检测，每组实验进行5次并取平均值后得到以下结果</w:t>
      </w:r>
      <w:r w:rsidR="00925E9B" w:rsidRPr="00F66095">
        <w:rPr>
          <w:rFonts w:ascii="微软雅黑" w:eastAsia="微软雅黑" w:hAnsi="微软雅黑" w:hint="eastAsia"/>
          <w:sz w:val="20"/>
          <w:szCs w:val="20"/>
        </w:rPr>
        <w:t>：</w:t>
      </w:r>
    </w:p>
    <w:p w14:paraId="313188ED" w14:textId="77777777" w:rsidR="00583886" w:rsidRPr="00F66095" w:rsidRDefault="00583886" w:rsidP="00583886">
      <w:pPr>
        <w:pStyle w:val="a3"/>
        <w:ind w:left="420" w:firstLineChars="0"/>
        <w:rPr>
          <w:rFonts w:ascii="微软雅黑" w:eastAsia="微软雅黑" w:hAnsi="微软雅黑" w:hint="eastAsia"/>
          <w:sz w:val="20"/>
          <w:szCs w:val="20"/>
        </w:rPr>
      </w:pPr>
    </w:p>
    <w:p w14:paraId="0920F430" w14:textId="5A638C3E" w:rsidR="009461A3" w:rsidRPr="00F66095" w:rsidRDefault="009461A3" w:rsidP="00B82CB2">
      <w:pPr>
        <w:ind w:firstLine="360"/>
        <w:rPr>
          <w:rFonts w:ascii="微软雅黑" w:eastAsia="微软雅黑" w:hAnsi="微软雅黑" w:hint="eastAsia"/>
          <w:sz w:val="20"/>
          <w:szCs w:val="20"/>
        </w:rPr>
      </w:pPr>
      <w:r w:rsidRPr="00F66095">
        <w:rPr>
          <w:rFonts w:ascii="微软雅黑" w:eastAsia="微软雅黑" w:hAnsi="微软雅黑" w:hint="eastAsia"/>
          <w:sz w:val="20"/>
          <w:szCs w:val="20"/>
        </w:rPr>
        <w:t>测试脚本如下：</w:t>
      </w:r>
    </w:p>
    <w:p w14:paraId="2AA30C2D" w14:textId="2CFEB06F" w:rsidR="009461A3" w:rsidRPr="00F66095" w:rsidRDefault="00195E6E" w:rsidP="00B82CB2">
      <w:pPr>
        <w:jc w:val="center"/>
        <w:rPr>
          <w:rFonts w:ascii="微软雅黑" w:eastAsia="微软雅黑" w:hAnsi="微软雅黑" w:hint="eastAsia"/>
          <w:sz w:val="20"/>
          <w:szCs w:val="20"/>
        </w:rPr>
      </w:pPr>
      <w:r w:rsidRPr="00F66095">
        <w:rPr>
          <w:noProof/>
          <w:sz w:val="20"/>
          <w:szCs w:val="20"/>
        </w:rPr>
        <w:drawing>
          <wp:inline distT="0" distB="0" distL="0" distR="0" wp14:anchorId="651C68CB" wp14:editId="3EC57C6F">
            <wp:extent cx="5274310" cy="3109595"/>
            <wp:effectExtent l="152400" t="152400" r="345440" b="338455"/>
            <wp:docPr id="1899057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57027" name=""/>
                    <pic:cNvPicPr/>
                  </pic:nvPicPr>
                  <pic:blipFill>
                    <a:blip r:embed="rId10"/>
                    <a:stretch>
                      <a:fillRect/>
                    </a:stretch>
                  </pic:blipFill>
                  <pic:spPr>
                    <a:xfrm>
                      <a:off x="0" y="0"/>
                      <a:ext cx="5274310" cy="3109595"/>
                    </a:xfrm>
                    <a:prstGeom prst="rect">
                      <a:avLst/>
                    </a:prstGeom>
                    <a:ln>
                      <a:noFill/>
                    </a:ln>
                    <a:effectLst>
                      <a:outerShdw blurRad="292100" dist="139700" dir="2700000" algn="tl" rotWithShape="0">
                        <a:srgbClr val="333333">
                          <a:alpha val="65000"/>
                        </a:srgbClr>
                      </a:outerShdw>
                    </a:effectLst>
                  </pic:spPr>
                </pic:pic>
              </a:graphicData>
            </a:graphic>
          </wp:inline>
        </w:drawing>
      </w:r>
    </w:p>
    <w:p w14:paraId="3DD313BD" w14:textId="202EC54C" w:rsidR="00B82CB2" w:rsidRPr="00F66095" w:rsidRDefault="00B82CB2" w:rsidP="00F66095">
      <w:pPr>
        <w:ind w:firstLine="357"/>
        <w:rPr>
          <w:rFonts w:ascii="微软雅黑" w:eastAsia="微软雅黑" w:hAnsi="微软雅黑" w:hint="eastAsia"/>
          <w:b/>
          <w:bCs/>
        </w:rPr>
      </w:pPr>
      <w:proofErr w:type="spellStart"/>
      <w:r w:rsidRPr="00F66095">
        <w:rPr>
          <w:rFonts w:ascii="微软雅黑" w:eastAsia="微软雅黑" w:hAnsi="微软雅黑" w:hint="eastAsia"/>
          <w:b/>
          <w:bCs/>
        </w:rPr>
        <w:t>Pgbench</w:t>
      </w:r>
      <w:proofErr w:type="spellEnd"/>
      <w:r w:rsidRPr="00F66095">
        <w:rPr>
          <w:rFonts w:ascii="微软雅黑" w:eastAsia="微软雅黑" w:hAnsi="微软雅黑" w:hint="eastAsia"/>
          <w:b/>
          <w:bCs/>
        </w:rPr>
        <w:t>命令如下：</w:t>
      </w:r>
    </w:p>
    <w:p w14:paraId="41D13E8C" w14:textId="72669D08" w:rsidR="003C63B0" w:rsidRPr="00F66095" w:rsidRDefault="00195E6E" w:rsidP="00B82CB2">
      <w:pPr>
        <w:jc w:val="center"/>
        <w:rPr>
          <w:rFonts w:ascii="微软雅黑" w:eastAsia="微软雅黑" w:hAnsi="微软雅黑" w:hint="eastAsia"/>
          <w:sz w:val="20"/>
          <w:szCs w:val="20"/>
        </w:rPr>
      </w:pPr>
      <w:r w:rsidRPr="00F66095">
        <w:rPr>
          <w:rFonts w:ascii="微软雅黑" w:eastAsia="微软雅黑" w:hAnsi="微软雅黑"/>
          <w:noProof/>
          <w:sz w:val="20"/>
          <w:szCs w:val="20"/>
        </w:rPr>
        <w:drawing>
          <wp:inline distT="0" distB="0" distL="0" distR="0" wp14:anchorId="65A3204F" wp14:editId="65142DAD">
            <wp:extent cx="5274310" cy="277495"/>
            <wp:effectExtent l="0" t="0" r="0" b="0"/>
            <wp:docPr id="19537764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76432" name=""/>
                    <pic:cNvPicPr/>
                  </pic:nvPicPr>
                  <pic:blipFill>
                    <a:blip r:embed="rId8"/>
                    <a:stretch>
                      <a:fillRect/>
                    </a:stretch>
                  </pic:blipFill>
                  <pic:spPr>
                    <a:xfrm>
                      <a:off x="0" y="0"/>
                      <a:ext cx="5274310" cy="277495"/>
                    </a:xfrm>
                    <a:prstGeom prst="rect">
                      <a:avLst/>
                    </a:prstGeom>
                  </pic:spPr>
                </pic:pic>
              </a:graphicData>
            </a:graphic>
          </wp:inline>
        </w:drawing>
      </w:r>
    </w:p>
    <w:p w14:paraId="3AAC134A" w14:textId="7A7887A7" w:rsidR="003C63B0" w:rsidRDefault="003C63B0" w:rsidP="003C63B0">
      <w:pPr>
        <w:rPr>
          <w:rFonts w:ascii="微软雅黑" w:eastAsia="微软雅黑" w:hAnsi="微软雅黑"/>
          <w:sz w:val="20"/>
          <w:szCs w:val="20"/>
        </w:rPr>
      </w:pPr>
    </w:p>
    <w:p w14:paraId="0F5A0A11" w14:textId="77777777" w:rsidR="00583886" w:rsidRPr="00F66095" w:rsidRDefault="00583886" w:rsidP="003C63B0">
      <w:pPr>
        <w:rPr>
          <w:rFonts w:ascii="微软雅黑" w:eastAsia="微软雅黑" w:hAnsi="微软雅黑" w:hint="eastAsia"/>
          <w:sz w:val="20"/>
          <w:szCs w:val="20"/>
        </w:rPr>
      </w:pPr>
    </w:p>
    <w:p w14:paraId="32CCFEE5" w14:textId="77777777" w:rsidR="00195E6E" w:rsidRPr="00F66095" w:rsidRDefault="00195E6E" w:rsidP="00F66095">
      <w:pPr>
        <w:ind w:firstLine="357"/>
        <w:rPr>
          <w:rFonts w:ascii="微软雅黑" w:eastAsia="微软雅黑" w:hAnsi="微软雅黑" w:hint="eastAsia"/>
          <w:b/>
          <w:bCs/>
        </w:rPr>
      </w:pPr>
      <w:r w:rsidRPr="00F66095">
        <w:rPr>
          <w:rFonts w:ascii="微软雅黑" w:eastAsia="微软雅黑" w:hAnsi="微软雅黑" w:hint="eastAsia"/>
          <w:b/>
          <w:bCs/>
        </w:rPr>
        <w:lastRenderedPageBreak/>
        <w:t>3.1.1简单查询</w:t>
      </w:r>
    </w:p>
    <w:p w14:paraId="55DF4894" w14:textId="3D0AD4F3" w:rsidR="00347E1F" w:rsidRPr="00F66095" w:rsidRDefault="003D5980" w:rsidP="003D5980">
      <w:pPr>
        <w:jc w:val="center"/>
        <w:rPr>
          <w:rFonts w:ascii="微软雅黑" w:eastAsia="微软雅黑" w:hAnsi="微软雅黑" w:hint="eastAsia"/>
          <w:sz w:val="20"/>
          <w:szCs w:val="20"/>
        </w:rPr>
      </w:pPr>
      <w:r w:rsidRPr="00F66095">
        <w:rPr>
          <w:rFonts w:ascii="微软雅黑" w:eastAsia="微软雅黑" w:hAnsi="微软雅黑"/>
          <w:noProof/>
          <w:sz w:val="20"/>
          <w:szCs w:val="20"/>
        </w:rPr>
        <w:drawing>
          <wp:inline distT="0" distB="0" distL="0" distR="0" wp14:anchorId="39C952AD" wp14:editId="52DC1DFA">
            <wp:extent cx="6125845" cy="803910"/>
            <wp:effectExtent l="0" t="0" r="0" b="0"/>
            <wp:docPr id="2102751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5845" cy="803910"/>
                    </a:xfrm>
                    <a:prstGeom prst="rect">
                      <a:avLst/>
                    </a:prstGeom>
                    <a:noFill/>
                    <a:ln>
                      <a:noFill/>
                    </a:ln>
                  </pic:spPr>
                </pic:pic>
              </a:graphicData>
            </a:graphic>
          </wp:inline>
        </w:drawing>
      </w:r>
    </w:p>
    <w:p w14:paraId="62A19D73" w14:textId="218AB9A5" w:rsidR="00031A23" w:rsidRPr="00F66095" w:rsidRDefault="00031A23" w:rsidP="00F66095">
      <w:pPr>
        <w:ind w:firstLine="357"/>
        <w:rPr>
          <w:rFonts w:ascii="微软雅黑" w:eastAsia="微软雅黑" w:hAnsi="微软雅黑" w:hint="eastAsia"/>
          <w:b/>
          <w:bCs/>
        </w:rPr>
      </w:pPr>
      <w:r w:rsidRPr="00F66095">
        <w:rPr>
          <w:rFonts w:ascii="微软雅黑" w:eastAsia="微软雅黑" w:hAnsi="微软雅黑" w:hint="eastAsia"/>
          <w:b/>
          <w:bCs/>
        </w:rPr>
        <w:t>3.1.2 聚合查询</w:t>
      </w:r>
    </w:p>
    <w:p w14:paraId="3D79F5B6" w14:textId="1FA46B6E" w:rsidR="00B82CB2" w:rsidRPr="00F66095" w:rsidRDefault="00347E1F" w:rsidP="00B82CB2">
      <w:pPr>
        <w:jc w:val="center"/>
        <w:rPr>
          <w:rFonts w:ascii="微软雅黑" w:eastAsia="微软雅黑" w:hAnsi="微软雅黑" w:hint="eastAsia"/>
          <w:sz w:val="20"/>
          <w:szCs w:val="20"/>
        </w:rPr>
      </w:pPr>
      <w:r w:rsidRPr="00F66095">
        <w:rPr>
          <w:rFonts w:ascii="微软雅黑" w:eastAsia="微软雅黑" w:hAnsi="微软雅黑"/>
          <w:noProof/>
          <w:sz w:val="20"/>
          <w:szCs w:val="20"/>
        </w:rPr>
        <w:drawing>
          <wp:inline distT="0" distB="0" distL="0" distR="0" wp14:anchorId="7D26035D" wp14:editId="3EA8834B">
            <wp:extent cx="4646295" cy="819785"/>
            <wp:effectExtent l="0" t="0" r="0" b="0"/>
            <wp:docPr id="209364469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6295" cy="819785"/>
                    </a:xfrm>
                    <a:prstGeom prst="rect">
                      <a:avLst/>
                    </a:prstGeom>
                    <a:noFill/>
                    <a:ln>
                      <a:noFill/>
                    </a:ln>
                  </pic:spPr>
                </pic:pic>
              </a:graphicData>
            </a:graphic>
          </wp:inline>
        </w:drawing>
      </w:r>
    </w:p>
    <w:p w14:paraId="102370D7" w14:textId="696AE084" w:rsidR="00347E1F" w:rsidRPr="00F66095" w:rsidRDefault="00347E1F" w:rsidP="00F66095">
      <w:pPr>
        <w:ind w:firstLine="357"/>
        <w:rPr>
          <w:rFonts w:ascii="微软雅黑" w:eastAsia="微软雅黑" w:hAnsi="微软雅黑" w:hint="eastAsia"/>
          <w:b/>
          <w:bCs/>
        </w:rPr>
      </w:pPr>
      <w:r w:rsidRPr="00F66095">
        <w:rPr>
          <w:rFonts w:ascii="微软雅黑" w:eastAsia="微软雅黑" w:hAnsi="微软雅黑" w:hint="eastAsia"/>
          <w:b/>
          <w:bCs/>
        </w:rPr>
        <w:t>3.1.3 order by查询</w:t>
      </w:r>
    </w:p>
    <w:p w14:paraId="639D9DDF" w14:textId="30BE5CEA" w:rsidR="003D5980" w:rsidRPr="00F66095" w:rsidRDefault="00D45D86" w:rsidP="003D5980">
      <w:pPr>
        <w:jc w:val="center"/>
        <w:rPr>
          <w:rFonts w:ascii="微软雅黑" w:eastAsia="微软雅黑" w:hAnsi="微软雅黑" w:hint="eastAsia"/>
          <w:sz w:val="20"/>
          <w:szCs w:val="20"/>
        </w:rPr>
      </w:pPr>
      <w:r w:rsidRPr="00F66095">
        <w:rPr>
          <w:rFonts w:ascii="微软雅黑" w:eastAsia="微软雅黑" w:hAnsi="微软雅黑"/>
          <w:noProof/>
          <w:sz w:val="20"/>
          <w:szCs w:val="20"/>
        </w:rPr>
        <w:drawing>
          <wp:inline distT="0" distB="0" distL="0" distR="0" wp14:anchorId="2F9B2DC3" wp14:editId="083A0851">
            <wp:extent cx="4023360" cy="893445"/>
            <wp:effectExtent l="0" t="0" r="0" b="0"/>
            <wp:docPr id="1280786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3360" cy="893445"/>
                    </a:xfrm>
                    <a:prstGeom prst="rect">
                      <a:avLst/>
                    </a:prstGeom>
                    <a:noFill/>
                    <a:ln>
                      <a:noFill/>
                    </a:ln>
                  </pic:spPr>
                </pic:pic>
              </a:graphicData>
            </a:graphic>
          </wp:inline>
        </w:drawing>
      </w:r>
    </w:p>
    <w:p w14:paraId="0446430E" w14:textId="77777777" w:rsidR="00873C48" w:rsidRPr="00F66095" w:rsidRDefault="003D5980" w:rsidP="003D5980">
      <w:pPr>
        <w:ind w:left="420" w:firstLine="420"/>
        <w:rPr>
          <w:rFonts w:ascii="微软雅黑" w:eastAsia="微软雅黑" w:hAnsi="微软雅黑" w:hint="eastAsia"/>
          <w:sz w:val="20"/>
          <w:szCs w:val="20"/>
        </w:rPr>
      </w:pPr>
      <w:r w:rsidRPr="00F66095">
        <w:rPr>
          <w:rFonts w:ascii="微软雅黑" w:eastAsia="微软雅黑" w:hAnsi="微软雅黑" w:hint="eastAsia"/>
          <w:sz w:val="20"/>
          <w:szCs w:val="20"/>
        </w:rPr>
        <w:t>由实验数据可知，</w:t>
      </w:r>
      <w:r w:rsidRPr="00583886">
        <w:rPr>
          <w:rFonts w:ascii="微软雅黑" w:eastAsia="微软雅黑" w:hAnsi="微软雅黑" w:hint="eastAsia"/>
          <w:b/>
          <w:bCs/>
          <w:sz w:val="20"/>
          <w:szCs w:val="20"/>
        </w:rPr>
        <w:t>在单用户端、单线程的情况下，PostgreSQL的吞吐量表现优于</w:t>
      </w:r>
      <w:proofErr w:type="spellStart"/>
      <w:r w:rsidRPr="00583886">
        <w:rPr>
          <w:rFonts w:ascii="微软雅黑" w:eastAsia="微软雅黑" w:hAnsi="微软雅黑" w:hint="eastAsia"/>
          <w:b/>
          <w:bCs/>
          <w:sz w:val="20"/>
          <w:szCs w:val="20"/>
        </w:rPr>
        <w:t>openGauss</w:t>
      </w:r>
      <w:proofErr w:type="spellEnd"/>
      <w:r w:rsidRPr="00583886">
        <w:rPr>
          <w:rFonts w:ascii="微软雅黑" w:eastAsia="微软雅黑" w:hAnsi="微软雅黑" w:hint="eastAsia"/>
          <w:b/>
          <w:bCs/>
          <w:sz w:val="20"/>
          <w:szCs w:val="20"/>
        </w:rPr>
        <w:t>，平均延迟和各类查询时长也均短于</w:t>
      </w:r>
      <w:proofErr w:type="spellStart"/>
      <w:r w:rsidRPr="00583886">
        <w:rPr>
          <w:rFonts w:ascii="微软雅黑" w:eastAsia="微软雅黑" w:hAnsi="微软雅黑" w:hint="eastAsia"/>
          <w:b/>
          <w:bCs/>
          <w:sz w:val="20"/>
          <w:szCs w:val="20"/>
        </w:rPr>
        <w:t>openGauss</w:t>
      </w:r>
      <w:proofErr w:type="spellEnd"/>
      <w:r w:rsidRPr="00F66095">
        <w:rPr>
          <w:rFonts w:ascii="微软雅黑" w:eastAsia="微软雅黑" w:hAnsi="微软雅黑" w:hint="eastAsia"/>
          <w:sz w:val="20"/>
          <w:szCs w:val="20"/>
        </w:rPr>
        <w:t>；同时也注意到，不等查询的时长远远长于等于查询的时长，这可能是由于不等查询涉及到整表的扫描，而我们设计的等于查询是针对primary key的查询，也许并不需要整表扫描，这对我们后续的脚本设计有一定的指导意义。</w:t>
      </w:r>
    </w:p>
    <w:p w14:paraId="7050099D" w14:textId="721E022C" w:rsidR="003D5980" w:rsidRPr="00F66095" w:rsidRDefault="003D5980" w:rsidP="003D5980">
      <w:pPr>
        <w:ind w:left="420" w:firstLine="420"/>
        <w:rPr>
          <w:rFonts w:ascii="微软雅黑" w:eastAsia="微软雅黑" w:hAnsi="微软雅黑" w:hint="eastAsia"/>
          <w:sz w:val="20"/>
          <w:szCs w:val="20"/>
        </w:rPr>
      </w:pPr>
      <w:r w:rsidRPr="00583886">
        <w:rPr>
          <w:rFonts w:ascii="微软雅黑" w:eastAsia="微软雅黑" w:hAnsi="微软雅黑" w:hint="eastAsia"/>
          <w:b/>
          <w:bCs/>
          <w:color w:val="FF0000"/>
          <w:sz w:val="20"/>
          <w:szCs w:val="20"/>
        </w:rPr>
        <w:t>显然，</w:t>
      </w:r>
      <w:proofErr w:type="spellStart"/>
      <w:r w:rsidRPr="00583886">
        <w:rPr>
          <w:rFonts w:ascii="微软雅黑" w:eastAsia="微软雅黑" w:hAnsi="微软雅黑" w:hint="eastAsia"/>
          <w:b/>
          <w:bCs/>
          <w:color w:val="FF0000"/>
          <w:sz w:val="20"/>
          <w:szCs w:val="20"/>
        </w:rPr>
        <w:t>openGauss</w:t>
      </w:r>
      <w:proofErr w:type="spellEnd"/>
      <w:r w:rsidRPr="00583886">
        <w:rPr>
          <w:rFonts w:ascii="微软雅黑" w:eastAsia="微软雅黑" w:hAnsi="微软雅黑" w:hint="eastAsia"/>
          <w:b/>
          <w:bCs/>
          <w:color w:val="FF0000"/>
          <w:sz w:val="20"/>
          <w:szCs w:val="20"/>
        </w:rPr>
        <w:t>的“优化”并没有在本次实践中得到体现</w:t>
      </w:r>
      <w:r w:rsidRPr="00F66095">
        <w:rPr>
          <w:rFonts w:ascii="微软雅黑" w:eastAsia="微软雅黑" w:hAnsi="微软雅黑" w:hint="eastAsia"/>
          <w:sz w:val="20"/>
          <w:szCs w:val="20"/>
        </w:rPr>
        <w:t>，考虑到其对“</w:t>
      </w:r>
      <w:r w:rsidRPr="00F66095">
        <w:rPr>
          <w:rFonts w:ascii="微软雅黑" w:eastAsia="微软雅黑" w:hAnsi="微软雅黑" w:hint="eastAsia"/>
          <w:b/>
          <w:bCs/>
          <w:sz w:val="20"/>
          <w:szCs w:val="20"/>
        </w:rPr>
        <w:t>估算优化</w:t>
      </w:r>
      <w:r w:rsidRPr="00F66095">
        <w:rPr>
          <w:rFonts w:ascii="微软雅黑" w:eastAsia="微软雅黑" w:hAnsi="微软雅黑" w:hint="eastAsia"/>
          <w:sz w:val="20"/>
          <w:szCs w:val="20"/>
        </w:rPr>
        <w:t>”的介绍，我想运用“EXPLAIN ANALYSE”语句对此进行对比检测。</w:t>
      </w:r>
    </w:p>
    <w:p w14:paraId="6C074A40" w14:textId="40EA5450" w:rsidR="003D5980" w:rsidRPr="00F66095" w:rsidRDefault="003D5980" w:rsidP="00F66095">
      <w:pPr>
        <w:ind w:firstLine="357"/>
        <w:rPr>
          <w:rFonts w:ascii="微软雅黑" w:eastAsia="微软雅黑" w:hAnsi="微软雅黑" w:hint="eastAsia"/>
          <w:b/>
          <w:bCs/>
        </w:rPr>
      </w:pPr>
      <w:r w:rsidRPr="00F66095">
        <w:rPr>
          <w:rFonts w:ascii="微软雅黑" w:eastAsia="微软雅黑" w:hAnsi="微软雅黑" w:hint="eastAsia"/>
          <w:b/>
          <w:bCs/>
        </w:rPr>
        <w:t>3.1.4 查询代价估算</w:t>
      </w:r>
    </w:p>
    <w:p w14:paraId="51A2BC14" w14:textId="5FF0035B" w:rsidR="00233906" w:rsidRPr="00F66095" w:rsidRDefault="003D5980" w:rsidP="00233906">
      <w:pPr>
        <w:ind w:left="420" w:firstLine="420"/>
        <w:rPr>
          <w:rFonts w:ascii="微软雅黑" w:eastAsia="微软雅黑" w:hAnsi="微软雅黑" w:hint="eastAsia"/>
          <w:sz w:val="20"/>
          <w:szCs w:val="20"/>
        </w:rPr>
      </w:pPr>
      <w:r w:rsidRPr="00F66095">
        <w:rPr>
          <w:rFonts w:ascii="微软雅黑" w:eastAsia="微软雅黑" w:hAnsi="微软雅黑" w:hint="eastAsia"/>
          <w:sz w:val="20"/>
          <w:szCs w:val="20"/>
        </w:rPr>
        <w:t>针对同一个内含62777行数据的表“</w:t>
      </w:r>
      <w:proofErr w:type="spellStart"/>
      <w:r w:rsidRPr="00F66095">
        <w:rPr>
          <w:rFonts w:ascii="微软雅黑" w:eastAsia="微软雅黑" w:hAnsi="微软雅黑" w:hint="eastAsia"/>
          <w:sz w:val="20"/>
          <w:szCs w:val="20"/>
        </w:rPr>
        <w:t>Spotify_tracks</w:t>
      </w:r>
      <w:proofErr w:type="spellEnd"/>
      <w:r w:rsidRPr="00F66095">
        <w:rPr>
          <w:rFonts w:ascii="微软雅黑" w:eastAsia="微软雅黑" w:hAnsi="微软雅黑" w:hint="eastAsia"/>
          <w:sz w:val="20"/>
          <w:szCs w:val="20"/>
        </w:rPr>
        <w:t>”，我们分别在Postgres和</w:t>
      </w:r>
      <w:proofErr w:type="spellStart"/>
      <w:r w:rsidRPr="00F66095">
        <w:rPr>
          <w:rFonts w:ascii="微软雅黑" w:eastAsia="微软雅黑" w:hAnsi="微软雅黑" w:hint="eastAsia"/>
          <w:sz w:val="20"/>
          <w:szCs w:val="20"/>
        </w:rPr>
        <w:t>openGauss</w:t>
      </w:r>
      <w:proofErr w:type="spellEnd"/>
      <w:r w:rsidRPr="00F66095">
        <w:rPr>
          <w:rFonts w:ascii="微软雅黑" w:eastAsia="微软雅黑" w:hAnsi="微软雅黑" w:hint="eastAsia"/>
          <w:sz w:val="20"/>
          <w:szCs w:val="20"/>
        </w:rPr>
        <w:t>中进行简单查询、聚合查询和</w:t>
      </w:r>
      <w:proofErr w:type="spellStart"/>
      <w:r w:rsidRPr="00F66095">
        <w:rPr>
          <w:rFonts w:ascii="微软雅黑" w:eastAsia="微软雅黑" w:hAnsi="微软雅黑" w:hint="eastAsia"/>
          <w:sz w:val="20"/>
          <w:szCs w:val="20"/>
        </w:rPr>
        <w:t>orderby</w:t>
      </w:r>
      <w:proofErr w:type="spellEnd"/>
      <w:r w:rsidRPr="00F66095">
        <w:rPr>
          <w:rFonts w:ascii="微软雅黑" w:eastAsia="微软雅黑" w:hAnsi="微软雅黑" w:hint="eastAsia"/>
          <w:sz w:val="20"/>
          <w:szCs w:val="20"/>
        </w:rPr>
        <w:t>查询：</w:t>
      </w:r>
    </w:p>
    <w:p w14:paraId="7F0FB574" w14:textId="3F50E77E" w:rsidR="00873C48" w:rsidRPr="00F66095" w:rsidRDefault="00873C48" w:rsidP="00F66095">
      <w:pPr>
        <w:ind w:firstLine="357"/>
        <w:rPr>
          <w:rFonts w:ascii="微软雅黑" w:eastAsia="微软雅黑" w:hAnsi="微软雅黑" w:hint="eastAsia"/>
          <w:b/>
          <w:bCs/>
        </w:rPr>
      </w:pPr>
      <w:r w:rsidRPr="00F66095">
        <w:rPr>
          <w:rFonts w:ascii="微软雅黑" w:eastAsia="微软雅黑" w:hAnsi="微软雅黑" w:hint="eastAsia"/>
          <w:b/>
          <w:bCs/>
        </w:rPr>
        <w:t>输入与输出：</w:t>
      </w:r>
    </w:p>
    <w:p w14:paraId="77A2AE01" w14:textId="394BE7C6" w:rsidR="00873C48" w:rsidRPr="00F66095" w:rsidRDefault="00873C48" w:rsidP="00233906">
      <w:pPr>
        <w:ind w:left="420" w:firstLine="420"/>
        <w:rPr>
          <w:rFonts w:ascii="微软雅黑" w:eastAsia="微软雅黑" w:hAnsi="微软雅黑" w:hint="eastAsia"/>
          <w:sz w:val="20"/>
          <w:szCs w:val="20"/>
        </w:rPr>
      </w:pPr>
      <w:r w:rsidRPr="00F66095">
        <w:rPr>
          <w:rFonts w:ascii="微软雅黑" w:eastAsia="微软雅黑" w:hAnsi="微软雅黑"/>
          <w:noProof/>
          <w:sz w:val="20"/>
          <w:szCs w:val="20"/>
        </w:rPr>
        <w:drawing>
          <wp:inline distT="0" distB="0" distL="0" distR="0" wp14:anchorId="30076D8C" wp14:editId="1E60EAD9">
            <wp:extent cx="5768415" cy="1063183"/>
            <wp:effectExtent l="152400" t="152400" r="346710" b="346710"/>
            <wp:docPr id="20741129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12963" name=""/>
                    <pic:cNvPicPr/>
                  </pic:nvPicPr>
                  <pic:blipFill>
                    <a:blip r:embed="rId14"/>
                    <a:stretch>
                      <a:fillRect/>
                    </a:stretch>
                  </pic:blipFill>
                  <pic:spPr>
                    <a:xfrm>
                      <a:off x="0" y="0"/>
                      <a:ext cx="5800378" cy="1069074"/>
                    </a:xfrm>
                    <a:prstGeom prst="rect">
                      <a:avLst/>
                    </a:prstGeom>
                    <a:ln>
                      <a:noFill/>
                    </a:ln>
                    <a:effectLst>
                      <a:outerShdw blurRad="292100" dist="139700" dir="2700000" algn="tl" rotWithShape="0">
                        <a:srgbClr val="333333">
                          <a:alpha val="65000"/>
                        </a:srgbClr>
                      </a:outerShdw>
                    </a:effectLst>
                  </pic:spPr>
                </pic:pic>
              </a:graphicData>
            </a:graphic>
          </wp:inline>
        </w:drawing>
      </w:r>
    </w:p>
    <w:p w14:paraId="00E3FE80" w14:textId="312E2F63" w:rsidR="00873C48" w:rsidRPr="00F66095" w:rsidRDefault="00873C48" w:rsidP="00BC6DDD">
      <w:pPr>
        <w:ind w:left="420" w:firstLine="420"/>
        <w:jc w:val="center"/>
        <w:rPr>
          <w:rFonts w:ascii="微软雅黑" w:eastAsia="微软雅黑" w:hAnsi="微软雅黑" w:hint="eastAsia"/>
          <w:sz w:val="20"/>
          <w:szCs w:val="20"/>
        </w:rPr>
      </w:pPr>
      <w:r w:rsidRPr="00F66095">
        <w:rPr>
          <w:rFonts w:ascii="微软雅黑" w:eastAsia="微软雅黑" w:hAnsi="微软雅黑"/>
          <w:noProof/>
          <w:sz w:val="20"/>
          <w:szCs w:val="20"/>
        </w:rPr>
        <w:lastRenderedPageBreak/>
        <w:drawing>
          <wp:inline distT="0" distB="0" distL="0" distR="0" wp14:anchorId="53DCC7E6" wp14:editId="2EA67549">
            <wp:extent cx="5821720" cy="1398414"/>
            <wp:effectExtent l="0" t="0" r="0" b="0"/>
            <wp:docPr id="1485754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5420" name=""/>
                    <pic:cNvPicPr/>
                  </pic:nvPicPr>
                  <pic:blipFill>
                    <a:blip r:embed="rId15"/>
                    <a:stretch>
                      <a:fillRect/>
                    </a:stretch>
                  </pic:blipFill>
                  <pic:spPr>
                    <a:xfrm>
                      <a:off x="0" y="0"/>
                      <a:ext cx="5886050" cy="1413867"/>
                    </a:xfrm>
                    <a:prstGeom prst="rect">
                      <a:avLst/>
                    </a:prstGeom>
                  </pic:spPr>
                </pic:pic>
              </a:graphicData>
            </a:graphic>
          </wp:inline>
        </w:drawing>
      </w:r>
    </w:p>
    <w:p w14:paraId="46220FE5" w14:textId="4CCD6370" w:rsidR="00873C48" w:rsidRPr="00F66095" w:rsidRDefault="00873C48" w:rsidP="00BC6DDD">
      <w:pPr>
        <w:ind w:left="420" w:firstLine="420"/>
        <w:jc w:val="center"/>
        <w:rPr>
          <w:rFonts w:ascii="微软雅黑" w:eastAsia="微软雅黑" w:hAnsi="微软雅黑" w:hint="eastAsia"/>
          <w:sz w:val="20"/>
          <w:szCs w:val="20"/>
        </w:rPr>
      </w:pPr>
      <w:r w:rsidRPr="00F66095">
        <w:rPr>
          <w:rFonts w:ascii="微软雅黑" w:eastAsia="微软雅黑" w:hAnsi="微软雅黑" w:hint="eastAsia"/>
          <w:sz w:val="20"/>
          <w:szCs w:val="20"/>
        </w:rPr>
        <w:t>其中</w:t>
      </w:r>
      <w:r w:rsidRPr="00F66095">
        <w:rPr>
          <w:rFonts w:ascii="微软雅黑" w:eastAsia="微软雅黑" w:hAnsi="微软雅黑"/>
          <w:sz w:val="20"/>
          <w:szCs w:val="20"/>
        </w:rPr>
        <w:t>cost 表示节点的预估代价，rows是预估行数，width是预估结果的宽度（字节）。</w:t>
      </w:r>
    </w:p>
    <w:p w14:paraId="17D9E3E9" w14:textId="2C0F8F1A" w:rsidR="00873C48" w:rsidRPr="00F66095" w:rsidRDefault="00873C48" w:rsidP="00BC6DDD">
      <w:pPr>
        <w:ind w:left="420" w:firstLine="420"/>
        <w:jc w:val="center"/>
        <w:rPr>
          <w:rFonts w:ascii="微软雅黑" w:eastAsia="微软雅黑" w:hAnsi="微软雅黑" w:hint="eastAsia"/>
          <w:sz w:val="20"/>
          <w:szCs w:val="20"/>
        </w:rPr>
      </w:pPr>
      <w:r w:rsidRPr="00F66095">
        <w:rPr>
          <w:rFonts w:ascii="微软雅黑" w:eastAsia="微软雅黑" w:hAnsi="微软雅黑"/>
          <w:sz w:val="20"/>
          <w:szCs w:val="20"/>
        </w:rPr>
        <w:t>Execution Time ： 执行的时间</w:t>
      </w:r>
      <w:r w:rsidRPr="00F66095">
        <w:rPr>
          <w:rFonts w:ascii="微软雅黑" w:eastAsia="微软雅黑" w:hAnsi="微软雅黑" w:hint="eastAsia"/>
          <w:sz w:val="20"/>
          <w:szCs w:val="20"/>
        </w:rPr>
        <w:t>； Buffers：所使用的磁盘页数。</w:t>
      </w:r>
    </w:p>
    <w:p w14:paraId="07A8C311" w14:textId="35BE1141" w:rsidR="003D5980" w:rsidRPr="00F66095" w:rsidRDefault="00873C48" w:rsidP="00BC6DDD">
      <w:pPr>
        <w:ind w:left="420" w:firstLine="420"/>
        <w:jc w:val="center"/>
        <w:rPr>
          <w:rFonts w:ascii="微软雅黑" w:eastAsia="微软雅黑" w:hAnsi="微软雅黑" w:hint="eastAsia"/>
          <w:sz w:val="20"/>
          <w:szCs w:val="20"/>
        </w:rPr>
      </w:pPr>
      <w:r w:rsidRPr="00F66095">
        <w:rPr>
          <w:rFonts w:ascii="微软雅黑" w:eastAsia="微软雅黑" w:hAnsi="微软雅黑"/>
          <w:noProof/>
          <w:sz w:val="20"/>
          <w:szCs w:val="20"/>
        </w:rPr>
        <w:drawing>
          <wp:inline distT="0" distB="0" distL="0" distR="0" wp14:anchorId="0C346823" wp14:editId="56D569FB">
            <wp:extent cx="5862725" cy="1400422"/>
            <wp:effectExtent l="0" t="0" r="0" b="0"/>
            <wp:docPr id="19438437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4496" cy="1410400"/>
                    </a:xfrm>
                    <a:prstGeom prst="rect">
                      <a:avLst/>
                    </a:prstGeom>
                    <a:noFill/>
                    <a:ln>
                      <a:noFill/>
                    </a:ln>
                  </pic:spPr>
                </pic:pic>
              </a:graphicData>
            </a:graphic>
          </wp:inline>
        </w:drawing>
      </w:r>
    </w:p>
    <w:p w14:paraId="7B356EB2" w14:textId="3022C30B" w:rsidR="00873C48" w:rsidRPr="00F66095" w:rsidRDefault="00873C48" w:rsidP="00BC6DDD">
      <w:pPr>
        <w:ind w:left="420" w:firstLine="420"/>
        <w:jc w:val="center"/>
        <w:rPr>
          <w:rFonts w:ascii="微软雅黑" w:eastAsia="微软雅黑" w:hAnsi="微软雅黑" w:hint="eastAsia"/>
          <w:sz w:val="20"/>
          <w:szCs w:val="20"/>
        </w:rPr>
      </w:pPr>
      <w:r w:rsidRPr="00F66095">
        <w:rPr>
          <w:rFonts w:ascii="微软雅黑" w:eastAsia="微软雅黑" w:hAnsi="微软雅黑" w:hint="eastAsia"/>
          <w:sz w:val="20"/>
          <w:szCs w:val="20"/>
        </w:rPr>
        <w:t>（误差=</w:t>
      </w:r>
      <w:r w:rsidR="00583886">
        <w:rPr>
          <w:rFonts w:ascii="微软雅黑" w:eastAsia="微软雅黑" w:hAnsi="微软雅黑" w:hint="eastAsia"/>
          <w:sz w:val="20"/>
          <w:szCs w:val="20"/>
        </w:rPr>
        <w:t xml:space="preserve"> </w:t>
      </w:r>
      <w:r w:rsidRPr="00F66095">
        <w:rPr>
          <w:rFonts w:ascii="微软雅黑" w:eastAsia="微软雅黑" w:hAnsi="微软雅黑" w:hint="eastAsia"/>
          <w:sz w:val="20"/>
          <w:szCs w:val="20"/>
        </w:rPr>
        <w:t>|</w:t>
      </w:r>
      <w:r w:rsidR="00583886">
        <w:rPr>
          <w:rFonts w:ascii="微软雅黑" w:eastAsia="微软雅黑" w:hAnsi="微软雅黑" w:hint="eastAsia"/>
          <w:sz w:val="20"/>
          <w:szCs w:val="20"/>
        </w:rPr>
        <w:t xml:space="preserve"> </w:t>
      </w:r>
      <w:r w:rsidRPr="00F66095">
        <w:rPr>
          <w:rFonts w:ascii="微软雅黑" w:eastAsia="微软雅黑" w:hAnsi="微软雅黑" w:hint="eastAsia"/>
          <w:sz w:val="20"/>
          <w:szCs w:val="20"/>
        </w:rPr>
        <w:t>估算行数</w:t>
      </w:r>
      <w:r w:rsidR="00583886">
        <w:rPr>
          <w:rFonts w:ascii="微软雅黑" w:eastAsia="微软雅黑" w:hAnsi="微软雅黑" w:hint="eastAsia"/>
          <w:sz w:val="20"/>
          <w:szCs w:val="20"/>
        </w:rPr>
        <w:t xml:space="preserve"> </w:t>
      </w:r>
      <w:r w:rsidRPr="00F66095">
        <w:rPr>
          <w:rFonts w:ascii="微软雅黑" w:eastAsia="微软雅黑" w:hAnsi="微软雅黑" w:hint="eastAsia"/>
          <w:sz w:val="20"/>
          <w:szCs w:val="20"/>
        </w:rPr>
        <w:t>-</w:t>
      </w:r>
      <w:r w:rsidR="00583886">
        <w:rPr>
          <w:rFonts w:ascii="微软雅黑" w:eastAsia="微软雅黑" w:hAnsi="微软雅黑" w:hint="eastAsia"/>
          <w:sz w:val="20"/>
          <w:szCs w:val="20"/>
        </w:rPr>
        <w:t xml:space="preserve"> </w:t>
      </w:r>
      <w:r w:rsidRPr="00F66095">
        <w:rPr>
          <w:rFonts w:ascii="微软雅黑" w:eastAsia="微软雅黑" w:hAnsi="微软雅黑" w:hint="eastAsia"/>
          <w:sz w:val="20"/>
          <w:szCs w:val="20"/>
        </w:rPr>
        <w:t>实际行数</w:t>
      </w:r>
      <w:r w:rsidR="00583886">
        <w:rPr>
          <w:rFonts w:ascii="微软雅黑" w:eastAsia="微软雅黑" w:hAnsi="微软雅黑" w:hint="eastAsia"/>
          <w:sz w:val="20"/>
          <w:szCs w:val="20"/>
        </w:rPr>
        <w:t xml:space="preserve"> </w:t>
      </w:r>
      <w:r w:rsidRPr="00F66095">
        <w:rPr>
          <w:rFonts w:ascii="微软雅黑" w:eastAsia="微软雅黑" w:hAnsi="微软雅黑" w:hint="eastAsia"/>
          <w:sz w:val="20"/>
          <w:szCs w:val="20"/>
        </w:rPr>
        <w:t>|</w:t>
      </w:r>
      <w:r w:rsidR="00583886">
        <w:rPr>
          <w:rFonts w:ascii="微软雅黑" w:eastAsia="微软雅黑" w:hAnsi="微软雅黑" w:hint="eastAsia"/>
          <w:sz w:val="20"/>
          <w:szCs w:val="20"/>
        </w:rPr>
        <w:t xml:space="preserve"> </w:t>
      </w:r>
      <w:r w:rsidRPr="00F66095">
        <w:rPr>
          <w:rFonts w:ascii="微软雅黑" w:eastAsia="微软雅黑" w:hAnsi="微软雅黑" w:hint="eastAsia"/>
          <w:sz w:val="20"/>
          <w:szCs w:val="20"/>
        </w:rPr>
        <w:t>/</w:t>
      </w:r>
      <w:r w:rsidR="00583886">
        <w:rPr>
          <w:rFonts w:ascii="微软雅黑" w:eastAsia="微软雅黑" w:hAnsi="微软雅黑" w:hint="eastAsia"/>
          <w:sz w:val="20"/>
          <w:szCs w:val="20"/>
        </w:rPr>
        <w:t xml:space="preserve"> </w:t>
      </w:r>
      <w:r w:rsidRPr="00F66095">
        <w:rPr>
          <w:rFonts w:ascii="微软雅黑" w:eastAsia="微软雅黑" w:hAnsi="微软雅黑" w:hint="eastAsia"/>
          <w:sz w:val="20"/>
          <w:szCs w:val="20"/>
        </w:rPr>
        <w:t>实际行数 * 100%）</w:t>
      </w:r>
    </w:p>
    <w:p w14:paraId="4224F0DC" w14:textId="6D8040D8" w:rsidR="00873C48" w:rsidRPr="00F66095" w:rsidRDefault="00873C48" w:rsidP="00873C48">
      <w:pPr>
        <w:ind w:firstLine="420"/>
        <w:rPr>
          <w:rFonts w:ascii="微软雅黑" w:eastAsia="微软雅黑" w:hAnsi="微软雅黑" w:hint="eastAsia"/>
          <w:sz w:val="20"/>
          <w:szCs w:val="20"/>
        </w:rPr>
      </w:pPr>
      <w:r w:rsidRPr="00F66095">
        <w:rPr>
          <w:rFonts w:ascii="微软雅黑" w:eastAsia="微软雅黑" w:hAnsi="微软雅黑" w:hint="eastAsia"/>
          <w:sz w:val="20"/>
          <w:szCs w:val="20"/>
        </w:rPr>
        <w:t>可以发现，在不同查询条件的执行估算中，</w:t>
      </w:r>
      <w:r w:rsidRPr="005D0AA1">
        <w:rPr>
          <w:rFonts w:ascii="微软雅黑" w:eastAsia="微软雅黑" w:hAnsi="微软雅黑" w:hint="eastAsia"/>
          <w:b/>
          <w:bCs/>
          <w:sz w:val="20"/>
          <w:szCs w:val="20"/>
        </w:rPr>
        <w:t>PostgreSQL在整体上更胜一筹</w:t>
      </w:r>
      <w:r w:rsidR="00BC6DDD" w:rsidRPr="00F66095">
        <w:rPr>
          <w:rFonts w:ascii="微软雅黑" w:eastAsia="微软雅黑" w:hAnsi="微软雅黑" w:hint="eastAsia"/>
          <w:sz w:val="20"/>
          <w:szCs w:val="20"/>
        </w:rPr>
        <w:t>；且发现重复执行同一SQL语句时，估算行数并</w:t>
      </w:r>
      <w:r w:rsidR="00BC6DDD" w:rsidRPr="005D0AA1">
        <w:rPr>
          <w:rFonts w:ascii="微软雅黑" w:eastAsia="微软雅黑" w:hAnsi="微软雅黑" w:hint="eastAsia"/>
          <w:b/>
          <w:bCs/>
          <w:sz w:val="20"/>
          <w:szCs w:val="20"/>
        </w:rPr>
        <w:t>不会发生优化</w:t>
      </w:r>
      <w:r w:rsidR="00BC6DDD" w:rsidRPr="00F66095">
        <w:rPr>
          <w:rFonts w:ascii="微软雅黑" w:eastAsia="微软雅黑" w:hAnsi="微软雅黑" w:hint="eastAsia"/>
          <w:sz w:val="20"/>
          <w:szCs w:val="20"/>
        </w:rPr>
        <w:t>，</w:t>
      </w:r>
      <w:r w:rsidR="00BC6DDD" w:rsidRPr="005D0AA1">
        <w:rPr>
          <w:rFonts w:ascii="微软雅黑" w:eastAsia="微软雅黑" w:hAnsi="微软雅黑" w:hint="eastAsia"/>
          <w:b/>
          <w:bCs/>
          <w:sz w:val="20"/>
          <w:szCs w:val="20"/>
        </w:rPr>
        <w:t>这在两个数据库中的表现相同</w:t>
      </w:r>
      <w:r w:rsidR="00BC6DDD" w:rsidRPr="00F66095">
        <w:rPr>
          <w:rFonts w:ascii="微软雅黑" w:eastAsia="微软雅黑" w:hAnsi="微软雅黑" w:hint="eastAsia"/>
          <w:sz w:val="20"/>
          <w:szCs w:val="20"/>
        </w:rPr>
        <w:t>。</w:t>
      </w:r>
    </w:p>
    <w:p w14:paraId="0D831F75" w14:textId="3CC08851" w:rsidR="00873C48" w:rsidRPr="00F66095" w:rsidRDefault="00873C48" w:rsidP="00873C48">
      <w:pPr>
        <w:ind w:firstLine="420"/>
        <w:rPr>
          <w:rFonts w:ascii="微软雅黑" w:eastAsia="微软雅黑" w:hAnsi="微软雅黑" w:hint="eastAsia"/>
          <w:sz w:val="20"/>
          <w:szCs w:val="20"/>
        </w:rPr>
      </w:pPr>
      <w:r w:rsidRPr="005D0AA1">
        <w:rPr>
          <w:rFonts w:ascii="微软雅黑" w:eastAsia="微软雅黑" w:hAnsi="微软雅黑" w:hint="eastAsia"/>
          <w:b/>
          <w:bCs/>
          <w:color w:val="FF0000"/>
          <w:sz w:val="20"/>
          <w:szCs w:val="20"/>
        </w:rPr>
        <w:t>在本实验条件下，</w:t>
      </w:r>
      <w:proofErr w:type="spellStart"/>
      <w:r w:rsidRPr="005D0AA1">
        <w:rPr>
          <w:rFonts w:ascii="微软雅黑" w:eastAsia="微软雅黑" w:hAnsi="微软雅黑" w:hint="eastAsia"/>
          <w:b/>
          <w:bCs/>
          <w:color w:val="FF0000"/>
          <w:sz w:val="20"/>
          <w:szCs w:val="20"/>
        </w:rPr>
        <w:t>openGauss</w:t>
      </w:r>
      <w:proofErr w:type="spellEnd"/>
      <w:r w:rsidRPr="005D0AA1">
        <w:rPr>
          <w:rFonts w:ascii="微软雅黑" w:eastAsia="微软雅黑" w:hAnsi="微软雅黑" w:hint="eastAsia"/>
          <w:b/>
          <w:bCs/>
          <w:color w:val="FF0000"/>
          <w:sz w:val="20"/>
          <w:szCs w:val="20"/>
        </w:rPr>
        <w:t>也并不能展现出很好的估算性能</w:t>
      </w:r>
      <w:r w:rsidRPr="00F66095">
        <w:rPr>
          <w:rFonts w:ascii="微软雅黑" w:eastAsia="微软雅黑" w:hAnsi="微软雅黑" w:hint="eastAsia"/>
          <w:sz w:val="20"/>
          <w:szCs w:val="20"/>
        </w:rPr>
        <w:t>，可能是由于本实验的查询规模有限，对代价估算和优化路径的需求较小，无法模拟实际场景下多客户端、多线程、复杂查询条件下的查询场景</w:t>
      </w:r>
      <w:r w:rsidR="005C580D" w:rsidRPr="00F66095">
        <w:rPr>
          <w:rFonts w:ascii="微软雅黑" w:eastAsia="微软雅黑" w:hAnsi="微软雅黑" w:hint="eastAsia"/>
          <w:sz w:val="20"/>
          <w:szCs w:val="20"/>
        </w:rPr>
        <w:t>。</w:t>
      </w:r>
    </w:p>
    <w:p w14:paraId="26C138F7" w14:textId="77777777" w:rsidR="00347E1F" w:rsidRPr="00F66095" w:rsidRDefault="00347E1F" w:rsidP="00347E1F">
      <w:pPr>
        <w:rPr>
          <w:rFonts w:ascii="微软雅黑" w:eastAsia="微软雅黑" w:hAnsi="微软雅黑" w:hint="eastAsia"/>
          <w:sz w:val="20"/>
          <w:szCs w:val="20"/>
        </w:rPr>
      </w:pPr>
    </w:p>
    <w:p w14:paraId="3CFE8C06" w14:textId="1F2C3C65" w:rsidR="00347E1F" w:rsidRPr="00F66095" w:rsidRDefault="00347E1F" w:rsidP="00F66095">
      <w:pPr>
        <w:ind w:firstLine="357"/>
        <w:rPr>
          <w:rFonts w:ascii="微软雅黑" w:eastAsia="微软雅黑" w:hAnsi="微软雅黑" w:hint="eastAsia"/>
          <w:b/>
          <w:bCs/>
        </w:rPr>
      </w:pPr>
      <w:r w:rsidRPr="00F66095">
        <w:rPr>
          <w:rFonts w:ascii="微软雅黑" w:eastAsia="微软雅黑" w:hAnsi="微软雅黑" w:hint="eastAsia"/>
          <w:b/>
          <w:bCs/>
        </w:rPr>
        <w:t xml:space="preserve">3.2 </w:t>
      </w:r>
      <w:r w:rsidR="007848B6" w:rsidRPr="00F66095">
        <w:rPr>
          <w:rFonts w:ascii="微软雅黑" w:eastAsia="微软雅黑" w:hAnsi="微软雅黑" w:hint="eastAsia"/>
          <w:b/>
          <w:bCs/>
        </w:rPr>
        <w:t>并发</w:t>
      </w:r>
      <w:r w:rsidRPr="00F66095">
        <w:rPr>
          <w:rFonts w:ascii="微软雅黑" w:eastAsia="微软雅黑" w:hAnsi="微软雅黑" w:hint="eastAsia"/>
          <w:b/>
          <w:bCs/>
        </w:rPr>
        <w:t>事务处理能力测试</w:t>
      </w:r>
    </w:p>
    <w:p w14:paraId="7DCA0396" w14:textId="345042E3" w:rsidR="00347E1F" w:rsidRPr="00F66095" w:rsidRDefault="00347E1F" w:rsidP="00A00571">
      <w:pPr>
        <w:ind w:firstLine="420"/>
        <w:rPr>
          <w:rFonts w:ascii="微软雅黑" w:eastAsia="微软雅黑" w:hAnsi="微软雅黑" w:hint="eastAsia"/>
          <w:sz w:val="20"/>
          <w:szCs w:val="20"/>
        </w:rPr>
      </w:pPr>
      <w:r w:rsidRPr="00F66095">
        <w:rPr>
          <w:rFonts w:ascii="微软雅黑" w:eastAsia="微软雅黑" w:hAnsi="微软雅黑" w:hint="eastAsia"/>
          <w:sz w:val="20"/>
          <w:szCs w:val="20"/>
        </w:rPr>
        <w:t>针对该项测试，我编辑的SQL脚本内同时包含了CREATE、INSERT、SELECT、UPDATE、DELETE、DROP等操作。我想通过</w:t>
      </w:r>
      <w:r w:rsidR="007848B6" w:rsidRPr="00F66095">
        <w:rPr>
          <w:rFonts w:ascii="微软雅黑" w:eastAsia="微软雅黑" w:hAnsi="微软雅黑" w:hint="eastAsia"/>
          <w:sz w:val="20"/>
          <w:szCs w:val="20"/>
        </w:rPr>
        <w:t>记录并比较</w:t>
      </w:r>
      <w:proofErr w:type="spellStart"/>
      <w:r w:rsidR="007848B6" w:rsidRPr="00F66095">
        <w:rPr>
          <w:rFonts w:ascii="微软雅黑" w:eastAsia="微软雅黑" w:hAnsi="微软雅黑" w:hint="eastAsia"/>
          <w:sz w:val="20"/>
          <w:szCs w:val="20"/>
        </w:rPr>
        <w:t>tps</w:t>
      </w:r>
      <w:proofErr w:type="spellEnd"/>
      <w:r w:rsidR="007848B6" w:rsidRPr="00F66095">
        <w:rPr>
          <w:rFonts w:ascii="微软雅黑" w:eastAsia="微软雅黑" w:hAnsi="微软雅黑" w:hint="eastAsia"/>
          <w:sz w:val="20"/>
          <w:szCs w:val="20"/>
        </w:rPr>
        <w:t>的大小及其变化来反映</w:t>
      </w:r>
      <w:proofErr w:type="spellStart"/>
      <w:r w:rsidR="007848B6" w:rsidRPr="00F66095">
        <w:rPr>
          <w:rFonts w:ascii="微软雅黑" w:eastAsia="微软雅黑" w:hAnsi="微软雅黑" w:hint="eastAsia"/>
          <w:sz w:val="20"/>
          <w:szCs w:val="20"/>
        </w:rPr>
        <w:t>openGauss</w:t>
      </w:r>
      <w:proofErr w:type="spellEnd"/>
      <w:r w:rsidR="007848B6" w:rsidRPr="00F66095">
        <w:rPr>
          <w:rFonts w:ascii="微软雅黑" w:eastAsia="微软雅黑" w:hAnsi="微软雅黑" w:hint="eastAsia"/>
          <w:sz w:val="20"/>
          <w:szCs w:val="20"/>
        </w:rPr>
        <w:t>和PostgreSQL的并发事务处理能力</w:t>
      </w:r>
    </w:p>
    <w:p w14:paraId="5F5AF6EB" w14:textId="1B59E16A" w:rsidR="00CC7089" w:rsidRPr="00F66095" w:rsidRDefault="00CC7089" w:rsidP="00A00571">
      <w:pPr>
        <w:ind w:firstLine="420"/>
        <w:rPr>
          <w:rFonts w:ascii="微软雅黑" w:eastAsia="微软雅黑" w:hAnsi="微软雅黑" w:hint="eastAsia"/>
          <w:sz w:val="20"/>
          <w:szCs w:val="20"/>
        </w:rPr>
      </w:pPr>
      <w:r w:rsidRPr="00F66095">
        <w:rPr>
          <w:rFonts w:ascii="微软雅黑" w:eastAsia="微软雅黑" w:hAnsi="微软雅黑" w:hint="eastAsia"/>
          <w:sz w:val="20"/>
          <w:szCs w:val="20"/>
        </w:rPr>
        <w:t>测试脚本如下：</w:t>
      </w:r>
    </w:p>
    <w:p w14:paraId="25D8DF2D" w14:textId="0703A543" w:rsidR="00CC7089" w:rsidRPr="00F66095" w:rsidRDefault="00CC7089" w:rsidP="00A00571">
      <w:pPr>
        <w:jc w:val="center"/>
        <w:rPr>
          <w:rFonts w:ascii="微软雅黑" w:eastAsia="微软雅黑" w:hAnsi="微软雅黑" w:hint="eastAsia"/>
          <w:sz w:val="20"/>
          <w:szCs w:val="20"/>
        </w:rPr>
      </w:pPr>
      <w:r w:rsidRPr="00F66095">
        <w:rPr>
          <w:rFonts w:ascii="微软雅黑" w:eastAsia="微软雅黑" w:hAnsi="微软雅黑"/>
          <w:noProof/>
          <w:sz w:val="20"/>
          <w:szCs w:val="20"/>
        </w:rPr>
        <w:lastRenderedPageBreak/>
        <w:drawing>
          <wp:inline distT="0" distB="0" distL="0" distR="0" wp14:anchorId="31E7B27D" wp14:editId="7D809578">
            <wp:extent cx="5478044" cy="3327862"/>
            <wp:effectExtent l="152400" t="152400" r="351790" b="349250"/>
            <wp:docPr id="1059673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73940" name=""/>
                    <pic:cNvPicPr/>
                  </pic:nvPicPr>
                  <pic:blipFill>
                    <a:blip r:embed="rId17"/>
                    <a:stretch>
                      <a:fillRect/>
                    </a:stretch>
                  </pic:blipFill>
                  <pic:spPr>
                    <a:xfrm>
                      <a:off x="0" y="0"/>
                      <a:ext cx="5489109" cy="3334584"/>
                    </a:xfrm>
                    <a:prstGeom prst="rect">
                      <a:avLst/>
                    </a:prstGeom>
                    <a:ln>
                      <a:noFill/>
                    </a:ln>
                    <a:effectLst>
                      <a:outerShdw blurRad="292100" dist="139700" dir="2700000" algn="tl" rotWithShape="0">
                        <a:srgbClr val="333333">
                          <a:alpha val="65000"/>
                        </a:srgbClr>
                      </a:outerShdw>
                    </a:effectLst>
                  </pic:spPr>
                </pic:pic>
              </a:graphicData>
            </a:graphic>
          </wp:inline>
        </w:drawing>
      </w:r>
    </w:p>
    <w:p w14:paraId="069C2560" w14:textId="7D28E126" w:rsidR="00091B18" w:rsidRPr="00F66095" w:rsidRDefault="00A00571" w:rsidP="00F66095">
      <w:pPr>
        <w:ind w:firstLine="357"/>
        <w:rPr>
          <w:rFonts w:ascii="微软雅黑" w:eastAsia="微软雅黑" w:hAnsi="微软雅黑" w:hint="eastAsia"/>
          <w:b/>
          <w:bCs/>
        </w:rPr>
      </w:pPr>
      <w:r w:rsidRPr="00F66095">
        <w:rPr>
          <w:rFonts w:ascii="微软雅黑" w:eastAsia="微软雅黑" w:hAnsi="微软雅黑" w:hint="eastAsia"/>
          <w:b/>
          <w:bCs/>
        </w:rPr>
        <w:t>3.2.1 限制总运行时长的高并发情形</w:t>
      </w:r>
    </w:p>
    <w:p w14:paraId="0BB7DE07" w14:textId="7E897F2F" w:rsidR="00091B18" w:rsidRPr="00F66095" w:rsidRDefault="00A00571" w:rsidP="008024A1">
      <w:pPr>
        <w:ind w:firstLine="420"/>
        <w:jc w:val="left"/>
        <w:rPr>
          <w:rFonts w:ascii="微软雅黑" w:eastAsia="微软雅黑" w:hAnsi="微软雅黑" w:hint="eastAsia"/>
          <w:sz w:val="20"/>
          <w:szCs w:val="20"/>
        </w:rPr>
      </w:pPr>
      <w:proofErr w:type="spellStart"/>
      <w:r w:rsidRPr="00F66095">
        <w:rPr>
          <w:rFonts w:ascii="微软雅黑" w:eastAsia="微软雅黑" w:hAnsi="微软雅黑" w:hint="eastAsia"/>
          <w:sz w:val="20"/>
          <w:szCs w:val="20"/>
        </w:rPr>
        <w:t>Pgbench</w:t>
      </w:r>
      <w:proofErr w:type="spellEnd"/>
      <w:r w:rsidRPr="00F66095">
        <w:rPr>
          <w:rFonts w:ascii="微软雅黑" w:eastAsia="微软雅黑" w:hAnsi="微软雅黑" w:hint="eastAsia"/>
          <w:sz w:val="20"/>
          <w:szCs w:val="20"/>
        </w:rPr>
        <w:t xml:space="preserve">命令： </w:t>
      </w:r>
      <w:r w:rsidR="008024A1" w:rsidRPr="00F66095">
        <w:rPr>
          <w:rFonts w:ascii="微软雅黑" w:eastAsia="微软雅黑" w:hAnsi="微软雅黑" w:hint="eastAsia"/>
          <w:sz w:val="20"/>
          <w:szCs w:val="20"/>
        </w:rPr>
        <w:t>（-c参数为客户端数目，由于设备限制最大值为100；-j参数为线程数目</w:t>
      </w:r>
      <w:r w:rsidR="002C11F8" w:rsidRPr="00F66095">
        <w:rPr>
          <w:rFonts w:ascii="微软雅黑" w:eastAsia="微软雅黑" w:hAnsi="微软雅黑" w:hint="eastAsia"/>
          <w:sz w:val="20"/>
          <w:szCs w:val="20"/>
        </w:rPr>
        <w:t>；-T参数为总运行时长</w:t>
      </w:r>
      <w:r w:rsidR="008024A1" w:rsidRPr="00F66095">
        <w:rPr>
          <w:rFonts w:ascii="微软雅黑" w:eastAsia="微软雅黑" w:hAnsi="微软雅黑" w:hint="eastAsia"/>
          <w:sz w:val="20"/>
          <w:szCs w:val="20"/>
        </w:rPr>
        <w:t>）</w:t>
      </w:r>
    </w:p>
    <w:p w14:paraId="6809251B" w14:textId="59846614" w:rsidR="00A00571" w:rsidRPr="00F66095" w:rsidRDefault="008024A1" w:rsidP="00A00571">
      <w:pPr>
        <w:jc w:val="center"/>
        <w:rPr>
          <w:rFonts w:ascii="微软雅黑" w:eastAsia="微软雅黑" w:hAnsi="微软雅黑"/>
          <w:sz w:val="20"/>
          <w:szCs w:val="20"/>
        </w:rPr>
      </w:pPr>
      <w:r w:rsidRPr="00F66095">
        <w:rPr>
          <w:rFonts w:ascii="微软雅黑" w:eastAsia="微软雅黑" w:hAnsi="微软雅黑"/>
          <w:noProof/>
          <w:sz w:val="20"/>
          <w:szCs w:val="20"/>
        </w:rPr>
        <w:drawing>
          <wp:inline distT="0" distB="0" distL="0" distR="0" wp14:anchorId="1C8C3FEA" wp14:editId="5652C044">
            <wp:extent cx="6645910" cy="661670"/>
            <wp:effectExtent l="152400" t="152400" r="345440" b="347980"/>
            <wp:docPr id="19382720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72007" name=""/>
                    <pic:cNvPicPr/>
                  </pic:nvPicPr>
                  <pic:blipFill>
                    <a:blip r:embed="rId18"/>
                    <a:stretch>
                      <a:fillRect/>
                    </a:stretch>
                  </pic:blipFill>
                  <pic:spPr>
                    <a:xfrm>
                      <a:off x="0" y="0"/>
                      <a:ext cx="6645910" cy="661670"/>
                    </a:xfrm>
                    <a:prstGeom prst="rect">
                      <a:avLst/>
                    </a:prstGeom>
                    <a:ln>
                      <a:noFill/>
                    </a:ln>
                    <a:effectLst>
                      <a:outerShdw blurRad="292100" dist="139700" dir="2700000" algn="tl" rotWithShape="0">
                        <a:srgbClr val="333333">
                          <a:alpha val="65000"/>
                        </a:srgbClr>
                      </a:outerShdw>
                    </a:effectLst>
                  </pic:spPr>
                </pic:pic>
              </a:graphicData>
            </a:graphic>
          </wp:inline>
        </w:drawing>
      </w:r>
    </w:p>
    <w:p w14:paraId="3901F9EB" w14:textId="525BD804" w:rsidR="00872AE7" w:rsidRPr="00F66095" w:rsidRDefault="00872AE7" w:rsidP="00872AE7">
      <w:pPr>
        <w:ind w:firstLine="420"/>
        <w:rPr>
          <w:rFonts w:ascii="微软雅黑" w:eastAsia="微软雅黑" w:hAnsi="微软雅黑" w:hint="eastAsia"/>
          <w:sz w:val="20"/>
          <w:szCs w:val="20"/>
        </w:rPr>
      </w:pPr>
      <w:r w:rsidRPr="00F66095">
        <w:rPr>
          <w:rFonts w:ascii="微软雅黑" w:eastAsia="微软雅黑" w:hAnsi="微软雅黑" w:hint="eastAsia"/>
          <w:sz w:val="20"/>
          <w:szCs w:val="20"/>
        </w:rPr>
        <w:t>该设计</w:t>
      </w:r>
      <w:r w:rsidRPr="00F66095">
        <w:rPr>
          <w:rFonts w:ascii="微软雅黑" w:eastAsia="微软雅黑" w:hAnsi="微软雅黑" w:hint="eastAsia"/>
          <w:sz w:val="20"/>
          <w:szCs w:val="20"/>
        </w:rPr>
        <w:t>可以用来模拟在同一集中时间段内对事务的处理能力，结果如下：</w:t>
      </w:r>
    </w:p>
    <w:p w14:paraId="1442E7E2" w14:textId="6858A5FE" w:rsidR="00A00571" w:rsidRPr="005D0AA1" w:rsidRDefault="0044248E" w:rsidP="0044248E">
      <w:pPr>
        <w:pStyle w:val="a3"/>
        <w:numPr>
          <w:ilvl w:val="0"/>
          <w:numId w:val="2"/>
        </w:numPr>
        <w:ind w:firstLineChars="0"/>
        <w:rPr>
          <w:rFonts w:ascii="微软雅黑" w:eastAsia="微软雅黑" w:hAnsi="微软雅黑"/>
          <w:b/>
          <w:bCs/>
          <w:sz w:val="20"/>
          <w:szCs w:val="20"/>
          <w:u w:val="single"/>
        </w:rPr>
      </w:pPr>
      <w:r w:rsidRPr="005D0AA1">
        <w:rPr>
          <w:rFonts w:ascii="微软雅黑" w:eastAsia="微软雅黑" w:hAnsi="微软雅黑" w:hint="eastAsia"/>
          <w:b/>
          <w:bCs/>
          <w:sz w:val="20"/>
          <w:szCs w:val="20"/>
          <w:u w:val="single"/>
        </w:rPr>
        <w:t>控制</w:t>
      </w:r>
      <w:proofErr w:type="gramStart"/>
      <w:r w:rsidRPr="005D0AA1">
        <w:rPr>
          <w:rFonts w:ascii="微软雅黑" w:eastAsia="微软雅黑" w:hAnsi="微软雅黑" w:hint="eastAsia"/>
          <w:b/>
          <w:bCs/>
          <w:sz w:val="20"/>
          <w:szCs w:val="20"/>
          <w:u w:val="single"/>
        </w:rPr>
        <w:t>线程数</w:t>
      </w:r>
      <w:proofErr w:type="gramEnd"/>
      <w:r w:rsidRPr="005D0AA1">
        <w:rPr>
          <w:rFonts w:ascii="微软雅黑" w:eastAsia="微软雅黑" w:hAnsi="微软雅黑" w:hint="eastAsia"/>
          <w:b/>
          <w:bCs/>
          <w:sz w:val="20"/>
          <w:szCs w:val="20"/>
          <w:u w:val="single"/>
        </w:rPr>
        <w:t>不变；改变客户端数目</w:t>
      </w:r>
    </w:p>
    <w:p w14:paraId="328320AE" w14:textId="7E542A75" w:rsidR="0044248E" w:rsidRPr="00F66095" w:rsidRDefault="00E217A9" w:rsidP="0044248E">
      <w:pPr>
        <w:jc w:val="center"/>
        <w:rPr>
          <w:rFonts w:ascii="微软雅黑" w:eastAsia="微软雅黑" w:hAnsi="微软雅黑"/>
          <w:sz w:val="20"/>
          <w:szCs w:val="20"/>
        </w:rPr>
      </w:pPr>
      <w:r w:rsidRPr="00F66095">
        <w:rPr>
          <w:rFonts w:ascii="微软雅黑" w:eastAsia="微软雅黑" w:hAnsi="微软雅黑"/>
          <w:noProof/>
          <w:sz w:val="20"/>
          <w:szCs w:val="20"/>
        </w:rPr>
        <w:drawing>
          <wp:inline distT="0" distB="0" distL="0" distR="0" wp14:anchorId="1A88EE03" wp14:editId="42FD683D">
            <wp:extent cx="6645910" cy="2006600"/>
            <wp:effectExtent l="0" t="0" r="0" b="0"/>
            <wp:docPr id="7270531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2006600"/>
                    </a:xfrm>
                    <a:prstGeom prst="rect">
                      <a:avLst/>
                    </a:prstGeom>
                    <a:noFill/>
                    <a:ln>
                      <a:noFill/>
                    </a:ln>
                  </pic:spPr>
                </pic:pic>
              </a:graphicData>
            </a:graphic>
          </wp:inline>
        </w:drawing>
      </w:r>
      <w:r w:rsidRPr="00F66095">
        <w:rPr>
          <w:rFonts w:ascii="微软雅黑" w:eastAsia="微软雅黑" w:hAnsi="微软雅黑"/>
          <w:noProof/>
          <w:sz w:val="20"/>
          <w:szCs w:val="20"/>
        </w:rPr>
        <w:t xml:space="preserve"> </w:t>
      </w:r>
    </w:p>
    <w:p w14:paraId="6DCA1CD2" w14:textId="700108F5" w:rsidR="0044248E" w:rsidRPr="00F66095" w:rsidRDefault="008024A1" w:rsidP="008024A1">
      <w:pPr>
        <w:ind w:firstLineChars="200" w:firstLine="400"/>
        <w:jc w:val="center"/>
        <w:rPr>
          <w:rFonts w:ascii="微软雅黑" w:eastAsia="微软雅黑" w:hAnsi="微软雅黑"/>
          <w:sz w:val="20"/>
          <w:szCs w:val="20"/>
        </w:rPr>
      </w:pPr>
      <w:r w:rsidRPr="00F66095">
        <w:rPr>
          <w:rFonts w:ascii="微软雅黑" w:eastAsia="微软雅黑" w:hAnsi="微软雅黑"/>
          <w:noProof/>
          <w:sz w:val="20"/>
          <w:szCs w:val="20"/>
        </w:rPr>
        <w:lastRenderedPageBreak/>
        <w:drawing>
          <wp:inline distT="0" distB="0" distL="0" distR="0" wp14:anchorId="7A85E4D6" wp14:editId="52089D3C">
            <wp:extent cx="3039942" cy="1827333"/>
            <wp:effectExtent l="0" t="0" r="0" b="0"/>
            <wp:docPr id="164942919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6700" cy="1837406"/>
                    </a:xfrm>
                    <a:prstGeom prst="rect">
                      <a:avLst/>
                    </a:prstGeom>
                    <a:noFill/>
                    <a:ln>
                      <a:noFill/>
                    </a:ln>
                  </pic:spPr>
                </pic:pic>
              </a:graphicData>
            </a:graphic>
          </wp:inline>
        </w:drawing>
      </w:r>
      <w:r w:rsidRPr="00F66095">
        <w:rPr>
          <w:rFonts w:ascii="微软雅黑" w:eastAsia="微软雅黑" w:hAnsi="微软雅黑"/>
          <w:noProof/>
          <w:sz w:val="20"/>
          <w:szCs w:val="20"/>
        </w:rPr>
        <w:drawing>
          <wp:inline distT="0" distB="0" distL="0" distR="0" wp14:anchorId="58A003AA" wp14:editId="2D1FCF92">
            <wp:extent cx="3033379" cy="1826931"/>
            <wp:effectExtent l="0" t="0" r="0" b="0"/>
            <wp:docPr id="1715947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3206" cy="1838872"/>
                    </a:xfrm>
                    <a:prstGeom prst="rect">
                      <a:avLst/>
                    </a:prstGeom>
                    <a:noFill/>
                    <a:ln>
                      <a:noFill/>
                    </a:ln>
                  </pic:spPr>
                </pic:pic>
              </a:graphicData>
            </a:graphic>
          </wp:inline>
        </w:drawing>
      </w:r>
    </w:p>
    <w:p w14:paraId="082B0FD5" w14:textId="0BF53840" w:rsidR="008024A1" w:rsidRPr="00F66095" w:rsidRDefault="008024A1" w:rsidP="008024A1">
      <w:pPr>
        <w:ind w:firstLineChars="200" w:firstLine="400"/>
        <w:jc w:val="left"/>
        <w:rPr>
          <w:rFonts w:ascii="微软雅黑" w:eastAsia="微软雅黑" w:hAnsi="微软雅黑" w:hint="eastAsia"/>
          <w:sz w:val="20"/>
          <w:szCs w:val="20"/>
        </w:rPr>
      </w:pPr>
      <w:r w:rsidRPr="00F66095">
        <w:rPr>
          <w:rFonts w:ascii="微软雅黑" w:eastAsia="微软雅黑" w:hAnsi="微软雅黑" w:hint="eastAsia"/>
          <w:sz w:val="20"/>
          <w:szCs w:val="20"/>
        </w:rPr>
        <w:t>由实验结果及表格可知，在该实验条件情况下，</w:t>
      </w:r>
      <w:r w:rsidRPr="005D0AA1">
        <w:rPr>
          <w:rFonts w:ascii="微软雅黑" w:eastAsia="微软雅黑" w:hAnsi="微软雅黑" w:hint="eastAsia"/>
          <w:b/>
          <w:bCs/>
          <w:sz w:val="20"/>
          <w:szCs w:val="20"/>
        </w:rPr>
        <w:t>PostgreSQL的吞吐量和平均延迟均优于</w:t>
      </w:r>
      <w:proofErr w:type="spellStart"/>
      <w:r w:rsidRPr="005D0AA1">
        <w:rPr>
          <w:rFonts w:ascii="微软雅黑" w:eastAsia="微软雅黑" w:hAnsi="微软雅黑" w:hint="eastAsia"/>
          <w:b/>
          <w:bCs/>
          <w:sz w:val="20"/>
          <w:szCs w:val="20"/>
        </w:rPr>
        <w:t>openGauss</w:t>
      </w:r>
      <w:proofErr w:type="spellEnd"/>
      <w:r w:rsidR="00872AE7" w:rsidRPr="00F66095">
        <w:rPr>
          <w:rFonts w:ascii="微软雅黑" w:eastAsia="微软雅黑" w:hAnsi="微软雅黑" w:hint="eastAsia"/>
          <w:sz w:val="20"/>
          <w:szCs w:val="20"/>
        </w:rPr>
        <w:t>；同时注意到，当线程数目不变时，随着客户端数目增加，</w:t>
      </w:r>
      <w:r w:rsidR="00872AE7" w:rsidRPr="005D0AA1">
        <w:rPr>
          <w:rFonts w:ascii="微软雅黑" w:eastAsia="微软雅黑" w:hAnsi="微软雅黑" w:hint="eastAsia"/>
          <w:b/>
          <w:bCs/>
          <w:sz w:val="20"/>
          <w:szCs w:val="20"/>
        </w:rPr>
        <w:t>PostgreSQL的吞吐量和平均延迟的波动均较大</w:t>
      </w:r>
      <w:r w:rsidR="00872AE7" w:rsidRPr="00F66095">
        <w:rPr>
          <w:rFonts w:ascii="微软雅黑" w:eastAsia="微软雅黑" w:hAnsi="微软雅黑" w:hint="eastAsia"/>
          <w:sz w:val="20"/>
          <w:szCs w:val="20"/>
        </w:rPr>
        <w:t>，其中</w:t>
      </w:r>
      <w:proofErr w:type="spellStart"/>
      <w:r w:rsidR="00872AE7" w:rsidRPr="00F66095">
        <w:rPr>
          <w:rFonts w:ascii="微软雅黑" w:eastAsia="微软雅黑" w:hAnsi="微软雅黑" w:hint="eastAsia"/>
          <w:sz w:val="20"/>
          <w:szCs w:val="20"/>
        </w:rPr>
        <w:t>tps</w:t>
      </w:r>
      <w:proofErr w:type="spellEnd"/>
      <w:r w:rsidR="00872AE7" w:rsidRPr="00F66095">
        <w:rPr>
          <w:rFonts w:ascii="微软雅黑" w:eastAsia="微软雅黑" w:hAnsi="微软雅黑" w:hint="eastAsia"/>
          <w:sz w:val="20"/>
          <w:szCs w:val="20"/>
        </w:rPr>
        <w:t>先减后增，平均延迟持续增加；而</w:t>
      </w:r>
      <w:proofErr w:type="spellStart"/>
      <w:r w:rsidR="00872AE7" w:rsidRPr="005D0AA1">
        <w:rPr>
          <w:rFonts w:ascii="微软雅黑" w:eastAsia="微软雅黑" w:hAnsi="微软雅黑" w:hint="eastAsia"/>
          <w:b/>
          <w:bCs/>
          <w:sz w:val="20"/>
          <w:szCs w:val="20"/>
        </w:rPr>
        <w:t>openGauss</w:t>
      </w:r>
      <w:proofErr w:type="spellEnd"/>
      <w:r w:rsidR="00872AE7" w:rsidRPr="005D0AA1">
        <w:rPr>
          <w:rFonts w:ascii="微软雅黑" w:eastAsia="微软雅黑" w:hAnsi="微软雅黑" w:hint="eastAsia"/>
          <w:b/>
          <w:bCs/>
          <w:sz w:val="20"/>
          <w:szCs w:val="20"/>
        </w:rPr>
        <w:t>的吞吐量和平均延迟波动相对稳定</w:t>
      </w:r>
      <w:r w:rsidR="00872AE7" w:rsidRPr="00F66095">
        <w:rPr>
          <w:rFonts w:ascii="微软雅黑" w:eastAsia="微软雅黑" w:hAnsi="微软雅黑" w:hint="eastAsia"/>
          <w:sz w:val="20"/>
          <w:szCs w:val="20"/>
        </w:rPr>
        <w:t>，其中</w:t>
      </w:r>
      <w:proofErr w:type="spellStart"/>
      <w:r w:rsidR="00872AE7" w:rsidRPr="00F66095">
        <w:rPr>
          <w:rFonts w:ascii="微软雅黑" w:eastAsia="微软雅黑" w:hAnsi="微软雅黑" w:hint="eastAsia"/>
          <w:sz w:val="20"/>
          <w:szCs w:val="20"/>
        </w:rPr>
        <w:t>tps</w:t>
      </w:r>
      <w:proofErr w:type="spellEnd"/>
      <w:r w:rsidR="00872AE7" w:rsidRPr="00F66095">
        <w:rPr>
          <w:rFonts w:ascii="微软雅黑" w:eastAsia="微软雅黑" w:hAnsi="微软雅黑" w:hint="eastAsia"/>
          <w:sz w:val="20"/>
          <w:szCs w:val="20"/>
        </w:rPr>
        <w:t>呈单调递减，平均延迟单调递增。</w:t>
      </w:r>
    </w:p>
    <w:p w14:paraId="79B0CDA0" w14:textId="16FDFB31" w:rsidR="00872AE7" w:rsidRPr="005D0AA1" w:rsidRDefault="0044248E" w:rsidP="00872AE7">
      <w:pPr>
        <w:pStyle w:val="a3"/>
        <w:numPr>
          <w:ilvl w:val="0"/>
          <w:numId w:val="2"/>
        </w:numPr>
        <w:ind w:firstLineChars="0"/>
        <w:rPr>
          <w:rFonts w:ascii="微软雅黑" w:eastAsia="微软雅黑" w:hAnsi="微软雅黑"/>
          <w:b/>
          <w:bCs/>
          <w:sz w:val="20"/>
          <w:szCs w:val="20"/>
          <w:u w:val="single"/>
        </w:rPr>
      </w:pPr>
      <w:r w:rsidRPr="005D0AA1">
        <w:rPr>
          <w:rFonts w:ascii="微软雅黑" w:eastAsia="微软雅黑" w:hAnsi="微软雅黑" w:hint="eastAsia"/>
          <w:b/>
          <w:bCs/>
          <w:sz w:val="20"/>
          <w:szCs w:val="20"/>
          <w:u w:val="single"/>
        </w:rPr>
        <w:t>控制客户端数目不变；改变线程数目</w:t>
      </w:r>
    </w:p>
    <w:p w14:paraId="305BD22B" w14:textId="69FCD283" w:rsidR="00E217A9" w:rsidRPr="00F66095" w:rsidRDefault="00E217A9" w:rsidP="00E217A9">
      <w:pPr>
        <w:pStyle w:val="a3"/>
        <w:ind w:left="420" w:firstLineChars="0" w:firstLine="0"/>
        <w:rPr>
          <w:rFonts w:ascii="微软雅黑" w:eastAsia="微软雅黑" w:hAnsi="微软雅黑" w:hint="eastAsia"/>
          <w:sz w:val="20"/>
          <w:szCs w:val="20"/>
        </w:rPr>
      </w:pPr>
      <w:r w:rsidRPr="00F66095">
        <w:rPr>
          <w:rFonts w:ascii="微软雅黑" w:eastAsia="微软雅黑" w:hAnsi="微软雅黑" w:hint="eastAsia"/>
          <w:sz w:val="20"/>
          <w:szCs w:val="20"/>
        </w:rPr>
        <w:t>在第一组实验后我注意到，增大总运行时长可以增大样本量，提高实验结果的准确性，因此将总运行时长从1分钟调整至10分钟。</w:t>
      </w:r>
    </w:p>
    <w:p w14:paraId="779377FF" w14:textId="16367A8E" w:rsidR="007832D3" w:rsidRPr="00F66095" w:rsidRDefault="00E217A9" w:rsidP="0044248E">
      <w:pPr>
        <w:jc w:val="center"/>
        <w:rPr>
          <w:rFonts w:ascii="微软雅黑" w:eastAsia="微软雅黑" w:hAnsi="微软雅黑"/>
          <w:sz w:val="20"/>
          <w:szCs w:val="20"/>
        </w:rPr>
      </w:pPr>
      <w:r w:rsidRPr="00F66095">
        <w:rPr>
          <w:rFonts w:ascii="微软雅黑" w:eastAsia="微软雅黑" w:hAnsi="微软雅黑"/>
          <w:noProof/>
          <w:sz w:val="20"/>
          <w:szCs w:val="20"/>
        </w:rPr>
        <w:drawing>
          <wp:inline distT="0" distB="0" distL="0" distR="0" wp14:anchorId="024B696D" wp14:editId="5B2F4A5A">
            <wp:extent cx="6645910" cy="2124710"/>
            <wp:effectExtent l="0" t="0" r="0" b="0"/>
            <wp:docPr id="19502953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2124710"/>
                    </a:xfrm>
                    <a:prstGeom prst="rect">
                      <a:avLst/>
                    </a:prstGeom>
                    <a:noFill/>
                    <a:ln>
                      <a:noFill/>
                    </a:ln>
                  </pic:spPr>
                </pic:pic>
              </a:graphicData>
            </a:graphic>
          </wp:inline>
        </w:drawing>
      </w:r>
      <w:r w:rsidRPr="00F66095">
        <w:rPr>
          <w:rFonts w:ascii="微软雅黑" w:eastAsia="微软雅黑" w:hAnsi="微软雅黑"/>
          <w:noProof/>
          <w:sz w:val="20"/>
          <w:szCs w:val="20"/>
        </w:rPr>
        <w:t xml:space="preserve"> </w:t>
      </w:r>
    </w:p>
    <w:p w14:paraId="408F3DE5" w14:textId="55AC3C83" w:rsidR="00872AE7" w:rsidRPr="00F66095" w:rsidRDefault="002C11F8" w:rsidP="002C11F8">
      <w:pPr>
        <w:jc w:val="center"/>
        <w:rPr>
          <w:rFonts w:ascii="微软雅黑" w:eastAsia="微软雅黑" w:hAnsi="微软雅黑"/>
          <w:sz w:val="20"/>
          <w:szCs w:val="20"/>
        </w:rPr>
      </w:pPr>
      <w:r w:rsidRPr="00F66095">
        <w:rPr>
          <w:rFonts w:ascii="微软雅黑" w:eastAsia="微软雅黑" w:hAnsi="微软雅黑"/>
          <w:noProof/>
          <w:sz w:val="20"/>
          <w:szCs w:val="20"/>
        </w:rPr>
        <w:drawing>
          <wp:inline distT="0" distB="0" distL="0" distR="0" wp14:anchorId="693E5063" wp14:editId="3C06BA21">
            <wp:extent cx="2905179" cy="1745684"/>
            <wp:effectExtent l="0" t="0" r="0" b="0"/>
            <wp:docPr id="111422479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8610" cy="1753754"/>
                    </a:xfrm>
                    <a:prstGeom prst="rect">
                      <a:avLst/>
                    </a:prstGeom>
                    <a:noFill/>
                    <a:ln>
                      <a:noFill/>
                    </a:ln>
                  </pic:spPr>
                </pic:pic>
              </a:graphicData>
            </a:graphic>
          </wp:inline>
        </w:drawing>
      </w:r>
      <w:r w:rsidRPr="00F66095">
        <w:rPr>
          <w:rFonts w:ascii="微软雅黑" w:eastAsia="微软雅黑" w:hAnsi="微软雅黑"/>
          <w:noProof/>
          <w:sz w:val="20"/>
          <w:szCs w:val="20"/>
        </w:rPr>
        <w:drawing>
          <wp:inline distT="0" distB="0" distL="0" distR="0" wp14:anchorId="37F881CE" wp14:editId="0621AAD6">
            <wp:extent cx="2881541" cy="1733883"/>
            <wp:effectExtent l="0" t="0" r="0" b="0"/>
            <wp:docPr id="462391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2626" cy="1746570"/>
                    </a:xfrm>
                    <a:prstGeom prst="rect">
                      <a:avLst/>
                    </a:prstGeom>
                    <a:noFill/>
                    <a:ln>
                      <a:noFill/>
                    </a:ln>
                  </pic:spPr>
                </pic:pic>
              </a:graphicData>
            </a:graphic>
          </wp:inline>
        </w:drawing>
      </w:r>
    </w:p>
    <w:p w14:paraId="68C805AF" w14:textId="00BC6B71" w:rsidR="002C11F8" w:rsidRPr="00F66095" w:rsidRDefault="002C11F8" w:rsidP="005D0AA1">
      <w:pPr>
        <w:ind w:firstLineChars="200" w:firstLine="400"/>
        <w:jc w:val="left"/>
        <w:rPr>
          <w:rFonts w:ascii="微软雅黑" w:eastAsia="微软雅黑" w:hAnsi="微软雅黑" w:hint="eastAsia"/>
          <w:sz w:val="20"/>
          <w:szCs w:val="20"/>
        </w:rPr>
      </w:pPr>
      <w:r w:rsidRPr="00F66095">
        <w:rPr>
          <w:rFonts w:ascii="微软雅黑" w:eastAsia="微软雅黑" w:hAnsi="微软雅黑" w:hint="eastAsia"/>
          <w:sz w:val="20"/>
          <w:szCs w:val="20"/>
        </w:rPr>
        <w:t>由实验数据及图表可知，</w:t>
      </w:r>
      <w:r w:rsidRPr="00F66095">
        <w:rPr>
          <w:rFonts w:ascii="微软雅黑" w:eastAsia="微软雅黑" w:hAnsi="微软雅黑" w:hint="eastAsia"/>
          <w:sz w:val="20"/>
          <w:szCs w:val="20"/>
        </w:rPr>
        <w:t>在该实验条件情况下，</w:t>
      </w:r>
      <w:r w:rsidRPr="005D0AA1">
        <w:rPr>
          <w:rFonts w:ascii="微软雅黑" w:eastAsia="微软雅黑" w:hAnsi="微软雅黑" w:hint="eastAsia"/>
          <w:b/>
          <w:bCs/>
          <w:sz w:val="20"/>
          <w:szCs w:val="20"/>
        </w:rPr>
        <w:t>PostgreSQL的吞吐量和平均</w:t>
      </w:r>
      <w:proofErr w:type="gramStart"/>
      <w:r w:rsidRPr="005D0AA1">
        <w:rPr>
          <w:rFonts w:ascii="微软雅黑" w:eastAsia="微软雅黑" w:hAnsi="微软雅黑" w:hint="eastAsia"/>
          <w:b/>
          <w:bCs/>
          <w:sz w:val="20"/>
          <w:szCs w:val="20"/>
        </w:rPr>
        <w:t>延迟</w:t>
      </w:r>
      <w:r w:rsidRPr="005D0AA1">
        <w:rPr>
          <w:rFonts w:ascii="微软雅黑" w:eastAsia="微软雅黑" w:hAnsi="微软雅黑" w:hint="eastAsia"/>
          <w:b/>
          <w:bCs/>
          <w:sz w:val="20"/>
          <w:szCs w:val="20"/>
        </w:rPr>
        <w:t>仍</w:t>
      </w:r>
      <w:proofErr w:type="gramEnd"/>
      <w:r w:rsidRPr="005D0AA1">
        <w:rPr>
          <w:rFonts w:ascii="微软雅黑" w:eastAsia="微软雅黑" w:hAnsi="微软雅黑" w:hint="eastAsia"/>
          <w:b/>
          <w:bCs/>
          <w:sz w:val="20"/>
          <w:szCs w:val="20"/>
        </w:rPr>
        <w:t>均优于</w:t>
      </w:r>
      <w:proofErr w:type="spellStart"/>
      <w:r w:rsidRPr="005D0AA1">
        <w:rPr>
          <w:rFonts w:ascii="微软雅黑" w:eastAsia="微软雅黑" w:hAnsi="微软雅黑" w:hint="eastAsia"/>
          <w:b/>
          <w:bCs/>
          <w:sz w:val="20"/>
          <w:szCs w:val="20"/>
        </w:rPr>
        <w:t>openGauss</w:t>
      </w:r>
      <w:proofErr w:type="spellEnd"/>
      <w:r w:rsidRPr="00F66095">
        <w:rPr>
          <w:rFonts w:ascii="微软雅黑" w:eastAsia="微软雅黑" w:hAnsi="微软雅黑" w:hint="eastAsia"/>
          <w:sz w:val="20"/>
          <w:szCs w:val="20"/>
        </w:rPr>
        <w:t>；同时注意到，当</w:t>
      </w:r>
      <w:r w:rsidRPr="00F66095">
        <w:rPr>
          <w:rFonts w:ascii="微软雅黑" w:eastAsia="微软雅黑" w:hAnsi="微软雅黑" w:hint="eastAsia"/>
          <w:sz w:val="20"/>
          <w:szCs w:val="20"/>
        </w:rPr>
        <w:t>客户端</w:t>
      </w:r>
      <w:r w:rsidRPr="00F66095">
        <w:rPr>
          <w:rFonts w:ascii="微软雅黑" w:eastAsia="微软雅黑" w:hAnsi="微软雅黑" w:hint="eastAsia"/>
          <w:sz w:val="20"/>
          <w:szCs w:val="20"/>
        </w:rPr>
        <w:t>数目不变时，随着客户端数目增加，PostgreSQL</w:t>
      </w:r>
      <w:r w:rsidRPr="00F66095">
        <w:rPr>
          <w:rFonts w:ascii="微软雅黑" w:eastAsia="微软雅黑" w:hAnsi="微软雅黑" w:hint="eastAsia"/>
          <w:sz w:val="20"/>
          <w:szCs w:val="20"/>
        </w:rPr>
        <w:t>和</w:t>
      </w:r>
      <w:proofErr w:type="spellStart"/>
      <w:r w:rsidRPr="00F66095">
        <w:rPr>
          <w:rFonts w:ascii="微软雅黑" w:eastAsia="微软雅黑" w:hAnsi="微软雅黑" w:hint="eastAsia"/>
          <w:sz w:val="20"/>
          <w:szCs w:val="20"/>
        </w:rPr>
        <w:t>openGauss</w:t>
      </w:r>
      <w:proofErr w:type="spellEnd"/>
      <w:r w:rsidRPr="00F66095">
        <w:rPr>
          <w:rFonts w:ascii="微软雅黑" w:eastAsia="微软雅黑" w:hAnsi="微软雅黑" w:hint="eastAsia"/>
          <w:sz w:val="20"/>
          <w:szCs w:val="20"/>
        </w:rPr>
        <w:t>的</w:t>
      </w:r>
      <w:proofErr w:type="spellStart"/>
      <w:r w:rsidRPr="00F66095">
        <w:rPr>
          <w:rFonts w:ascii="微软雅黑" w:eastAsia="微软雅黑" w:hAnsi="微软雅黑" w:hint="eastAsia"/>
          <w:sz w:val="20"/>
          <w:szCs w:val="20"/>
        </w:rPr>
        <w:t>tps</w:t>
      </w:r>
      <w:proofErr w:type="spellEnd"/>
      <w:r w:rsidRPr="00F66095">
        <w:rPr>
          <w:rFonts w:ascii="微软雅黑" w:eastAsia="微软雅黑" w:hAnsi="微软雅黑" w:hint="eastAsia"/>
          <w:sz w:val="20"/>
          <w:szCs w:val="20"/>
        </w:rPr>
        <w:t>均先增后减，平均延迟均先减后增。</w:t>
      </w:r>
    </w:p>
    <w:p w14:paraId="7563F40F" w14:textId="18FFCE01" w:rsidR="002C11F8" w:rsidRPr="00F66095" w:rsidRDefault="002C11F8" w:rsidP="00F66095">
      <w:pPr>
        <w:ind w:firstLine="357"/>
        <w:rPr>
          <w:rFonts w:ascii="微软雅黑" w:eastAsia="微软雅黑" w:hAnsi="微软雅黑"/>
          <w:b/>
          <w:bCs/>
        </w:rPr>
      </w:pPr>
      <w:r w:rsidRPr="00F66095">
        <w:rPr>
          <w:rFonts w:ascii="微软雅黑" w:eastAsia="微软雅黑" w:hAnsi="微软雅黑" w:hint="eastAsia"/>
          <w:b/>
          <w:bCs/>
        </w:rPr>
        <w:lastRenderedPageBreak/>
        <w:t>3.2.2 限制单客户线程数目的高并发测试</w:t>
      </w:r>
    </w:p>
    <w:p w14:paraId="55220F60" w14:textId="10CAE7A2" w:rsidR="002C11F8" w:rsidRPr="00F66095" w:rsidRDefault="002C11F8" w:rsidP="002C11F8">
      <w:pPr>
        <w:jc w:val="left"/>
        <w:rPr>
          <w:rFonts w:ascii="微软雅黑" w:eastAsia="微软雅黑" w:hAnsi="微软雅黑" w:hint="eastAsia"/>
          <w:sz w:val="20"/>
          <w:szCs w:val="20"/>
        </w:rPr>
      </w:pPr>
      <w:proofErr w:type="spellStart"/>
      <w:r w:rsidRPr="00F66095">
        <w:rPr>
          <w:rFonts w:ascii="微软雅黑" w:eastAsia="微软雅黑" w:hAnsi="微软雅黑" w:hint="eastAsia"/>
          <w:sz w:val="20"/>
          <w:szCs w:val="20"/>
        </w:rPr>
        <w:t>Pgbench</w:t>
      </w:r>
      <w:proofErr w:type="spellEnd"/>
      <w:r w:rsidRPr="00F66095">
        <w:rPr>
          <w:rFonts w:ascii="微软雅黑" w:eastAsia="微软雅黑" w:hAnsi="微软雅黑" w:hint="eastAsia"/>
          <w:sz w:val="20"/>
          <w:szCs w:val="20"/>
        </w:rPr>
        <w:t>命令： （-c参数为客户端数目，由于设备限制最大值为100；-j参数为线程数目；-</w:t>
      </w:r>
      <w:r w:rsidRPr="00F66095">
        <w:rPr>
          <w:rFonts w:ascii="微软雅黑" w:eastAsia="微软雅黑" w:hAnsi="微软雅黑" w:hint="eastAsia"/>
          <w:sz w:val="20"/>
          <w:szCs w:val="20"/>
        </w:rPr>
        <w:t>t</w:t>
      </w:r>
      <w:r w:rsidRPr="00F66095">
        <w:rPr>
          <w:rFonts w:ascii="微软雅黑" w:eastAsia="微软雅黑" w:hAnsi="微软雅黑" w:hint="eastAsia"/>
          <w:sz w:val="20"/>
          <w:szCs w:val="20"/>
        </w:rPr>
        <w:t>参数为</w:t>
      </w:r>
      <w:r w:rsidRPr="00F66095">
        <w:rPr>
          <w:rFonts w:ascii="微软雅黑" w:eastAsia="微软雅黑" w:hAnsi="微软雅黑" w:hint="eastAsia"/>
          <w:sz w:val="20"/>
          <w:szCs w:val="20"/>
        </w:rPr>
        <w:t>单个客户端发出的事务数）</w:t>
      </w:r>
    </w:p>
    <w:p w14:paraId="075E015D" w14:textId="34B42D72" w:rsidR="002C11F8" w:rsidRPr="00F66095" w:rsidRDefault="002C11F8" w:rsidP="002C11F8">
      <w:pPr>
        <w:jc w:val="left"/>
        <w:rPr>
          <w:rFonts w:ascii="微软雅黑" w:eastAsia="微软雅黑" w:hAnsi="微软雅黑" w:hint="eastAsia"/>
          <w:sz w:val="20"/>
          <w:szCs w:val="20"/>
        </w:rPr>
      </w:pPr>
      <w:r w:rsidRPr="00F66095">
        <w:rPr>
          <w:rFonts w:ascii="微软雅黑" w:eastAsia="微软雅黑" w:hAnsi="微软雅黑"/>
          <w:sz w:val="20"/>
          <w:szCs w:val="20"/>
        </w:rPr>
        <w:drawing>
          <wp:inline distT="0" distB="0" distL="0" distR="0" wp14:anchorId="7F403452" wp14:editId="5F814714">
            <wp:extent cx="6645910" cy="516255"/>
            <wp:effectExtent l="152400" t="152400" r="345440" b="340995"/>
            <wp:docPr id="12870154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15407" name=""/>
                    <pic:cNvPicPr/>
                  </pic:nvPicPr>
                  <pic:blipFill>
                    <a:blip r:embed="rId25"/>
                    <a:stretch>
                      <a:fillRect/>
                    </a:stretch>
                  </pic:blipFill>
                  <pic:spPr>
                    <a:xfrm>
                      <a:off x="0" y="0"/>
                      <a:ext cx="6645910" cy="516255"/>
                    </a:xfrm>
                    <a:prstGeom prst="rect">
                      <a:avLst/>
                    </a:prstGeom>
                    <a:ln>
                      <a:noFill/>
                    </a:ln>
                    <a:effectLst>
                      <a:outerShdw blurRad="292100" dist="139700" dir="2700000" algn="tl" rotWithShape="0">
                        <a:srgbClr val="333333">
                          <a:alpha val="65000"/>
                        </a:srgbClr>
                      </a:outerShdw>
                    </a:effectLst>
                  </pic:spPr>
                </pic:pic>
              </a:graphicData>
            </a:graphic>
          </wp:inline>
        </w:drawing>
      </w:r>
    </w:p>
    <w:p w14:paraId="217B9606" w14:textId="5569169D" w:rsidR="002C11F8" w:rsidRPr="00F66095" w:rsidRDefault="00E217A9" w:rsidP="002C11F8">
      <w:pPr>
        <w:rPr>
          <w:rFonts w:ascii="微软雅黑" w:eastAsia="微软雅黑" w:hAnsi="微软雅黑"/>
          <w:sz w:val="20"/>
          <w:szCs w:val="20"/>
        </w:rPr>
      </w:pPr>
      <w:r w:rsidRPr="00F66095">
        <w:rPr>
          <w:rFonts w:ascii="微软雅黑" w:eastAsia="微软雅黑" w:hAnsi="微软雅黑" w:hint="eastAsia"/>
          <w:sz w:val="20"/>
          <w:szCs w:val="20"/>
        </w:rPr>
        <w:t>实验数据如下：</w:t>
      </w:r>
    </w:p>
    <w:p w14:paraId="6E487351" w14:textId="570883A3" w:rsidR="00E217A9" w:rsidRPr="00F66095" w:rsidRDefault="00E217A9" w:rsidP="002C11F8">
      <w:pPr>
        <w:rPr>
          <w:rFonts w:ascii="微软雅黑" w:eastAsia="微软雅黑" w:hAnsi="微软雅黑"/>
          <w:sz w:val="20"/>
          <w:szCs w:val="20"/>
        </w:rPr>
      </w:pPr>
      <w:r w:rsidRPr="00F66095">
        <w:rPr>
          <w:rFonts w:ascii="微软雅黑" w:eastAsia="微软雅黑" w:hAnsi="微软雅黑"/>
          <w:noProof/>
          <w:sz w:val="20"/>
          <w:szCs w:val="20"/>
        </w:rPr>
        <w:drawing>
          <wp:inline distT="0" distB="0" distL="0" distR="0" wp14:anchorId="05F67C6D" wp14:editId="4D120D78">
            <wp:extent cx="6645910" cy="1310005"/>
            <wp:effectExtent l="0" t="0" r="0" b="0"/>
            <wp:docPr id="81688677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45910" cy="1310005"/>
                    </a:xfrm>
                    <a:prstGeom prst="rect">
                      <a:avLst/>
                    </a:prstGeom>
                    <a:noFill/>
                    <a:ln>
                      <a:noFill/>
                    </a:ln>
                  </pic:spPr>
                </pic:pic>
              </a:graphicData>
            </a:graphic>
          </wp:inline>
        </w:drawing>
      </w:r>
    </w:p>
    <w:p w14:paraId="47032CB4" w14:textId="77777777" w:rsidR="00E217A9" w:rsidRPr="00F66095" w:rsidRDefault="00E217A9" w:rsidP="002C11F8">
      <w:pPr>
        <w:rPr>
          <w:rFonts w:ascii="微软雅黑" w:eastAsia="微软雅黑" w:hAnsi="微软雅黑"/>
          <w:sz w:val="20"/>
          <w:szCs w:val="20"/>
        </w:rPr>
      </w:pPr>
      <w:r w:rsidRPr="00F66095">
        <w:rPr>
          <w:rFonts w:ascii="微软雅黑" w:eastAsia="微软雅黑" w:hAnsi="微软雅黑" w:hint="eastAsia"/>
          <w:sz w:val="20"/>
          <w:szCs w:val="20"/>
        </w:rPr>
        <w:t>由表格可知，在客户端数目和线程数目一定的条件下，</w:t>
      </w:r>
    </w:p>
    <w:p w14:paraId="0304510F" w14:textId="64D8C24E" w:rsidR="00E217A9" w:rsidRPr="005D0AA1" w:rsidRDefault="00E217A9" w:rsidP="00E217A9">
      <w:pPr>
        <w:pStyle w:val="a3"/>
        <w:numPr>
          <w:ilvl w:val="0"/>
          <w:numId w:val="3"/>
        </w:numPr>
        <w:ind w:firstLineChars="0"/>
        <w:rPr>
          <w:rFonts w:ascii="微软雅黑" w:eastAsia="微软雅黑" w:hAnsi="微软雅黑"/>
          <w:b/>
          <w:bCs/>
          <w:sz w:val="20"/>
          <w:szCs w:val="20"/>
        </w:rPr>
      </w:pPr>
      <w:r w:rsidRPr="005D0AA1">
        <w:rPr>
          <w:rFonts w:ascii="微软雅黑" w:eastAsia="微软雅黑" w:hAnsi="微软雅黑" w:hint="eastAsia"/>
          <w:b/>
          <w:bCs/>
          <w:sz w:val="20"/>
          <w:szCs w:val="20"/>
        </w:rPr>
        <w:t>PostgreSQL的吞吐量和平均延迟两项指标均优于</w:t>
      </w:r>
      <w:proofErr w:type="spellStart"/>
      <w:r w:rsidRPr="005D0AA1">
        <w:rPr>
          <w:rFonts w:ascii="微软雅黑" w:eastAsia="微软雅黑" w:hAnsi="微软雅黑" w:hint="eastAsia"/>
          <w:b/>
          <w:bCs/>
          <w:sz w:val="20"/>
          <w:szCs w:val="20"/>
        </w:rPr>
        <w:t>openGauss</w:t>
      </w:r>
      <w:proofErr w:type="spellEnd"/>
    </w:p>
    <w:p w14:paraId="7AFA0683" w14:textId="76998C2F" w:rsidR="00E217A9" w:rsidRPr="005D0AA1" w:rsidRDefault="00E217A9" w:rsidP="00E217A9">
      <w:pPr>
        <w:pStyle w:val="a3"/>
        <w:numPr>
          <w:ilvl w:val="0"/>
          <w:numId w:val="3"/>
        </w:numPr>
        <w:ind w:firstLineChars="0"/>
        <w:rPr>
          <w:rFonts w:ascii="微软雅黑" w:eastAsia="微软雅黑" w:hAnsi="微软雅黑"/>
          <w:b/>
          <w:bCs/>
          <w:sz w:val="20"/>
          <w:szCs w:val="20"/>
        </w:rPr>
      </w:pPr>
      <w:proofErr w:type="spellStart"/>
      <w:r w:rsidRPr="005D0AA1">
        <w:rPr>
          <w:rFonts w:ascii="微软雅黑" w:eastAsia="微软雅黑" w:hAnsi="微软雅黑" w:hint="eastAsia"/>
          <w:b/>
          <w:bCs/>
          <w:sz w:val="20"/>
          <w:szCs w:val="20"/>
        </w:rPr>
        <w:t>openGauss</w:t>
      </w:r>
      <w:proofErr w:type="spellEnd"/>
      <w:r w:rsidRPr="005D0AA1">
        <w:rPr>
          <w:rFonts w:ascii="微软雅黑" w:eastAsia="微软雅黑" w:hAnsi="微软雅黑" w:hint="eastAsia"/>
          <w:b/>
          <w:bCs/>
          <w:sz w:val="20"/>
          <w:szCs w:val="20"/>
        </w:rPr>
        <w:t>的初始连接时长均远远小于PostgreSQL</w:t>
      </w:r>
    </w:p>
    <w:p w14:paraId="576B5D4E" w14:textId="78B1FDEB" w:rsidR="00E217A9" w:rsidRPr="005D0AA1" w:rsidRDefault="00E217A9" w:rsidP="00E217A9">
      <w:pPr>
        <w:pStyle w:val="a3"/>
        <w:numPr>
          <w:ilvl w:val="0"/>
          <w:numId w:val="3"/>
        </w:numPr>
        <w:ind w:firstLineChars="0"/>
        <w:rPr>
          <w:rFonts w:ascii="微软雅黑" w:eastAsia="微软雅黑" w:hAnsi="微软雅黑"/>
          <w:b/>
          <w:bCs/>
          <w:sz w:val="20"/>
          <w:szCs w:val="20"/>
        </w:rPr>
      </w:pPr>
      <w:r w:rsidRPr="005D0AA1">
        <w:rPr>
          <w:rFonts w:ascii="微软雅黑" w:eastAsia="微软雅黑" w:hAnsi="微软雅黑" w:hint="eastAsia"/>
          <w:b/>
          <w:bCs/>
          <w:sz w:val="20"/>
          <w:szCs w:val="20"/>
        </w:rPr>
        <w:t>在单事务数较小时，</w:t>
      </w:r>
      <w:proofErr w:type="spellStart"/>
      <w:r w:rsidRPr="005D0AA1">
        <w:rPr>
          <w:rFonts w:ascii="微软雅黑" w:eastAsia="微软雅黑" w:hAnsi="微软雅黑" w:hint="eastAsia"/>
          <w:b/>
          <w:bCs/>
          <w:sz w:val="20"/>
          <w:szCs w:val="20"/>
        </w:rPr>
        <w:t>openGauss</w:t>
      </w:r>
      <w:proofErr w:type="spellEnd"/>
      <w:r w:rsidRPr="005D0AA1">
        <w:rPr>
          <w:rFonts w:ascii="微软雅黑" w:eastAsia="微软雅黑" w:hAnsi="微软雅黑" w:hint="eastAsia"/>
          <w:b/>
          <w:bCs/>
          <w:sz w:val="20"/>
          <w:szCs w:val="20"/>
        </w:rPr>
        <w:t>的运行总时长小于PostgreSQL，但是在</w:t>
      </w:r>
      <w:r w:rsidR="00604E89" w:rsidRPr="005D0AA1">
        <w:rPr>
          <w:rFonts w:ascii="微软雅黑" w:eastAsia="微软雅黑" w:hAnsi="微软雅黑" w:hint="eastAsia"/>
          <w:b/>
          <w:bCs/>
          <w:sz w:val="20"/>
          <w:szCs w:val="20"/>
        </w:rPr>
        <w:t>单事务数较大时，</w:t>
      </w:r>
      <w:proofErr w:type="spellStart"/>
      <w:r w:rsidR="00604E89" w:rsidRPr="005D0AA1">
        <w:rPr>
          <w:rFonts w:ascii="微软雅黑" w:eastAsia="微软雅黑" w:hAnsi="微软雅黑" w:hint="eastAsia"/>
          <w:b/>
          <w:bCs/>
          <w:sz w:val="20"/>
          <w:szCs w:val="20"/>
        </w:rPr>
        <w:t>openGauss</w:t>
      </w:r>
      <w:proofErr w:type="spellEnd"/>
      <w:r w:rsidR="00604E89" w:rsidRPr="005D0AA1">
        <w:rPr>
          <w:rFonts w:ascii="微软雅黑" w:eastAsia="微软雅黑" w:hAnsi="微软雅黑" w:hint="eastAsia"/>
          <w:b/>
          <w:bCs/>
          <w:sz w:val="20"/>
          <w:szCs w:val="20"/>
        </w:rPr>
        <w:t>的运行总时长仍输于PostgreSQL</w:t>
      </w:r>
    </w:p>
    <w:p w14:paraId="10962D88" w14:textId="720D5280" w:rsidR="00604E89" w:rsidRDefault="00604E89" w:rsidP="00E217A9">
      <w:pPr>
        <w:pStyle w:val="a3"/>
        <w:numPr>
          <w:ilvl w:val="0"/>
          <w:numId w:val="3"/>
        </w:numPr>
        <w:ind w:firstLineChars="0"/>
        <w:rPr>
          <w:rFonts w:ascii="微软雅黑" w:eastAsia="微软雅黑" w:hAnsi="微软雅黑"/>
          <w:b/>
          <w:bCs/>
          <w:sz w:val="20"/>
          <w:szCs w:val="20"/>
        </w:rPr>
      </w:pPr>
      <w:r w:rsidRPr="005D0AA1">
        <w:rPr>
          <w:rFonts w:ascii="微软雅黑" w:eastAsia="微软雅黑" w:hAnsi="微软雅黑" w:hint="eastAsia"/>
          <w:b/>
          <w:bCs/>
          <w:sz w:val="20"/>
          <w:szCs w:val="20"/>
        </w:rPr>
        <w:t>对比实验3.2.1中的总事务数发现，无论是</w:t>
      </w:r>
      <w:proofErr w:type="spellStart"/>
      <w:r w:rsidRPr="005D0AA1">
        <w:rPr>
          <w:rFonts w:ascii="微软雅黑" w:eastAsia="微软雅黑" w:hAnsi="微软雅黑" w:hint="eastAsia"/>
          <w:b/>
          <w:bCs/>
          <w:sz w:val="20"/>
          <w:szCs w:val="20"/>
        </w:rPr>
        <w:t>openGauss</w:t>
      </w:r>
      <w:proofErr w:type="spellEnd"/>
      <w:r w:rsidRPr="005D0AA1">
        <w:rPr>
          <w:rFonts w:ascii="微软雅黑" w:eastAsia="微软雅黑" w:hAnsi="微软雅黑" w:hint="eastAsia"/>
          <w:b/>
          <w:bCs/>
          <w:sz w:val="20"/>
          <w:szCs w:val="20"/>
        </w:rPr>
        <w:t>还是PostgreSQL，在限制单个客户端事务数时，完成相同总事务数所需要的时间远远少于不限制单客户端事务数。</w:t>
      </w:r>
    </w:p>
    <w:p w14:paraId="463BD31F" w14:textId="77777777" w:rsidR="005D0AA1" w:rsidRPr="005D0AA1" w:rsidRDefault="005D0AA1" w:rsidP="005D0AA1">
      <w:pPr>
        <w:pStyle w:val="a3"/>
        <w:ind w:left="720" w:firstLineChars="0" w:firstLine="0"/>
        <w:rPr>
          <w:rFonts w:ascii="微软雅黑" w:eastAsia="微软雅黑" w:hAnsi="微软雅黑" w:hint="eastAsia"/>
          <w:b/>
          <w:bCs/>
          <w:sz w:val="20"/>
          <w:szCs w:val="20"/>
        </w:rPr>
      </w:pPr>
    </w:p>
    <w:p w14:paraId="766CFC77" w14:textId="37876F0B" w:rsidR="00604E89" w:rsidRPr="00F66095" w:rsidRDefault="00604E89" w:rsidP="00604E89">
      <w:pPr>
        <w:ind w:firstLine="420"/>
        <w:rPr>
          <w:rFonts w:ascii="微软雅黑" w:eastAsia="微软雅黑" w:hAnsi="微软雅黑"/>
          <w:sz w:val="20"/>
          <w:szCs w:val="20"/>
        </w:rPr>
      </w:pPr>
      <w:r w:rsidRPr="005D0AA1">
        <w:rPr>
          <w:rFonts w:ascii="微软雅黑" w:eastAsia="微软雅黑" w:hAnsi="微软雅黑" w:hint="eastAsia"/>
          <w:b/>
          <w:bCs/>
          <w:color w:val="FF0000"/>
          <w:sz w:val="20"/>
          <w:szCs w:val="20"/>
        </w:rPr>
        <w:t>在本实验条件下，</w:t>
      </w:r>
      <w:proofErr w:type="spellStart"/>
      <w:r w:rsidRPr="005D0AA1">
        <w:rPr>
          <w:rFonts w:ascii="微软雅黑" w:eastAsia="微软雅黑" w:hAnsi="微软雅黑" w:hint="eastAsia"/>
          <w:b/>
          <w:bCs/>
          <w:color w:val="FF0000"/>
          <w:sz w:val="20"/>
          <w:szCs w:val="20"/>
        </w:rPr>
        <w:t>openGauss</w:t>
      </w:r>
      <w:proofErr w:type="spellEnd"/>
      <w:r w:rsidRPr="005D0AA1">
        <w:rPr>
          <w:rFonts w:ascii="微软雅黑" w:eastAsia="微软雅黑" w:hAnsi="微软雅黑" w:hint="eastAsia"/>
          <w:b/>
          <w:bCs/>
          <w:color w:val="FF0000"/>
          <w:sz w:val="20"/>
          <w:szCs w:val="20"/>
        </w:rPr>
        <w:t>并未在高并发条件下体现出效率方面的优势。</w:t>
      </w:r>
      <w:r w:rsidRPr="00F66095">
        <w:rPr>
          <w:rFonts w:ascii="微软雅黑" w:eastAsia="微软雅黑" w:hAnsi="微软雅黑" w:hint="eastAsia"/>
          <w:sz w:val="20"/>
          <w:szCs w:val="20"/>
        </w:rPr>
        <w:t>可能是由于</w:t>
      </w:r>
      <w:proofErr w:type="spellStart"/>
      <w:r w:rsidRPr="00F66095">
        <w:rPr>
          <w:rFonts w:ascii="微软雅黑" w:eastAsia="微软雅黑" w:hAnsi="微软雅黑" w:hint="eastAsia"/>
          <w:sz w:val="20"/>
          <w:szCs w:val="20"/>
        </w:rPr>
        <w:t>openGauss</w:t>
      </w:r>
      <w:proofErr w:type="spellEnd"/>
      <w:r w:rsidRPr="00F66095">
        <w:rPr>
          <w:rFonts w:ascii="微软雅黑" w:eastAsia="微软雅黑" w:hAnsi="微软雅黑" w:hint="eastAsia"/>
          <w:sz w:val="20"/>
          <w:szCs w:val="20"/>
        </w:rPr>
        <w:t>的优化更多地面向电商、企业中更复杂的应用场景，相比于PostgreSQL做了更多关于稳定性和安全性的优化。例如，连接池的加入也许能够在“双十一”等类似高并发场景下，在数据库服务器端崩溃时，能够保持客户端的连接与保存客户端的事务请求，如下图所示</w:t>
      </w:r>
      <w:r w:rsidR="00AD2D56" w:rsidRPr="00F66095">
        <w:rPr>
          <w:rFonts w:ascii="微软雅黑" w:eastAsia="微软雅黑" w:hAnsi="微软雅黑" w:hint="eastAsia"/>
          <w:sz w:val="20"/>
          <w:szCs w:val="20"/>
        </w:rPr>
        <w:t>。在稳定性方面的优化也许牺牲了</w:t>
      </w:r>
      <w:proofErr w:type="spellStart"/>
      <w:r w:rsidR="00AD2D56" w:rsidRPr="00F66095">
        <w:rPr>
          <w:rFonts w:ascii="微软雅黑" w:eastAsia="微软雅黑" w:hAnsi="微软雅黑" w:hint="eastAsia"/>
          <w:sz w:val="20"/>
          <w:szCs w:val="20"/>
        </w:rPr>
        <w:t>openGauss</w:t>
      </w:r>
      <w:proofErr w:type="spellEnd"/>
      <w:r w:rsidR="00AD2D56" w:rsidRPr="00F66095">
        <w:rPr>
          <w:rFonts w:ascii="微软雅黑" w:eastAsia="微软雅黑" w:hAnsi="微软雅黑" w:hint="eastAsia"/>
          <w:sz w:val="20"/>
          <w:szCs w:val="20"/>
        </w:rPr>
        <w:t>的效率，导致了该结果。</w:t>
      </w:r>
    </w:p>
    <w:p w14:paraId="016A780E" w14:textId="2EB7B78D" w:rsidR="00604E89" w:rsidRDefault="00604E89" w:rsidP="001E2813">
      <w:pPr>
        <w:ind w:firstLine="420"/>
        <w:jc w:val="center"/>
        <w:rPr>
          <w:rFonts w:ascii="微软雅黑" w:eastAsia="微软雅黑" w:hAnsi="微软雅黑"/>
          <w:sz w:val="20"/>
          <w:szCs w:val="20"/>
        </w:rPr>
      </w:pPr>
      <w:r w:rsidRPr="00F66095">
        <w:rPr>
          <w:rFonts w:ascii="微软雅黑" w:eastAsia="微软雅黑" w:hAnsi="微软雅黑"/>
          <w:sz w:val="20"/>
          <w:szCs w:val="20"/>
        </w:rPr>
        <w:lastRenderedPageBreak/>
        <w:drawing>
          <wp:inline distT="0" distB="0" distL="0" distR="0" wp14:anchorId="5F724AB9" wp14:editId="1ADADC39">
            <wp:extent cx="1470992" cy="2408750"/>
            <wp:effectExtent l="0" t="0" r="0" b="0"/>
            <wp:docPr id="13110926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92673" name=""/>
                    <pic:cNvPicPr/>
                  </pic:nvPicPr>
                  <pic:blipFill>
                    <a:blip r:embed="rId27"/>
                    <a:stretch>
                      <a:fillRect/>
                    </a:stretch>
                  </pic:blipFill>
                  <pic:spPr>
                    <a:xfrm>
                      <a:off x="0" y="0"/>
                      <a:ext cx="1494136" cy="2446649"/>
                    </a:xfrm>
                    <a:prstGeom prst="rect">
                      <a:avLst/>
                    </a:prstGeom>
                  </pic:spPr>
                </pic:pic>
              </a:graphicData>
            </a:graphic>
          </wp:inline>
        </w:drawing>
      </w:r>
      <w:r w:rsidR="001E2813" w:rsidRPr="00F66095">
        <w:rPr>
          <w:noProof/>
          <w:sz w:val="20"/>
          <w:szCs w:val="20"/>
        </w:rPr>
        <w:drawing>
          <wp:inline distT="0" distB="0" distL="0" distR="0" wp14:anchorId="577113AF" wp14:editId="72816EB0">
            <wp:extent cx="2667663" cy="2407931"/>
            <wp:effectExtent l="0" t="0" r="0" b="0"/>
            <wp:docPr id="14932964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96498" name=""/>
                    <pic:cNvPicPr/>
                  </pic:nvPicPr>
                  <pic:blipFill>
                    <a:blip r:embed="rId28"/>
                    <a:stretch>
                      <a:fillRect/>
                    </a:stretch>
                  </pic:blipFill>
                  <pic:spPr>
                    <a:xfrm>
                      <a:off x="0" y="0"/>
                      <a:ext cx="2712615" cy="2448507"/>
                    </a:xfrm>
                    <a:prstGeom prst="rect">
                      <a:avLst/>
                    </a:prstGeom>
                  </pic:spPr>
                </pic:pic>
              </a:graphicData>
            </a:graphic>
          </wp:inline>
        </w:drawing>
      </w:r>
    </w:p>
    <w:p w14:paraId="465EA11C" w14:textId="77777777" w:rsidR="005D0AA1" w:rsidRPr="00F66095" w:rsidRDefault="005D0AA1" w:rsidP="001E2813">
      <w:pPr>
        <w:ind w:firstLine="420"/>
        <w:jc w:val="center"/>
        <w:rPr>
          <w:rFonts w:ascii="微软雅黑" w:eastAsia="微软雅黑" w:hAnsi="微软雅黑" w:hint="eastAsia"/>
          <w:sz w:val="20"/>
          <w:szCs w:val="20"/>
        </w:rPr>
      </w:pPr>
    </w:p>
    <w:p w14:paraId="442A66C3" w14:textId="6A803BC3" w:rsidR="004E5A34" w:rsidRPr="00F66095" w:rsidRDefault="004E5A34" w:rsidP="00604E89">
      <w:pPr>
        <w:ind w:firstLine="420"/>
        <w:rPr>
          <w:rFonts w:ascii="微软雅黑" w:eastAsia="微软雅黑" w:hAnsi="微软雅黑" w:hint="eastAsia"/>
          <w:sz w:val="20"/>
          <w:szCs w:val="20"/>
        </w:rPr>
      </w:pPr>
      <w:r w:rsidRPr="00F66095">
        <w:rPr>
          <w:rFonts w:ascii="微软雅黑" w:eastAsia="微软雅黑" w:hAnsi="微软雅黑" w:hint="eastAsia"/>
          <w:sz w:val="20"/>
          <w:szCs w:val="20"/>
        </w:rPr>
        <w:t>同时</w:t>
      </w:r>
      <w:r w:rsidR="001E2813" w:rsidRPr="00F66095">
        <w:rPr>
          <w:rFonts w:ascii="微软雅黑" w:eastAsia="微软雅黑" w:hAnsi="微软雅黑" w:hint="eastAsia"/>
          <w:sz w:val="20"/>
          <w:szCs w:val="20"/>
        </w:rPr>
        <w:t>，</w:t>
      </w:r>
      <w:r w:rsidRPr="00F66095">
        <w:rPr>
          <w:rFonts w:ascii="微软雅黑" w:eastAsia="微软雅黑" w:hAnsi="微软雅黑" w:hint="eastAsia"/>
          <w:sz w:val="20"/>
          <w:szCs w:val="20"/>
        </w:rPr>
        <w:t>观察到（4）的特殊结果，经过资料搜索发现，这可能是由于</w:t>
      </w:r>
      <w:r w:rsidRPr="00F66095">
        <w:rPr>
          <w:rFonts w:ascii="微软雅黑" w:eastAsia="微软雅黑" w:hAnsi="微软雅黑"/>
          <w:sz w:val="20"/>
          <w:szCs w:val="20"/>
        </w:rPr>
        <w:t>限制单个客户端的事务数时，可以减少多个事务对数据库资源（如锁、连接、内存等）的竞争。这样可以避免资源争用导致的性能瓶颈，提高单个事务的执行效率</w:t>
      </w:r>
      <w:r w:rsidR="001E2813" w:rsidRPr="00F66095">
        <w:rPr>
          <w:rFonts w:ascii="微软雅黑" w:eastAsia="微软雅黑" w:hAnsi="微软雅黑" w:hint="eastAsia"/>
          <w:sz w:val="20"/>
          <w:szCs w:val="20"/>
        </w:rPr>
        <w:t>，</w:t>
      </w:r>
      <w:r w:rsidR="001E2813" w:rsidRPr="00F66095">
        <w:rPr>
          <w:rFonts w:ascii="微软雅黑" w:eastAsia="微软雅黑" w:hAnsi="微软雅黑"/>
          <w:sz w:val="20"/>
          <w:szCs w:val="20"/>
        </w:rPr>
        <w:t>有助于提高数据库的并发处理能力</w:t>
      </w:r>
      <w:r w:rsidR="001E2813" w:rsidRPr="00F66095">
        <w:rPr>
          <w:rFonts w:ascii="微软雅黑" w:eastAsia="微软雅黑" w:hAnsi="微软雅黑" w:hint="eastAsia"/>
          <w:sz w:val="20"/>
          <w:szCs w:val="20"/>
        </w:rPr>
        <w:t>，同时也能够</w:t>
      </w:r>
      <w:r w:rsidR="001E2813" w:rsidRPr="00F66095">
        <w:rPr>
          <w:rFonts w:ascii="微软雅黑" w:eastAsia="微软雅黑" w:hAnsi="微软雅黑"/>
          <w:sz w:val="20"/>
          <w:szCs w:val="20"/>
        </w:rPr>
        <w:t>可以减少事务ID的分配和回收频率，降低事务管理的复杂性，从而提高性能</w:t>
      </w:r>
      <w:r w:rsidR="001E2813" w:rsidRPr="00F66095">
        <w:rPr>
          <w:rFonts w:ascii="微软雅黑" w:eastAsia="微软雅黑" w:hAnsi="微软雅黑" w:hint="eastAsia"/>
          <w:sz w:val="20"/>
          <w:szCs w:val="20"/>
        </w:rPr>
        <w:t>。</w:t>
      </w:r>
    </w:p>
    <w:p w14:paraId="3CBEEEBF" w14:textId="721A88A8" w:rsidR="0044248E" w:rsidRPr="00F66095" w:rsidRDefault="00604E89" w:rsidP="00604E89">
      <w:pPr>
        <w:ind w:firstLine="420"/>
        <w:rPr>
          <w:rFonts w:ascii="微软雅黑" w:eastAsia="微软雅黑" w:hAnsi="微软雅黑"/>
          <w:sz w:val="20"/>
          <w:szCs w:val="20"/>
        </w:rPr>
      </w:pPr>
      <w:r w:rsidRPr="00F66095">
        <w:rPr>
          <w:rFonts w:ascii="微软雅黑" w:eastAsia="微软雅黑" w:hAnsi="微软雅黑" w:hint="eastAsia"/>
          <w:sz w:val="20"/>
          <w:szCs w:val="20"/>
        </w:rPr>
        <w:t>但观察到（2）-（</w:t>
      </w:r>
      <w:r w:rsidR="004E5A34" w:rsidRPr="00F66095">
        <w:rPr>
          <w:rFonts w:ascii="微软雅黑" w:eastAsia="微软雅黑" w:hAnsi="微软雅黑" w:hint="eastAsia"/>
          <w:sz w:val="20"/>
          <w:szCs w:val="20"/>
        </w:rPr>
        <w:t>3</w:t>
      </w:r>
      <w:r w:rsidRPr="00F66095">
        <w:rPr>
          <w:rFonts w:ascii="微软雅黑" w:eastAsia="微软雅黑" w:hAnsi="微软雅黑" w:hint="eastAsia"/>
          <w:sz w:val="20"/>
          <w:szCs w:val="20"/>
        </w:rPr>
        <w:t>）</w:t>
      </w:r>
      <w:r w:rsidR="00AD2D56" w:rsidRPr="00F66095">
        <w:rPr>
          <w:rFonts w:ascii="微软雅黑" w:eastAsia="微软雅黑" w:hAnsi="微软雅黑" w:hint="eastAsia"/>
          <w:sz w:val="20"/>
          <w:szCs w:val="20"/>
        </w:rPr>
        <w:t>的特殊现象，我认为期间有所关联。结合前面几项实验观察到的“初始连接时长”数据，接下来我将对这一指标进行实验对比。</w:t>
      </w:r>
    </w:p>
    <w:p w14:paraId="6578D9C6" w14:textId="77777777" w:rsidR="004E5A34" w:rsidRPr="00F66095" w:rsidRDefault="004E5A34" w:rsidP="00604E89">
      <w:pPr>
        <w:ind w:firstLine="420"/>
        <w:rPr>
          <w:rFonts w:ascii="微软雅黑" w:eastAsia="微软雅黑" w:hAnsi="微软雅黑"/>
          <w:sz w:val="20"/>
          <w:szCs w:val="20"/>
        </w:rPr>
      </w:pPr>
    </w:p>
    <w:p w14:paraId="3A236551" w14:textId="77777777" w:rsidR="00BC393E" w:rsidRPr="00F66095" w:rsidRDefault="00BC393E" w:rsidP="00604E89">
      <w:pPr>
        <w:ind w:firstLine="420"/>
        <w:rPr>
          <w:rFonts w:ascii="微软雅黑" w:eastAsia="微软雅黑" w:hAnsi="微软雅黑" w:hint="eastAsia"/>
          <w:sz w:val="20"/>
          <w:szCs w:val="20"/>
        </w:rPr>
      </w:pPr>
    </w:p>
    <w:p w14:paraId="4C3EEEC0" w14:textId="3DE12168" w:rsidR="00AD2D56" w:rsidRPr="00F66095" w:rsidRDefault="00AD2D56" w:rsidP="00F66095">
      <w:pPr>
        <w:ind w:firstLine="357"/>
        <w:rPr>
          <w:rFonts w:ascii="微软雅黑" w:eastAsia="微软雅黑" w:hAnsi="微软雅黑"/>
          <w:b/>
          <w:bCs/>
        </w:rPr>
      </w:pPr>
      <w:r w:rsidRPr="00F66095">
        <w:rPr>
          <w:rFonts w:ascii="微软雅黑" w:eastAsia="微软雅黑" w:hAnsi="微软雅黑" w:hint="eastAsia"/>
          <w:b/>
          <w:bCs/>
        </w:rPr>
        <w:t xml:space="preserve">3.3 </w:t>
      </w:r>
      <w:r w:rsidRPr="00F66095">
        <w:rPr>
          <w:rFonts w:ascii="微软雅黑" w:eastAsia="微软雅黑" w:hAnsi="微软雅黑" w:hint="eastAsia"/>
          <w:b/>
          <w:bCs/>
        </w:rPr>
        <w:t>连接能力</w:t>
      </w:r>
    </w:p>
    <w:p w14:paraId="3AA47C5D" w14:textId="02B215F6" w:rsidR="00AD2D56" w:rsidRPr="00F66095" w:rsidRDefault="00AD2D56" w:rsidP="005D0AA1">
      <w:pPr>
        <w:ind w:firstLine="420"/>
        <w:rPr>
          <w:rFonts w:ascii="微软雅黑" w:eastAsia="微软雅黑" w:hAnsi="微软雅黑" w:hint="eastAsia"/>
          <w:sz w:val="20"/>
          <w:szCs w:val="20"/>
        </w:rPr>
      </w:pPr>
      <w:r w:rsidRPr="00F66095">
        <w:rPr>
          <w:rFonts w:ascii="微软雅黑" w:eastAsia="微软雅黑" w:hAnsi="微软雅黑" w:hint="eastAsia"/>
          <w:sz w:val="20"/>
          <w:szCs w:val="20"/>
        </w:rPr>
        <w:t>调用3.2实验中每次的初始连接时长数据，得到以下图表：</w:t>
      </w:r>
    </w:p>
    <w:p w14:paraId="17788D4D" w14:textId="16E04EB7" w:rsidR="00AD2D56" w:rsidRPr="00F66095" w:rsidRDefault="00AD2D56" w:rsidP="00AD2D56">
      <w:pPr>
        <w:jc w:val="center"/>
        <w:rPr>
          <w:rFonts w:ascii="微软雅黑" w:eastAsia="微软雅黑" w:hAnsi="微软雅黑"/>
          <w:sz w:val="20"/>
          <w:szCs w:val="20"/>
        </w:rPr>
      </w:pPr>
      <w:r w:rsidRPr="00F66095">
        <w:rPr>
          <w:rFonts w:ascii="微软雅黑" w:eastAsia="微软雅黑" w:hAnsi="微软雅黑"/>
          <w:noProof/>
          <w:sz w:val="20"/>
          <w:szCs w:val="20"/>
        </w:rPr>
        <w:drawing>
          <wp:inline distT="0" distB="0" distL="0" distR="0" wp14:anchorId="18C7AA65" wp14:editId="32C077BA">
            <wp:extent cx="3876261" cy="2328336"/>
            <wp:effectExtent l="0" t="0" r="0" b="0"/>
            <wp:docPr id="44660943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9024" cy="2336002"/>
                    </a:xfrm>
                    <a:prstGeom prst="rect">
                      <a:avLst/>
                    </a:prstGeom>
                    <a:noFill/>
                    <a:ln>
                      <a:noFill/>
                    </a:ln>
                  </pic:spPr>
                </pic:pic>
              </a:graphicData>
            </a:graphic>
          </wp:inline>
        </w:drawing>
      </w:r>
    </w:p>
    <w:p w14:paraId="111CCA99" w14:textId="5E70D361" w:rsidR="004E5A34" w:rsidRPr="00F66095" w:rsidRDefault="004E5A34" w:rsidP="00AD2D56">
      <w:pPr>
        <w:jc w:val="center"/>
        <w:rPr>
          <w:rFonts w:ascii="微软雅黑" w:eastAsia="微软雅黑" w:hAnsi="微软雅黑" w:hint="eastAsia"/>
          <w:sz w:val="20"/>
          <w:szCs w:val="20"/>
        </w:rPr>
      </w:pPr>
      <w:r w:rsidRPr="00F66095">
        <w:rPr>
          <w:rFonts w:ascii="微软雅黑" w:eastAsia="微软雅黑" w:hAnsi="微软雅黑" w:hint="eastAsia"/>
          <w:sz w:val="20"/>
          <w:szCs w:val="20"/>
        </w:rPr>
        <w:t>选取3.2.2的第一组中的初始连接时长数据，得到以下图表：</w:t>
      </w:r>
    </w:p>
    <w:p w14:paraId="526A2219" w14:textId="6F23A6AB" w:rsidR="004E5A34" w:rsidRPr="00F66095" w:rsidRDefault="004E5A34" w:rsidP="004E5A34">
      <w:pPr>
        <w:jc w:val="center"/>
        <w:rPr>
          <w:rFonts w:ascii="微软雅黑" w:eastAsia="微软雅黑" w:hAnsi="微软雅黑" w:hint="eastAsia"/>
          <w:sz w:val="20"/>
          <w:szCs w:val="20"/>
        </w:rPr>
      </w:pPr>
      <w:r w:rsidRPr="00F66095">
        <w:rPr>
          <w:rFonts w:ascii="微软雅黑" w:eastAsia="微软雅黑" w:hAnsi="微软雅黑"/>
          <w:noProof/>
          <w:sz w:val="20"/>
          <w:szCs w:val="20"/>
        </w:rPr>
        <w:lastRenderedPageBreak/>
        <w:drawing>
          <wp:inline distT="0" distB="0" distL="0" distR="0" wp14:anchorId="5223ACD3" wp14:editId="6E4BA0E7">
            <wp:extent cx="3242405" cy="1947601"/>
            <wp:effectExtent l="0" t="0" r="0" b="0"/>
            <wp:docPr id="109620426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5321" cy="1955359"/>
                    </a:xfrm>
                    <a:prstGeom prst="rect">
                      <a:avLst/>
                    </a:prstGeom>
                    <a:noFill/>
                    <a:ln>
                      <a:noFill/>
                    </a:ln>
                  </pic:spPr>
                </pic:pic>
              </a:graphicData>
            </a:graphic>
          </wp:inline>
        </w:drawing>
      </w:r>
      <w:r w:rsidRPr="00F66095">
        <w:rPr>
          <w:rFonts w:ascii="微软雅黑" w:eastAsia="微软雅黑" w:hAnsi="微软雅黑"/>
          <w:noProof/>
          <w:sz w:val="20"/>
          <w:szCs w:val="20"/>
        </w:rPr>
        <w:drawing>
          <wp:inline distT="0" distB="0" distL="0" distR="0" wp14:anchorId="3720467F" wp14:editId="1F2B3246">
            <wp:extent cx="3264010" cy="1960579"/>
            <wp:effectExtent l="0" t="0" r="0" b="0"/>
            <wp:docPr id="21211683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12506" cy="1989709"/>
                    </a:xfrm>
                    <a:prstGeom prst="rect">
                      <a:avLst/>
                    </a:prstGeom>
                    <a:noFill/>
                    <a:ln>
                      <a:noFill/>
                    </a:ln>
                  </pic:spPr>
                </pic:pic>
              </a:graphicData>
            </a:graphic>
          </wp:inline>
        </w:drawing>
      </w:r>
    </w:p>
    <w:p w14:paraId="32390EC8" w14:textId="77777777" w:rsidR="005D0AA1" w:rsidRDefault="00AD2D56" w:rsidP="004F1F27">
      <w:pPr>
        <w:ind w:firstLine="420"/>
        <w:rPr>
          <w:rFonts w:ascii="微软雅黑" w:eastAsia="微软雅黑" w:hAnsi="微软雅黑"/>
          <w:sz w:val="20"/>
          <w:szCs w:val="20"/>
        </w:rPr>
      </w:pPr>
      <w:r w:rsidRPr="00F66095">
        <w:rPr>
          <w:rFonts w:ascii="微软雅黑" w:eastAsia="微软雅黑" w:hAnsi="微软雅黑" w:hint="eastAsia"/>
          <w:sz w:val="20"/>
          <w:szCs w:val="20"/>
        </w:rPr>
        <w:t>由图表可知，</w:t>
      </w:r>
      <w:proofErr w:type="spellStart"/>
      <w:r w:rsidRPr="005D0AA1">
        <w:rPr>
          <w:rFonts w:ascii="微软雅黑" w:eastAsia="微软雅黑" w:hAnsi="微软雅黑" w:hint="eastAsia"/>
          <w:b/>
          <w:bCs/>
          <w:sz w:val="20"/>
          <w:szCs w:val="20"/>
        </w:rPr>
        <w:t>openGauss</w:t>
      </w:r>
      <w:proofErr w:type="spellEnd"/>
      <w:r w:rsidRPr="005D0AA1">
        <w:rPr>
          <w:rFonts w:ascii="微软雅黑" w:eastAsia="微软雅黑" w:hAnsi="微软雅黑" w:hint="eastAsia"/>
          <w:b/>
          <w:bCs/>
          <w:sz w:val="20"/>
          <w:szCs w:val="20"/>
        </w:rPr>
        <w:t>的初始连接时长遥远</w:t>
      </w:r>
      <w:proofErr w:type="gramStart"/>
      <w:r w:rsidRPr="005D0AA1">
        <w:rPr>
          <w:rFonts w:ascii="微软雅黑" w:eastAsia="微软雅黑" w:hAnsi="微软雅黑" w:hint="eastAsia"/>
          <w:b/>
          <w:bCs/>
          <w:sz w:val="20"/>
          <w:szCs w:val="20"/>
        </w:rPr>
        <w:t>远</w:t>
      </w:r>
      <w:proofErr w:type="gramEnd"/>
      <w:r w:rsidRPr="005D0AA1">
        <w:rPr>
          <w:rFonts w:ascii="微软雅黑" w:eastAsia="微软雅黑" w:hAnsi="微软雅黑" w:hint="eastAsia"/>
          <w:b/>
          <w:bCs/>
          <w:sz w:val="20"/>
          <w:szCs w:val="20"/>
        </w:rPr>
        <w:t>小于PostgreSQL</w:t>
      </w:r>
      <w:r w:rsidR="004E5A34" w:rsidRPr="00F66095">
        <w:rPr>
          <w:rFonts w:ascii="微软雅黑" w:eastAsia="微软雅黑" w:hAnsi="微软雅黑" w:hint="eastAsia"/>
          <w:sz w:val="20"/>
          <w:szCs w:val="20"/>
        </w:rPr>
        <w:t>，</w:t>
      </w:r>
      <w:r w:rsidR="004E5A34" w:rsidRPr="005D0AA1">
        <w:rPr>
          <w:rFonts w:ascii="微软雅黑" w:eastAsia="微软雅黑" w:hAnsi="微软雅黑" w:hint="eastAsia"/>
          <w:b/>
          <w:bCs/>
          <w:sz w:val="20"/>
          <w:szCs w:val="20"/>
        </w:rPr>
        <w:t>初始连接时长随实验次数有明显的减小趋势</w:t>
      </w:r>
      <w:r w:rsidR="004E5A34" w:rsidRPr="00F66095">
        <w:rPr>
          <w:rFonts w:ascii="微软雅黑" w:eastAsia="微软雅黑" w:hAnsi="微软雅黑" w:hint="eastAsia"/>
          <w:sz w:val="20"/>
          <w:szCs w:val="20"/>
        </w:rPr>
        <w:t>，而PostgreSQL的初始连接时长并无明显稳定的变化趋势</w:t>
      </w:r>
      <w:r w:rsidRPr="00F66095">
        <w:rPr>
          <w:rFonts w:ascii="微软雅黑" w:eastAsia="微软雅黑" w:hAnsi="微软雅黑" w:hint="eastAsia"/>
          <w:sz w:val="20"/>
          <w:szCs w:val="20"/>
        </w:rPr>
        <w:t>。</w:t>
      </w:r>
    </w:p>
    <w:p w14:paraId="3CC3BC66" w14:textId="37577BE7" w:rsidR="004F1F27" w:rsidRPr="00F66095" w:rsidRDefault="00AD2D56" w:rsidP="004F1F27">
      <w:pPr>
        <w:ind w:firstLine="420"/>
        <w:rPr>
          <w:rFonts w:ascii="微软雅黑" w:eastAsia="微软雅黑" w:hAnsi="微软雅黑" w:hint="eastAsia"/>
          <w:sz w:val="20"/>
          <w:szCs w:val="20"/>
        </w:rPr>
      </w:pPr>
      <w:r w:rsidRPr="005D0AA1">
        <w:rPr>
          <w:rFonts w:ascii="微软雅黑" w:eastAsia="微软雅黑" w:hAnsi="微软雅黑" w:hint="eastAsia"/>
          <w:b/>
          <w:bCs/>
          <w:color w:val="FF0000"/>
          <w:sz w:val="20"/>
          <w:szCs w:val="20"/>
        </w:rPr>
        <w:t>在初始连接时长角度，</w:t>
      </w:r>
      <w:proofErr w:type="spellStart"/>
      <w:r w:rsidRPr="005D0AA1">
        <w:rPr>
          <w:rFonts w:ascii="微软雅黑" w:eastAsia="微软雅黑" w:hAnsi="微软雅黑" w:hint="eastAsia"/>
          <w:b/>
          <w:bCs/>
          <w:color w:val="FF0000"/>
          <w:sz w:val="20"/>
          <w:szCs w:val="20"/>
        </w:rPr>
        <w:t>openGauss</w:t>
      </w:r>
      <w:proofErr w:type="spellEnd"/>
      <w:r w:rsidRPr="005D0AA1">
        <w:rPr>
          <w:rFonts w:ascii="微软雅黑" w:eastAsia="微软雅黑" w:hAnsi="微软雅黑" w:hint="eastAsia"/>
          <w:b/>
          <w:bCs/>
          <w:color w:val="FF0000"/>
          <w:sz w:val="20"/>
          <w:szCs w:val="20"/>
        </w:rPr>
        <w:t>体现出巨大优势。</w:t>
      </w:r>
      <w:r w:rsidR="004E5A34" w:rsidRPr="005D0AA1">
        <w:rPr>
          <w:rFonts w:ascii="微软雅黑" w:eastAsia="微软雅黑" w:hAnsi="微软雅黑" w:hint="eastAsia"/>
          <w:b/>
          <w:bCs/>
          <w:color w:val="FF0000"/>
          <w:sz w:val="20"/>
          <w:szCs w:val="20"/>
        </w:rPr>
        <w:t>同时，</w:t>
      </w:r>
      <w:proofErr w:type="spellStart"/>
      <w:r w:rsidR="004E5A34" w:rsidRPr="005D0AA1">
        <w:rPr>
          <w:rFonts w:ascii="微软雅黑" w:eastAsia="微软雅黑" w:hAnsi="微软雅黑" w:hint="eastAsia"/>
          <w:b/>
          <w:bCs/>
          <w:color w:val="FF0000"/>
          <w:sz w:val="20"/>
          <w:szCs w:val="20"/>
        </w:rPr>
        <w:t>openGauss</w:t>
      </w:r>
      <w:proofErr w:type="spellEnd"/>
      <w:r w:rsidR="004E5A34" w:rsidRPr="005D0AA1">
        <w:rPr>
          <w:rFonts w:ascii="微软雅黑" w:eastAsia="微软雅黑" w:hAnsi="微软雅黑" w:hint="eastAsia"/>
          <w:b/>
          <w:bCs/>
          <w:color w:val="FF0000"/>
          <w:sz w:val="20"/>
          <w:szCs w:val="20"/>
        </w:rPr>
        <w:t>的连接时长优化表现也优于PostgreSQL</w:t>
      </w:r>
      <w:r w:rsidR="004E5A34" w:rsidRPr="00F66095">
        <w:rPr>
          <w:rFonts w:ascii="微软雅黑" w:eastAsia="微软雅黑" w:hAnsi="微软雅黑" w:hint="eastAsia"/>
          <w:b/>
          <w:bCs/>
          <w:sz w:val="20"/>
          <w:szCs w:val="20"/>
        </w:rPr>
        <w:t>。</w:t>
      </w:r>
      <w:r w:rsidR="004E5A34" w:rsidRPr="00F66095">
        <w:rPr>
          <w:rFonts w:ascii="微软雅黑" w:eastAsia="微软雅黑" w:hAnsi="微软雅黑" w:hint="eastAsia"/>
          <w:sz w:val="20"/>
          <w:szCs w:val="20"/>
        </w:rPr>
        <w:t>这可能是由于</w:t>
      </w:r>
      <w:r w:rsidR="00BC393E" w:rsidRPr="00F66095">
        <w:rPr>
          <w:rFonts w:ascii="微软雅黑" w:eastAsia="微软雅黑" w:hAnsi="微软雅黑" w:hint="eastAsia"/>
          <w:sz w:val="20"/>
          <w:szCs w:val="20"/>
        </w:rPr>
        <w:t>线程连接</w:t>
      </w:r>
      <w:proofErr w:type="gramStart"/>
      <w:r w:rsidR="00BC393E" w:rsidRPr="00F66095">
        <w:rPr>
          <w:rFonts w:ascii="微软雅黑" w:eastAsia="微软雅黑" w:hAnsi="微软雅黑" w:hint="eastAsia"/>
          <w:sz w:val="20"/>
          <w:szCs w:val="20"/>
        </w:rPr>
        <w:t>池发挥</w:t>
      </w:r>
      <w:proofErr w:type="gramEnd"/>
      <w:r w:rsidR="00BC393E" w:rsidRPr="00F66095">
        <w:rPr>
          <w:rFonts w:ascii="微软雅黑" w:eastAsia="微软雅黑" w:hAnsi="微软雅黑" w:hint="eastAsia"/>
          <w:sz w:val="20"/>
          <w:szCs w:val="20"/>
        </w:rPr>
        <w:t>了作用，查询资料后，发现</w:t>
      </w:r>
      <w:proofErr w:type="spellStart"/>
      <w:r w:rsidR="00BC393E" w:rsidRPr="00F66095">
        <w:rPr>
          <w:rFonts w:ascii="微软雅黑" w:eastAsia="微软雅黑" w:hAnsi="微软雅黑" w:hint="eastAsia"/>
          <w:sz w:val="20"/>
          <w:szCs w:val="20"/>
        </w:rPr>
        <w:t>openGauss</w:t>
      </w:r>
      <w:proofErr w:type="spellEnd"/>
      <w:r w:rsidR="00BC393E" w:rsidRPr="00F66095">
        <w:rPr>
          <w:rFonts w:ascii="微软雅黑" w:eastAsia="微软雅黑" w:hAnsi="微软雅黑" w:hint="eastAsia"/>
          <w:sz w:val="20"/>
          <w:szCs w:val="20"/>
        </w:rPr>
        <w:t>官方描述的该运行模型优势能够得到实验的验证。</w:t>
      </w:r>
    </w:p>
    <w:p w14:paraId="690EC765" w14:textId="1BBAF8BF" w:rsidR="00BC393E" w:rsidRPr="00F66095" w:rsidRDefault="00BC393E" w:rsidP="00BC393E">
      <w:pPr>
        <w:rPr>
          <w:rFonts w:ascii="微软雅黑" w:eastAsia="微软雅黑" w:hAnsi="微软雅黑" w:hint="eastAsia"/>
          <w:sz w:val="20"/>
          <w:szCs w:val="20"/>
        </w:rPr>
      </w:pPr>
      <w:r w:rsidRPr="00F66095">
        <w:rPr>
          <w:rFonts w:ascii="微软雅黑" w:eastAsia="微软雅黑" w:hAnsi="微软雅黑"/>
          <w:sz w:val="20"/>
          <w:szCs w:val="20"/>
        </w:rPr>
        <w:drawing>
          <wp:inline distT="0" distB="0" distL="0" distR="0" wp14:anchorId="6EE5659D" wp14:editId="637ECD37">
            <wp:extent cx="6645910" cy="484505"/>
            <wp:effectExtent l="0" t="0" r="0" b="0"/>
            <wp:docPr id="7963842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84286" name=""/>
                    <pic:cNvPicPr/>
                  </pic:nvPicPr>
                  <pic:blipFill>
                    <a:blip r:embed="rId32"/>
                    <a:stretch>
                      <a:fillRect/>
                    </a:stretch>
                  </pic:blipFill>
                  <pic:spPr>
                    <a:xfrm>
                      <a:off x="0" y="0"/>
                      <a:ext cx="6645910" cy="484505"/>
                    </a:xfrm>
                    <a:prstGeom prst="rect">
                      <a:avLst/>
                    </a:prstGeom>
                  </pic:spPr>
                </pic:pic>
              </a:graphicData>
            </a:graphic>
          </wp:inline>
        </w:drawing>
      </w:r>
    </w:p>
    <w:p w14:paraId="77981DF0" w14:textId="1B8D6F98" w:rsidR="00AD2D56" w:rsidRPr="00F66095" w:rsidRDefault="004F1F27" w:rsidP="004F1F27">
      <w:pPr>
        <w:ind w:firstLine="420"/>
        <w:rPr>
          <w:rFonts w:ascii="微软雅黑" w:eastAsia="微软雅黑" w:hAnsi="微软雅黑" w:hint="eastAsia"/>
          <w:sz w:val="20"/>
          <w:szCs w:val="20"/>
        </w:rPr>
      </w:pPr>
      <w:r w:rsidRPr="00F66095">
        <w:rPr>
          <w:rFonts w:ascii="微软雅黑" w:eastAsia="微软雅黑" w:hAnsi="微软雅黑" w:hint="eastAsia"/>
          <w:sz w:val="20"/>
          <w:szCs w:val="20"/>
        </w:rPr>
        <w:t>回归到3.2的结论（3）的可能原因是，在总事务数较少，总延迟较小的情况下，初始连接时长对总运行时长的影响较大，初始连接时长短的</w:t>
      </w:r>
      <w:proofErr w:type="spellStart"/>
      <w:r w:rsidRPr="00F66095">
        <w:rPr>
          <w:rFonts w:ascii="微软雅黑" w:eastAsia="微软雅黑" w:hAnsi="微软雅黑" w:hint="eastAsia"/>
          <w:sz w:val="20"/>
          <w:szCs w:val="20"/>
        </w:rPr>
        <w:t>openGauss</w:t>
      </w:r>
      <w:proofErr w:type="spellEnd"/>
      <w:r w:rsidRPr="00F66095">
        <w:rPr>
          <w:rFonts w:ascii="微软雅黑" w:eastAsia="微软雅黑" w:hAnsi="微软雅黑" w:hint="eastAsia"/>
          <w:sz w:val="20"/>
          <w:szCs w:val="20"/>
        </w:rPr>
        <w:t>有显著优势；而在总事务数和总延迟变大时，初始连接时长的影响被稀释，因此在平均延迟性能方面有优势的PostgreSQL又有了更短的总运行时长。</w:t>
      </w:r>
    </w:p>
    <w:p w14:paraId="54E69542" w14:textId="77777777" w:rsidR="00BC393E" w:rsidRPr="00F66095" w:rsidRDefault="00BC393E" w:rsidP="00347E1F">
      <w:pPr>
        <w:rPr>
          <w:rFonts w:ascii="微软雅黑" w:eastAsia="微软雅黑" w:hAnsi="微软雅黑"/>
          <w:sz w:val="20"/>
          <w:szCs w:val="20"/>
        </w:rPr>
      </w:pPr>
    </w:p>
    <w:p w14:paraId="25A655A6" w14:textId="77777777" w:rsidR="00BC393E" w:rsidRPr="00F66095" w:rsidRDefault="00BC393E" w:rsidP="00347E1F">
      <w:pPr>
        <w:rPr>
          <w:rFonts w:ascii="微软雅黑" w:eastAsia="微软雅黑" w:hAnsi="微软雅黑" w:hint="eastAsia"/>
          <w:sz w:val="20"/>
          <w:szCs w:val="20"/>
        </w:rPr>
      </w:pPr>
    </w:p>
    <w:p w14:paraId="0CFAE910" w14:textId="5FC3DA3C" w:rsidR="00091B18" w:rsidRPr="00F66095" w:rsidRDefault="00091B18" w:rsidP="00F66095">
      <w:pPr>
        <w:ind w:firstLine="357"/>
        <w:rPr>
          <w:rFonts w:ascii="微软雅黑" w:eastAsia="微软雅黑" w:hAnsi="微软雅黑"/>
          <w:b/>
          <w:bCs/>
        </w:rPr>
      </w:pPr>
      <w:r w:rsidRPr="00F66095">
        <w:rPr>
          <w:rFonts w:ascii="微软雅黑" w:eastAsia="微软雅黑" w:hAnsi="微软雅黑" w:hint="eastAsia"/>
          <w:b/>
          <w:bCs/>
        </w:rPr>
        <w:t>3.</w:t>
      </w:r>
      <w:r w:rsidR="00AD2D56" w:rsidRPr="00F66095">
        <w:rPr>
          <w:rFonts w:ascii="微软雅黑" w:eastAsia="微软雅黑" w:hAnsi="微软雅黑" w:hint="eastAsia"/>
          <w:b/>
          <w:bCs/>
        </w:rPr>
        <w:t>4</w:t>
      </w:r>
      <w:r w:rsidRPr="00F66095">
        <w:rPr>
          <w:rFonts w:ascii="微软雅黑" w:eastAsia="微软雅黑" w:hAnsi="微软雅黑" w:hint="eastAsia"/>
          <w:b/>
          <w:bCs/>
        </w:rPr>
        <w:t xml:space="preserve"> 数据导入速度测试</w:t>
      </w:r>
    </w:p>
    <w:p w14:paraId="5BAF7450" w14:textId="0C580315" w:rsidR="00FD4CAD" w:rsidRPr="00F66095" w:rsidRDefault="00FD4CAD" w:rsidP="00FD4CAD">
      <w:pPr>
        <w:ind w:firstLine="420"/>
        <w:rPr>
          <w:rFonts w:ascii="微软雅黑" w:eastAsia="微软雅黑" w:hAnsi="微软雅黑" w:hint="eastAsia"/>
          <w:sz w:val="20"/>
          <w:szCs w:val="20"/>
        </w:rPr>
      </w:pPr>
      <w:r w:rsidRPr="00F66095">
        <w:rPr>
          <w:rFonts w:ascii="微软雅黑" w:eastAsia="微软雅黑" w:hAnsi="微软雅黑" w:hint="eastAsia"/>
          <w:sz w:val="20"/>
          <w:szCs w:val="20"/>
        </w:rPr>
        <w:t>由于数据对设备内存有所需求，受到设备内存限制，在本实验中，我想从单个数据集的导入入手，回归</w:t>
      </w:r>
      <w:proofErr w:type="spellStart"/>
      <w:r w:rsidRPr="00F66095">
        <w:rPr>
          <w:rFonts w:ascii="微软雅黑" w:eastAsia="微软雅黑" w:hAnsi="微软雅黑" w:hint="eastAsia"/>
          <w:sz w:val="20"/>
          <w:szCs w:val="20"/>
        </w:rPr>
        <w:t>Datagrip</w:t>
      </w:r>
      <w:proofErr w:type="spellEnd"/>
      <w:r w:rsidRPr="00F66095">
        <w:rPr>
          <w:rFonts w:ascii="微软雅黑" w:eastAsia="微软雅黑" w:hAnsi="微软雅黑" w:hint="eastAsia"/>
          <w:sz w:val="20"/>
          <w:szCs w:val="20"/>
        </w:rPr>
        <w:t>来对该性能进行测试。主要分为csv数据的导入、</w:t>
      </w:r>
      <w:proofErr w:type="spellStart"/>
      <w:r w:rsidRPr="00F66095">
        <w:rPr>
          <w:rFonts w:ascii="微软雅黑" w:eastAsia="微软雅黑" w:hAnsi="微软雅黑" w:hint="eastAsia"/>
          <w:sz w:val="20"/>
          <w:szCs w:val="20"/>
        </w:rPr>
        <w:t>sql</w:t>
      </w:r>
      <w:proofErr w:type="spellEnd"/>
      <w:r w:rsidRPr="00F66095">
        <w:rPr>
          <w:rFonts w:ascii="微软雅黑" w:eastAsia="微软雅黑" w:hAnsi="微软雅黑" w:hint="eastAsia"/>
          <w:sz w:val="20"/>
          <w:szCs w:val="20"/>
        </w:rPr>
        <w:t>脚本的数据导入和大规模随机数据的导入，来模仿各种场景下的数据导入情形。</w:t>
      </w:r>
    </w:p>
    <w:p w14:paraId="57FFA8BA" w14:textId="5D5AD51F" w:rsidR="00EF34A5" w:rsidRPr="00F66095" w:rsidRDefault="00FD4CAD" w:rsidP="00F66095">
      <w:pPr>
        <w:ind w:firstLine="357"/>
        <w:rPr>
          <w:rFonts w:ascii="微软雅黑" w:eastAsia="微软雅黑" w:hAnsi="微软雅黑"/>
          <w:b/>
          <w:bCs/>
        </w:rPr>
      </w:pPr>
      <w:r w:rsidRPr="00F66095">
        <w:rPr>
          <w:rFonts w:ascii="微软雅黑" w:eastAsia="微软雅黑" w:hAnsi="微软雅黑" w:hint="eastAsia"/>
          <w:b/>
          <w:bCs/>
        </w:rPr>
        <w:t>3.4.1 csv数据的导入</w:t>
      </w:r>
    </w:p>
    <w:p w14:paraId="6D43ABF0" w14:textId="1D2AA586" w:rsidR="00FD4CAD" w:rsidRPr="00F66095" w:rsidRDefault="00FD4CAD" w:rsidP="00A779B9">
      <w:pPr>
        <w:ind w:firstLine="420"/>
        <w:rPr>
          <w:rFonts w:ascii="微软雅黑" w:eastAsia="微软雅黑" w:hAnsi="微软雅黑" w:hint="eastAsia"/>
          <w:sz w:val="20"/>
          <w:szCs w:val="20"/>
        </w:rPr>
      </w:pPr>
      <w:r w:rsidRPr="00F66095">
        <w:rPr>
          <w:rFonts w:ascii="微软雅黑" w:eastAsia="微软雅黑" w:hAnsi="微软雅黑" w:hint="eastAsia"/>
          <w:sz w:val="20"/>
          <w:szCs w:val="20"/>
        </w:rPr>
        <w:t>我从</w:t>
      </w:r>
      <w:proofErr w:type="spellStart"/>
      <w:r w:rsidRPr="00F66095">
        <w:rPr>
          <w:rFonts w:ascii="微软雅黑" w:eastAsia="微软雅黑" w:hAnsi="微软雅黑" w:hint="eastAsia"/>
          <w:sz w:val="20"/>
          <w:szCs w:val="20"/>
        </w:rPr>
        <w:t>kaggle</w:t>
      </w:r>
      <w:proofErr w:type="spellEnd"/>
      <w:r w:rsidRPr="00F66095">
        <w:rPr>
          <w:rFonts w:ascii="微软雅黑" w:eastAsia="微软雅黑" w:hAnsi="微软雅黑" w:hint="eastAsia"/>
          <w:sz w:val="20"/>
          <w:szCs w:val="20"/>
        </w:rPr>
        <w:t>网站上搜索下载了一个内含62317行</w:t>
      </w:r>
      <w:r w:rsidR="00A779B9" w:rsidRPr="00F66095">
        <w:rPr>
          <w:rFonts w:ascii="微软雅黑" w:eastAsia="微软雅黑" w:hAnsi="微软雅黑" w:hint="eastAsia"/>
          <w:sz w:val="20"/>
          <w:szCs w:val="20"/>
        </w:rPr>
        <w:t>，22列</w:t>
      </w:r>
      <w:r w:rsidRPr="00F66095">
        <w:rPr>
          <w:rFonts w:ascii="微软雅黑" w:eastAsia="微软雅黑" w:hAnsi="微软雅黑" w:hint="eastAsia"/>
          <w:sz w:val="20"/>
          <w:szCs w:val="20"/>
        </w:rPr>
        <w:t>的“</w:t>
      </w:r>
      <w:proofErr w:type="spellStart"/>
      <w:r w:rsidRPr="00F66095">
        <w:rPr>
          <w:rFonts w:ascii="微软雅黑" w:eastAsia="微软雅黑" w:hAnsi="微软雅黑" w:hint="eastAsia"/>
          <w:sz w:val="20"/>
          <w:szCs w:val="20"/>
        </w:rPr>
        <w:t>Spotify_tracks</w:t>
      </w:r>
      <w:proofErr w:type="spellEnd"/>
      <w:r w:rsidRPr="00F66095">
        <w:rPr>
          <w:rFonts w:ascii="微软雅黑" w:eastAsia="微软雅黑" w:hAnsi="微软雅黑" w:hint="eastAsia"/>
          <w:sz w:val="20"/>
          <w:szCs w:val="20"/>
        </w:rPr>
        <w:t>”数据集和一个内含</w:t>
      </w:r>
      <w:r w:rsidR="00A779B9" w:rsidRPr="00F66095">
        <w:rPr>
          <w:rFonts w:ascii="微软雅黑" w:eastAsia="微软雅黑" w:hAnsi="微软雅黑" w:hint="eastAsia"/>
          <w:sz w:val="20"/>
          <w:szCs w:val="20"/>
        </w:rPr>
        <w:t>20507行，5列的</w:t>
      </w:r>
      <w:proofErr w:type="gramStart"/>
      <w:r w:rsidR="00A779B9" w:rsidRPr="00F66095">
        <w:rPr>
          <w:rFonts w:ascii="微软雅黑" w:eastAsia="微软雅黑" w:hAnsi="微软雅黑"/>
          <w:sz w:val="20"/>
          <w:szCs w:val="20"/>
        </w:rPr>
        <w:t>”</w:t>
      </w:r>
      <w:proofErr w:type="spellStart"/>
      <w:proofErr w:type="gramEnd"/>
      <w:r w:rsidR="00A779B9" w:rsidRPr="00F66095">
        <w:rPr>
          <w:rFonts w:ascii="微软雅黑" w:eastAsia="微软雅黑" w:hAnsi="微软雅黑" w:hint="eastAsia"/>
          <w:sz w:val="20"/>
          <w:szCs w:val="20"/>
        </w:rPr>
        <w:t>backery</w:t>
      </w:r>
      <w:proofErr w:type="spellEnd"/>
      <w:proofErr w:type="gramStart"/>
      <w:r w:rsidR="00A779B9" w:rsidRPr="00F66095">
        <w:rPr>
          <w:rFonts w:ascii="微软雅黑" w:eastAsia="微软雅黑" w:hAnsi="微软雅黑"/>
          <w:sz w:val="20"/>
          <w:szCs w:val="20"/>
        </w:rPr>
        <w:t>”</w:t>
      </w:r>
      <w:proofErr w:type="gramEnd"/>
      <w:r w:rsidR="00A779B9" w:rsidRPr="00F66095">
        <w:rPr>
          <w:rFonts w:ascii="微软雅黑" w:eastAsia="微软雅黑" w:hAnsi="微软雅黑" w:hint="eastAsia"/>
          <w:sz w:val="20"/>
          <w:szCs w:val="20"/>
        </w:rPr>
        <w:t>数据集分别导入到PostgreSQL和</w:t>
      </w:r>
      <w:proofErr w:type="spellStart"/>
      <w:r w:rsidR="00A779B9" w:rsidRPr="00F66095">
        <w:rPr>
          <w:rFonts w:ascii="微软雅黑" w:eastAsia="微软雅黑" w:hAnsi="微软雅黑" w:hint="eastAsia"/>
          <w:sz w:val="20"/>
          <w:szCs w:val="20"/>
        </w:rPr>
        <w:t>openGauss</w:t>
      </w:r>
      <w:proofErr w:type="spellEnd"/>
      <w:r w:rsidR="00A779B9" w:rsidRPr="00F66095">
        <w:rPr>
          <w:rFonts w:ascii="微软雅黑" w:eastAsia="微软雅黑" w:hAnsi="微软雅黑" w:hint="eastAsia"/>
          <w:sz w:val="20"/>
          <w:szCs w:val="20"/>
        </w:rPr>
        <w:t>数据库，结果如下：</w:t>
      </w:r>
    </w:p>
    <w:p w14:paraId="4F95CB64" w14:textId="5F64E165" w:rsidR="00091B18" w:rsidRPr="00F66095" w:rsidRDefault="00EC4131" w:rsidP="00A779B9">
      <w:pPr>
        <w:jc w:val="center"/>
        <w:rPr>
          <w:rFonts w:hint="eastAsia"/>
          <w:noProof/>
          <w:sz w:val="20"/>
          <w:szCs w:val="20"/>
        </w:rPr>
      </w:pPr>
      <w:r w:rsidRPr="00F66095">
        <w:rPr>
          <w:rFonts w:ascii="微软雅黑" w:eastAsia="微软雅黑" w:hAnsi="微软雅黑"/>
          <w:noProof/>
          <w:sz w:val="20"/>
          <w:szCs w:val="20"/>
        </w:rPr>
        <w:lastRenderedPageBreak/>
        <w:drawing>
          <wp:inline distT="0" distB="0" distL="0" distR="0" wp14:anchorId="41C54BC2" wp14:editId="6B59642C">
            <wp:extent cx="2999689" cy="690545"/>
            <wp:effectExtent l="0" t="0" r="0" b="0"/>
            <wp:docPr id="1736584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84374" name=""/>
                    <pic:cNvPicPr/>
                  </pic:nvPicPr>
                  <pic:blipFill>
                    <a:blip r:embed="rId33"/>
                    <a:stretch>
                      <a:fillRect/>
                    </a:stretch>
                  </pic:blipFill>
                  <pic:spPr>
                    <a:xfrm>
                      <a:off x="0" y="0"/>
                      <a:ext cx="3045107" cy="701001"/>
                    </a:xfrm>
                    <a:prstGeom prst="rect">
                      <a:avLst/>
                    </a:prstGeom>
                  </pic:spPr>
                </pic:pic>
              </a:graphicData>
            </a:graphic>
          </wp:inline>
        </w:drawing>
      </w:r>
      <w:r w:rsidRPr="00F66095">
        <w:rPr>
          <w:rFonts w:ascii="微软雅黑" w:eastAsia="微软雅黑" w:hAnsi="微软雅黑"/>
          <w:noProof/>
          <w:sz w:val="20"/>
          <w:szCs w:val="20"/>
        </w:rPr>
        <w:drawing>
          <wp:inline distT="0" distB="0" distL="0" distR="0" wp14:anchorId="53DFEBC4" wp14:editId="0D719E92">
            <wp:extent cx="2919352" cy="696319"/>
            <wp:effectExtent l="0" t="0" r="0" b="0"/>
            <wp:docPr id="729143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43372" name=""/>
                    <pic:cNvPicPr/>
                  </pic:nvPicPr>
                  <pic:blipFill>
                    <a:blip r:embed="rId34"/>
                    <a:stretch>
                      <a:fillRect/>
                    </a:stretch>
                  </pic:blipFill>
                  <pic:spPr>
                    <a:xfrm>
                      <a:off x="0" y="0"/>
                      <a:ext cx="3036825" cy="724338"/>
                    </a:xfrm>
                    <a:prstGeom prst="rect">
                      <a:avLst/>
                    </a:prstGeom>
                  </pic:spPr>
                </pic:pic>
              </a:graphicData>
            </a:graphic>
          </wp:inline>
        </w:drawing>
      </w:r>
    </w:p>
    <w:p w14:paraId="7FC5D99F" w14:textId="68EA6402" w:rsidR="00EC4131" w:rsidRPr="00F66095" w:rsidRDefault="00EC4131" w:rsidP="00A779B9">
      <w:pPr>
        <w:jc w:val="center"/>
        <w:rPr>
          <w:rFonts w:ascii="微软雅黑" w:eastAsia="微软雅黑" w:hAnsi="微软雅黑"/>
          <w:sz w:val="20"/>
          <w:szCs w:val="20"/>
        </w:rPr>
      </w:pPr>
      <w:r w:rsidRPr="00F66095">
        <w:rPr>
          <w:rFonts w:ascii="微软雅黑" w:eastAsia="微软雅黑" w:hAnsi="微软雅黑"/>
          <w:noProof/>
          <w:sz w:val="20"/>
          <w:szCs w:val="20"/>
        </w:rPr>
        <w:drawing>
          <wp:inline distT="0" distB="0" distL="0" distR="0" wp14:anchorId="4187E3EC" wp14:editId="11666041">
            <wp:extent cx="3049325" cy="672040"/>
            <wp:effectExtent l="0" t="0" r="0" b="0"/>
            <wp:docPr id="5998757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75719" name=""/>
                    <pic:cNvPicPr/>
                  </pic:nvPicPr>
                  <pic:blipFill>
                    <a:blip r:embed="rId35"/>
                    <a:stretch>
                      <a:fillRect/>
                    </a:stretch>
                  </pic:blipFill>
                  <pic:spPr>
                    <a:xfrm>
                      <a:off x="0" y="0"/>
                      <a:ext cx="3177670" cy="700326"/>
                    </a:xfrm>
                    <a:prstGeom prst="rect">
                      <a:avLst/>
                    </a:prstGeom>
                  </pic:spPr>
                </pic:pic>
              </a:graphicData>
            </a:graphic>
          </wp:inline>
        </w:drawing>
      </w:r>
      <w:r w:rsidRPr="00F66095">
        <w:rPr>
          <w:rFonts w:ascii="微软雅黑" w:eastAsia="微软雅黑" w:hAnsi="微软雅黑"/>
          <w:noProof/>
          <w:sz w:val="20"/>
          <w:szCs w:val="20"/>
        </w:rPr>
        <w:drawing>
          <wp:inline distT="0" distB="0" distL="0" distR="0" wp14:anchorId="61E6A40D" wp14:editId="29CAECC7">
            <wp:extent cx="3032557" cy="676910"/>
            <wp:effectExtent l="0" t="0" r="0" b="0"/>
            <wp:docPr id="12614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527" name=""/>
                    <pic:cNvPicPr/>
                  </pic:nvPicPr>
                  <pic:blipFill>
                    <a:blip r:embed="rId36"/>
                    <a:stretch>
                      <a:fillRect/>
                    </a:stretch>
                  </pic:blipFill>
                  <pic:spPr>
                    <a:xfrm>
                      <a:off x="0" y="0"/>
                      <a:ext cx="3145181" cy="702049"/>
                    </a:xfrm>
                    <a:prstGeom prst="rect">
                      <a:avLst/>
                    </a:prstGeom>
                  </pic:spPr>
                </pic:pic>
              </a:graphicData>
            </a:graphic>
          </wp:inline>
        </w:drawing>
      </w:r>
    </w:p>
    <w:p w14:paraId="2372C5B9" w14:textId="56CBBA78" w:rsidR="00A779B9" w:rsidRPr="00F66095" w:rsidRDefault="00A779B9" w:rsidP="00F66095">
      <w:pPr>
        <w:ind w:firstLine="357"/>
        <w:rPr>
          <w:rFonts w:ascii="微软雅黑" w:eastAsia="微软雅黑" w:hAnsi="微软雅黑"/>
          <w:b/>
          <w:bCs/>
        </w:rPr>
      </w:pPr>
      <w:r w:rsidRPr="00F66095">
        <w:rPr>
          <w:rFonts w:ascii="微软雅黑" w:eastAsia="微软雅黑" w:hAnsi="微软雅黑" w:hint="eastAsia"/>
          <w:b/>
          <w:bCs/>
        </w:rPr>
        <w:t xml:space="preserve">3.4.2 </w:t>
      </w:r>
      <w:proofErr w:type="spellStart"/>
      <w:r w:rsidRPr="00F66095">
        <w:rPr>
          <w:rFonts w:ascii="微软雅黑" w:eastAsia="微软雅黑" w:hAnsi="微软雅黑" w:hint="eastAsia"/>
          <w:b/>
          <w:bCs/>
        </w:rPr>
        <w:t>sql</w:t>
      </w:r>
      <w:proofErr w:type="spellEnd"/>
      <w:r w:rsidRPr="00F66095">
        <w:rPr>
          <w:rFonts w:ascii="微软雅黑" w:eastAsia="微软雅黑" w:hAnsi="微软雅黑" w:hint="eastAsia"/>
          <w:b/>
          <w:bCs/>
        </w:rPr>
        <w:t>脚本的导入</w:t>
      </w:r>
    </w:p>
    <w:p w14:paraId="5EAE6E0E" w14:textId="43CC12A9" w:rsidR="00A779B9" w:rsidRPr="00F66095" w:rsidRDefault="00A779B9" w:rsidP="00A779B9">
      <w:pPr>
        <w:rPr>
          <w:rFonts w:ascii="微软雅黑" w:eastAsia="微软雅黑" w:hAnsi="微软雅黑"/>
          <w:sz w:val="20"/>
          <w:szCs w:val="20"/>
        </w:rPr>
      </w:pPr>
      <w:r w:rsidRPr="00F66095">
        <w:rPr>
          <w:rFonts w:ascii="微软雅黑" w:eastAsia="微软雅黑" w:hAnsi="微软雅黑" w:hint="eastAsia"/>
          <w:sz w:val="20"/>
          <w:szCs w:val="20"/>
        </w:rPr>
        <w:t>分别在PostgreSQL和</w:t>
      </w:r>
      <w:proofErr w:type="spellStart"/>
      <w:r w:rsidRPr="00F66095">
        <w:rPr>
          <w:rFonts w:ascii="微软雅黑" w:eastAsia="微软雅黑" w:hAnsi="微软雅黑" w:hint="eastAsia"/>
          <w:sz w:val="20"/>
          <w:szCs w:val="20"/>
        </w:rPr>
        <w:t>openGauss</w:t>
      </w:r>
      <w:proofErr w:type="spellEnd"/>
      <w:r w:rsidRPr="00F66095">
        <w:rPr>
          <w:rFonts w:ascii="微软雅黑" w:eastAsia="微软雅黑" w:hAnsi="微软雅黑" w:hint="eastAsia"/>
          <w:sz w:val="20"/>
          <w:szCs w:val="20"/>
        </w:rPr>
        <w:t>中执行“</w:t>
      </w:r>
      <w:proofErr w:type="spellStart"/>
      <w:r w:rsidRPr="00F66095">
        <w:rPr>
          <w:rFonts w:ascii="微软雅黑" w:eastAsia="微软雅黑" w:hAnsi="微软雅黑" w:hint="eastAsia"/>
          <w:sz w:val="20"/>
          <w:szCs w:val="20"/>
        </w:rPr>
        <w:t>filmdb.sql</w:t>
      </w:r>
      <w:proofErr w:type="spellEnd"/>
      <w:r w:rsidRPr="00F66095">
        <w:rPr>
          <w:rFonts w:ascii="微软雅黑" w:eastAsia="微软雅黑" w:hAnsi="微软雅黑"/>
          <w:sz w:val="20"/>
          <w:szCs w:val="20"/>
        </w:rPr>
        <w:t>”</w:t>
      </w:r>
      <w:r w:rsidRPr="00F66095">
        <w:rPr>
          <w:rFonts w:ascii="微软雅黑" w:eastAsia="微软雅黑" w:hAnsi="微软雅黑" w:hint="eastAsia"/>
          <w:sz w:val="20"/>
          <w:szCs w:val="20"/>
        </w:rPr>
        <w:t>，得到以下输出：</w:t>
      </w:r>
    </w:p>
    <w:tbl>
      <w:tblPr>
        <w:tblStyle w:val="a4"/>
        <w:tblW w:w="10794" w:type="dxa"/>
        <w:tblLook w:val="04A0" w:firstRow="1" w:lastRow="0" w:firstColumn="1" w:lastColumn="0" w:noHBand="0" w:noVBand="1"/>
      </w:tblPr>
      <w:tblGrid>
        <w:gridCol w:w="5397"/>
        <w:gridCol w:w="5397"/>
      </w:tblGrid>
      <w:tr w:rsidR="00A779B9" w:rsidRPr="00F66095" w14:paraId="3ED81BC0" w14:textId="77777777" w:rsidTr="00A779B9">
        <w:trPr>
          <w:trHeight w:val="505"/>
        </w:trPr>
        <w:tc>
          <w:tcPr>
            <w:tcW w:w="5397" w:type="dxa"/>
          </w:tcPr>
          <w:p w14:paraId="5DB2C28B" w14:textId="1477270C" w:rsidR="00A779B9" w:rsidRPr="00F66095" w:rsidRDefault="00A779B9" w:rsidP="00A779B9">
            <w:pPr>
              <w:jc w:val="center"/>
              <w:rPr>
                <w:rFonts w:ascii="微软雅黑" w:eastAsia="微软雅黑" w:hAnsi="微软雅黑" w:hint="eastAsia"/>
                <w:b/>
                <w:bCs/>
                <w:sz w:val="20"/>
                <w:szCs w:val="20"/>
              </w:rPr>
            </w:pPr>
            <w:r w:rsidRPr="00F66095">
              <w:rPr>
                <w:rFonts w:ascii="微软雅黑" w:eastAsia="微软雅黑" w:hAnsi="微软雅黑" w:hint="eastAsia"/>
                <w:b/>
                <w:bCs/>
                <w:sz w:val="20"/>
                <w:szCs w:val="20"/>
              </w:rPr>
              <w:t>Database</w:t>
            </w:r>
          </w:p>
        </w:tc>
        <w:tc>
          <w:tcPr>
            <w:tcW w:w="5397" w:type="dxa"/>
          </w:tcPr>
          <w:p w14:paraId="2DDE2903" w14:textId="1A3C9DBC" w:rsidR="00A779B9" w:rsidRPr="00F66095" w:rsidRDefault="00A779B9" w:rsidP="00A779B9">
            <w:pPr>
              <w:jc w:val="center"/>
              <w:rPr>
                <w:rFonts w:ascii="微软雅黑" w:eastAsia="微软雅黑" w:hAnsi="微软雅黑" w:hint="eastAsia"/>
                <w:b/>
                <w:bCs/>
                <w:sz w:val="20"/>
                <w:szCs w:val="20"/>
              </w:rPr>
            </w:pPr>
            <w:r w:rsidRPr="00F66095">
              <w:rPr>
                <w:rFonts w:ascii="微软雅黑" w:eastAsia="微软雅黑" w:hAnsi="微软雅黑" w:hint="eastAsia"/>
                <w:b/>
                <w:bCs/>
                <w:sz w:val="20"/>
                <w:szCs w:val="20"/>
              </w:rPr>
              <w:t>Execution Time</w:t>
            </w:r>
          </w:p>
        </w:tc>
      </w:tr>
      <w:tr w:rsidR="00A779B9" w:rsidRPr="00F66095" w14:paraId="7655693A" w14:textId="77777777" w:rsidTr="00A779B9">
        <w:trPr>
          <w:trHeight w:val="505"/>
        </w:trPr>
        <w:tc>
          <w:tcPr>
            <w:tcW w:w="5397" w:type="dxa"/>
          </w:tcPr>
          <w:p w14:paraId="03AD6F6B" w14:textId="4F53754B" w:rsidR="00A779B9" w:rsidRPr="00F66095" w:rsidRDefault="00A779B9" w:rsidP="00A779B9">
            <w:pPr>
              <w:jc w:val="center"/>
              <w:rPr>
                <w:rFonts w:ascii="微软雅黑" w:eastAsia="微软雅黑" w:hAnsi="微软雅黑" w:hint="eastAsia"/>
                <w:sz w:val="20"/>
                <w:szCs w:val="20"/>
              </w:rPr>
            </w:pPr>
            <w:r w:rsidRPr="00F66095">
              <w:rPr>
                <w:rFonts w:ascii="微软雅黑" w:eastAsia="微软雅黑" w:hAnsi="微软雅黑" w:hint="eastAsia"/>
                <w:sz w:val="20"/>
                <w:szCs w:val="20"/>
              </w:rPr>
              <w:t>PostgreSQL</w:t>
            </w:r>
          </w:p>
        </w:tc>
        <w:tc>
          <w:tcPr>
            <w:tcW w:w="5397" w:type="dxa"/>
          </w:tcPr>
          <w:p w14:paraId="2F98071B" w14:textId="09C766BC" w:rsidR="00A779B9" w:rsidRPr="00F66095" w:rsidRDefault="00A779B9" w:rsidP="00A779B9">
            <w:pPr>
              <w:jc w:val="center"/>
              <w:rPr>
                <w:rFonts w:ascii="微软雅黑" w:eastAsia="微软雅黑" w:hAnsi="微软雅黑" w:hint="eastAsia"/>
                <w:sz w:val="20"/>
                <w:szCs w:val="20"/>
              </w:rPr>
            </w:pPr>
            <w:r w:rsidRPr="00F66095">
              <w:rPr>
                <w:rFonts w:ascii="微软雅黑" w:eastAsia="微软雅黑" w:hAnsi="微软雅黑" w:hint="eastAsia"/>
                <w:sz w:val="20"/>
                <w:szCs w:val="20"/>
              </w:rPr>
              <w:t>20731ms</w:t>
            </w:r>
          </w:p>
        </w:tc>
      </w:tr>
      <w:tr w:rsidR="00A779B9" w:rsidRPr="00F66095" w14:paraId="402BFAA4" w14:textId="77777777" w:rsidTr="00A779B9">
        <w:trPr>
          <w:trHeight w:val="505"/>
        </w:trPr>
        <w:tc>
          <w:tcPr>
            <w:tcW w:w="5397" w:type="dxa"/>
          </w:tcPr>
          <w:p w14:paraId="45B2CEC8" w14:textId="4FC7A4D3" w:rsidR="00A779B9" w:rsidRPr="00F66095" w:rsidRDefault="00A779B9" w:rsidP="00A779B9">
            <w:pPr>
              <w:jc w:val="center"/>
              <w:rPr>
                <w:rFonts w:ascii="微软雅黑" w:eastAsia="微软雅黑" w:hAnsi="微软雅黑" w:hint="eastAsia"/>
                <w:sz w:val="20"/>
                <w:szCs w:val="20"/>
              </w:rPr>
            </w:pPr>
            <w:proofErr w:type="spellStart"/>
            <w:r w:rsidRPr="00F66095">
              <w:rPr>
                <w:rFonts w:ascii="微软雅黑" w:eastAsia="微软雅黑" w:hAnsi="微软雅黑" w:hint="eastAsia"/>
                <w:sz w:val="20"/>
                <w:szCs w:val="20"/>
              </w:rPr>
              <w:t>openGauss</w:t>
            </w:r>
            <w:proofErr w:type="spellEnd"/>
          </w:p>
        </w:tc>
        <w:tc>
          <w:tcPr>
            <w:tcW w:w="5397" w:type="dxa"/>
          </w:tcPr>
          <w:p w14:paraId="77B39A1B" w14:textId="74372DE3" w:rsidR="00A779B9" w:rsidRPr="00F66095" w:rsidRDefault="00A779B9" w:rsidP="00A779B9">
            <w:pPr>
              <w:jc w:val="center"/>
              <w:rPr>
                <w:rFonts w:ascii="微软雅黑" w:eastAsia="微软雅黑" w:hAnsi="微软雅黑" w:hint="eastAsia"/>
                <w:sz w:val="20"/>
                <w:szCs w:val="20"/>
              </w:rPr>
            </w:pPr>
            <w:r w:rsidRPr="00F66095">
              <w:rPr>
                <w:rFonts w:ascii="微软雅黑" w:eastAsia="微软雅黑" w:hAnsi="微软雅黑" w:hint="eastAsia"/>
                <w:sz w:val="20"/>
                <w:szCs w:val="20"/>
              </w:rPr>
              <w:t>41685ms</w:t>
            </w:r>
          </w:p>
        </w:tc>
      </w:tr>
    </w:tbl>
    <w:p w14:paraId="76821AD1" w14:textId="38723945" w:rsidR="00A779B9" w:rsidRPr="00F66095" w:rsidRDefault="00A779B9" w:rsidP="00F66095">
      <w:pPr>
        <w:ind w:firstLine="357"/>
        <w:rPr>
          <w:rFonts w:ascii="微软雅黑" w:eastAsia="微软雅黑" w:hAnsi="微软雅黑"/>
          <w:b/>
          <w:bCs/>
        </w:rPr>
      </w:pPr>
      <w:r w:rsidRPr="00F66095">
        <w:rPr>
          <w:rFonts w:ascii="微软雅黑" w:eastAsia="微软雅黑" w:hAnsi="微软雅黑" w:hint="eastAsia"/>
          <w:b/>
          <w:bCs/>
        </w:rPr>
        <w:t>3.4.3 大规模随机输入</w:t>
      </w:r>
    </w:p>
    <w:p w14:paraId="10C1E3FB" w14:textId="3C60C7BD" w:rsidR="00A779B9" w:rsidRPr="00F66095" w:rsidRDefault="00A779B9" w:rsidP="00A779B9">
      <w:pPr>
        <w:rPr>
          <w:rFonts w:ascii="微软雅黑" w:eastAsia="微软雅黑" w:hAnsi="微软雅黑"/>
          <w:sz w:val="20"/>
          <w:szCs w:val="20"/>
        </w:rPr>
      </w:pPr>
      <w:r w:rsidRPr="00F66095">
        <w:rPr>
          <w:rFonts w:ascii="微软雅黑" w:eastAsia="微软雅黑" w:hAnsi="微软雅黑" w:hint="eastAsia"/>
          <w:sz w:val="20"/>
          <w:szCs w:val="20"/>
        </w:rPr>
        <w:t>分别在PostgreSQL和</w:t>
      </w:r>
      <w:proofErr w:type="spellStart"/>
      <w:r w:rsidRPr="00F66095">
        <w:rPr>
          <w:rFonts w:ascii="微软雅黑" w:eastAsia="微软雅黑" w:hAnsi="微软雅黑" w:hint="eastAsia"/>
          <w:sz w:val="20"/>
          <w:szCs w:val="20"/>
        </w:rPr>
        <w:t>openGauss</w:t>
      </w:r>
      <w:proofErr w:type="spellEnd"/>
      <w:r w:rsidRPr="00F66095">
        <w:rPr>
          <w:rFonts w:ascii="微软雅黑" w:eastAsia="微软雅黑" w:hAnsi="微软雅黑" w:hint="eastAsia"/>
          <w:sz w:val="20"/>
          <w:szCs w:val="20"/>
        </w:rPr>
        <w:t>数据库终端执行以下语句得到输出：</w:t>
      </w:r>
    </w:p>
    <w:p w14:paraId="7B35814F" w14:textId="51F8DB88" w:rsidR="004F1F27" w:rsidRPr="00F66095" w:rsidRDefault="00A779B9" w:rsidP="005D0AA1">
      <w:pPr>
        <w:jc w:val="center"/>
        <w:rPr>
          <w:rFonts w:ascii="微软雅黑" w:eastAsia="微软雅黑" w:hAnsi="微软雅黑" w:hint="eastAsia"/>
          <w:sz w:val="20"/>
          <w:szCs w:val="20"/>
        </w:rPr>
      </w:pPr>
      <w:r w:rsidRPr="00F66095">
        <w:rPr>
          <w:rFonts w:ascii="微软雅黑" w:eastAsia="微软雅黑" w:hAnsi="微软雅黑"/>
          <w:sz w:val="20"/>
          <w:szCs w:val="20"/>
        </w:rPr>
        <w:drawing>
          <wp:inline distT="0" distB="0" distL="0" distR="0" wp14:anchorId="27EEABB6" wp14:editId="2323C4F9">
            <wp:extent cx="3338222" cy="2037900"/>
            <wp:effectExtent l="152400" t="152400" r="338455" b="343535"/>
            <wp:docPr id="636651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51613" name=""/>
                    <pic:cNvPicPr/>
                  </pic:nvPicPr>
                  <pic:blipFill>
                    <a:blip r:embed="rId37"/>
                    <a:stretch>
                      <a:fillRect/>
                    </a:stretch>
                  </pic:blipFill>
                  <pic:spPr>
                    <a:xfrm>
                      <a:off x="0" y="0"/>
                      <a:ext cx="3353957" cy="2047506"/>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a4"/>
        <w:tblW w:w="0" w:type="auto"/>
        <w:tblLook w:val="04A0" w:firstRow="1" w:lastRow="0" w:firstColumn="1" w:lastColumn="0" w:noHBand="0" w:noVBand="1"/>
      </w:tblPr>
      <w:tblGrid>
        <w:gridCol w:w="3560"/>
        <w:gridCol w:w="3561"/>
        <w:gridCol w:w="3561"/>
      </w:tblGrid>
      <w:tr w:rsidR="00A779B9" w:rsidRPr="00F66095" w14:paraId="19BA2B93" w14:textId="77777777" w:rsidTr="00A779B9">
        <w:tc>
          <w:tcPr>
            <w:tcW w:w="3560" w:type="dxa"/>
          </w:tcPr>
          <w:p w14:paraId="35BCFB56" w14:textId="4103AA94" w:rsidR="00A779B9" w:rsidRPr="00F66095" w:rsidRDefault="00A779B9" w:rsidP="00A779B9">
            <w:pPr>
              <w:jc w:val="center"/>
              <w:rPr>
                <w:rFonts w:ascii="微软雅黑" w:eastAsia="微软雅黑" w:hAnsi="微软雅黑" w:hint="eastAsia"/>
                <w:b/>
                <w:bCs/>
                <w:sz w:val="20"/>
                <w:szCs w:val="20"/>
              </w:rPr>
            </w:pPr>
            <w:r w:rsidRPr="00F66095">
              <w:rPr>
                <w:rFonts w:ascii="微软雅黑" w:eastAsia="微软雅黑" w:hAnsi="微软雅黑" w:hint="eastAsia"/>
                <w:b/>
                <w:bCs/>
                <w:sz w:val="20"/>
                <w:szCs w:val="20"/>
              </w:rPr>
              <w:t>Database</w:t>
            </w:r>
          </w:p>
        </w:tc>
        <w:tc>
          <w:tcPr>
            <w:tcW w:w="3561" w:type="dxa"/>
          </w:tcPr>
          <w:p w14:paraId="2E02DD8C" w14:textId="3C72BDB1" w:rsidR="00A779B9" w:rsidRPr="00F66095" w:rsidRDefault="00A779B9" w:rsidP="00A779B9">
            <w:pPr>
              <w:jc w:val="center"/>
              <w:rPr>
                <w:rFonts w:ascii="微软雅黑" w:eastAsia="微软雅黑" w:hAnsi="微软雅黑" w:hint="eastAsia"/>
                <w:b/>
                <w:bCs/>
                <w:sz w:val="20"/>
                <w:szCs w:val="20"/>
              </w:rPr>
            </w:pPr>
            <w:r w:rsidRPr="00F66095">
              <w:rPr>
                <w:rFonts w:ascii="微软雅黑" w:eastAsia="微软雅黑" w:hAnsi="微软雅黑" w:hint="eastAsia"/>
                <w:b/>
                <w:bCs/>
                <w:sz w:val="20"/>
                <w:szCs w:val="20"/>
              </w:rPr>
              <w:t>Size of 1,000,000</w:t>
            </w:r>
          </w:p>
        </w:tc>
        <w:tc>
          <w:tcPr>
            <w:tcW w:w="3561" w:type="dxa"/>
          </w:tcPr>
          <w:p w14:paraId="3EFA0C64" w14:textId="0B9B4C2F" w:rsidR="00A779B9" w:rsidRPr="00F66095" w:rsidRDefault="00A779B9" w:rsidP="00A779B9">
            <w:pPr>
              <w:jc w:val="center"/>
              <w:rPr>
                <w:rFonts w:ascii="微软雅黑" w:eastAsia="微软雅黑" w:hAnsi="微软雅黑" w:hint="eastAsia"/>
                <w:b/>
                <w:bCs/>
                <w:sz w:val="20"/>
                <w:szCs w:val="20"/>
              </w:rPr>
            </w:pPr>
            <w:r w:rsidRPr="00F66095">
              <w:rPr>
                <w:rFonts w:ascii="微软雅黑" w:eastAsia="微软雅黑" w:hAnsi="微软雅黑" w:hint="eastAsia"/>
                <w:b/>
                <w:bCs/>
                <w:sz w:val="20"/>
                <w:szCs w:val="20"/>
              </w:rPr>
              <w:t>Size of 10,000,000</w:t>
            </w:r>
          </w:p>
        </w:tc>
      </w:tr>
      <w:tr w:rsidR="00A779B9" w:rsidRPr="00F66095" w14:paraId="271C8855" w14:textId="77777777" w:rsidTr="00A779B9">
        <w:tc>
          <w:tcPr>
            <w:tcW w:w="3560" w:type="dxa"/>
          </w:tcPr>
          <w:p w14:paraId="162678AD" w14:textId="44B3BEAA" w:rsidR="00A779B9" w:rsidRPr="00F66095" w:rsidRDefault="00A779B9" w:rsidP="00A779B9">
            <w:pPr>
              <w:jc w:val="center"/>
              <w:rPr>
                <w:rFonts w:ascii="微软雅黑" w:eastAsia="微软雅黑" w:hAnsi="微软雅黑" w:hint="eastAsia"/>
                <w:b/>
                <w:bCs/>
                <w:sz w:val="20"/>
                <w:szCs w:val="20"/>
              </w:rPr>
            </w:pPr>
            <w:r w:rsidRPr="00F66095">
              <w:rPr>
                <w:rFonts w:ascii="微软雅黑" w:eastAsia="微软雅黑" w:hAnsi="微软雅黑" w:hint="eastAsia"/>
                <w:b/>
                <w:bCs/>
                <w:sz w:val="20"/>
                <w:szCs w:val="20"/>
              </w:rPr>
              <w:t>PostgreSQL</w:t>
            </w:r>
          </w:p>
        </w:tc>
        <w:tc>
          <w:tcPr>
            <w:tcW w:w="3561" w:type="dxa"/>
          </w:tcPr>
          <w:p w14:paraId="5CF04941" w14:textId="2E6FACD0" w:rsidR="00A779B9" w:rsidRPr="00F66095" w:rsidRDefault="004F1F27" w:rsidP="00A779B9">
            <w:pPr>
              <w:jc w:val="center"/>
              <w:rPr>
                <w:rFonts w:ascii="微软雅黑" w:eastAsia="微软雅黑" w:hAnsi="微软雅黑" w:hint="eastAsia"/>
                <w:sz w:val="20"/>
                <w:szCs w:val="20"/>
              </w:rPr>
            </w:pPr>
            <w:r w:rsidRPr="00F66095">
              <w:rPr>
                <w:rFonts w:ascii="微软雅黑" w:eastAsia="微软雅黑" w:hAnsi="微软雅黑" w:hint="eastAsia"/>
                <w:sz w:val="20"/>
                <w:szCs w:val="20"/>
              </w:rPr>
              <w:t>8692ms</w:t>
            </w:r>
          </w:p>
        </w:tc>
        <w:tc>
          <w:tcPr>
            <w:tcW w:w="3561" w:type="dxa"/>
          </w:tcPr>
          <w:p w14:paraId="09373C9A" w14:textId="3AE9D3B7" w:rsidR="00A779B9" w:rsidRPr="00F66095" w:rsidRDefault="004F1F27" w:rsidP="00A779B9">
            <w:pPr>
              <w:jc w:val="center"/>
              <w:rPr>
                <w:rFonts w:ascii="微软雅黑" w:eastAsia="微软雅黑" w:hAnsi="微软雅黑" w:hint="eastAsia"/>
                <w:sz w:val="20"/>
                <w:szCs w:val="20"/>
              </w:rPr>
            </w:pPr>
            <w:r w:rsidRPr="00F66095">
              <w:rPr>
                <w:rFonts w:ascii="微软雅黑" w:eastAsia="微软雅黑" w:hAnsi="微软雅黑" w:hint="eastAsia"/>
                <w:sz w:val="20"/>
                <w:szCs w:val="20"/>
              </w:rPr>
              <w:t>113038ms</w:t>
            </w:r>
          </w:p>
        </w:tc>
      </w:tr>
      <w:tr w:rsidR="00A779B9" w:rsidRPr="00F66095" w14:paraId="7C7C9B41" w14:textId="77777777" w:rsidTr="00A779B9">
        <w:tc>
          <w:tcPr>
            <w:tcW w:w="3560" w:type="dxa"/>
          </w:tcPr>
          <w:p w14:paraId="0CA6FB0D" w14:textId="3EA663DD" w:rsidR="00A779B9" w:rsidRPr="00F66095" w:rsidRDefault="00A779B9" w:rsidP="00A779B9">
            <w:pPr>
              <w:jc w:val="center"/>
              <w:rPr>
                <w:rFonts w:ascii="微软雅黑" w:eastAsia="微软雅黑" w:hAnsi="微软雅黑" w:hint="eastAsia"/>
                <w:b/>
                <w:bCs/>
                <w:sz w:val="20"/>
                <w:szCs w:val="20"/>
              </w:rPr>
            </w:pPr>
            <w:proofErr w:type="spellStart"/>
            <w:r w:rsidRPr="00F66095">
              <w:rPr>
                <w:rFonts w:ascii="微软雅黑" w:eastAsia="微软雅黑" w:hAnsi="微软雅黑" w:hint="eastAsia"/>
                <w:b/>
                <w:bCs/>
                <w:sz w:val="20"/>
                <w:szCs w:val="20"/>
              </w:rPr>
              <w:t>openGauss</w:t>
            </w:r>
            <w:proofErr w:type="spellEnd"/>
          </w:p>
        </w:tc>
        <w:tc>
          <w:tcPr>
            <w:tcW w:w="3561" w:type="dxa"/>
          </w:tcPr>
          <w:p w14:paraId="7CF9D0D9" w14:textId="27C26539" w:rsidR="00A779B9" w:rsidRPr="00F66095" w:rsidRDefault="004F1F27" w:rsidP="00A779B9">
            <w:pPr>
              <w:jc w:val="center"/>
              <w:rPr>
                <w:rFonts w:ascii="微软雅黑" w:eastAsia="微软雅黑" w:hAnsi="微软雅黑" w:hint="eastAsia"/>
                <w:sz w:val="20"/>
                <w:szCs w:val="20"/>
              </w:rPr>
            </w:pPr>
            <w:r w:rsidRPr="00F66095">
              <w:rPr>
                <w:rFonts w:ascii="微软雅黑" w:eastAsia="微软雅黑" w:hAnsi="微软雅黑" w:hint="eastAsia"/>
                <w:sz w:val="20"/>
                <w:szCs w:val="20"/>
              </w:rPr>
              <w:t>11325ms</w:t>
            </w:r>
          </w:p>
        </w:tc>
        <w:tc>
          <w:tcPr>
            <w:tcW w:w="3561" w:type="dxa"/>
          </w:tcPr>
          <w:p w14:paraId="16CE1EB4" w14:textId="07CC02B5" w:rsidR="00A779B9" w:rsidRPr="00F66095" w:rsidRDefault="004F1F27" w:rsidP="00A779B9">
            <w:pPr>
              <w:jc w:val="center"/>
              <w:rPr>
                <w:rFonts w:ascii="微软雅黑" w:eastAsia="微软雅黑" w:hAnsi="微软雅黑" w:hint="eastAsia"/>
                <w:sz w:val="20"/>
                <w:szCs w:val="20"/>
              </w:rPr>
            </w:pPr>
            <w:r w:rsidRPr="00F66095">
              <w:rPr>
                <w:rFonts w:ascii="微软雅黑" w:eastAsia="微软雅黑" w:hAnsi="微软雅黑" w:hint="eastAsia"/>
                <w:sz w:val="20"/>
                <w:szCs w:val="20"/>
              </w:rPr>
              <w:t>155329ms</w:t>
            </w:r>
          </w:p>
        </w:tc>
      </w:tr>
    </w:tbl>
    <w:p w14:paraId="4AAAF6D3" w14:textId="1EB118A4" w:rsidR="00EF34A5" w:rsidRDefault="004F1F27" w:rsidP="004F1F27">
      <w:pPr>
        <w:ind w:firstLine="420"/>
        <w:rPr>
          <w:rFonts w:ascii="微软雅黑" w:eastAsia="微软雅黑" w:hAnsi="微软雅黑"/>
          <w:noProof/>
          <w:sz w:val="20"/>
          <w:szCs w:val="20"/>
        </w:rPr>
      </w:pPr>
      <w:r w:rsidRPr="00F66095">
        <w:rPr>
          <w:rFonts w:ascii="微软雅黑" w:eastAsia="微软雅黑" w:hAnsi="微软雅黑" w:hint="eastAsia"/>
          <w:b/>
          <w:bCs/>
          <w:noProof/>
          <w:sz w:val="20"/>
          <w:szCs w:val="20"/>
        </w:rPr>
        <w:t>由以上数据可知，openGauss在大规模数据导入方面也无明显优势。</w:t>
      </w:r>
      <w:r w:rsidR="00B05A49" w:rsidRPr="00F66095">
        <w:rPr>
          <w:rFonts w:ascii="微软雅黑" w:eastAsia="微软雅黑" w:hAnsi="微软雅黑" w:hint="eastAsia"/>
          <w:noProof/>
          <w:sz w:val="20"/>
          <w:szCs w:val="20"/>
        </w:rPr>
        <w:t>但是考虑到设备限制，无法检测多客户端、多主机的数据导入效果。</w:t>
      </w:r>
    </w:p>
    <w:p w14:paraId="62144C81" w14:textId="77777777" w:rsidR="005D0AA1" w:rsidRPr="00F66095" w:rsidRDefault="005D0AA1" w:rsidP="004F1F27">
      <w:pPr>
        <w:ind w:firstLine="420"/>
        <w:rPr>
          <w:rFonts w:ascii="微软雅黑" w:eastAsia="微软雅黑" w:hAnsi="微软雅黑" w:hint="eastAsia"/>
          <w:sz w:val="20"/>
          <w:szCs w:val="20"/>
        </w:rPr>
      </w:pPr>
    </w:p>
    <w:p w14:paraId="1F767D53" w14:textId="516C19E4" w:rsidR="00E83BA7" w:rsidRPr="00F66095" w:rsidRDefault="00C44B6B" w:rsidP="00F66095">
      <w:pPr>
        <w:ind w:firstLine="357"/>
        <w:rPr>
          <w:rFonts w:ascii="微软雅黑" w:eastAsia="微软雅黑" w:hAnsi="微软雅黑"/>
          <w:b/>
          <w:bCs/>
        </w:rPr>
      </w:pPr>
      <w:r w:rsidRPr="00F66095">
        <w:rPr>
          <w:rFonts w:ascii="微软雅黑" w:eastAsia="微软雅黑" w:hAnsi="微软雅黑" w:hint="eastAsia"/>
          <w:b/>
          <w:bCs/>
        </w:rPr>
        <w:t>3.</w:t>
      </w:r>
      <w:r w:rsidR="00B05A49" w:rsidRPr="00F66095">
        <w:rPr>
          <w:rFonts w:ascii="微软雅黑" w:eastAsia="微软雅黑" w:hAnsi="微软雅黑" w:hint="eastAsia"/>
          <w:b/>
          <w:bCs/>
        </w:rPr>
        <w:t>5</w:t>
      </w:r>
      <w:r w:rsidRPr="00F66095">
        <w:rPr>
          <w:rFonts w:ascii="微软雅黑" w:eastAsia="微软雅黑" w:hAnsi="微软雅黑" w:hint="eastAsia"/>
          <w:b/>
          <w:bCs/>
        </w:rPr>
        <w:t xml:space="preserve"> </w:t>
      </w:r>
      <w:r w:rsidR="000D3F07" w:rsidRPr="00F66095">
        <w:rPr>
          <w:rFonts w:ascii="微软雅黑" w:eastAsia="微软雅黑" w:hAnsi="微软雅黑" w:hint="eastAsia"/>
          <w:b/>
          <w:bCs/>
        </w:rPr>
        <w:t>效率与</w:t>
      </w:r>
      <w:r w:rsidRPr="00F66095">
        <w:rPr>
          <w:rFonts w:ascii="微软雅黑" w:eastAsia="微软雅黑" w:hAnsi="微软雅黑" w:hint="eastAsia"/>
          <w:b/>
          <w:bCs/>
        </w:rPr>
        <w:t>资源使用率</w:t>
      </w:r>
    </w:p>
    <w:p w14:paraId="590AC816" w14:textId="2386F3B8" w:rsidR="00E83BA7" w:rsidRPr="00F66095" w:rsidRDefault="00E83BA7" w:rsidP="00E83BA7">
      <w:pPr>
        <w:ind w:firstLine="420"/>
        <w:rPr>
          <w:rFonts w:ascii="微软雅黑" w:eastAsia="微软雅黑" w:hAnsi="微软雅黑"/>
          <w:sz w:val="20"/>
          <w:szCs w:val="20"/>
        </w:rPr>
      </w:pPr>
      <w:r w:rsidRPr="00F66095">
        <w:rPr>
          <w:rFonts w:ascii="微软雅黑" w:eastAsia="微软雅黑" w:hAnsi="微软雅黑" w:hint="eastAsia"/>
          <w:sz w:val="20"/>
          <w:szCs w:val="20"/>
        </w:rPr>
        <w:t>重复利用3.2中的SQL测试脚本，运用</w:t>
      </w:r>
      <w:proofErr w:type="spellStart"/>
      <w:r w:rsidRPr="00F66095">
        <w:rPr>
          <w:rFonts w:ascii="微软雅黑" w:eastAsia="微软雅黑" w:hAnsi="微软雅黑" w:hint="eastAsia"/>
          <w:sz w:val="20"/>
          <w:szCs w:val="20"/>
        </w:rPr>
        <w:t>pgbench</w:t>
      </w:r>
      <w:proofErr w:type="spellEnd"/>
      <w:r w:rsidRPr="00F66095">
        <w:rPr>
          <w:rFonts w:ascii="微软雅黑" w:eastAsia="微软雅黑" w:hAnsi="微软雅黑" w:hint="eastAsia"/>
          <w:sz w:val="20"/>
          <w:szCs w:val="20"/>
        </w:rPr>
        <w:t>分别对PostgreSQL和</w:t>
      </w:r>
      <w:proofErr w:type="spellStart"/>
      <w:r w:rsidRPr="00F66095">
        <w:rPr>
          <w:rFonts w:ascii="微软雅黑" w:eastAsia="微软雅黑" w:hAnsi="微软雅黑" w:hint="eastAsia"/>
          <w:sz w:val="20"/>
          <w:szCs w:val="20"/>
        </w:rPr>
        <w:t>openGauss</w:t>
      </w:r>
      <w:proofErr w:type="spellEnd"/>
      <w:r w:rsidRPr="00F66095">
        <w:rPr>
          <w:rFonts w:ascii="微软雅黑" w:eastAsia="微软雅黑" w:hAnsi="微软雅黑" w:hint="eastAsia"/>
          <w:sz w:val="20"/>
          <w:szCs w:val="20"/>
        </w:rPr>
        <w:t>进行测试，同时打开系统的资源管理器监控设备CPU、内存和磁盘使用情况的变化，得到实验结果如下：</w:t>
      </w:r>
    </w:p>
    <w:p w14:paraId="7AB3C23E" w14:textId="7A9F4E32" w:rsidR="00E83BA7" w:rsidRPr="00F66095" w:rsidRDefault="000A6CCA" w:rsidP="00F66095">
      <w:pPr>
        <w:ind w:firstLine="357"/>
        <w:rPr>
          <w:rFonts w:ascii="微软雅黑" w:eastAsia="微软雅黑" w:hAnsi="微软雅黑"/>
          <w:b/>
          <w:bCs/>
        </w:rPr>
      </w:pPr>
      <w:r w:rsidRPr="00F66095">
        <w:rPr>
          <w:rFonts w:ascii="微软雅黑" w:eastAsia="微软雅黑" w:hAnsi="微软雅黑" w:hint="eastAsia"/>
          <w:b/>
          <w:bCs/>
        </w:rPr>
        <w:lastRenderedPageBreak/>
        <w:t>3.5.1 对PostgreSQL和</w:t>
      </w:r>
      <w:proofErr w:type="spellStart"/>
      <w:r w:rsidRPr="00F66095">
        <w:rPr>
          <w:rFonts w:ascii="微软雅黑" w:eastAsia="微软雅黑" w:hAnsi="微软雅黑" w:hint="eastAsia"/>
          <w:b/>
          <w:bCs/>
        </w:rPr>
        <w:t>openGauss</w:t>
      </w:r>
      <w:proofErr w:type="spellEnd"/>
      <w:r w:rsidRPr="00F66095">
        <w:rPr>
          <w:rFonts w:ascii="微软雅黑" w:eastAsia="微软雅黑" w:hAnsi="微软雅黑" w:hint="eastAsia"/>
          <w:b/>
          <w:bCs/>
        </w:rPr>
        <w:t>运行相同脚本时的CPU监测</w:t>
      </w:r>
    </w:p>
    <w:p w14:paraId="5F20225F" w14:textId="6F45E5DF" w:rsidR="000A6CCA" w:rsidRPr="00F66095" w:rsidRDefault="000A6CCA" w:rsidP="000A6CCA">
      <w:pPr>
        <w:ind w:left="420" w:firstLine="420"/>
        <w:rPr>
          <w:rFonts w:ascii="微软雅黑" w:eastAsia="微软雅黑" w:hAnsi="微软雅黑" w:hint="eastAsia"/>
          <w:sz w:val="20"/>
          <w:szCs w:val="20"/>
        </w:rPr>
      </w:pPr>
      <w:r w:rsidRPr="00F66095">
        <w:rPr>
          <w:rFonts w:ascii="微软雅黑" w:eastAsia="微软雅黑" w:hAnsi="微软雅黑" w:hint="eastAsia"/>
          <w:sz w:val="20"/>
          <w:szCs w:val="20"/>
        </w:rPr>
        <w:t>PostgreSQL表现：</w:t>
      </w:r>
    </w:p>
    <w:p w14:paraId="11EDCBB2" w14:textId="6AAC1A91" w:rsidR="000A6CCA" w:rsidRPr="00F66095" w:rsidRDefault="000A6CCA" w:rsidP="000A6CCA">
      <w:pPr>
        <w:ind w:firstLine="420"/>
        <w:jc w:val="center"/>
        <w:rPr>
          <w:rFonts w:ascii="微软雅黑" w:eastAsia="微软雅黑" w:hAnsi="微软雅黑"/>
          <w:sz w:val="20"/>
          <w:szCs w:val="20"/>
        </w:rPr>
      </w:pPr>
      <w:r w:rsidRPr="00F66095">
        <w:rPr>
          <w:rFonts w:ascii="微软雅黑" w:eastAsia="微软雅黑" w:hAnsi="微软雅黑"/>
          <w:noProof/>
          <w:sz w:val="20"/>
          <w:szCs w:val="20"/>
        </w:rPr>
        <w:drawing>
          <wp:inline distT="0" distB="0" distL="0" distR="0" wp14:anchorId="678421A3" wp14:editId="61FF2D05">
            <wp:extent cx="5755259" cy="4273827"/>
            <wp:effectExtent l="0" t="0" r="0" b="0"/>
            <wp:docPr id="23770815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9132" cy="4276703"/>
                    </a:xfrm>
                    <a:prstGeom prst="rect">
                      <a:avLst/>
                    </a:prstGeom>
                    <a:noFill/>
                    <a:ln>
                      <a:noFill/>
                    </a:ln>
                  </pic:spPr>
                </pic:pic>
              </a:graphicData>
            </a:graphic>
          </wp:inline>
        </w:drawing>
      </w:r>
    </w:p>
    <w:p w14:paraId="31E55A61" w14:textId="1F22C135" w:rsidR="000A6CCA" w:rsidRPr="00F66095" w:rsidRDefault="000A6CCA" w:rsidP="000A6CCA">
      <w:pPr>
        <w:ind w:left="420" w:firstLine="420"/>
        <w:rPr>
          <w:rFonts w:ascii="微软雅黑" w:eastAsia="微软雅黑" w:hAnsi="微软雅黑"/>
          <w:sz w:val="20"/>
          <w:szCs w:val="20"/>
        </w:rPr>
      </w:pPr>
      <w:proofErr w:type="spellStart"/>
      <w:r w:rsidRPr="00F66095">
        <w:rPr>
          <w:rFonts w:ascii="微软雅黑" w:eastAsia="微软雅黑" w:hAnsi="微软雅黑" w:hint="eastAsia"/>
          <w:sz w:val="20"/>
          <w:szCs w:val="20"/>
        </w:rPr>
        <w:t>openGauss</w:t>
      </w:r>
      <w:proofErr w:type="spellEnd"/>
      <w:r w:rsidRPr="00F66095">
        <w:rPr>
          <w:rFonts w:ascii="微软雅黑" w:eastAsia="微软雅黑" w:hAnsi="微软雅黑" w:hint="eastAsia"/>
          <w:sz w:val="20"/>
          <w:szCs w:val="20"/>
        </w:rPr>
        <w:t>表现：</w:t>
      </w:r>
    </w:p>
    <w:p w14:paraId="3FE121F9" w14:textId="403ABB72" w:rsidR="000A6CCA" w:rsidRPr="00F66095" w:rsidRDefault="000A6CCA" w:rsidP="000A6CCA">
      <w:pPr>
        <w:ind w:left="420" w:firstLine="420"/>
        <w:jc w:val="center"/>
        <w:rPr>
          <w:rFonts w:ascii="微软雅黑" w:eastAsia="微软雅黑" w:hAnsi="微软雅黑"/>
          <w:sz w:val="20"/>
          <w:szCs w:val="20"/>
        </w:rPr>
      </w:pPr>
      <w:r w:rsidRPr="00F66095">
        <w:rPr>
          <w:rFonts w:ascii="微软雅黑" w:eastAsia="微软雅黑" w:hAnsi="微软雅黑"/>
          <w:noProof/>
          <w:sz w:val="20"/>
          <w:szCs w:val="20"/>
        </w:rPr>
        <w:drawing>
          <wp:inline distT="0" distB="0" distL="0" distR="0" wp14:anchorId="5B4CF6BF" wp14:editId="1E3B3F7C">
            <wp:extent cx="5111308" cy="3793190"/>
            <wp:effectExtent l="0" t="0" r="0" b="0"/>
            <wp:docPr id="18852539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26128" cy="3804188"/>
                    </a:xfrm>
                    <a:prstGeom prst="rect">
                      <a:avLst/>
                    </a:prstGeom>
                    <a:noFill/>
                    <a:ln>
                      <a:noFill/>
                    </a:ln>
                  </pic:spPr>
                </pic:pic>
              </a:graphicData>
            </a:graphic>
          </wp:inline>
        </w:drawing>
      </w:r>
    </w:p>
    <w:p w14:paraId="1D79A913" w14:textId="3F19BF8B" w:rsidR="000A6CCA" w:rsidRPr="00F66095" w:rsidRDefault="000A6CCA" w:rsidP="00F66095">
      <w:pPr>
        <w:ind w:firstLine="357"/>
        <w:rPr>
          <w:rFonts w:ascii="微软雅黑" w:eastAsia="微软雅黑" w:hAnsi="微软雅黑"/>
          <w:b/>
          <w:bCs/>
        </w:rPr>
      </w:pPr>
      <w:r w:rsidRPr="00F66095">
        <w:rPr>
          <w:rFonts w:ascii="微软雅黑" w:eastAsia="微软雅黑" w:hAnsi="微软雅黑" w:hint="eastAsia"/>
          <w:b/>
          <w:bCs/>
        </w:rPr>
        <w:lastRenderedPageBreak/>
        <w:t>3.5.2 对PostgreSQL和</w:t>
      </w:r>
      <w:proofErr w:type="spellStart"/>
      <w:r w:rsidRPr="00F66095">
        <w:rPr>
          <w:rFonts w:ascii="微软雅黑" w:eastAsia="微软雅黑" w:hAnsi="微软雅黑" w:hint="eastAsia"/>
          <w:b/>
          <w:bCs/>
        </w:rPr>
        <w:t>openGauss</w:t>
      </w:r>
      <w:proofErr w:type="spellEnd"/>
      <w:r w:rsidRPr="00F66095">
        <w:rPr>
          <w:rFonts w:ascii="微软雅黑" w:eastAsia="微软雅黑" w:hAnsi="微软雅黑" w:hint="eastAsia"/>
          <w:b/>
          <w:bCs/>
        </w:rPr>
        <w:t>运行相同脚本时的内存检测</w:t>
      </w:r>
    </w:p>
    <w:p w14:paraId="051619E6" w14:textId="40FE3883" w:rsidR="000A6CCA" w:rsidRPr="00F66095" w:rsidRDefault="000A6CCA" w:rsidP="000A6CCA">
      <w:pPr>
        <w:ind w:left="420" w:firstLine="420"/>
        <w:rPr>
          <w:rFonts w:ascii="微软雅黑" w:eastAsia="微软雅黑" w:hAnsi="微软雅黑"/>
          <w:sz w:val="20"/>
          <w:szCs w:val="20"/>
        </w:rPr>
      </w:pPr>
      <w:r w:rsidRPr="00F66095">
        <w:rPr>
          <w:rFonts w:ascii="微软雅黑" w:eastAsia="微软雅黑" w:hAnsi="微软雅黑" w:hint="eastAsia"/>
          <w:sz w:val="20"/>
          <w:szCs w:val="20"/>
        </w:rPr>
        <w:t>PostgreSQL表现：</w:t>
      </w:r>
    </w:p>
    <w:p w14:paraId="4829489B" w14:textId="6FDB7471" w:rsidR="000A6CCA" w:rsidRPr="00F66095" w:rsidRDefault="000A6CCA" w:rsidP="000A6CCA">
      <w:pPr>
        <w:ind w:left="420" w:firstLine="420"/>
        <w:jc w:val="center"/>
        <w:rPr>
          <w:rFonts w:ascii="微软雅黑" w:eastAsia="微软雅黑" w:hAnsi="微软雅黑"/>
          <w:sz w:val="20"/>
          <w:szCs w:val="20"/>
        </w:rPr>
      </w:pPr>
      <w:r w:rsidRPr="00F66095">
        <w:rPr>
          <w:rFonts w:ascii="微软雅黑" w:eastAsia="微软雅黑" w:hAnsi="微软雅黑"/>
          <w:noProof/>
          <w:sz w:val="20"/>
          <w:szCs w:val="20"/>
        </w:rPr>
        <w:drawing>
          <wp:inline distT="0" distB="0" distL="0" distR="0" wp14:anchorId="76A2D815" wp14:editId="526C4260">
            <wp:extent cx="5201814" cy="3872285"/>
            <wp:effectExtent l="0" t="0" r="0" b="0"/>
            <wp:docPr id="61735508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10863" cy="3879021"/>
                    </a:xfrm>
                    <a:prstGeom prst="rect">
                      <a:avLst/>
                    </a:prstGeom>
                    <a:noFill/>
                    <a:ln>
                      <a:noFill/>
                    </a:ln>
                  </pic:spPr>
                </pic:pic>
              </a:graphicData>
            </a:graphic>
          </wp:inline>
        </w:drawing>
      </w:r>
    </w:p>
    <w:p w14:paraId="4B509B42" w14:textId="09FC864A" w:rsidR="000A6CCA" w:rsidRPr="00F66095" w:rsidRDefault="000A6CCA" w:rsidP="000A6CCA">
      <w:pPr>
        <w:ind w:left="420" w:firstLine="420"/>
        <w:rPr>
          <w:rFonts w:ascii="微软雅黑" w:eastAsia="微软雅黑" w:hAnsi="微软雅黑"/>
          <w:sz w:val="20"/>
          <w:szCs w:val="20"/>
        </w:rPr>
      </w:pPr>
      <w:proofErr w:type="spellStart"/>
      <w:r w:rsidRPr="00F66095">
        <w:rPr>
          <w:rFonts w:ascii="微软雅黑" w:eastAsia="微软雅黑" w:hAnsi="微软雅黑" w:hint="eastAsia"/>
          <w:sz w:val="20"/>
          <w:szCs w:val="20"/>
        </w:rPr>
        <w:t>openGauss</w:t>
      </w:r>
      <w:proofErr w:type="spellEnd"/>
      <w:r w:rsidRPr="00F66095">
        <w:rPr>
          <w:rFonts w:ascii="微软雅黑" w:eastAsia="微软雅黑" w:hAnsi="微软雅黑" w:hint="eastAsia"/>
          <w:sz w:val="20"/>
          <w:szCs w:val="20"/>
        </w:rPr>
        <w:t>表现：</w:t>
      </w:r>
    </w:p>
    <w:p w14:paraId="484E3246" w14:textId="1DCDFAFC" w:rsidR="000A6CCA" w:rsidRDefault="000A6CCA" w:rsidP="000A6CCA">
      <w:pPr>
        <w:ind w:left="420" w:firstLine="420"/>
        <w:jc w:val="center"/>
        <w:rPr>
          <w:rFonts w:ascii="微软雅黑" w:eastAsia="微软雅黑" w:hAnsi="微软雅黑"/>
          <w:sz w:val="20"/>
          <w:szCs w:val="20"/>
        </w:rPr>
      </w:pPr>
      <w:r w:rsidRPr="00F66095">
        <w:rPr>
          <w:rFonts w:ascii="微软雅黑" w:eastAsia="微软雅黑" w:hAnsi="微软雅黑"/>
          <w:noProof/>
          <w:sz w:val="20"/>
          <w:szCs w:val="20"/>
        </w:rPr>
        <w:drawing>
          <wp:inline distT="0" distB="0" distL="0" distR="0" wp14:anchorId="051E12B0" wp14:editId="31FD0316">
            <wp:extent cx="5039746" cy="3731897"/>
            <wp:effectExtent l="0" t="0" r="0" b="0"/>
            <wp:docPr id="3982211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48093" cy="3738078"/>
                    </a:xfrm>
                    <a:prstGeom prst="rect">
                      <a:avLst/>
                    </a:prstGeom>
                    <a:noFill/>
                    <a:ln>
                      <a:noFill/>
                    </a:ln>
                  </pic:spPr>
                </pic:pic>
              </a:graphicData>
            </a:graphic>
          </wp:inline>
        </w:drawing>
      </w:r>
    </w:p>
    <w:p w14:paraId="6EC3AC8B" w14:textId="77777777" w:rsidR="005D0AA1" w:rsidRDefault="005D0AA1" w:rsidP="000A6CCA">
      <w:pPr>
        <w:ind w:left="420" w:firstLine="420"/>
        <w:jc w:val="center"/>
        <w:rPr>
          <w:rFonts w:ascii="微软雅黑" w:eastAsia="微软雅黑" w:hAnsi="微软雅黑"/>
          <w:sz w:val="20"/>
          <w:szCs w:val="20"/>
        </w:rPr>
      </w:pPr>
    </w:p>
    <w:p w14:paraId="3AFE1201" w14:textId="77777777" w:rsidR="005D0AA1" w:rsidRPr="00F66095" w:rsidRDefault="005D0AA1" w:rsidP="000A6CCA">
      <w:pPr>
        <w:ind w:left="420" w:firstLine="420"/>
        <w:jc w:val="center"/>
        <w:rPr>
          <w:rFonts w:ascii="微软雅黑" w:eastAsia="微软雅黑" w:hAnsi="微软雅黑" w:hint="eastAsia"/>
          <w:sz w:val="20"/>
          <w:szCs w:val="20"/>
        </w:rPr>
      </w:pPr>
    </w:p>
    <w:p w14:paraId="4C7654F8" w14:textId="400574FF" w:rsidR="00E83BA7" w:rsidRPr="00F66095" w:rsidRDefault="00E83BA7" w:rsidP="00F66095">
      <w:pPr>
        <w:ind w:firstLine="357"/>
        <w:rPr>
          <w:rFonts w:ascii="微软雅黑" w:eastAsia="微软雅黑" w:hAnsi="微软雅黑"/>
          <w:b/>
          <w:bCs/>
        </w:rPr>
      </w:pPr>
      <w:r w:rsidRPr="00F66095">
        <w:rPr>
          <w:rFonts w:ascii="微软雅黑" w:eastAsia="微软雅黑" w:hAnsi="微软雅黑" w:hint="eastAsia"/>
          <w:b/>
          <w:bCs/>
        </w:rPr>
        <w:lastRenderedPageBreak/>
        <w:t>3.5.</w:t>
      </w:r>
      <w:r w:rsidR="000A6CCA" w:rsidRPr="00F66095">
        <w:rPr>
          <w:rFonts w:ascii="微软雅黑" w:eastAsia="微软雅黑" w:hAnsi="微软雅黑" w:hint="eastAsia"/>
          <w:b/>
          <w:bCs/>
        </w:rPr>
        <w:t>3</w:t>
      </w:r>
      <w:r w:rsidRPr="00F66095">
        <w:rPr>
          <w:rFonts w:ascii="微软雅黑" w:eastAsia="微软雅黑" w:hAnsi="微软雅黑" w:hint="eastAsia"/>
          <w:b/>
          <w:bCs/>
        </w:rPr>
        <w:t xml:space="preserve"> 对PostgreSQL分别进行SELECT、INSERT、UPDATE、DELETE操作测试的</w:t>
      </w:r>
      <w:r w:rsidR="000A6CCA" w:rsidRPr="00F66095">
        <w:rPr>
          <w:rFonts w:ascii="微软雅黑" w:eastAsia="微软雅黑" w:hAnsi="微软雅黑" w:hint="eastAsia"/>
          <w:b/>
          <w:bCs/>
        </w:rPr>
        <w:t>CPU和</w:t>
      </w:r>
      <w:r w:rsidRPr="00F66095">
        <w:rPr>
          <w:rFonts w:ascii="微软雅黑" w:eastAsia="微软雅黑" w:hAnsi="微软雅黑" w:hint="eastAsia"/>
          <w:b/>
          <w:bCs/>
        </w:rPr>
        <w:t>磁盘活动情况</w:t>
      </w:r>
    </w:p>
    <w:p w14:paraId="71293863" w14:textId="7D91DBE3" w:rsidR="000A6CCA" w:rsidRPr="00F66095" w:rsidRDefault="000A6CCA" w:rsidP="00E83BA7">
      <w:pPr>
        <w:ind w:firstLine="420"/>
        <w:rPr>
          <w:rFonts w:ascii="微软雅黑" w:eastAsia="微软雅黑" w:hAnsi="微软雅黑" w:hint="eastAsia"/>
          <w:sz w:val="20"/>
          <w:szCs w:val="20"/>
        </w:rPr>
      </w:pPr>
      <w:r w:rsidRPr="00F66095">
        <w:rPr>
          <w:rFonts w:ascii="微软雅黑" w:eastAsia="微软雅黑" w:hAnsi="微软雅黑" w:hint="eastAsia"/>
          <w:sz w:val="20"/>
          <w:szCs w:val="20"/>
        </w:rPr>
        <w:t>PostgreSQL表现：</w:t>
      </w:r>
    </w:p>
    <w:p w14:paraId="05432EE5" w14:textId="2C66432A" w:rsidR="000A6CCA" w:rsidRPr="00F66095" w:rsidRDefault="00E83BA7" w:rsidP="005D0AA1">
      <w:pPr>
        <w:jc w:val="center"/>
        <w:rPr>
          <w:rFonts w:ascii="微软雅黑" w:eastAsia="微软雅黑" w:hAnsi="微软雅黑" w:hint="eastAsia"/>
          <w:sz w:val="20"/>
          <w:szCs w:val="20"/>
        </w:rPr>
      </w:pPr>
      <w:r w:rsidRPr="00F66095">
        <w:rPr>
          <w:rFonts w:ascii="微软雅黑" w:eastAsia="微软雅黑" w:hAnsi="微软雅黑"/>
          <w:noProof/>
          <w:sz w:val="20"/>
          <w:szCs w:val="20"/>
        </w:rPr>
        <w:drawing>
          <wp:inline distT="0" distB="0" distL="0" distR="0" wp14:anchorId="61BA0664" wp14:editId="642F26A6">
            <wp:extent cx="6081823" cy="4055517"/>
            <wp:effectExtent l="0" t="0" r="0" b="0"/>
            <wp:docPr id="51168328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099710" cy="4067444"/>
                    </a:xfrm>
                    <a:prstGeom prst="rect">
                      <a:avLst/>
                    </a:prstGeom>
                    <a:noFill/>
                    <a:ln>
                      <a:noFill/>
                    </a:ln>
                  </pic:spPr>
                </pic:pic>
              </a:graphicData>
            </a:graphic>
          </wp:inline>
        </w:drawing>
      </w:r>
    </w:p>
    <w:p w14:paraId="22430AA5" w14:textId="65D70762" w:rsidR="000A6CCA" w:rsidRPr="00F66095" w:rsidRDefault="000A6CCA" w:rsidP="000A6CCA">
      <w:pPr>
        <w:ind w:firstLine="420"/>
        <w:rPr>
          <w:rFonts w:ascii="微软雅黑" w:eastAsia="微软雅黑" w:hAnsi="微软雅黑" w:hint="eastAsia"/>
          <w:sz w:val="20"/>
          <w:szCs w:val="20"/>
        </w:rPr>
      </w:pPr>
      <w:proofErr w:type="spellStart"/>
      <w:r w:rsidRPr="00F66095">
        <w:rPr>
          <w:rFonts w:ascii="微软雅黑" w:eastAsia="微软雅黑" w:hAnsi="微软雅黑" w:hint="eastAsia"/>
          <w:sz w:val="20"/>
          <w:szCs w:val="20"/>
        </w:rPr>
        <w:t>openGauss</w:t>
      </w:r>
      <w:proofErr w:type="spellEnd"/>
      <w:r w:rsidRPr="00F66095">
        <w:rPr>
          <w:rFonts w:ascii="微软雅黑" w:eastAsia="微软雅黑" w:hAnsi="微软雅黑" w:hint="eastAsia"/>
          <w:sz w:val="20"/>
          <w:szCs w:val="20"/>
        </w:rPr>
        <w:t>表现：</w:t>
      </w:r>
    </w:p>
    <w:p w14:paraId="01FE0A01" w14:textId="47689C3F" w:rsidR="000A6CCA" w:rsidRPr="00F66095" w:rsidRDefault="00E83BA7" w:rsidP="005D0AA1">
      <w:pPr>
        <w:jc w:val="center"/>
        <w:rPr>
          <w:rFonts w:ascii="微软雅黑" w:eastAsia="微软雅黑" w:hAnsi="微软雅黑" w:hint="eastAsia"/>
          <w:sz w:val="20"/>
          <w:szCs w:val="20"/>
        </w:rPr>
      </w:pPr>
      <w:r w:rsidRPr="00F66095">
        <w:rPr>
          <w:rFonts w:ascii="微软雅黑" w:eastAsia="微软雅黑" w:hAnsi="微软雅黑"/>
          <w:noProof/>
          <w:sz w:val="20"/>
          <w:szCs w:val="20"/>
        </w:rPr>
        <w:drawing>
          <wp:inline distT="0" distB="0" distL="0" distR="0" wp14:anchorId="41D398B3" wp14:editId="7400F7CB">
            <wp:extent cx="6097379" cy="4065890"/>
            <wp:effectExtent l="0" t="0" r="0" b="0"/>
            <wp:docPr id="16461516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13023" cy="4076322"/>
                    </a:xfrm>
                    <a:prstGeom prst="rect">
                      <a:avLst/>
                    </a:prstGeom>
                    <a:noFill/>
                    <a:ln>
                      <a:noFill/>
                    </a:ln>
                  </pic:spPr>
                </pic:pic>
              </a:graphicData>
            </a:graphic>
          </wp:inline>
        </w:drawing>
      </w:r>
    </w:p>
    <w:p w14:paraId="7052BD56" w14:textId="77777777" w:rsidR="005D0AA1" w:rsidRDefault="000A6CCA" w:rsidP="002A151D">
      <w:pPr>
        <w:ind w:firstLine="420"/>
        <w:rPr>
          <w:rFonts w:ascii="微软雅黑" w:eastAsia="微软雅黑" w:hAnsi="微软雅黑"/>
          <w:sz w:val="20"/>
          <w:szCs w:val="20"/>
        </w:rPr>
      </w:pPr>
      <w:r w:rsidRPr="00F66095">
        <w:rPr>
          <w:rFonts w:ascii="微软雅黑" w:eastAsia="微软雅黑" w:hAnsi="微软雅黑" w:hint="eastAsia"/>
          <w:sz w:val="20"/>
          <w:szCs w:val="20"/>
        </w:rPr>
        <w:lastRenderedPageBreak/>
        <w:t>由图像可知，在运行时，</w:t>
      </w:r>
      <w:proofErr w:type="spellStart"/>
      <w:r w:rsidRPr="00F66095">
        <w:rPr>
          <w:rFonts w:ascii="微软雅黑" w:eastAsia="微软雅黑" w:hAnsi="微软雅黑" w:hint="eastAsia"/>
          <w:sz w:val="20"/>
          <w:szCs w:val="20"/>
        </w:rPr>
        <w:t>openGauss</w:t>
      </w:r>
      <w:proofErr w:type="spellEnd"/>
      <w:r w:rsidRPr="00F66095">
        <w:rPr>
          <w:rFonts w:ascii="微软雅黑" w:eastAsia="微软雅黑" w:hAnsi="微软雅黑" w:hint="eastAsia"/>
          <w:sz w:val="20"/>
          <w:szCs w:val="20"/>
        </w:rPr>
        <w:t>在CPU占用和内存占用方面的情况与PostgreSQL大体一致；而在磁盘读写方面，</w:t>
      </w:r>
      <w:proofErr w:type="spellStart"/>
      <w:r w:rsidRPr="00F66095">
        <w:rPr>
          <w:rFonts w:ascii="微软雅黑" w:eastAsia="微软雅黑" w:hAnsi="微软雅黑" w:hint="eastAsia"/>
          <w:sz w:val="20"/>
          <w:szCs w:val="20"/>
        </w:rPr>
        <w:t>openGauss</w:t>
      </w:r>
      <w:proofErr w:type="spellEnd"/>
      <w:r w:rsidRPr="00F66095">
        <w:rPr>
          <w:rFonts w:ascii="微软雅黑" w:eastAsia="微软雅黑" w:hAnsi="微软雅黑" w:hint="eastAsia"/>
          <w:sz w:val="20"/>
          <w:szCs w:val="20"/>
        </w:rPr>
        <w:t>的磁盘占用率的平均值较高，在80%左右，而方差较小，波动性较弱，PostgreSQL的磁盘占用率的平均值较低，在50%左右，但是方差较大，常会出现许多尖锐波峰。</w:t>
      </w:r>
    </w:p>
    <w:p w14:paraId="6BC02EF3" w14:textId="133EEE90" w:rsidR="000A6CCA" w:rsidRPr="005D0AA1" w:rsidRDefault="000A6CCA" w:rsidP="002A151D">
      <w:pPr>
        <w:ind w:firstLine="420"/>
        <w:rPr>
          <w:rFonts w:ascii="微软雅黑" w:eastAsia="微软雅黑" w:hAnsi="微软雅黑"/>
          <w:b/>
          <w:bCs/>
          <w:color w:val="FF0000"/>
          <w:sz w:val="20"/>
          <w:szCs w:val="20"/>
        </w:rPr>
      </w:pPr>
      <w:r w:rsidRPr="005D0AA1">
        <w:rPr>
          <w:rFonts w:ascii="微软雅黑" w:eastAsia="微软雅黑" w:hAnsi="微软雅黑" w:hint="eastAsia"/>
          <w:b/>
          <w:bCs/>
          <w:color w:val="FF0000"/>
          <w:sz w:val="20"/>
          <w:szCs w:val="20"/>
        </w:rPr>
        <w:t>在该实验条件下，</w:t>
      </w:r>
      <w:proofErr w:type="spellStart"/>
      <w:r w:rsidRPr="005D0AA1">
        <w:rPr>
          <w:rFonts w:ascii="微软雅黑" w:eastAsia="微软雅黑" w:hAnsi="微软雅黑" w:hint="eastAsia"/>
          <w:b/>
          <w:bCs/>
          <w:color w:val="FF0000"/>
          <w:sz w:val="20"/>
          <w:szCs w:val="20"/>
        </w:rPr>
        <w:t>openGauss</w:t>
      </w:r>
      <w:proofErr w:type="spellEnd"/>
      <w:r w:rsidRPr="005D0AA1">
        <w:rPr>
          <w:rFonts w:ascii="微软雅黑" w:eastAsia="微软雅黑" w:hAnsi="微软雅黑" w:hint="eastAsia"/>
          <w:b/>
          <w:bCs/>
          <w:color w:val="FF0000"/>
          <w:sz w:val="20"/>
          <w:szCs w:val="20"/>
        </w:rPr>
        <w:t>在磁盘读写方面的稳定性更强，但</w:t>
      </w:r>
      <w:r w:rsidR="002A151D" w:rsidRPr="005D0AA1">
        <w:rPr>
          <w:rFonts w:ascii="微软雅黑" w:eastAsia="微软雅黑" w:hAnsi="微软雅黑" w:hint="eastAsia"/>
          <w:b/>
          <w:bCs/>
          <w:color w:val="FF0000"/>
          <w:sz w:val="20"/>
          <w:szCs w:val="20"/>
        </w:rPr>
        <w:t>读写活动的</w:t>
      </w:r>
      <w:r w:rsidRPr="005D0AA1">
        <w:rPr>
          <w:rFonts w:ascii="微软雅黑" w:eastAsia="微软雅黑" w:hAnsi="微软雅黑" w:hint="eastAsia"/>
          <w:b/>
          <w:bCs/>
          <w:color w:val="FF0000"/>
          <w:sz w:val="20"/>
          <w:szCs w:val="20"/>
        </w:rPr>
        <w:t>活跃性较高</w:t>
      </w:r>
      <w:r w:rsidR="002A151D" w:rsidRPr="005D0AA1">
        <w:rPr>
          <w:rFonts w:ascii="微软雅黑" w:eastAsia="微软雅黑" w:hAnsi="微软雅黑" w:hint="eastAsia"/>
          <w:b/>
          <w:bCs/>
          <w:color w:val="FF0000"/>
          <w:sz w:val="20"/>
          <w:szCs w:val="20"/>
        </w:rPr>
        <w:t>。</w:t>
      </w:r>
    </w:p>
    <w:p w14:paraId="2E9677FD" w14:textId="2F72F0E6" w:rsidR="002A151D" w:rsidRPr="00F66095" w:rsidRDefault="002A151D" w:rsidP="002A151D">
      <w:pPr>
        <w:ind w:firstLine="420"/>
        <w:rPr>
          <w:rFonts w:ascii="微软雅黑" w:eastAsia="微软雅黑" w:hAnsi="微软雅黑"/>
          <w:sz w:val="20"/>
          <w:szCs w:val="20"/>
        </w:rPr>
      </w:pPr>
      <w:r w:rsidRPr="00F66095">
        <w:rPr>
          <w:rFonts w:ascii="微软雅黑" w:eastAsia="微软雅黑" w:hAnsi="微软雅黑" w:hint="eastAsia"/>
          <w:sz w:val="20"/>
          <w:szCs w:val="20"/>
        </w:rPr>
        <w:t>调查资料发现可能的原因是，</w:t>
      </w:r>
      <w:proofErr w:type="spellStart"/>
      <w:r w:rsidRPr="00F66095">
        <w:rPr>
          <w:rFonts w:ascii="微软雅黑" w:eastAsia="微软雅黑" w:hAnsi="微软雅黑" w:hint="eastAsia"/>
          <w:sz w:val="20"/>
          <w:szCs w:val="20"/>
        </w:rPr>
        <w:t>openGauss</w:t>
      </w:r>
      <w:proofErr w:type="spellEnd"/>
      <w:r w:rsidRPr="00F66095">
        <w:rPr>
          <w:rFonts w:ascii="微软雅黑" w:eastAsia="微软雅黑" w:hAnsi="微软雅黑" w:hint="eastAsia"/>
          <w:sz w:val="20"/>
          <w:szCs w:val="20"/>
        </w:rPr>
        <w:t>的存储引擎中</w:t>
      </w:r>
      <w:r w:rsidRPr="00F66095">
        <w:rPr>
          <w:rFonts w:ascii="微软雅黑" w:eastAsia="微软雅黑" w:hAnsi="微软雅黑" w:hint="eastAsia"/>
          <w:sz w:val="20"/>
          <w:szCs w:val="20"/>
        </w:rPr>
        <w:t>应用</w:t>
      </w:r>
      <w:r w:rsidRPr="00F66095">
        <w:rPr>
          <w:rFonts w:ascii="微软雅黑" w:eastAsia="微软雅黑" w:hAnsi="微软雅黑" w:hint="eastAsia"/>
          <w:sz w:val="20"/>
          <w:szCs w:val="20"/>
        </w:rPr>
        <w:t>了</w:t>
      </w:r>
      <w:r w:rsidRPr="00F66095">
        <w:rPr>
          <w:rFonts w:ascii="微软雅黑" w:eastAsia="微软雅黑" w:hAnsi="微软雅黑" w:hint="eastAsia"/>
          <w:sz w:val="20"/>
          <w:szCs w:val="20"/>
        </w:rPr>
        <w:t>NUMA内核数据结构</w:t>
      </w:r>
      <w:r w:rsidRPr="00F66095">
        <w:rPr>
          <w:rFonts w:ascii="微软雅黑" w:eastAsia="微软雅黑" w:hAnsi="微软雅黑" w:hint="eastAsia"/>
          <w:sz w:val="20"/>
          <w:szCs w:val="20"/>
        </w:rPr>
        <w:t>，同时应用单Query索引机制，</w:t>
      </w:r>
      <w:r w:rsidRPr="00F66095">
        <w:rPr>
          <w:rFonts w:ascii="微软雅黑" w:eastAsia="微软雅黑" w:hAnsi="微软雅黑"/>
          <w:sz w:val="20"/>
          <w:szCs w:val="20"/>
        </w:rPr>
        <w:t>使得在相同负载下，磁盘I/O操作更为频繁，从而提高了磁盘占用率。</w:t>
      </w:r>
      <w:r w:rsidRPr="00F66095">
        <w:rPr>
          <w:rFonts w:ascii="微软雅黑" w:eastAsia="微软雅黑" w:hAnsi="微软雅黑" w:hint="eastAsia"/>
          <w:sz w:val="20"/>
          <w:szCs w:val="20"/>
        </w:rPr>
        <w:t>这也与</w:t>
      </w:r>
      <w:proofErr w:type="spellStart"/>
      <w:r w:rsidRPr="00F66095">
        <w:rPr>
          <w:rFonts w:ascii="微软雅黑" w:eastAsia="微软雅黑" w:hAnsi="微软雅黑" w:hint="eastAsia"/>
          <w:sz w:val="20"/>
          <w:szCs w:val="20"/>
        </w:rPr>
        <w:t>pgbench</w:t>
      </w:r>
      <w:proofErr w:type="spellEnd"/>
      <w:r w:rsidRPr="00F66095">
        <w:rPr>
          <w:rFonts w:ascii="微软雅黑" w:eastAsia="微软雅黑" w:hAnsi="微软雅黑" w:hint="eastAsia"/>
          <w:sz w:val="20"/>
          <w:szCs w:val="20"/>
        </w:rPr>
        <w:t>测试</w:t>
      </w:r>
      <w:proofErr w:type="spellStart"/>
      <w:r w:rsidRPr="00F66095">
        <w:rPr>
          <w:rFonts w:ascii="微软雅黑" w:eastAsia="微软雅黑" w:hAnsi="微软雅黑" w:hint="eastAsia"/>
          <w:sz w:val="20"/>
          <w:szCs w:val="20"/>
        </w:rPr>
        <w:t>openGauss</w:t>
      </w:r>
      <w:proofErr w:type="spellEnd"/>
      <w:r w:rsidRPr="00F66095">
        <w:rPr>
          <w:rFonts w:ascii="微软雅黑" w:eastAsia="微软雅黑" w:hAnsi="微软雅黑" w:hint="eastAsia"/>
          <w:sz w:val="20"/>
          <w:szCs w:val="20"/>
        </w:rPr>
        <w:t>运行命令时的NOTICE输出相对应。如下图，每一次执行CREATE TABLE操作时，</w:t>
      </w:r>
      <w:proofErr w:type="spellStart"/>
      <w:r w:rsidRPr="00F66095">
        <w:rPr>
          <w:rFonts w:ascii="微软雅黑" w:eastAsia="微软雅黑" w:hAnsi="微软雅黑" w:hint="eastAsia"/>
          <w:sz w:val="20"/>
          <w:szCs w:val="20"/>
        </w:rPr>
        <w:t>openGauss</w:t>
      </w:r>
      <w:proofErr w:type="spellEnd"/>
      <w:r w:rsidRPr="00F66095">
        <w:rPr>
          <w:rFonts w:ascii="微软雅黑" w:eastAsia="微软雅黑" w:hAnsi="微软雅黑" w:hint="eastAsia"/>
          <w:sz w:val="20"/>
          <w:szCs w:val="20"/>
        </w:rPr>
        <w:t>都会自动建立一个隐式索引（“implicit index”）。</w:t>
      </w:r>
    </w:p>
    <w:p w14:paraId="2D6D751D" w14:textId="06289121" w:rsidR="002A151D" w:rsidRDefault="002A151D" w:rsidP="002A151D">
      <w:pPr>
        <w:rPr>
          <w:rFonts w:ascii="微软雅黑" w:eastAsia="微软雅黑" w:hAnsi="微软雅黑"/>
          <w:sz w:val="20"/>
          <w:szCs w:val="20"/>
        </w:rPr>
      </w:pPr>
      <w:r w:rsidRPr="00F66095">
        <w:rPr>
          <w:rFonts w:ascii="微软雅黑" w:eastAsia="微软雅黑" w:hAnsi="微软雅黑"/>
          <w:sz w:val="20"/>
          <w:szCs w:val="20"/>
        </w:rPr>
        <w:drawing>
          <wp:inline distT="0" distB="0" distL="0" distR="0" wp14:anchorId="5D544FB1" wp14:editId="2DE3003A">
            <wp:extent cx="6645910" cy="1030605"/>
            <wp:effectExtent l="0" t="0" r="0" b="0"/>
            <wp:docPr id="16566007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00708" name=""/>
                    <pic:cNvPicPr/>
                  </pic:nvPicPr>
                  <pic:blipFill>
                    <a:blip r:embed="rId44"/>
                    <a:stretch>
                      <a:fillRect/>
                    </a:stretch>
                  </pic:blipFill>
                  <pic:spPr>
                    <a:xfrm>
                      <a:off x="0" y="0"/>
                      <a:ext cx="6645910" cy="1030605"/>
                    </a:xfrm>
                    <a:prstGeom prst="rect">
                      <a:avLst/>
                    </a:prstGeom>
                  </pic:spPr>
                </pic:pic>
              </a:graphicData>
            </a:graphic>
          </wp:inline>
        </w:drawing>
      </w:r>
    </w:p>
    <w:p w14:paraId="12F93722" w14:textId="77777777" w:rsidR="005D0AA1" w:rsidRPr="00F66095" w:rsidRDefault="005D0AA1" w:rsidP="002A151D">
      <w:pPr>
        <w:rPr>
          <w:rFonts w:ascii="微软雅黑" w:eastAsia="微软雅黑" w:hAnsi="微软雅黑" w:hint="eastAsia"/>
          <w:sz w:val="20"/>
          <w:szCs w:val="20"/>
        </w:rPr>
      </w:pPr>
    </w:p>
    <w:p w14:paraId="42E21C82" w14:textId="2198B6F7" w:rsidR="002A151D" w:rsidRPr="00F66095" w:rsidRDefault="006226E6" w:rsidP="00F66095">
      <w:pPr>
        <w:ind w:firstLine="357"/>
        <w:rPr>
          <w:rFonts w:ascii="微软雅黑" w:eastAsia="微软雅黑" w:hAnsi="微软雅黑"/>
          <w:b/>
          <w:bCs/>
        </w:rPr>
      </w:pPr>
      <w:r w:rsidRPr="00F66095">
        <w:rPr>
          <w:rFonts w:ascii="微软雅黑" w:eastAsia="微软雅黑" w:hAnsi="微软雅黑" w:hint="eastAsia"/>
          <w:b/>
          <w:bCs/>
        </w:rPr>
        <w:t>3.6 安全性能</w:t>
      </w:r>
    </w:p>
    <w:p w14:paraId="24273982" w14:textId="7D10D525" w:rsidR="006226E6" w:rsidRPr="00F66095" w:rsidRDefault="006226E6" w:rsidP="00E163A1">
      <w:pPr>
        <w:ind w:firstLine="420"/>
        <w:rPr>
          <w:rFonts w:ascii="微软雅黑" w:eastAsia="微软雅黑" w:hAnsi="微软雅黑" w:hint="eastAsia"/>
          <w:sz w:val="20"/>
          <w:szCs w:val="20"/>
        </w:rPr>
      </w:pPr>
      <w:r w:rsidRPr="00F66095">
        <w:rPr>
          <w:rFonts w:ascii="微软雅黑" w:eastAsia="微软雅黑" w:hAnsi="微软雅黑" w:hint="eastAsia"/>
          <w:sz w:val="20"/>
          <w:szCs w:val="20"/>
        </w:rPr>
        <w:t>在Lab课上，我们曾对PostgreSQL的Privilege性能做过测试。我想讲这些测试语句也在</w:t>
      </w:r>
      <w:proofErr w:type="spellStart"/>
      <w:r w:rsidRPr="00F66095">
        <w:rPr>
          <w:rFonts w:ascii="微软雅黑" w:eastAsia="微软雅黑" w:hAnsi="微软雅黑" w:hint="eastAsia"/>
          <w:sz w:val="20"/>
          <w:szCs w:val="20"/>
        </w:rPr>
        <w:t>openGauss</w:t>
      </w:r>
      <w:proofErr w:type="spellEnd"/>
      <w:r w:rsidRPr="00F66095">
        <w:rPr>
          <w:rFonts w:ascii="微软雅黑" w:eastAsia="微软雅黑" w:hAnsi="微软雅黑" w:hint="eastAsia"/>
          <w:sz w:val="20"/>
          <w:szCs w:val="20"/>
        </w:rPr>
        <w:t>内进行运行，观察结果输出的差距，从而反应两者安全性能的差别。</w:t>
      </w:r>
    </w:p>
    <w:p w14:paraId="48943CBD" w14:textId="37C4BBBB" w:rsidR="006226E6" w:rsidRPr="00F66095" w:rsidRDefault="001B7F69" w:rsidP="006226E6">
      <w:pPr>
        <w:ind w:firstLine="420"/>
        <w:rPr>
          <w:rFonts w:ascii="微软雅黑" w:eastAsia="微软雅黑" w:hAnsi="微软雅黑"/>
          <w:sz w:val="20"/>
          <w:szCs w:val="20"/>
        </w:rPr>
      </w:pPr>
      <w:r w:rsidRPr="00F66095">
        <w:rPr>
          <w:rFonts w:ascii="微软雅黑" w:eastAsia="微软雅黑" w:hAnsi="微软雅黑" w:hint="eastAsia"/>
          <w:sz w:val="20"/>
          <w:szCs w:val="20"/>
        </w:rPr>
        <w:t>在访问控制方面，发现</w:t>
      </w:r>
      <w:proofErr w:type="spellStart"/>
      <w:r w:rsidRPr="00F66095">
        <w:rPr>
          <w:rFonts w:ascii="微软雅黑" w:eastAsia="微软雅黑" w:hAnsi="微软雅黑" w:hint="eastAsia"/>
          <w:sz w:val="20"/>
          <w:szCs w:val="20"/>
        </w:rPr>
        <w:t>openGauss</w:t>
      </w:r>
      <w:proofErr w:type="spellEnd"/>
      <w:r w:rsidRPr="00F66095">
        <w:rPr>
          <w:rFonts w:ascii="微软雅黑" w:eastAsia="微软雅黑" w:hAnsi="微软雅黑" w:hint="eastAsia"/>
          <w:sz w:val="20"/>
          <w:szCs w:val="20"/>
        </w:rPr>
        <w:t>的用户或角色创建必须要设置相应的密码，否则无法创建；PostgreSQL则无此限制。</w:t>
      </w:r>
    </w:p>
    <w:p w14:paraId="313DCDC2" w14:textId="582237B1" w:rsidR="001B7F69" w:rsidRPr="00F66095" w:rsidRDefault="001B7F69" w:rsidP="001B7F69">
      <w:pPr>
        <w:rPr>
          <w:rFonts w:ascii="微软雅黑" w:eastAsia="微软雅黑" w:hAnsi="微软雅黑"/>
          <w:sz w:val="20"/>
          <w:szCs w:val="20"/>
        </w:rPr>
      </w:pPr>
      <w:r w:rsidRPr="00F66095">
        <w:rPr>
          <w:rFonts w:ascii="微软雅黑" w:eastAsia="微软雅黑" w:hAnsi="微软雅黑" w:hint="eastAsia"/>
          <w:sz w:val="20"/>
          <w:szCs w:val="20"/>
        </w:rPr>
        <w:drawing>
          <wp:inline distT="0" distB="0" distL="0" distR="0" wp14:anchorId="4323032E" wp14:editId="443C4B51">
            <wp:extent cx="6645910" cy="1910715"/>
            <wp:effectExtent l="0" t="0" r="0" b="0"/>
            <wp:docPr id="72425387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45910" cy="1910715"/>
                    </a:xfrm>
                    <a:prstGeom prst="rect">
                      <a:avLst/>
                    </a:prstGeom>
                    <a:noFill/>
                    <a:ln>
                      <a:noFill/>
                    </a:ln>
                  </pic:spPr>
                </pic:pic>
              </a:graphicData>
            </a:graphic>
          </wp:inline>
        </w:drawing>
      </w:r>
    </w:p>
    <w:p w14:paraId="4BC3251A" w14:textId="77777777" w:rsidR="001B7F69" w:rsidRPr="00F66095" w:rsidRDefault="001B7F69" w:rsidP="001B7F69">
      <w:pPr>
        <w:ind w:firstLine="420"/>
        <w:rPr>
          <w:rFonts w:ascii="微软雅黑" w:eastAsia="微软雅黑" w:hAnsi="微软雅黑"/>
          <w:sz w:val="20"/>
          <w:szCs w:val="20"/>
        </w:rPr>
      </w:pPr>
      <w:r w:rsidRPr="00F66095">
        <w:rPr>
          <w:rFonts w:ascii="微软雅黑" w:eastAsia="微软雅黑" w:hAnsi="微软雅黑" w:hint="eastAsia"/>
          <w:sz w:val="20"/>
          <w:szCs w:val="20"/>
        </w:rPr>
        <w:t>在成功创建新用户并执行“</w:t>
      </w:r>
      <w:r w:rsidRPr="00F66095">
        <w:rPr>
          <w:rFonts w:ascii="微软雅黑" w:eastAsia="微软雅黑" w:hAnsi="微软雅黑"/>
          <w:sz w:val="20"/>
          <w:szCs w:val="20"/>
        </w:rPr>
        <w:t xml:space="preserve">select </w:t>
      </w:r>
      <w:r w:rsidRPr="00F66095">
        <w:rPr>
          <w:rFonts w:ascii="微软雅黑" w:eastAsia="微软雅黑" w:hAnsi="微软雅黑" w:hint="eastAsia"/>
          <w:sz w:val="20"/>
          <w:szCs w:val="20"/>
        </w:rPr>
        <w:t>*</w:t>
      </w:r>
      <w:r w:rsidRPr="00F66095">
        <w:rPr>
          <w:rFonts w:ascii="微软雅黑" w:eastAsia="微软雅黑" w:hAnsi="微软雅黑"/>
          <w:sz w:val="20"/>
          <w:szCs w:val="20"/>
        </w:rPr>
        <w:t xml:space="preserve"> from </w:t>
      </w:r>
      <w:proofErr w:type="spellStart"/>
      <w:r w:rsidRPr="00F66095">
        <w:rPr>
          <w:rFonts w:ascii="微软雅黑" w:eastAsia="微软雅黑" w:hAnsi="微软雅黑"/>
          <w:sz w:val="20"/>
          <w:szCs w:val="20"/>
        </w:rPr>
        <w:t>pg_user</w:t>
      </w:r>
      <w:proofErr w:type="spellEnd"/>
      <w:r w:rsidRPr="00F66095">
        <w:rPr>
          <w:rFonts w:ascii="微软雅黑" w:eastAsia="微软雅黑" w:hAnsi="微软雅黑"/>
          <w:sz w:val="20"/>
          <w:szCs w:val="20"/>
        </w:rPr>
        <w:t>;</w:t>
      </w:r>
      <w:r w:rsidRPr="00F66095">
        <w:rPr>
          <w:rFonts w:ascii="微软雅黑" w:eastAsia="微软雅黑" w:hAnsi="微软雅黑" w:hint="eastAsia"/>
          <w:sz w:val="20"/>
          <w:szCs w:val="20"/>
        </w:rPr>
        <w:t>”后发现，在PostgreSQL中创建的新用户“admin”拥有“</w:t>
      </w:r>
      <w:proofErr w:type="spellStart"/>
      <w:r w:rsidRPr="00F66095">
        <w:rPr>
          <w:rFonts w:ascii="微软雅黑" w:eastAsia="微软雅黑" w:hAnsi="微软雅黑" w:hint="eastAsia"/>
          <w:sz w:val="20"/>
          <w:szCs w:val="20"/>
        </w:rPr>
        <w:t>usecreatedb</w:t>
      </w:r>
      <w:proofErr w:type="spellEnd"/>
      <w:r w:rsidRPr="00F66095">
        <w:rPr>
          <w:rFonts w:ascii="微软雅黑" w:eastAsia="微软雅黑" w:hAnsi="微软雅黑" w:hint="eastAsia"/>
          <w:sz w:val="20"/>
          <w:szCs w:val="20"/>
        </w:rPr>
        <w:t>”权限，而</w:t>
      </w:r>
      <w:proofErr w:type="spellStart"/>
      <w:r w:rsidRPr="00F66095">
        <w:rPr>
          <w:rFonts w:ascii="微软雅黑" w:eastAsia="微软雅黑" w:hAnsi="微软雅黑" w:hint="eastAsia"/>
          <w:sz w:val="20"/>
          <w:szCs w:val="20"/>
        </w:rPr>
        <w:t>openGauss</w:t>
      </w:r>
      <w:proofErr w:type="spellEnd"/>
      <w:r w:rsidRPr="00F66095">
        <w:rPr>
          <w:rFonts w:ascii="微软雅黑" w:eastAsia="微软雅黑" w:hAnsi="微软雅黑" w:hint="eastAsia"/>
          <w:sz w:val="20"/>
          <w:szCs w:val="20"/>
        </w:rPr>
        <w:t>内创建的新用户“usrtest3”无此权限。</w:t>
      </w:r>
    </w:p>
    <w:p w14:paraId="5F73EAD9" w14:textId="32871083" w:rsidR="001B7F69" w:rsidRPr="00F66095" w:rsidRDefault="001B7F69" w:rsidP="001B7F69">
      <w:pPr>
        <w:ind w:firstLine="420"/>
        <w:rPr>
          <w:rFonts w:ascii="微软雅黑" w:eastAsia="微软雅黑" w:hAnsi="微软雅黑" w:hint="eastAsia"/>
          <w:sz w:val="20"/>
          <w:szCs w:val="20"/>
        </w:rPr>
      </w:pPr>
      <w:r w:rsidRPr="00F66095">
        <w:rPr>
          <w:rFonts w:ascii="微软雅黑" w:eastAsia="微软雅黑" w:hAnsi="微软雅黑" w:hint="eastAsia"/>
          <w:sz w:val="20"/>
          <w:szCs w:val="20"/>
        </w:rPr>
        <w:lastRenderedPageBreak/>
        <w:t>PostgreSQL：</w:t>
      </w:r>
    </w:p>
    <w:p w14:paraId="18AB1431" w14:textId="13BAEEC4" w:rsidR="001B7F69" w:rsidRPr="00F66095" w:rsidRDefault="001B7F69" w:rsidP="00E163A1">
      <w:pPr>
        <w:rPr>
          <w:rFonts w:ascii="微软雅黑" w:eastAsia="微软雅黑" w:hAnsi="微软雅黑"/>
          <w:sz w:val="20"/>
          <w:szCs w:val="20"/>
        </w:rPr>
      </w:pPr>
      <w:r w:rsidRPr="00F66095">
        <w:rPr>
          <w:rFonts w:ascii="微软雅黑" w:eastAsia="微软雅黑" w:hAnsi="微软雅黑"/>
          <w:sz w:val="20"/>
          <w:szCs w:val="20"/>
        </w:rPr>
        <w:drawing>
          <wp:inline distT="0" distB="0" distL="0" distR="0" wp14:anchorId="05668FBA" wp14:editId="5DE84FC1">
            <wp:extent cx="6645910" cy="786765"/>
            <wp:effectExtent l="0" t="0" r="0" b="0"/>
            <wp:docPr id="1049672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72929" name=""/>
                    <pic:cNvPicPr/>
                  </pic:nvPicPr>
                  <pic:blipFill>
                    <a:blip r:embed="rId46"/>
                    <a:stretch>
                      <a:fillRect/>
                    </a:stretch>
                  </pic:blipFill>
                  <pic:spPr>
                    <a:xfrm>
                      <a:off x="0" y="0"/>
                      <a:ext cx="6645910" cy="786765"/>
                    </a:xfrm>
                    <a:prstGeom prst="rect">
                      <a:avLst/>
                    </a:prstGeom>
                  </pic:spPr>
                </pic:pic>
              </a:graphicData>
            </a:graphic>
          </wp:inline>
        </w:drawing>
      </w:r>
    </w:p>
    <w:p w14:paraId="1B3E2A2E" w14:textId="7845AF9A" w:rsidR="001B7F69" w:rsidRPr="00F66095" w:rsidRDefault="001B7F69" w:rsidP="001B7F69">
      <w:pPr>
        <w:ind w:firstLine="420"/>
        <w:rPr>
          <w:rFonts w:ascii="微软雅黑" w:eastAsia="微软雅黑" w:hAnsi="微软雅黑"/>
          <w:sz w:val="20"/>
          <w:szCs w:val="20"/>
        </w:rPr>
      </w:pPr>
      <w:proofErr w:type="spellStart"/>
      <w:r w:rsidRPr="00F66095">
        <w:rPr>
          <w:rFonts w:ascii="微软雅黑" w:eastAsia="微软雅黑" w:hAnsi="微软雅黑" w:hint="eastAsia"/>
          <w:sz w:val="20"/>
          <w:szCs w:val="20"/>
        </w:rPr>
        <w:t>openGauss</w:t>
      </w:r>
      <w:proofErr w:type="spellEnd"/>
      <w:r w:rsidRPr="00F66095">
        <w:rPr>
          <w:rFonts w:ascii="微软雅黑" w:eastAsia="微软雅黑" w:hAnsi="微软雅黑" w:hint="eastAsia"/>
          <w:sz w:val="20"/>
          <w:szCs w:val="20"/>
        </w:rPr>
        <w:t>：</w:t>
      </w:r>
    </w:p>
    <w:p w14:paraId="420F8592" w14:textId="0FB01E92" w:rsidR="001B7F69" w:rsidRPr="00F66095" w:rsidRDefault="001B7F69" w:rsidP="00E163A1">
      <w:pPr>
        <w:rPr>
          <w:rFonts w:ascii="微软雅黑" w:eastAsia="微软雅黑" w:hAnsi="微软雅黑" w:hint="eastAsia"/>
          <w:sz w:val="20"/>
          <w:szCs w:val="20"/>
        </w:rPr>
      </w:pPr>
      <w:r w:rsidRPr="00F66095">
        <w:rPr>
          <w:rFonts w:ascii="微软雅黑" w:eastAsia="微软雅黑" w:hAnsi="微软雅黑"/>
          <w:sz w:val="20"/>
          <w:szCs w:val="20"/>
        </w:rPr>
        <w:drawing>
          <wp:inline distT="0" distB="0" distL="0" distR="0" wp14:anchorId="72917677" wp14:editId="4C538A94">
            <wp:extent cx="6645910" cy="786765"/>
            <wp:effectExtent l="0" t="0" r="0" b="0"/>
            <wp:docPr id="11229846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84644" name=""/>
                    <pic:cNvPicPr/>
                  </pic:nvPicPr>
                  <pic:blipFill>
                    <a:blip r:embed="rId47"/>
                    <a:stretch>
                      <a:fillRect/>
                    </a:stretch>
                  </pic:blipFill>
                  <pic:spPr>
                    <a:xfrm>
                      <a:off x="0" y="0"/>
                      <a:ext cx="6645910" cy="786765"/>
                    </a:xfrm>
                    <a:prstGeom prst="rect">
                      <a:avLst/>
                    </a:prstGeom>
                  </pic:spPr>
                </pic:pic>
              </a:graphicData>
            </a:graphic>
          </wp:inline>
        </w:drawing>
      </w:r>
    </w:p>
    <w:p w14:paraId="111D97F6" w14:textId="1227ECCA" w:rsidR="001B7F69" w:rsidRPr="00F66095" w:rsidRDefault="001B7F69" w:rsidP="001B7F69">
      <w:pPr>
        <w:ind w:firstLine="420"/>
        <w:rPr>
          <w:rFonts w:ascii="微软雅黑" w:eastAsia="微软雅黑" w:hAnsi="微软雅黑"/>
          <w:sz w:val="20"/>
          <w:szCs w:val="20"/>
        </w:rPr>
      </w:pPr>
      <w:r w:rsidRPr="00F66095">
        <w:rPr>
          <w:rFonts w:ascii="微软雅黑" w:eastAsia="微软雅黑" w:hAnsi="微软雅黑" w:hint="eastAsia"/>
          <w:sz w:val="20"/>
          <w:szCs w:val="20"/>
        </w:rPr>
        <w:t>另外发现，在</w:t>
      </w:r>
      <w:proofErr w:type="spellStart"/>
      <w:r w:rsidRPr="00F66095">
        <w:rPr>
          <w:rFonts w:ascii="微软雅黑" w:eastAsia="微软雅黑" w:hAnsi="微软雅黑" w:hint="eastAsia"/>
          <w:sz w:val="20"/>
          <w:szCs w:val="20"/>
        </w:rPr>
        <w:t>pg_user</w:t>
      </w:r>
      <w:proofErr w:type="spellEnd"/>
      <w:r w:rsidRPr="00F66095">
        <w:rPr>
          <w:rFonts w:ascii="微软雅黑" w:eastAsia="微软雅黑" w:hAnsi="微软雅黑" w:hint="eastAsia"/>
          <w:sz w:val="20"/>
          <w:szCs w:val="20"/>
        </w:rPr>
        <w:t>里</w:t>
      </w:r>
      <w:proofErr w:type="spellStart"/>
      <w:r w:rsidRPr="00F66095">
        <w:rPr>
          <w:rFonts w:ascii="微软雅黑" w:eastAsia="微软雅黑" w:hAnsi="微软雅黑" w:hint="eastAsia"/>
          <w:sz w:val="20"/>
          <w:szCs w:val="20"/>
        </w:rPr>
        <w:t>openGauss</w:t>
      </w:r>
      <w:proofErr w:type="spellEnd"/>
      <w:r w:rsidRPr="00F66095">
        <w:rPr>
          <w:rFonts w:ascii="微软雅黑" w:eastAsia="微软雅黑" w:hAnsi="微软雅黑" w:hint="eastAsia"/>
          <w:sz w:val="20"/>
          <w:szCs w:val="20"/>
        </w:rPr>
        <w:t>对</w:t>
      </w:r>
      <w:r w:rsidR="00E163A1" w:rsidRPr="00F66095">
        <w:rPr>
          <w:rFonts w:ascii="微软雅黑" w:eastAsia="微软雅黑" w:hAnsi="微软雅黑" w:hint="eastAsia"/>
          <w:sz w:val="20"/>
          <w:szCs w:val="20"/>
        </w:rPr>
        <w:t>“</w:t>
      </w:r>
      <w:proofErr w:type="spellStart"/>
      <w:r w:rsidR="00E163A1" w:rsidRPr="00F66095">
        <w:rPr>
          <w:rFonts w:ascii="微软雅黑" w:eastAsia="微软雅黑" w:hAnsi="微软雅黑" w:hint="eastAsia"/>
          <w:sz w:val="20"/>
          <w:szCs w:val="20"/>
        </w:rPr>
        <w:t>usemonitoradmin</w:t>
      </w:r>
      <w:proofErr w:type="spellEnd"/>
      <w:r w:rsidR="00E163A1" w:rsidRPr="00F66095">
        <w:rPr>
          <w:rFonts w:ascii="微软雅黑" w:eastAsia="微软雅黑" w:hAnsi="微软雅黑" w:hint="eastAsia"/>
          <w:sz w:val="20"/>
          <w:szCs w:val="20"/>
        </w:rPr>
        <w:t>”、“</w:t>
      </w:r>
      <w:proofErr w:type="spellStart"/>
      <w:r w:rsidR="00E163A1" w:rsidRPr="00F66095">
        <w:rPr>
          <w:rFonts w:ascii="微软雅黑" w:eastAsia="微软雅黑" w:hAnsi="微软雅黑" w:hint="eastAsia"/>
          <w:sz w:val="20"/>
          <w:szCs w:val="20"/>
        </w:rPr>
        <w:t>useoperatoradmin</w:t>
      </w:r>
      <w:proofErr w:type="spellEnd"/>
      <w:r w:rsidR="00E163A1" w:rsidRPr="00F66095">
        <w:rPr>
          <w:rFonts w:ascii="微软雅黑" w:eastAsia="微软雅黑" w:hAnsi="微软雅黑" w:hint="eastAsia"/>
          <w:sz w:val="20"/>
          <w:szCs w:val="20"/>
        </w:rPr>
        <w:t>”等更多权限进行了细分。</w:t>
      </w:r>
    </w:p>
    <w:p w14:paraId="2784C0BC" w14:textId="41C45AD5" w:rsidR="00E163A1" w:rsidRPr="001B7F69" w:rsidRDefault="00E163A1" w:rsidP="00E163A1">
      <w:pPr>
        <w:rPr>
          <w:rFonts w:ascii="微软雅黑" w:eastAsia="微软雅黑" w:hAnsi="微软雅黑" w:hint="eastAsia"/>
          <w:sz w:val="20"/>
          <w:szCs w:val="20"/>
        </w:rPr>
      </w:pPr>
      <w:r w:rsidRPr="00F66095">
        <w:rPr>
          <w:rFonts w:ascii="微软雅黑" w:eastAsia="微软雅黑" w:hAnsi="微软雅黑"/>
          <w:sz w:val="20"/>
          <w:szCs w:val="20"/>
        </w:rPr>
        <w:drawing>
          <wp:inline distT="0" distB="0" distL="0" distR="0" wp14:anchorId="24DD6E27" wp14:editId="199A5A1A">
            <wp:extent cx="6645910" cy="953770"/>
            <wp:effectExtent l="0" t="0" r="0" b="0"/>
            <wp:docPr id="3314747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74799" name=""/>
                    <pic:cNvPicPr/>
                  </pic:nvPicPr>
                  <pic:blipFill>
                    <a:blip r:embed="rId48"/>
                    <a:stretch>
                      <a:fillRect/>
                    </a:stretch>
                  </pic:blipFill>
                  <pic:spPr>
                    <a:xfrm>
                      <a:off x="0" y="0"/>
                      <a:ext cx="6645910" cy="953770"/>
                    </a:xfrm>
                    <a:prstGeom prst="rect">
                      <a:avLst/>
                    </a:prstGeom>
                  </pic:spPr>
                </pic:pic>
              </a:graphicData>
            </a:graphic>
          </wp:inline>
        </w:drawing>
      </w:r>
    </w:p>
    <w:p w14:paraId="12C3A039" w14:textId="1864DC92" w:rsidR="001B7F69" w:rsidRDefault="00E163A1" w:rsidP="006226E6">
      <w:pPr>
        <w:ind w:firstLine="420"/>
        <w:rPr>
          <w:rFonts w:ascii="微软雅黑" w:eastAsia="微软雅黑" w:hAnsi="微软雅黑"/>
          <w:b/>
          <w:bCs/>
          <w:color w:val="FF0000"/>
          <w:sz w:val="20"/>
          <w:szCs w:val="20"/>
        </w:rPr>
      </w:pPr>
      <w:r w:rsidRPr="00F66095">
        <w:rPr>
          <w:rFonts w:ascii="微软雅黑" w:eastAsia="微软雅黑" w:hAnsi="微软雅黑" w:hint="eastAsia"/>
          <w:sz w:val="20"/>
          <w:szCs w:val="20"/>
        </w:rPr>
        <w:t>除了以上几项以外，其他几项实验项目中</w:t>
      </w:r>
      <w:proofErr w:type="spellStart"/>
      <w:r w:rsidRPr="00F66095">
        <w:rPr>
          <w:rFonts w:ascii="微软雅黑" w:eastAsia="微软雅黑" w:hAnsi="微软雅黑" w:hint="eastAsia"/>
          <w:sz w:val="20"/>
          <w:szCs w:val="20"/>
        </w:rPr>
        <w:t>openGauss</w:t>
      </w:r>
      <w:proofErr w:type="spellEnd"/>
      <w:r w:rsidRPr="00F66095">
        <w:rPr>
          <w:rFonts w:ascii="微软雅黑" w:eastAsia="微软雅黑" w:hAnsi="微软雅黑" w:hint="eastAsia"/>
          <w:sz w:val="20"/>
          <w:szCs w:val="20"/>
        </w:rPr>
        <w:t>与PostgreSQL的表现一致。</w:t>
      </w:r>
      <w:r w:rsidRPr="005D0AA1">
        <w:rPr>
          <w:rFonts w:ascii="微软雅黑" w:eastAsia="微软雅黑" w:hAnsi="微软雅黑" w:hint="eastAsia"/>
          <w:b/>
          <w:bCs/>
          <w:color w:val="FF0000"/>
          <w:sz w:val="20"/>
          <w:szCs w:val="20"/>
        </w:rPr>
        <w:t>该实验从粗浅的访问权限控制方面，表现了</w:t>
      </w:r>
      <w:proofErr w:type="spellStart"/>
      <w:r w:rsidRPr="005D0AA1">
        <w:rPr>
          <w:rFonts w:ascii="微软雅黑" w:eastAsia="微软雅黑" w:hAnsi="微软雅黑" w:hint="eastAsia"/>
          <w:b/>
          <w:bCs/>
          <w:color w:val="FF0000"/>
          <w:sz w:val="20"/>
          <w:szCs w:val="20"/>
        </w:rPr>
        <w:t>openGauss</w:t>
      </w:r>
      <w:proofErr w:type="spellEnd"/>
      <w:r w:rsidRPr="005D0AA1">
        <w:rPr>
          <w:rFonts w:ascii="微软雅黑" w:eastAsia="微软雅黑" w:hAnsi="微软雅黑" w:hint="eastAsia"/>
          <w:b/>
          <w:bCs/>
          <w:color w:val="FF0000"/>
          <w:sz w:val="20"/>
          <w:szCs w:val="20"/>
        </w:rPr>
        <w:t>拥有更完善更高的安全性能。</w:t>
      </w:r>
    </w:p>
    <w:p w14:paraId="0D940FEB" w14:textId="77777777" w:rsidR="005D0AA1" w:rsidRPr="005D0AA1" w:rsidRDefault="005D0AA1" w:rsidP="006226E6">
      <w:pPr>
        <w:ind w:firstLine="420"/>
        <w:rPr>
          <w:rFonts w:ascii="微软雅黑" w:eastAsia="微软雅黑" w:hAnsi="微软雅黑" w:hint="eastAsia"/>
          <w:b/>
          <w:bCs/>
          <w:color w:val="FF0000"/>
          <w:sz w:val="20"/>
          <w:szCs w:val="20"/>
        </w:rPr>
      </w:pPr>
    </w:p>
    <w:p w14:paraId="74366D54" w14:textId="10CA03E1" w:rsidR="00E163A1" w:rsidRPr="00F66095" w:rsidRDefault="001B6320" w:rsidP="00F66095">
      <w:pPr>
        <w:pStyle w:val="a3"/>
        <w:numPr>
          <w:ilvl w:val="0"/>
          <w:numId w:val="7"/>
        </w:numPr>
        <w:ind w:firstLineChars="0"/>
        <w:rPr>
          <w:rFonts w:ascii="微软雅黑" w:eastAsia="微软雅黑" w:hAnsi="微软雅黑"/>
          <w:b/>
          <w:bCs/>
          <w:sz w:val="28"/>
          <w:szCs w:val="28"/>
          <w:u w:val="single"/>
        </w:rPr>
      </w:pPr>
      <w:r w:rsidRPr="00F66095">
        <w:rPr>
          <w:rFonts w:ascii="微软雅黑" w:eastAsia="微软雅黑" w:hAnsi="微软雅黑" w:hint="eastAsia"/>
          <w:b/>
          <w:bCs/>
          <w:sz w:val="28"/>
          <w:szCs w:val="28"/>
          <w:u w:val="single"/>
        </w:rPr>
        <w:t>实验结论</w:t>
      </w:r>
    </w:p>
    <w:p w14:paraId="3E7DFEA7" w14:textId="75480650" w:rsidR="00354284" w:rsidRPr="00F66095" w:rsidRDefault="001B6320" w:rsidP="00354284">
      <w:pPr>
        <w:ind w:left="840" w:firstLine="420"/>
        <w:rPr>
          <w:rFonts w:ascii="微软雅黑" w:eastAsia="微软雅黑" w:hAnsi="微软雅黑"/>
          <w:sz w:val="20"/>
          <w:szCs w:val="20"/>
        </w:rPr>
      </w:pPr>
      <w:r w:rsidRPr="00F66095">
        <w:rPr>
          <w:rFonts w:ascii="微软雅黑" w:eastAsia="微软雅黑" w:hAnsi="微软雅黑" w:hint="eastAsia"/>
          <w:sz w:val="20"/>
          <w:szCs w:val="20"/>
        </w:rPr>
        <w:t>从本实验结果来看，</w:t>
      </w:r>
      <w:proofErr w:type="spellStart"/>
      <w:r w:rsidRPr="00F66095">
        <w:rPr>
          <w:rFonts w:ascii="微软雅黑" w:eastAsia="微软雅黑" w:hAnsi="微软雅黑" w:hint="eastAsia"/>
          <w:sz w:val="20"/>
          <w:szCs w:val="20"/>
        </w:rPr>
        <w:t>openGauss</w:t>
      </w:r>
      <w:proofErr w:type="spellEnd"/>
      <w:r w:rsidR="00354284" w:rsidRPr="00F66095">
        <w:rPr>
          <w:rFonts w:ascii="微软雅黑" w:eastAsia="微软雅黑" w:hAnsi="微软雅黑"/>
          <w:sz w:val="20"/>
          <w:szCs w:val="20"/>
        </w:rPr>
        <w:t>作为一个基于PostgreSQL的企业级数据库管理系统，在查询性能和</w:t>
      </w:r>
      <w:r w:rsidR="00354284" w:rsidRPr="00F66095">
        <w:rPr>
          <w:rFonts w:ascii="微软雅黑" w:eastAsia="微软雅黑" w:hAnsi="微软雅黑" w:hint="eastAsia"/>
          <w:sz w:val="20"/>
          <w:szCs w:val="20"/>
        </w:rPr>
        <w:t>事务</w:t>
      </w:r>
      <w:r w:rsidR="00354284" w:rsidRPr="00F66095">
        <w:rPr>
          <w:rFonts w:ascii="微软雅黑" w:eastAsia="微软雅黑" w:hAnsi="微软雅黑"/>
          <w:sz w:val="20"/>
          <w:szCs w:val="20"/>
        </w:rPr>
        <w:t>处理能力</w:t>
      </w:r>
      <w:r w:rsidR="00354284" w:rsidRPr="00F66095">
        <w:rPr>
          <w:rFonts w:ascii="微软雅黑" w:eastAsia="微软雅黑" w:hAnsi="微软雅黑" w:hint="eastAsia"/>
          <w:sz w:val="20"/>
          <w:szCs w:val="20"/>
        </w:rPr>
        <w:t>方面相对于</w:t>
      </w:r>
      <w:r w:rsidR="00354284" w:rsidRPr="00F66095">
        <w:rPr>
          <w:rFonts w:ascii="微软雅黑" w:eastAsia="微软雅黑" w:hAnsi="微软雅黑"/>
          <w:sz w:val="20"/>
          <w:szCs w:val="20"/>
        </w:rPr>
        <w:t>PostgreSQL</w:t>
      </w:r>
      <w:r w:rsidR="00354284" w:rsidRPr="00F66095">
        <w:rPr>
          <w:rFonts w:ascii="微软雅黑" w:eastAsia="微软雅黑" w:hAnsi="微软雅黑" w:hint="eastAsia"/>
          <w:sz w:val="20"/>
          <w:szCs w:val="20"/>
        </w:rPr>
        <w:t>并无明显优化，反而出现了明显差距</w:t>
      </w:r>
      <w:r w:rsidR="00354284" w:rsidRPr="00F66095">
        <w:rPr>
          <w:rFonts w:ascii="微软雅黑" w:eastAsia="微软雅黑" w:hAnsi="微软雅黑"/>
          <w:sz w:val="20"/>
          <w:szCs w:val="20"/>
        </w:rPr>
        <w:t>，但在连接能力和磁盘稳定性方面表现出色。在安全性方面，</w:t>
      </w:r>
      <w:proofErr w:type="spellStart"/>
      <w:r w:rsidR="00354284" w:rsidRPr="00F66095">
        <w:rPr>
          <w:rFonts w:ascii="微软雅黑" w:eastAsia="微软雅黑" w:hAnsi="微软雅黑"/>
          <w:sz w:val="20"/>
          <w:szCs w:val="20"/>
        </w:rPr>
        <w:t>openGauss</w:t>
      </w:r>
      <w:proofErr w:type="spellEnd"/>
      <w:r w:rsidR="00354284" w:rsidRPr="00F66095">
        <w:rPr>
          <w:rFonts w:ascii="微软雅黑" w:eastAsia="微软雅黑" w:hAnsi="微软雅黑"/>
          <w:sz w:val="20"/>
          <w:szCs w:val="20"/>
        </w:rPr>
        <w:t>展现出了更高的安全性能，这可能使其更适合对安全性要求较高的企业级应用场景。</w:t>
      </w:r>
    </w:p>
    <w:p w14:paraId="029F2A08" w14:textId="281EF137" w:rsidR="00354284" w:rsidRPr="00F66095" w:rsidRDefault="00354284" w:rsidP="00354284">
      <w:pPr>
        <w:ind w:left="840" w:firstLine="420"/>
        <w:rPr>
          <w:rFonts w:ascii="微软雅黑" w:eastAsia="微软雅黑" w:hAnsi="微软雅黑"/>
          <w:sz w:val="20"/>
          <w:szCs w:val="20"/>
        </w:rPr>
      </w:pPr>
      <w:proofErr w:type="spellStart"/>
      <w:r w:rsidRPr="00354284">
        <w:rPr>
          <w:rFonts w:ascii="微软雅黑" w:eastAsia="微软雅黑" w:hAnsi="微软雅黑"/>
          <w:sz w:val="20"/>
          <w:szCs w:val="20"/>
        </w:rPr>
        <w:t>openGauss</w:t>
      </w:r>
      <w:proofErr w:type="spellEnd"/>
      <w:r w:rsidRPr="00354284">
        <w:rPr>
          <w:rFonts w:ascii="微软雅黑" w:eastAsia="微软雅黑" w:hAnsi="微软雅黑"/>
          <w:sz w:val="20"/>
          <w:szCs w:val="20"/>
        </w:rPr>
        <w:t>的优化可能更侧重于稳定性和安全性，而非单纯的性能提升。因此，在实际应用中，</w:t>
      </w:r>
      <w:proofErr w:type="spellStart"/>
      <w:r w:rsidRPr="00354284">
        <w:rPr>
          <w:rFonts w:ascii="微软雅黑" w:eastAsia="微软雅黑" w:hAnsi="微软雅黑"/>
          <w:sz w:val="20"/>
          <w:szCs w:val="20"/>
        </w:rPr>
        <w:t>openGauss</w:t>
      </w:r>
      <w:proofErr w:type="spellEnd"/>
      <w:r w:rsidRPr="00354284">
        <w:rPr>
          <w:rFonts w:ascii="微软雅黑" w:eastAsia="微软雅黑" w:hAnsi="微软雅黑"/>
          <w:sz w:val="20"/>
          <w:szCs w:val="20"/>
        </w:rPr>
        <w:t>可能更适合那些对数据安全和系统稳定性有较高要求的场景，如金融系统、电信和大型电子商务平台。</w:t>
      </w:r>
    </w:p>
    <w:p w14:paraId="033385A8" w14:textId="2CB54B2A" w:rsidR="00354284" w:rsidRDefault="00354284" w:rsidP="00354284">
      <w:pPr>
        <w:ind w:left="840" w:firstLine="420"/>
        <w:rPr>
          <w:rFonts w:ascii="微软雅黑" w:eastAsia="微软雅黑" w:hAnsi="微软雅黑"/>
          <w:sz w:val="20"/>
          <w:szCs w:val="20"/>
        </w:rPr>
      </w:pPr>
      <w:r w:rsidRPr="00F66095">
        <w:rPr>
          <w:rFonts w:ascii="微软雅黑" w:eastAsia="微软雅黑" w:hAnsi="微软雅黑" w:hint="eastAsia"/>
          <w:sz w:val="20"/>
          <w:szCs w:val="20"/>
        </w:rPr>
        <w:t>可以认为，</w:t>
      </w:r>
      <w:proofErr w:type="spellStart"/>
      <w:r w:rsidRPr="00F66095">
        <w:rPr>
          <w:rFonts w:ascii="微软雅黑" w:eastAsia="微软雅黑" w:hAnsi="微软雅黑" w:hint="eastAsia"/>
          <w:sz w:val="20"/>
          <w:szCs w:val="20"/>
        </w:rPr>
        <w:t>openGauss</w:t>
      </w:r>
      <w:proofErr w:type="spellEnd"/>
      <w:r w:rsidRPr="00F66095">
        <w:rPr>
          <w:rFonts w:ascii="微软雅黑" w:eastAsia="微软雅黑" w:hAnsi="微软雅黑" w:hint="eastAsia"/>
          <w:sz w:val="20"/>
          <w:szCs w:val="20"/>
        </w:rPr>
        <w:t>官方在其</w:t>
      </w:r>
      <w:r w:rsidRPr="00F66095">
        <w:rPr>
          <w:rFonts w:ascii="微软雅黑" w:eastAsia="微软雅黑" w:hAnsi="微软雅黑" w:hint="eastAsia"/>
          <w:sz w:val="20"/>
          <w:szCs w:val="20"/>
        </w:rPr>
        <w:t>“高并发”、“高性能”</w:t>
      </w:r>
      <w:r w:rsidRPr="00F66095">
        <w:rPr>
          <w:rFonts w:ascii="微软雅黑" w:eastAsia="微软雅黑" w:hAnsi="微软雅黑" w:hint="eastAsia"/>
          <w:sz w:val="20"/>
          <w:szCs w:val="20"/>
        </w:rPr>
        <w:t>优化介绍方面有一定的夸大成分</w:t>
      </w:r>
      <w:r w:rsidRPr="00F66095">
        <w:rPr>
          <w:rFonts w:ascii="微软雅黑" w:eastAsia="微软雅黑" w:hAnsi="微软雅黑" w:hint="eastAsia"/>
          <w:sz w:val="20"/>
          <w:szCs w:val="20"/>
        </w:rPr>
        <w:t>，但它的稳定性与安全性确实得到了一定程度的保障和优化，</w:t>
      </w:r>
      <w:r w:rsidRPr="00F66095">
        <w:rPr>
          <w:rFonts w:ascii="微软雅黑" w:eastAsia="微软雅黑" w:hAnsi="微软雅黑" w:hint="eastAsia"/>
          <w:sz w:val="20"/>
          <w:szCs w:val="20"/>
        </w:rPr>
        <w:t>这一点与其原本的自我定位相符合。</w:t>
      </w:r>
    </w:p>
    <w:p w14:paraId="448F7DE1" w14:textId="77777777" w:rsidR="005D0AA1" w:rsidRDefault="005D0AA1" w:rsidP="00354284">
      <w:pPr>
        <w:ind w:left="840" w:firstLine="420"/>
        <w:rPr>
          <w:rFonts w:ascii="微软雅黑" w:eastAsia="微软雅黑" w:hAnsi="微软雅黑"/>
          <w:sz w:val="20"/>
          <w:szCs w:val="20"/>
        </w:rPr>
      </w:pPr>
    </w:p>
    <w:p w14:paraId="6BDC0D8E" w14:textId="77777777" w:rsidR="005D0AA1" w:rsidRPr="00F66095" w:rsidRDefault="005D0AA1" w:rsidP="00354284">
      <w:pPr>
        <w:ind w:left="840" w:firstLine="420"/>
        <w:rPr>
          <w:rFonts w:ascii="微软雅黑" w:eastAsia="微软雅黑" w:hAnsi="微软雅黑" w:hint="eastAsia"/>
          <w:sz w:val="20"/>
          <w:szCs w:val="20"/>
        </w:rPr>
      </w:pPr>
    </w:p>
    <w:p w14:paraId="5F1496BF" w14:textId="368889BC" w:rsidR="00354284" w:rsidRPr="00F66095" w:rsidRDefault="00354284" w:rsidP="00F66095">
      <w:pPr>
        <w:pStyle w:val="a3"/>
        <w:numPr>
          <w:ilvl w:val="0"/>
          <w:numId w:val="7"/>
        </w:numPr>
        <w:ind w:firstLineChars="0"/>
        <w:rPr>
          <w:rFonts w:ascii="微软雅黑" w:eastAsia="微软雅黑" w:hAnsi="微软雅黑"/>
          <w:b/>
          <w:bCs/>
          <w:sz w:val="28"/>
          <w:szCs w:val="28"/>
          <w:u w:val="single"/>
        </w:rPr>
      </w:pPr>
      <w:r w:rsidRPr="00F66095">
        <w:rPr>
          <w:rFonts w:ascii="微软雅黑" w:eastAsia="微软雅黑" w:hAnsi="微软雅黑" w:hint="eastAsia"/>
          <w:b/>
          <w:bCs/>
          <w:sz w:val="28"/>
          <w:szCs w:val="28"/>
          <w:u w:val="single"/>
        </w:rPr>
        <w:lastRenderedPageBreak/>
        <w:t>结语</w:t>
      </w:r>
    </w:p>
    <w:p w14:paraId="5D919EDE" w14:textId="69EDBFAF" w:rsidR="00354284" w:rsidRPr="00F66095" w:rsidRDefault="00354284" w:rsidP="005D0AA1">
      <w:pPr>
        <w:pStyle w:val="a3"/>
        <w:ind w:left="840" w:firstLineChars="0"/>
        <w:rPr>
          <w:rFonts w:ascii="微软雅黑" w:eastAsia="微软雅黑" w:hAnsi="微软雅黑" w:hint="eastAsia"/>
          <w:sz w:val="20"/>
          <w:szCs w:val="20"/>
        </w:rPr>
      </w:pPr>
      <w:r w:rsidRPr="00F66095">
        <w:rPr>
          <w:rFonts w:ascii="微软雅黑" w:eastAsia="微软雅黑" w:hAnsi="微软雅黑" w:hint="eastAsia"/>
          <w:sz w:val="20"/>
          <w:szCs w:val="20"/>
        </w:rPr>
        <w:t>虽然通过本结论均从实验得来，但是由于设备、配置、环境、时间等方面的限制，我仍旧无法很好地将试验条件最大化模拟各类高并发等现实场景，所以实验结果与结论与实际应当存在一定偏差。另外，</w:t>
      </w:r>
      <w:proofErr w:type="spellStart"/>
      <w:r w:rsidRPr="00F66095">
        <w:rPr>
          <w:rFonts w:ascii="微软雅黑" w:eastAsia="微软雅黑" w:hAnsi="微软雅黑" w:hint="eastAsia"/>
          <w:sz w:val="20"/>
          <w:szCs w:val="20"/>
        </w:rPr>
        <w:t>openGauss</w:t>
      </w:r>
      <w:proofErr w:type="spellEnd"/>
      <w:r w:rsidRPr="00F66095">
        <w:rPr>
          <w:rFonts w:ascii="微软雅黑" w:eastAsia="微软雅黑" w:hAnsi="微软雅黑" w:hint="eastAsia"/>
          <w:sz w:val="20"/>
          <w:szCs w:val="20"/>
        </w:rPr>
        <w:t>的拓展性、可靠性等方面也可惜没有机会展开深入探究。这也说明了，数据库的开发和优化是对于软件和硬件都非常复杂且困难的系统工程。</w:t>
      </w:r>
    </w:p>
    <w:p w14:paraId="1F5DFD59" w14:textId="2F1C34D2" w:rsidR="001B6320" w:rsidRPr="00F66095" w:rsidRDefault="001B6320" w:rsidP="006226E6">
      <w:pPr>
        <w:ind w:firstLine="420"/>
        <w:rPr>
          <w:rFonts w:ascii="微软雅黑" w:eastAsia="微软雅黑" w:hAnsi="微软雅黑"/>
          <w:sz w:val="20"/>
          <w:szCs w:val="20"/>
        </w:rPr>
      </w:pPr>
    </w:p>
    <w:p w14:paraId="522051C4" w14:textId="3CEDBA93" w:rsidR="0009334D" w:rsidRPr="00F66095" w:rsidRDefault="0009334D" w:rsidP="00F66095">
      <w:pPr>
        <w:pStyle w:val="a3"/>
        <w:numPr>
          <w:ilvl w:val="0"/>
          <w:numId w:val="7"/>
        </w:numPr>
        <w:ind w:firstLineChars="0"/>
        <w:rPr>
          <w:rFonts w:ascii="微软雅黑" w:eastAsia="微软雅黑" w:hAnsi="微软雅黑"/>
          <w:b/>
          <w:bCs/>
          <w:sz w:val="28"/>
          <w:szCs w:val="28"/>
          <w:u w:val="single"/>
        </w:rPr>
      </w:pPr>
      <w:r w:rsidRPr="00F66095">
        <w:rPr>
          <w:rFonts w:ascii="微软雅黑" w:eastAsia="微软雅黑" w:hAnsi="微软雅黑" w:hint="eastAsia"/>
          <w:b/>
          <w:bCs/>
          <w:sz w:val="28"/>
          <w:szCs w:val="28"/>
          <w:u w:val="single"/>
        </w:rPr>
        <w:t>附录</w:t>
      </w:r>
    </w:p>
    <w:p w14:paraId="4094608D" w14:textId="6491B490" w:rsidR="0009334D" w:rsidRPr="00F66095" w:rsidRDefault="00C87450" w:rsidP="00C87450">
      <w:pPr>
        <w:pStyle w:val="a3"/>
        <w:numPr>
          <w:ilvl w:val="0"/>
          <w:numId w:val="6"/>
        </w:numPr>
        <w:ind w:firstLineChars="0"/>
        <w:rPr>
          <w:rFonts w:ascii="微软雅黑" w:eastAsia="微软雅黑" w:hAnsi="微软雅黑"/>
          <w:sz w:val="20"/>
          <w:szCs w:val="20"/>
        </w:rPr>
      </w:pPr>
      <w:proofErr w:type="spellStart"/>
      <w:r w:rsidRPr="00F66095">
        <w:rPr>
          <w:rFonts w:ascii="微软雅黑" w:eastAsia="微软雅黑" w:hAnsi="微软雅黑" w:hint="eastAsia"/>
          <w:sz w:val="20"/>
          <w:szCs w:val="20"/>
        </w:rPr>
        <w:t>Github</w:t>
      </w:r>
      <w:proofErr w:type="spellEnd"/>
      <w:r w:rsidRPr="00F66095">
        <w:rPr>
          <w:rFonts w:ascii="微软雅黑" w:eastAsia="微软雅黑" w:hAnsi="微软雅黑" w:hint="eastAsia"/>
          <w:sz w:val="20"/>
          <w:szCs w:val="20"/>
        </w:rPr>
        <w:t>仓库：</w:t>
      </w:r>
      <w:hyperlink r:id="rId49" w:history="1">
        <w:r w:rsidRPr="00F66095">
          <w:rPr>
            <w:rStyle w:val="a9"/>
            <w:rFonts w:ascii="微软雅黑" w:eastAsia="微软雅黑" w:hAnsi="微软雅黑" w:hint="eastAsia"/>
            <w:sz w:val="20"/>
            <w:szCs w:val="20"/>
          </w:rPr>
          <w:t>https://github.com/Tsurumalu/DB-Project3</w:t>
        </w:r>
      </w:hyperlink>
    </w:p>
    <w:p w14:paraId="03844206" w14:textId="35BAD96C" w:rsidR="00C87450" w:rsidRPr="00F66095" w:rsidRDefault="00C87450" w:rsidP="00C87450">
      <w:pPr>
        <w:pStyle w:val="a3"/>
        <w:numPr>
          <w:ilvl w:val="0"/>
          <w:numId w:val="6"/>
        </w:numPr>
        <w:ind w:firstLineChars="0"/>
        <w:rPr>
          <w:rFonts w:ascii="微软雅黑" w:eastAsia="微软雅黑" w:hAnsi="微软雅黑"/>
          <w:sz w:val="20"/>
          <w:szCs w:val="20"/>
        </w:rPr>
      </w:pPr>
      <w:r w:rsidRPr="00F66095">
        <w:rPr>
          <w:rFonts w:ascii="微软雅黑" w:eastAsia="微软雅黑" w:hAnsi="微软雅黑" w:hint="eastAsia"/>
          <w:sz w:val="20"/>
          <w:szCs w:val="20"/>
        </w:rPr>
        <w:t>相关配置</w:t>
      </w:r>
    </w:p>
    <w:tbl>
      <w:tblPr>
        <w:tblStyle w:val="a4"/>
        <w:tblW w:w="0" w:type="auto"/>
        <w:tblInd w:w="780" w:type="dxa"/>
        <w:tblLook w:val="04A0" w:firstRow="1" w:lastRow="0" w:firstColumn="1" w:lastColumn="0" w:noHBand="0" w:noVBand="1"/>
      </w:tblPr>
      <w:tblGrid>
        <w:gridCol w:w="4889"/>
        <w:gridCol w:w="5013"/>
      </w:tblGrid>
      <w:tr w:rsidR="00C87450" w:rsidRPr="00F66095" w14:paraId="3C855B4A" w14:textId="77777777" w:rsidTr="000F4833">
        <w:tc>
          <w:tcPr>
            <w:tcW w:w="4889" w:type="dxa"/>
          </w:tcPr>
          <w:p w14:paraId="099F1F0B" w14:textId="1C19FFCF" w:rsidR="00C87450" w:rsidRPr="00F66095" w:rsidRDefault="00C87450" w:rsidP="000F4833">
            <w:pPr>
              <w:pStyle w:val="a3"/>
              <w:ind w:firstLineChars="0" w:firstLine="0"/>
              <w:jc w:val="center"/>
              <w:rPr>
                <w:rFonts w:ascii="微软雅黑" w:eastAsia="微软雅黑" w:hAnsi="微软雅黑" w:hint="eastAsia"/>
                <w:b/>
                <w:bCs/>
                <w:sz w:val="20"/>
                <w:szCs w:val="20"/>
              </w:rPr>
            </w:pPr>
            <w:r w:rsidRPr="00F66095">
              <w:rPr>
                <w:rFonts w:ascii="微软雅黑" w:eastAsia="微软雅黑" w:hAnsi="微软雅黑" w:hint="eastAsia"/>
                <w:b/>
                <w:bCs/>
                <w:sz w:val="20"/>
                <w:szCs w:val="20"/>
              </w:rPr>
              <w:t>计算机型号</w:t>
            </w:r>
          </w:p>
        </w:tc>
        <w:tc>
          <w:tcPr>
            <w:tcW w:w="5013" w:type="dxa"/>
          </w:tcPr>
          <w:p w14:paraId="3876B187" w14:textId="637FDD87" w:rsidR="00C87450" w:rsidRPr="00F66095" w:rsidRDefault="00C87450" w:rsidP="000F4833">
            <w:pPr>
              <w:pStyle w:val="a3"/>
              <w:ind w:firstLineChars="0" w:firstLine="0"/>
              <w:jc w:val="center"/>
              <w:rPr>
                <w:rFonts w:ascii="微软雅黑" w:eastAsia="微软雅黑" w:hAnsi="微软雅黑" w:hint="eastAsia"/>
                <w:sz w:val="20"/>
                <w:szCs w:val="20"/>
              </w:rPr>
            </w:pPr>
            <w:r w:rsidRPr="00F66095">
              <w:rPr>
                <w:rFonts w:ascii="微软雅黑" w:eastAsia="微软雅黑" w:hAnsi="微软雅黑" w:hint="eastAsia"/>
                <w:sz w:val="20"/>
                <w:szCs w:val="20"/>
              </w:rPr>
              <w:t>Surface Pro 8 Model 1983 i7</w:t>
            </w:r>
          </w:p>
        </w:tc>
      </w:tr>
      <w:tr w:rsidR="00C87450" w:rsidRPr="00F66095" w14:paraId="5C4B232B" w14:textId="77777777" w:rsidTr="000F4833">
        <w:tc>
          <w:tcPr>
            <w:tcW w:w="4889" w:type="dxa"/>
          </w:tcPr>
          <w:p w14:paraId="630BF827" w14:textId="228CD13F" w:rsidR="00C87450" w:rsidRPr="00F66095" w:rsidRDefault="00C87450" w:rsidP="000F4833">
            <w:pPr>
              <w:pStyle w:val="a3"/>
              <w:ind w:firstLineChars="0" w:firstLine="0"/>
              <w:jc w:val="center"/>
              <w:rPr>
                <w:rFonts w:ascii="微软雅黑" w:eastAsia="微软雅黑" w:hAnsi="微软雅黑" w:hint="eastAsia"/>
                <w:b/>
                <w:bCs/>
                <w:sz w:val="20"/>
                <w:szCs w:val="20"/>
              </w:rPr>
            </w:pPr>
            <w:r w:rsidRPr="00F66095">
              <w:rPr>
                <w:rFonts w:ascii="微软雅黑" w:eastAsia="微软雅黑" w:hAnsi="微软雅黑" w:hint="eastAsia"/>
                <w:b/>
                <w:bCs/>
                <w:sz w:val="20"/>
                <w:szCs w:val="20"/>
              </w:rPr>
              <w:t>CPU（处理器）</w:t>
            </w:r>
          </w:p>
        </w:tc>
        <w:tc>
          <w:tcPr>
            <w:tcW w:w="5013" w:type="dxa"/>
          </w:tcPr>
          <w:p w14:paraId="5D3BDAF0" w14:textId="71C20D8E" w:rsidR="00C87450" w:rsidRPr="00F66095" w:rsidRDefault="00C87450" w:rsidP="000F4833">
            <w:pPr>
              <w:pStyle w:val="a3"/>
              <w:ind w:firstLineChars="0" w:firstLine="0"/>
              <w:jc w:val="center"/>
              <w:rPr>
                <w:rFonts w:ascii="微软雅黑" w:eastAsia="微软雅黑" w:hAnsi="微软雅黑" w:hint="eastAsia"/>
                <w:sz w:val="20"/>
                <w:szCs w:val="20"/>
              </w:rPr>
            </w:pPr>
            <w:r w:rsidRPr="00F66095">
              <w:rPr>
                <w:rFonts w:ascii="微软雅黑" w:eastAsia="微软雅黑" w:hAnsi="微软雅黑" w:hint="eastAsia"/>
                <w:sz w:val="20"/>
                <w:szCs w:val="20"/>
              </w:rPr>
              <w:t>11</w:t>
            </w:r>
            <w:r w:rsidRPr="00F66095">
              <w:rPr>
                <w:rFonts w:ascii="微软雅黑" w:eastAsia="微软雅黑" w:hAnsi="微软雅黑" w:hint="eastAsia"/>
                <w:sz w:val="20"/>
                <w:szCs w:val="20"/>
                <w:vertAlign w:val="superscript"/>
              </w:rPr>
              <w:t>th</w:t>
            </w:r>
            <w:r w:rsidRPr="00F66095">
              <w:rPr>
                <w:rFonts w:ascii="微软雅黑" w:eastAsia="微软雅黑" w:hAnsi="微软雅黑" w:hint="eastAsia"/>
                <w:sz w:val="20"/>
                <w:szCs w:val="20"/>
              </w:rPr>
              <w:t xml:space="preserve"> Gen Intel</w:t>
            </w:r>
            <w:r w:rsidRPr="00F66095">
              <w:rPr>
                <w:rFonts w:ascii="微软雅黑" w:eastAsia="微软雅黑" w:hAnsi="微软雅黑"/>
                <w:sz w:val="20"/>
                <w:szCs w:val="20"/>
              </w:rPr>
              <w:t>®</w:t>
            </w:r>
            <w:r w:rsidRPr="00F66095">
              <w:rPr>
                <w:rFonts w:ascii="微软雅黑" w:eastAsia="微软雅黑" w:hAnsi="微软雅黑" w:hint="eastAsia"/>
                <w:sz w:val="20"/>
                <w:szCs w:val="20"/>
              </w:rPr>
              <w:t xml:space="preserve"> Core</w:t>
            </w:r>
            <w:r w:rsidRPr="00F66095">
              <w:rPr>
                <w:rFonts w:ascii="微软雅黑" w:eastAsia="微软雅黑" w:hAnsi="微软雅黑"/>
                <w:sz w:val="20"/>
                <w:szCs w:val="20"/>
              </w:rPr>
              <w:t>™</w:t>
            </w:r>
            <w:r w:rsidRPr="00F66095">
              <w:rPr>
                <w:rFonts w:ascii="微软雅黑" w:eastAsia="微软雅黑" w:hAnsi="微软雅黑" w:hint="eastAsia"/>
                <w:sz w:val="20"/>
                <w:szCs w:val="20"/>
              </w:rPr>
              <w:t xml:space="preserve"> i7-1185G7 @3.00GHz</w:t>
            </w:r>
          </w:p>
        </w:tc>
      </w:tr>
      <w:tr w:rsidR="00C87450" w:rsidRPr="00F66095" w14:paraId="17A929BA" w14:textId="77777777" w:rsidTr="000F4833">
        <w:tc>
          <w:tcPr>
            <w:tcW w:w="4889" w:type="dxa"/>
          </w:tcPr>
          <w:p w14:paraId="49911DBC" w14:textId="3D24CDE8" w:rsidR="00C87450" w:rsidRPr="00F66095" w:rsidRDefault="00C87450" w:rsidP="000F4833">
            <w:pPr>
              <w:pStyle w:val="a3"/>
              <w:ind w:firstLineChars="0" w:firstLine="0"/>
              <w:jc w:val="center"/>
              <w:rPr>
                <w:rFonts w:ascii="微软雅黑" w:eastAsia="微软雅黑" w:hAnsi="微软雅黑" w:hint="eastAsia"/>
                <w:b/>
                <w:bCs/>
                <w:sz w:val="20"/>
                <w:szCs w:val="20"/>
              </w:rPr>
            </w:pPr>
            <w:r w:rsidRPr="00F66095">
              <w:rPr>
                <w:rFonts w:ascii="微软雅黑" w:eastAsia="微软雅黑" w:hAnsi="微软雅黑" w:hint="eastAsia"/>
                <w:b/>
                <w:bCs/>
                <w:sz w:val="20"/>
                <w:szCs w:val="20"/>
              </w:rPr>
              <w:t>已安装的RAM（内存）</w:t>
            </w:r>
          </w:p>
        </w:tc>
        <w:tc>
          <w:tcPr>
            <w:tcW w:w="5013" w:type="dxa"/>
          </w:tcPr>
          <w:p w14:paraId="5F2E8B76" w14:textId="20CB9FF8" w:rsidR="00C87450" w:rsidRPr="00F66095" w:rsidRDefault="00C87450" w:rsidP="000F4833">
            <w:pPr>
              <w:pStyle w:val="a3"/>
              <w:ind w:firstLineChars="0" w:firstLine="0"/>
              <w:jc w:val="center"/>
              <w:rPr>
                <w:rFonts w:ascii="微软雅黑" w:eastAsia="微软雅黑" w:hAnsi="微软雅黑" w:hint="eastAsia"/>
                <w:sz w:val="20"/>
                <w:szCs w:val="20"/>
              </w:rPr>
            </w:pPr>
            <w:r w:rsidRPr="00F66095">
              <w:rPr>
                <w:rFonts w:ascii="微软雅黑" w:eastAsia="微软雅黑" w:hAnsi="微软雅黑" w:hint="eastAsia"/>
                <w:sz w:val="20"/>
                <w:szCs w:val="20"/>
              </w:rPr>
              <w:t>16GB</w:t>
            </w:r>
          </w:p>
        </w:tc>
      </w:tr>
      <w:tr w:rsidR="00C87450" w:rsidRPr="00F66095" w14:paraId="0A050632" w14:textId="77777777" w:rsidTr="000F4833">
        <w:tc>
          <w:tcPr>
            <w:tcW w:w="4889" w:type="dxa"/>
          </w:tcPr>
          <w:p w14:paraId="4FB281B6" w14:textId="3EC4B5A0" w:rsidR="00C87450" w:rsidRPr="00F66095" w:rsidRDefault="00C87450" w:rsidP="000F4833">
            <w:pPr>
              <w:pStyle w:val="a3"/>
              <w:ind w:firstLineChars="0" w:firstLine="0"/>
              <w:jc w:val="center"/>
              <w:rPr>
                <w:rFonts w:ascii="微软雅黑" w:eastAsia="微软雅黑" w:hAnsi="微软雅黑" w:hint="eastAsia"/>
                <w:b/>
                <w:bCs/>
                <w:sz w:val="20"/>
                <w:szCs w:val="20"/>
              </w:rPr>
            </w:pPr>
            <w:r w:rsidRPr="00F66095">
              <w:rPr>
                <w:rFonts w:ascii="微软雅黑" w:eastAsia="微软雅黑" w:hAnsi="微软雅黑" w:hint="eastAsia"/>
                <w:b/>
                <w:bCs/>
                <w:sz w:val="20"/>
                <w:szCs w:val="20"/>
              </w:rPr>
              <w:t>磁盘</w:t>
            </w:r>
          </w:p>
        </w:tc>
        <w:tc>
          <w:tcPr>
            <w:tcW w:w="5013" w:type="dxa"/>
          </w:tcPr>
          <w:p w14:paraId="0E27055A" w14:textId="0C616FAF" w:rsidR="00C87450" w:rsidRPr="00F66095" w:rsidRDefault="00C87450" w:rsidP="000F4833">
            <w:pPr>
              <w:pStyle w:val="a3"/>
              <w:ind w:firstLineChars="0" w:firstLine="0"/>
              <w:jc w:val="center"/>
              <w:rPr>
                <w:rFonts w:ascii="微软雅黑" w:eastAsia="微软雅黑" w:hAnsi="微软雅黑" w:hint="eastAsia"/>
                <w:sz w:val="20"/>
                <w:szCs w:val="20"/>
              </w:rPr>
            </w:pPr>
            <w:r w:rsidRPr="00F66095">
              <w:rPr>
                <w:rFonts w:ascii="微软雅黑" w:eastAsia="微软雅黑" w:hAnsi="微软雅黑" w:hint="eastAsia"/>
                <w:sz w:val="20"/>
                <w:szCs w:val="20"/>
              </w:rPr>
              <w:t>SAMSUNG MZ9LQ512HALU-00000 (SSD)</w:t>
            </w:r>
          </w:p>
        </w:tc>
      </w:tr>
    </w:tbl>
    <w:p w14:paraId="494379F5" w14:textId="77777777" w:rsidR="00C87450" w:rsidRPr="00C87450" w:rsidRDefault="00C87450" w:rsidP="00C87450">
      <w:pPr>
        <w:pStyle w:val="a3"/>
        <w:ind w:left="780" w:firstLineChars="0" w:firstLine="0"/>
        <w:rPr>
          <w:rFonts w:ascii="微软雅黑" w:eastAsia="微软雅黑" w:hAnsi="微软雅黑" w:hint="eastAsia"/>
        </w:rPr>
      </w:pPr>
    </w:p>
    <w:sectPr w:rsidR="00C87450" w:rsidRPr="00C87450" w:rsidSect="0084556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D7CAD0" w14:textId="77777777" w:rsidR="00B90301" w:rsidRDefault="00B90301" w:rsidP="005A7226">
      <w:pPr>
        <w:rPr>
          <w:rFonts w:hint="eastAsia"/>
        </w:rPr>
      </w:pPr>
      <w:r>
        <w:separator/>
      </w:r>
    </w:p>
  </w:endnote>
  <w:endnote w:type="continuationSeparator" w:id="0">
    <w:p w14:paraId="49F12380" w14:textId="77777777" w:rsidR="00B90301" w:rsidRDefault="00B90301" w:rsidP="005A7226">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4E4C51" w14:textId="77777777" w:rsidR="00B90301" w:rsidRDefault="00B90301" w:rsidP="005A7226">
      <w:pPr>
        <w:rPr>
          <w:rFonts w:hint="eastAsia"/>
        </w:rPr>
      </w:pPr>
      <w:r>
        <w:separator/>
      </w:r>
    </w:p>
  </w:footnote>
  <w:footnote w:type="continuationSeparator" w:id="0">
    <w:p w14:paraId="46C73D83" w14:textId="77777777" w:rsidR="00B90301" w:rsidRDefault="00B90301" w:rsidP="005A7226">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48757B"/>
    <w:multiLevelType w:val="hybridMultilevel"/>
    <w:tmpl w:val="161697C8"/>
    <w:lvl w:ilvl="0" w:tplc="344802FE">
      <w:start w:val="1"/>
      <w:numFmt w:val="decimal"/>
      <w:lvlText w:val="（%1）"/>
      <w:lvlJc w:val="left"/>
      <w:pPr>
        <w:ind w:left="1287" w:hanging="720"/>
      </w:pPr>
      <w:rPr>
        <w:rFonts w:hint="default"/>
      </w:rPr>
    </w:lvl>
    <w:lvl w:ilvl="1" w:tplc="04090019" w:tentative="1">
      <w:start w:val="1"/>
      <w:numFmt w:val="lowerLetter"/>
      <w:lvlText w:val="%2)"/>
      <w:lvlJc w:val="left"/>
      <w:pPr>
        <w:ind w:left="1447" w:hanging="440"/>
      </w:pPr>
    </w:lvl>
    <w:lvl w:ilvl="2" w:tplc="0409001B" w:tentative="1">
      <w:start w:val="1"/>
      <w:numFmt w:val="lowerRoman"/>
      <w:lvlText w:val="%3."/>
      <w:lvlJc w:val="right"/>
      <w:pPr>
        <w:ind w:left="1887" w:hanging="440"/>
      </w:pPr>
    </w:lvl>
    <w:lvl w:ilvl="3" w:tplc="0409000F" w:tentative="1">
      <w:start w:val="1"/>
      <w:numFmt w:val="decimal"/>
      <w:lvlText w:val="%4."/>
      <w:lvlJc w:val="left"/>
      <w:pPr>
        <w:ind w:left="2327" w:hanging="440"/>
      </w:pPr>
    </w:lvl>
    <w:lvl w:ilvl="4" w:tplc="04090019" w:tentative="1">
      <w:start w:val="1"/>
      <w:numFmt w:val="lowerLetter"/>
      <w:lvlText w:val="%5)"/>
      <w:lvlJc w:val="left"/>
      <w:pPr>
        <w:ind w:left="2767" w:hanging="440"/>
      </w:pPr>
    </w:lvl>
    <w:lvl w:ilvl="5" w:tplc="0409001B" w:tentative="1">
      <w:start w:val="1"/>
      <w:numFmt w:val="lowerRoman"/>
      <w:lvlText w:val="%6."/>
      <w:lvlJc w:val="right"/>
      <w:pPr>
        <w:ind w:left="3207" w:hanging="440"/>
      </w:pPr>
    </w:lvl>
    <w:lvl w:ilvl="6" w:tplc="0409000F" w:tentative="1">
      <w:start w:val="1"/>
      <w:numFmt w:val="decimal"/>
      <w:lvlText w:val="%7."/>
      <w:lvlJc w:val="left"/>
      <w:pPr>
        <w:ind w:left="3647" w:hanging="440"/>
      </w:pPr>
    </w:lvl>
    <w:lvl w:ilvl="7" w:tplc="04090019" w:tentative="1">
      <w:start w:val="1"/>
      <w:numFmt w:val="lowerLetter"/>
      <w:lvlText w:val="%8)"/>
      <w:lvlJc w:val="left"/>
      <w:pPr>
        <w:ind w:left="4087" w:hanging="440"/>
      </w:pPr>
    </w:lvl>
    <w:lvl w:ilvl="8" w:tplc="0409001B" w:tentative="1">
      <w:start w:val="1"/>
      <w:numFmt w:val="lowerRoman"/>
      <w:lvlText w:val="%9."/>
      <w:lvlJc w:val="right"/>
      <w:pPr>
        <w:ind w:left="4527" w:hanging="440"/>
      </w:pPr>
    </w:lvl>
  </w:abstractNum>
  <w:abstractNum w:abstractNumId="1" w15:restartNumberingAfterBreak="0">
    <w:nsid w:val="3A0B6DBC"/>
    <w:multiLevelType w:val="hybridMultilevel"/>
    <w:tmpl w:val="36C6B92E"/>
    <w:lvl w:ilvl="0" w:tplc="49AA886C">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BD73114"/>
    <w:multiLevelType w:val="hybridMultilevel"/>
    <w:tmpl w:val="94365ED2"/>
    <w:lvl w:ilvl="0" w:tplc="D4A0B6D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860241A"/>
    <w:multiLevelType w:val="hybridMultilevel"/>
    <w:tmpl w:val="374CC432"/>
    <w:lvl w:ilvl="0" w:tplc="3C6A180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A504D9F"/>
    <w:multiLevelType w:val="hybridMultilevel"/>
    <w:tmpl w:val="4288E96E"/>
    <w:lvl w:ilvl="0" w:tplc="C058650E">
      <w:start w:val="4"/>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74C45AF3"/>
    <w:multiLevelType w:val="hybridMultilevel"/>
    <w:tmpl w:val="A0C66358"/>
    <w:lvl w:ilvl="0" w:tplc="97CE4F8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76B148C2"/>
    <w:multiLevelType w:val="multilevel"/>
    <w:tmpl w:val="0BE822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7C5223C8"/>
    <w:multiLevelType w:val="hybridMultilevel"/>
    <w:tmpl w:val="EE640ABA"/>
    <w:lvl w:ilvl="0" w:tplc="E12AA488">
      <w:start w:val="1"/>
      <w:numFmt w:val="bullet"/>
      <w:lvlText w:val="•"/>
      <w:lvlJc w:val="left"/>
      <w:pPr>
        <w:tabs>
          <w:tab w:val="num" w:pos="720"/>
        </w:tabs>
        <w:ind w:left="720" w:hanging="360"/>
      </w:pPr>
      <w:rPr>
        <w:rFonts w:ascii="Arial" w:hAnsi="Arial" w:hint="default"/>
      </w:rPr>
    </w:lvl>
    <w:lvl w:ilvl="1" w:tplc="A2AAD5E4" w:tentative="1">
      <w:start w:val="1"/>
      <w:numFmt w:val="bullet"/>
      <w:lvlText w:val="•"/>
      <w:lvlJc w:val="left"/>
      <w:pPr>
        <w:tabs>
          <w:tab w:val="num" w:pos="1440"/>
        </w:tabs>
        <w:ind w:left="1440" w:hanging="360"/>
      </w:pPr>
      <w:rPr>
        <w:rFonts w:ascii="Arial" w:hAnsi="Arial" w:hint="default"/>
      </w:rPr>
    </w:lvl>
    <w:lvl w:ilvl="2" w:tplc="36AE1EF0" w:tentative="1">
      <w:start w:val="1"/>
      <w:numFmt w:val="bullet"/>
      <w:lvlText w:val="•"/>
      <w:lvlJc w:val="left"/>
      <w:pPr>
        <w:tabs>
          <w:tab w:val="num" w:pos="2160"/>
        </w:tabs>
        <w:ind w:left="2160" w:hanging="360"/>
      </w:pPr>
      <w:rPr>
        <w:rFonts w:ascii="Arial" w:hAnsi="Arial" w:hint="default"/>
      </w:rPr>
    </w:lvl>
    <w:lvl w:ilvl="3" w:tplc="2D348F2C" w:tentative="1">
      <w:start w:val="1"/>
      <w:numFmt w:val="bullet"/>
      <w:lvlText w:val="•"/>
      <w:lvlJc w:val="left"/>
      <w:pPr>
        <w:tabs>
          <w:tab w:val="num" w:pos="2880"/>
        </w:tabs>
        <w:ind w:left="2880" w:hanging="360"/>
      </w:pPr>
      <w:rPr>
        <w:rFonts w:ascii="Arial" w:hAnsi="Arial" w:hint="default"/>
      </w:rPr>
    </w:lvl>
    <w:lvl w:ilvl="4" w:tplc="F41A1516" w:tentative="1">
      <w:start w:val="1"/>
      <w:numFmt w:val="bullet"/>
      <w:lvlText w:val="•"/>
      <w:lvlJc w:val="left"/>
      <w:pPr>
        <w:tabs>
          <w:tab w:val="num" w:pos="3600"/>
        </w:tabs>
        <w:ind w:left="3600" w:hanging="360"/>
      </w:pPr>
      <w:rPr>
        <w:rFonts w:ascii="Arial" w:hAnsi="Arial" w:hint="default"/>
      </w:rPr>
    </w:lvl>
    <w:lvl w:ilvl="5" w:tplc="74BA8E5C" w:tentative="1">
      <w:start w:val="1"/>
      <w:numFmt w:val="bullet"/>
      <w:lvlText w:val="•"/>
      <w:lvlJc w:val="left"/>
      <w:pPr>
        <w:tabs>
          <w:tab w:val="num" w:pos="4320"/>
        </w:tabs>
        <w:ind w:left="4320" w:hanging="360"/>
      </w:pPr>
      <w:rPr>
        <w:rFonts w:ascii="Arial" w:hAnsi="Arial" w:hint="default"/>
      </w:rPr>
    </w:lvl>
    <w:lvl w:ilvl="6" w:tplc="0B1A4504" w:tentative="1">
      <w:start w:val="1"/>
      <w:numFmt w:val="bullet"/>
      <w:lvlText w:val="•"/>
      <w:lvlJc w:val="left"/>
      <w:pPr>
        <w:tabs>
          <w:tab w:val="num" w:pos="5040"/>
        </w:tabs>
        <w:ind w:left="5040" w:hanging="360"/>
      </w:pPr>
      <w:rPr>
        <w:rFonts w:ascii="Arial" w:hAnsi="Arial" w:hint="default"/>
      </w:rPr>
    </w:lvl>
    <w:lvl w:ilvl="7" w:tplc="27BE0A24" w:tentative="1">
      <w:start w:val="1"/>
      <w:numFmt w:val="bullet"/>
      <w:lvlText w:val="•"/>
      <w:lvlJc w:val="left"/>
      <w:pPr>
        <w:tabs>
          <w:tab w:val="num" w:pos="5760"/>
        </w:tabs>
        <w:ind w:left="5760" w:hanging="360"/>
      </w:pPr>
      <w:rPr>
        <w:rFonts w:ascii="Arial" w:hAnsi="Arial" w:hint="default"/>
      </w:rPr>
    </w:lvl>
    <w:lvl w:ilvl="8" w:tplc="64904F1A" w:tentative="1">
      <w:start w:val="1"/>
      <w:numFmt w:val="bullet"/>
      <w:lvlText w:val="•"/>
      <w:lvlJc w:val="left"/>
      <w:pPr>
        <w:tabs>
          <w:tab w:val="num" w:pos="6480"/>
        </w:tabs>
        <w:ind w:left="6480" w:hanging="360"/>
      </w:pPr>
      <w:rPr>
        <w:rFonts w:ascii="Arial" w:hAnsi="Arial" w:hint="default"/>
      </w:rPr>
    </w:lvl>
  </w:abstractNum>
  <w:num w:numId="1" w16cid:durableId="433134017">
    <w:abstractNumId w:val="1"/>
  </w:num>
  <w:num w:numId="2" w16cid:durableId="1514033517">
    <w:abstractNumId w:val="0"/>
  </w:num>
  <w:num w:numId="3" w16cid:durableId="91365048">
    <w:abstractNumId w:val="3"/>
  </w:num>
  <w:num w:numId="4" w16cid:durableId="1224174594">
    <w:abstractNumId w:val="6"/>
  </w:num>
  <w:num w:numId="5" w16cid:durableId="1964536261">
    <w:abstractNumId w:val="4"/>
  </w:num>
  <w:num w:numId="6" w16cid:durableId="475533557">
    <w:abstractNumId w:val="5"/>
  </w:num>
  <w:num w:numId="7" w16cid:durableId="1371878716">
    <w:abstractNumId w:val="2"/>
  </w:num>
  <w:num w:numId="8" w16cid:durableId="8403656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bordersDoNotSurroundHeader/>
  <w:bordersDoNotSurroundFooter/>
  <w:proofState w:spelling="clean" w:grammar="clean"/>
  <w:defaultTabStop w:val="42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137D2"/>
    <w:rsid w:val="00031A23"/>
    <w:rsid w:val="00091B18"/>
    <w:rsid w:val="0009334D"/>
    <w:rsid w:val="000A6CCA"/>
    <w:rsid w:val="000D3F07"/>
    <w:rsid w:val="000F4833"/>
    <w:rsid w:val="00195E6E"/>
    <w:rsid w:val="001B6320"/>
    <w:rsid w:val="001B7F69"/>
    <w:rsid w:val="001E2813"/>
    <w:rsid w:val="001F1AA6"/>
    <w:rsid w:val="002137D2"/>
    <w:rsid w:val="00233906"/>
    <w:rsid w:val="00234BA3"/>
    <w:rsid w:val="00246854"/>
    <w:rsid w:val="00256AA8"/>
    <w:rsid w:val="002A151D"/>
    <w:rsid w:val="002C11F8"/>
    <w:rsid w:val="002D6D46"/>
    <w:rsid w:val="003413E1"/>
    <w:rsid w:val="00347E1F"/>
    <w:rsid w:val="00354284"/>
    <w:rsid w:val="00360DBC"/>
    <w:rsid w:val="003B1642"/>
    <w:rsid w:val="003C5CF0"/>
    <w:rsid w:val="003C63B0"/>
    <w:rsid w:val="003D5980"/>
    <w:rsid w:val="003E34BC"/>
    <w:rsid w:val="004372D4"/>
    <w:rsid w:val="0044248E"/>
    <w:rsid w:val="004D39C2"/>
    <w:rsid w:val="004E55CE"/>
    <w:rsid w:val="004E5A34"/>
    <w:rsid w:val="004F1F27"/>
    <w:rsid w:val="0050089C"/>
    <w:rsid w:val="00520022"/>
    <w:rsid w:val="00521BD7"/>
    <w:rsid w:val="00541E32"/>
    <w:rsid w:val="00550F93"/>
    <w:rsid w:val="00583886"/>
    <w:rsid w:val="005A7226"/>
    <w:rsid w:val="005B17F6"/>
    <w:rsid w:val="005C580D"/>
    <w:rsid w:val="005D0AA1"/>
    <w:rsid w:val="00604E89"/>
    <w:rsid w:val="006226E6"/>
    <w:rsid w:val="007832D3"/>
    <w:rsid w:val="007848B6"/>
    <w:rsid w:val="007A02B7"/>
    <w:rsid w:val="007B6DB2"/>
    <w:rsid w:val="007D771D"/>
    <w:rsid w:val="008024A1"/>
    <w:rsid w:val="00845561"/>
    <w:rsid w:val="00872AE7"/>
    <w:rsid w:val="00873C48"/>
    <w:rsid w:val="00895D78"/>
    <w:rsid w:val="008B00C4"/>
    <w:rsid w:val="008D2F2C"/>
    <w:rsid w:val="008F3EE1"/>
    <w:rsid w:val="0091167D"/>
    <w:rsid w:val="00925E9B"/>
    <w:rsid w:val="009461A3"/>
    <w:rsid w:val="00997717"/>
    <w:rsid w:val="009A5B54"/>
    <w:rsid w:val="009C32B1"/>
    <w:rsid w:val="009F555B"/>
    <w:rsid w:val="00A00571"/>
    <w:rsid w:val="00A16932"/>
    <w:rsid w:val="00A779B9"/>
    <w:rsid w:val="00AA1FB0"/>
    <w:rsid w:val="00AD2D56"/>
    <w:rsid w:val="00AD3942"/>
    <w:rsid w:val="00B05A49"/>
    <w:rsid w:val="00B35FE1"/>
    <w:rsid w:val="00B51656"/>
    <w:rsid w:val="00B57B04"/>
    <w:rsid w:val="00B82CB2"/>
    <w:rsid w:val="00B90301"/>
    <w:rsid w:val="00BC393E"/>
    <w:rsid w:val="00BC6DDD"/>
    <w:rsid w:val="00BD4E3B"/>
    <w:rsid w:val="00BE2C36"/>
    <w:rsid w:val="00C202FA"/>
    <w:rsid w:val="00C44B6B"/>
    <w:rsid w:val="00C87450"/>
    <w:rsid w:val="00CC7089"/>
    <w:rsid w:val="00CF2033"/>
    <w:rsid w:val="00D45D86"/>
    <w:rsid w:val="00D7253C"/>
    <w:rsid w:val="00DD511A"/>
    <w:rsid w:val="00E040AE"/>
    <w:rsid w:val="00E163A1"/>
    <w:rsid w:val="00E217A9"/>
    <w:rsid w:val="00E820DF"/>
    <w:rsid w:val="00E83BA7"/>
    <w:rsid w:val="00EA4778"/>
    <w:rsid w:val="00EC4131"/>
    <w:rsid w:val="00EF34A5"/>
    <w:rsid w:val="00F207D1"/>
    <w:rsid w:val="00F66095"/>
    <w:rsid w:val="00FD2507"/>
    <w:rsid w:val="00FD4C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9DD67F"/>
  <w15:chartTrackingRefBased/>
  <w15:docId w15:val="{F5DA9E62-F333-4792-991D-2DF6262E8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C11F8"/>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17F6"/>
    <w:pPr>
      <w:ind w:firstLineChars="200" w:firstLine="420"/>
    </w:pPr>
  </w:style>
  <w:style w:type="table" w:styleId="a4">
    <w:name w:val="Table Grid"/>
    <w:basedOn w:val="a1"/>
    <w:uiPriority w:val="39"/>
    <w:rsid w:val="00CF20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5A7226"/>
    <w:pPr>
      <w:tabs>
        <w:tab w:val="center" w:pos="4153"/>
        <w:tab w:val="right" w:pos="8306"/>
      </w:tabs>
      <w:snapToGrid w:val="0"/>
      <w:jc w:val="center"/>
    </w:pPr>
    <w:rPr>
      <w:sz w:val="18"/>
      <w:szCs w:val="18"/>
    </w:rPr>
  </w:style>
  <w:style w:type="character" w:customStyle="1" w:styleId="a6">
    <w:name w:val="页眉 字符"/>
    <w:basedOn w:val="a0"/>
    <w:link w:val="a5"/>
    <w:uiPriority w:val="99"/>
    <w:rsid w:val="005A7226"/>
    <w:rPr>
      <w:sz w:val="18"/>
      <w:szCs w:val="18"/>
    </w:rPr>
  </w:style>
  <w:style w:type="paragraph" w:styleId="a7">
    <w:name w:val="footer"/>
    <w:basedOn w:val="a"/>
    <w:link w:val="a8"/>
    <w:uiPriority w:val="99"/>
    <w:unhideWhenUsed/>
    <w:rsid w:val="005A7226"/>
    <w:pPr>
      <w:tabs>
        <w:tab w:val="center" w:pos="4153"/>
        <w:tab w:val="right" w:pos="8306"/>
      </w:tabs>
      <w:snapToGrid w:val="0"/>
      <w:jc w:val="left"/>
    </w:pPr>
    <w:rPr>
      <w:sz w:val="18"/>
      <w:szCs w:val="18"/>
    </w:rPr>
  </w:style>
  <w:style w:type="character" w:customStyle="1" w:styleId="a8">
    <w:name w:val="页脚 字符"/>
    <w:basedOn w:val="a0"/>
    <w:link w:val="a7"/>
    <w:uiPriority w:val="99"/>
    <w:rsid w:val="005A7226"/>
    <w:rPr>
      <w:sz w:val="18"/>
      <w:szCs w:val="18"/>
    </w:rPr>
  </w:style>
  <w:style w:type="paragraph" w:styleId="HTML">
    <w:name w:val="HTML Preformatted"/>
    <w:basedOn w:val="a"/>
    <w:link w:val="HTML0"/>
    <w:uiPriority w:val="99"/>
    <w:semiHidden/>
    <w:unhideWhenUsed/>
    <w:rsid w:val="001B7F69"/>
    <w:rPr>
      <w:rFonts w:ascii="Courier New" w:hAnsi="Courier New" w:cs="Courier New"/>
      <w:sz w:val="20"/>
      <w:szCs w:val="20"/>
    </w:rPr>
  </w:style>
  <w:style w:type="character" w:customStyle="1" w:styleId="HTML0">
    <w:name w:val="HTML 预设格式 字符"/>
    <w:basedOn w:val="a0"/>
    <w:link w:val="HTML"/>
    <w:uiPriority w:val="99"/>
    <w:semiHidden/>
    <w:rsid w:val="001B7F69"/>
    <w:rPr>
      <w:rFonts w:ascii="Courier New" w:hAnsi="Courier New" w:cs="Courier New"/>
      <w:sz w:val="20"/>
      <w:szCs w:val="20"/>
    </w:rPr>
  </w:style>
  <w:style w:type="character" w:styleId="a9">
    <w:name w:val="Hyperlink"/>
    <w:basedOn w:val="a0"/>
    <w:uiPriority w:val="99"/>
    <w:unhideWhenUsed/>
    <w:rsid w:val="00C87450"/>
    <w:rPr>
      <w:color w:val="467886" w:themeColor="hyperlink"/>
      <w:u w:val="single"/>
    </w:rPr>
  </w:style>
  <w:style w:type="character" w:styleId="aa">
    <w:name w:val="Unresolved Mention"/>
    <w:basedOn w:val="a0"/>
    <w:uiPriority w:val="99"/>
    <w:semiHidden/>
    <w:unhideWhenUsed/>
    <w:rsid w:val="00C874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432904">
      <w:bodyDiv w:val="1"/>
      <w:marLeft w:val="0"/>
      <w:marRight w:val="0"/>
      <w:marTop w:val="0"/>
      <w:marBottom w:val="0"/>
      <w:divBdr>
        <w:top w:val="none" w:sz="0" w:space="0" w:color="auto"/>
        <w:left w:val="none" w:sz="0" w:space="0" w:color="auto"/>
        <w:bottom w:val="none" w:sz="0" w:space="0" w:color="auto"/>
        <w:right w:val="none" w:sz="0" w:space="0" w:color="auto"/>
      </w:divBdr>
    </w:div>
    <w:div w:id="207650126">
      <w:bodyDiv w:val="1"/>
      <w:marLeft w:val="0"/>
      <w:marRight w:val="0"/>
      <w:marTop w:val="0"/>
      <w:marBottom w:val="0"/>
      <w:divBdr>
        <w:top w:val="none" w:sz="0" w:space="0" w:color="auto"/>
        <w:left w:val="none" w:sz="0" w:space="0" w:color="auto"/>
        <w:bottom w:val="none" w:sz="0" w:space="0" w:color="auto"/>
        <w:right w:val="none" w:sz="0" w:space="0" w:color="auto"/>
      </w:divBdr>
    </w:div>
    <w:div w:id="214464027">
      <w:bodyDiv w:val="1"/>
      <w:marLeft w:val="0"/>
      <w:marRight w:val="0"/>
      <w:marTop w:val="0"/>
      <w:marBottom w:val="0"/>
      <w:divBdr>
        <w:top w:val="none" w:sz="0" w:space="0" w:color="auto"/>
        <w:left w:val="none" w:sz="0" w:space="0" w:color="auto"/>
        <w:bottom w:val="none" w:sz="0" w:space="0" w:color="auto"/>
        <w:right w:val="none" w:sz="0" w:space="0" w:color="auto"/>
      </w:divBdr>
      <w:divsChild>
        <w:div w:id="21130074">
          <w:marLeft w:val="0"/>
          <w:marRight w:val="0"/>
          <w:marTop w:val="0"/>
          <w:marBottom w:val="0"/>
          <w:divBdr>
            <w:top w:val="none" w:sz="0" w:space="0" w:color="auto"/>
            <w:left w:val="none" w:sz="0" w:space="0" w:color="auto"/>
            <w:bottom w:val="none" w:sz="0" w:space="0" w:color="auto"/>
            <w:right w:val="none" w:sz="0" w:space="0" w:color="auto"/>
          </w:divBdr>
          <w:divsChild>
            <w:div w:id="596794368">
              <w:marLeft w:val="0"/>
              <w:marRight w:val="0"/>
              <w:marTop w:val="0"/>
              <w:marBottom w:val="0"/>
              <w:divBdr>
                <w:top w:val="none" w:sz="0" w:space="0" w:color="auto"/>
                <w:left w:val="none" w:sz="0" w:space="0" w:color="auto"/>
                <w:bottom w:val="none" w:sz="0" w:space="0" w:color="auto"/>
                <w:right w:val="none" w:sz="0" w:space="0" w:color="auto"/>
              </w:divBdr>
              <w:divsChild>
                <w:div w:id="203275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275261">
      <w:bodyDiv w:val="1"/>
      <w:marLeft w:val="0"/>
      <w:marRight w:val="0"/>
      <w:marTop w:val="0"/>
      <w:marBottom w:val="0"/>
      <w:divBdr>
        <w:top w:val="none" w:sz="0" w:space="0" w:color="auto"/>
        <w:left w:val="none" w:sz="0" w:space="0" w:color="auto"/>
        <w:bottom w:val="none" w:sz="0" w:space="0" w:color="auto"/>
        <w:right w:val="none" w:sz="0" w:space="0" w:color="auto"/>
      </w:divBdr>
    </w:div>
    <w:div w:id="302780938">
      <w:bodyDiv w:val="1"/>
      <w:marLeft w:val="0"/>
      <w:marRight w:val="0"/>
      <w:marTop w:val="0"/>
      <w:marBottom w:val="0"/>
      <w:divBdr>
        <w:top w:val="none" w:sz="0" w:space="0" w:color="auto"/>
        <w:left w:val="none" w:sz="0" w:space="0" w:color="auto"/>
        <w:bottom w:val="none" w:sz="0" w:space="0" w:color="auto"/>
        <w:right w:val="none" w:sz="0" w:space="0" w:color="auto"/>
      </w:divBdr>
      <w:divsChild>
        <w:div w:id="898057201">
          <w:marLeft w:val="0"/>
          <w:marRight w:val="0"/>
          <w:marTop w:val="0"/>
          <w:marBottom w:val="0"/>
          <w:divBdr>
            <w:top w:val="none" w:sz="0" w:space="0" w:color="auto"/>
            <w:left w:val="none" w:sz="0" w:space="0" w:color="auto"/>
            <w:bottom w:val="none" w:sz="0" w:space="0" w:color="auto"/>
            <w:right w:val="none" w:sz="0" w:space="0" w:color="auto"/>
          </w:divBdr>
          <w:divsChild>
            <w:div w:id="1462386091">
              <w:marLeft w:val="0"/>
              <w:marRight w:val="0"/>
              <w:marTop w:val="0"/>
              <w:marBottom w:val="0"/>
              <w:divBdr>
                <w:top w:val="none" w:sz="0" w:space="0" w:color="auto"/>
                <w:left w:val="none" w:sz="0" w:space="0" w:color="auto"/>
                <w:bottom w:val="none" w:sz="0" w:space="0" w:color="auto"/>
                <w:right w:val="none" w:sz="0" w:space="0" w:color="auto"/>
              </w:divBdr>
            </w:div>
            <w:div w:id="1892302607">
              <w:marLeft w:val="0"/>
              <w:marRight w:val="0"/>
              <w:marTop w:val="0"/>
              <w:marBottom w:val="0"/>
              <w:divBdr>
                <w:top w:val="none" w:sz="0" w:space="0" w:color="auto"/>
                <w:left w:val="none" w:sz="0" w:space="0" w:color="auto"/>
                <w:bottom w:val="none" w:sz="0" w:space="0" w:color="auto"/>
                <w:right w:val="none" w:sz="0" w:space="0" w:color="auto"/>
              </w:divBdr>
            </w:div>
            <w:div w:id="1305431789">
              <w:marLeft w:val="0"/>
              <w:marRight w:val="0"/>
              <w:marTop w:val="0"/>
              <w:marBottom w:val="0"/>
              <w:divBdr>
                <w:top w:val="none" w:sz="0" w:space="0" w:color="auto"/>
                <w:left w:val="none" w:sz="0" w:space="0" w:color="auto"/>
                <w:bottom w:val="none" w:sz="0" w:space="0" w:color="auto"/>
                <w:right w:val="none" w:sz="0" w:space="0" w:color="auto"/>
              </w:divBdr>
            </w:div>
            <w:div w:id="1751389561">
              <w:marLeft w:val="0"/>
              <w:marRight w:val="0"/>
              <w:marTop w:val="0"/>
              <w:marBottom w:val="0"/>
              <w:divBdr>
                <w:top w:val="none" w:sz="0" w:space="0" w:color="auto"/>
                <w:left w:val="none" w:sz="0" w:space="0" w:color="auto"/>
                <w:bottom w:val="none" w:sz="0" w:space="0" w:color="auto"/>
                <w:right w:val="none" w:sz="0" w:space="0" w:color="auto"/>
              </w:divBdr>
            </w:div>
            <w:div w:id="1274627578">
              <w:marLeft w:val="0"/>
              <w:marRight w:val="0"/>
              <w:marTop w:val="0"/>
              <w:marBottom w:val="0"/>
              <w:divBdr>
                <w:top w:val="none" w:sz="0" w:space="0" w:color="auto"/>
                <w:left w:val="none" w:sz="0" w:space="0" w:color="auto"/>
                <w:bottom w:val="none" w:sz="0" w:space="0" w:color="auto"/>
                <w:right w:val="none" w:sz="0" w:space="0" w:color="auto"/>
              </w:divBdr>
            </w:div>
            <w:div w:id="776407298">
              <w:marLeft w:val="0"/>
              <w:marRight w:val="0"/>
              <w:marTop w:val="0"/>
              <w:marBottom w:val="0"/>
              <w:divBdr>
                <w:top w:val="none" w:sz="0" w:space="0" w:color="auto"/>
                <w:left w:val="none" w:sz="0" w:space="0" w:color="auto"/>
                <w:bottom w:val="none" w:sz="0" w:space="0" w:color="auto"/>
                <w:right w:val="none" w:sz="0" w:space="0" w:color="auto"/>
              </w:divBdr>
            </w:div>
            <w:div w:id="461197988">
              <w:marLeft w:val="0"/>
              <w:marRight w:val="0"/>
              <w:marTop w:val="0"/>
              <w:marBottom w:val="0"/>
              <w:divBdr>
                <w:top w:val="none" w:sz="0" w:space="0" w:color="auto"/>
                <w:left w:val="none" w:sz="0" w:space="0" w:color="auto"/>
                <w:bottom w:val="none" w:sz="0" w:space="0" w:color="auto"/>
                <w:right w:val="none" w:sz="0" w:space="0" w:color="auto"/>
              </w:divBdr>
            </w:div>
            <w:div w:id="9224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06038">
      <w:bodyDiv w:val="1"/>
      <w:marLeft w:val="0"/>
      <w:marRight w:val="0"/>
      <w:marTop w:val="0"/>
      <w:marBottom w:val="0"/>
      <w:divBdr>
        <w:top w:val="none" w:sz="0" w:space="0" w:color="auto"/>
        <w:left w:val="none" w:sz="0" w:space="0" w:color="auto"/>
        <w:bottom w:val="none" w:sz="0" w:space="0" w:color="auto"/>
        <w:right w:val="none" w:sz="0" w:space="0" w:color="auto"/>
      </w:divBdr>
      <w:divsChild>
        <w:div w:id="1384332700">
          <w:marLeft w:val="0"/>
          <w:marRight w:val="0"/>
          <w:marTop w:val="0"/>
          <w:marBottom w:val="0"/>
          <w:divBdr>
            <w:top w:val="none" w:sz="0" w:space="0" w:color="auto"/>
            <w:left w:val="none" w:sz="0" w:space="0" w:color="auto"/>
            <w:bottom w:val="none" w:sz="0" w:space="0" w:color="auto"/>
            <w:right w:val="none" w:sz="0" w:space="0" w:color="auto"/>
          </w:divBdr>
        </w:div>
      </w:divsChild>
    </w:div>
    <w:div w:id="526531411">
      <w:bodyDiv w:val="1"/>
      <w:marLeft w:val="0"/>
      <w:marRight w:val="0"/>
      <w:marTop w:val="0"/>
      <w:marBottom w:val="0"/>
      <w:divBdr>
        <w:top w:val="none" w:sz="0" w:space="0" w:color="auto"/>
        <w:left w:val="none" w:sz="0" w:space="0" w:color="auto"/>
        <w:bottom w:val="none" w:sz="0" w:space="0" w:color="auto"/>
        <w:right w:val="none" w:sz="0" w:space="0" w:color="auto"/>
      </w:divBdr>
      <w:divsChild>
        <w:div w:id="1852798558">
          <w:marLeft w:val="446"/>
          <w:marRight w:val="0"/>
          <w:marTop w:val="0"/>
          <w:marBottom w:val="0"/>
          <w:divBdr>
            <w:top w:val="none" w:sz="0" w:space="0" w:color="auto"/>
            <w:left w:val="none" w:sz="0" w:space="0" w:color="auto"/>
            <w:bottom w:val="none" w:sz="0" w:space="0" w:color="auto"/>
            <w:right w:val="none" w:sz="0" w:space="0" w:color="auto"/>
          </w:divBdr>
        </w:div>
      </w:divsChild>
    </w:div>
    <w:div w:id="809054933">
      <w:bodyDiv w:val="1"/>
      <w:marLeft w:val="0"/>
      <w:marRight w:val="0"/>
      <w:marTop w:val="0"/>
      <w:marBottom w:val="0"/>
      <w:divBdr>
        <w:top w:val="none" w:sz="0" w:space="0" w:color="auto"/>
        <w:left w:val="none" w:sz="0" w:space="0" w:color="auto"/>
        <w:bottom w:val="none" w:sz="0" w:space="0" w:color="auto"/>
        <w:right w:val="none" w:sz="0" w:space="0" w:color="auto"/>
      </w:divBdr>
    </w:div>
    <w:div w:id="1036152190">
      <w:bodyDiv w:val="1"/>
      <w:marLeft w:val="0"/>
      <w:marRight w:val="0"/>
      <w:marTop w:val="0"/>
      <w:marBottom w:val="0"/>
      <w:divBdr>
        <w:top w:val="none" w:sz="0" w:space="0" w:color="auto"/>
        <w:left w:val="none" w:sz="0" w:space="0" w:color="auto"/>
        <w:bottom w:val="none" w:sz="0" w:space="0" w:color="auto"/>
        <w:right w:val="none" w:sz="0" w:space="0" w:color="auto"/>
      </w:divBdr>
      <w:divsChild>
        <w:div w:id="2049602423">
          <w:marLeft w:val="0"/>
          <w:marRight w:val="0"/>
          <w:marTop w:val="0"/>
          <w:marBottom w:val="0"/>
          <w:divBdr>
            <w:top w:val="none" w:sz="0" w:space="0" w:color="auto"/>
            <w:left w:val="none" w:sz="0" w:space="0" w:color="auto"/>
            <w:bottom w:val="none" w:sz="0" w:space="0" w:color="auto"/>
            <w:right w:val="none" w:sz="0" w:space="0" w:color="auto"/>
          </w:divBdr>
          <w:divsChild>
            <w:div w:id="193930916">
              <w:marLeft w:val="0"/>
              <w:marRight w:val="0"/>
              <w:marTop w:val="0"/>
              <w:marBottom w:val="0"/>
              <w:divBdr>
                <w:top w:val="none" w:sz="0" w:space="0" w:color="auto"/>
                <w:left w:val="none" w:sz="0" w:space="0" w:color="auto"/>
                <w:bottom w:val="none" w:sz="0" w:space="0" w:color="auto"/>
                <w:right w:val="none" w:sz="0" w:space="0" w:color="auto"/>
              </w:divBdr>
            </w:div>
            <w:div w:id="2076080773">
              <w:marLeft w:val="0"/>
              <w:marRight w:val="0"/>
              <w:marTop w:val="0"/>
              <w:marBottom w:val="0"/>
              <w:divBdr>
                <w:top w:val="none" w:sz="0" w:space="0" w:color="auto"/>
                <w:left w:val="none" w:sz="0" w:space="0" w:color="auto"/>
                <w:bottom w:val="none" w:sz="0" w:space="0" w:color="auto"/>
                <w:right w:val="none" w:sz="0" w:space="0" w:color="auto"/>
              </w:divBdr>
            </w:div>
            <w:div w:id="1561358484">
              <w:marLeft w:val="0"/>
              <w:marRight w:val="0"/>
              <w:marTop w:val="0"/>
              <w:marBottom w:val="0"/>
              <w:divBdr>
                <w:top w:val="none" w:sz="0" w:space="0" w:color="auto"/>
                <w:left w:val="none" w:sz="0" w:space="0" w:color="auto"/>
                <w:bottom w:val="none" w:sz="0" w:space="0" w:color="auto"/>
                <w:right w:val="none" w:sz="0" w:space="0" w:color="auto"/>
              </w:divBdr>
            </w:div>
            <w:div w:id="226574245">
              <w:marLeft w:val="0"/>
              <w:marRight w:val="0"/>
              <w:marTop w:val="0"/>
              <w:marBottom w:val="0"/>
              <w:divBdr>
                <w:top w:val="none" w:sz="0" w:space="0" w:color="auto"/>
                <w:left w:val="none" w:sz="0" w:space="0" w:color="auto"/>
                <w:bottom w:val="none" w:sz="0" w:space="0" w:color="auto"/>
                <w:right w:val="none" w:sz="0" w:space="0" w:color="auto"/>
              </w:divBdr>
            </w:div>
            <w:div w:id="678119569">
              <w:marLeft w:val="0"/>
              <w:marRight w:val="0"/>
              <w:marTop w:val="0"/>
              <w:marBottom w:val="0"/>
              <w:divBdr>
                <w:top w:val="none" w:sz="0" w:space="0" w:color="auto"/>
                <w:left w:val="none" w:sz="0" w:space="0" w:color="auto"/>
                <w:bottom w:val="none" w:sz="0" w:space="0" w:color="auto"/>
                <w:right w:val="none" w:sz="0" w:space="0" w:color="auto"/>
              </w:divBdr>
            </w:div>
            <w:div w:id="278728799">
              <w:marLeft w:val="0"/>
              <w:marRight w:val="0"/>
              <w:marTop w:val="0"/>
              <w:marBottom w:val="0"/>
              <w:divBdr>
                <w:top w:val="none" w:sz="0" w:space="0" w:color="auto"/>
                <w:left w:val="none" w:sz="0" w:space="0" w:color="auto"/>
                <w:bottom w:val="none" w:sz="0" w:space="0" w:color="auto"/>
                <w:right w:val="none" w:sz="0" w:space="0" w:color="auto"/>
              </w:divBdr>
            </w:div>
            <w:div w:id="302079062">
              <w:marLeft w:val="0"/>
              <w:marRight w:val="0"/>
              <w:marTop w:val="0"/>
              <w:marBottom w:val="0"/>
              <w:divBdr>
                <w:top w:val="none" w:sz="0" w:space="0" w:color="auto"/>
                <w:left w:val="none" w:sz="0" w:space="0" w:color="auto"/>
                <w:bottom w:val="none" w:sz="0" w:space="0" w:color="auto"/>
                <w:right w:val="none" w:sz="0" w:space="0" w:color="auto"/>
              </w:divBdr>
            </w:div>
            <w:div w:id="161894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41348">
      <w:bodyDiv w:val="1"/>
      <w:marLeft w:val="0"/>
      <w:marRight w:val="0"/>
      <w:marTop w:val="0"/>
      <w:marBottom w:val="0"/>
      <w:divBdr>
        <w:top w:val="none" w:sz="0" w:space="0" w:color="auto"/>
        <w:left w:val="none" w:sz="0" w:space="0" w:color="auto"/>
        <w:bottom w:val="none" w:sz="0" w:space="0" w:color="auto"/>
        <w:right w:val="none" w:sz="0" w:space="0" w:color="auto"/>
      </w:divBdr>
    </w:div>
    <w:div w:id="1384139512">
      <w:bodyDiv w:val="1"/>
      <w:marLeft w:val="0"/>
      <w:marRight w:val="0"/>
      <w:marTop w:val="0"/>
      <w:marBottom w:val="0"/>
      <w:divBdr>
        <w:top w:val="none" w:sz="0" w:space="0" w:color="auto"/>
        <w:left w:val="none" w:sz="0" w:space="0" w:color="auto"/>
        <w:bottom w:val="none" w:sz="0" w:space="0" w:color="auto"/>
        <w:right w:val="none" w:sz="0" w:space="0" w:color="auto"/>
      </w:divBdr>
      <w:divsChild>
        <w:div w:id="383602579">
          <w:marLeft w:val="0"/>
          <w:marRight w:val="0"/>
          <w:marTop w:val="0"/>
          <w:marBottom w:val="0"/>
          <w:divBdr>
            <w:top w:val="none" w:sz="0" w:space="0" w:color="auto"/>
            <w:left w:val="none" w:sz="0" w:space="0" w:color="auto"/>
            <w:bottom w:val="none" w:sz="0" w:space="0" w:color="auto"/>
            <w:right w:val="none" w:sz="0" w:space="0" w:color="auto"/>
          </w:divBdr>
        </w:div>
      </w:divsChild>
    </w:div>
    <w:div w:id="1622835147">
      <w:bodyDiv w:val="1"/>
      <w:marLeft w:val="0"/>
      <w:marRight w:val="0"/>
      <w:marTop w:val="0"/>
      <w:marBottom w:val="0"/>
      <w:divBdr>
        <w:top w:val="none" w:sz="0" w:space="0" w:color="auto"/>
        <w:left w:val="none" w:sz="0" w:space="0" w:color="auto"/>
        <w:bottom w:val="none" w:sz="0" w:space="0" w:color="auto"/>
        <w:right w:val="none" w:sz="0" w:space="0" w:color="auto"/>
      </w:divBdr>
    </w:div>
    <w:div w:id="1686513038">
      <w:bodyDiv w:val="1"/>
      <w:marLeft w:val="0"/>
      <w:marRight w:val="0"/>
      <w:marTop w:val="0"/>
      <w:marBottom w:val="0"/>
      <w:divBdr>
        <w:top w:val="none" w:sz="0" w:space="0" w:color="auto"/>
        <w:left w:val="none" w:sz="0" w:space="0" w:color="auto"/>
        <w:bottom w:val="none" w:sz="0" w:space="0" w:color="auto"/>
        <w:right w:val="none" w:sz="0" w:space="0" w:color="auto"/>
      </w:divBdr>
      <w:divsChild>
        <w:div w:id="819611489">
          <w:marLeft w:val="0"/>
          <w:marRight w:val="0"/>
          <w:marTop w:val="0"/>
          <w:marBottom w:val="0"/>
          <w:divBdr>
            <w:top w:val="none" w:sz="0" w:space="0" w:color="auto"/>
            <w:left w:val="none" w:sz="0" w:space="0" w:color="auto"/>
            <w:bottom w:val="none" w:sz="0" w:space="0" w:color="auto"/>
            <w:right w:val="none" w:sz="0" w:space="0" w:color="auto"/>
          </w:divBdr>
          <w:divsChild>
            <w:div w:id="1107967338">
              <w:marLeft w:val="0"/>
              <w:marRight w:val="0"/>
              <w:marTop w:val="0"/>
              <w:marBottom w:val="0"/>
              <w:divBdr>
                <w:top w:val="none" w:sz="0" w:space="0" w:color="auto"/>
                <w:left w:val="none" w:sz="0" w:space="0" w:color="auto"/>
                <w:bottom w:val="none" w:sz="0" w:space="0" w:color="auto"/>
                <w:right w:val="none" w:sz="0" w:space="0" w:color="auto"/>
              </w:divBdr>
              <w:divsChild>
                <w:div w:id="84570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014837">
      <w:bodyDiv w:val="1"/>
      <w:marLeft w:val="0"/>
      <w:marRight w:val="0"/>
      <w:marTop w:val="0"/>
      <w:marBottom w:val="0"/>
      <w:divBdr>
        <w:top w:val="none" w:sz="0" w:space="0" w:color="auto"/>
        <w:left w:val="none" w:sz="0" w:space="0" w:color="auto"/>
        <w:bottom w:val="none" w:sz="0" w:space="0" w:color="auto"/>
        <w:right w:val="none" w:sz="0" w:space="0" w:color="auto"/>
      </w:divBdr>
    </w:div>
    <w:div w:id="2036998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github.com/Tsurumalu/DB-Project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377D7C-4EE7-4EBC-A395-D701C72F1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2946</TotalTime>
  <Pages>17</Pages>
  <Words>3059</Words>
  <Characters>4314</Characters>
  <Application>Microsoft Office Word</Application>
  <DocSecurity>0</DocSecurity>
  <Lines>172</Lines>
  <Paragraphs>141</Paragraphs>
  <ScaleCrop>false</ScaleCrop>
  <Company/>
  <LinksUpToDate>false</LinksUpToDate>
  <CharactersWithSpaces>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Teddy Liao</dc:creator>
  <cp:keywords/>
  <dc:description/>
  <cp:lastModifiedBy>Teddy Liao</cp:lastModifiedBy>
  <cp:revision>36</cp:revision>
  <cp:lastPrinted>2024-12-22T15:32:00Z</cp:lastPrinted>
  <dcterms:created xsi:type="dcterms:W3CDTF">2024-12-20T11:18:00Z</dcterms:created>
  <dcterms:modified xsi:type="dcterms:W3CDTF">2024-12-22T15:33:00Z</dcterms:modified>
</cp:coreProperties>
</file>