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5A22" w14:textId="54E0E552" w:rsidR="00B345E9" w:rsidRDefault="00B345E9" w:rsidP="00B345E9">
      <w:r>
        <w:t>1. Phần mềm quản lý Thu – Chi tại Trung tâm Sáng kiến cộng đồng và Hỗ trợ khởi nghiệp tỉnh Bình Dương</w:t>
      </w:r>
      <w:r w:rsidR="008F7A06">
        <w:t xml:space="preserve"> </w:t>
      </w:r>
      <w:r w:rsidR="008F7A06" w:rsidRPr="00B65107">
        <w:rPr>
          <w:b/>
          <w:bCs/>
          <w:color w:val="FF0000"/>
        </w:rPr>
        <w:t>(</w:t>
      </w:r>
      <w:r w:rsidR="00FD6385" w:rsidRPr="00B65107">
        <w:rPr>
          <w:b/>
          <w:bCs/>
          <w:color w:val="FF0000"/>
        </w:rPr>
        <w:t xml:space="preserve">Liên hệ hỗ trợ: Chị Dung: </w:t>
      </w:r>
      <w:r w:rsidR="00111EA8" w:rsidRPr="00B65107">
        <w:rPr>
          <w:b/>
          <w:bCs/>
          <w:color w:val="FF0000"/>
        </w:rPr>
        <w:t>0399.</w:t>
      </w:r>
      <w:r w:rsidR="00990EDB" w:rsidRPr="00B65107">
        <w:rPr>
          <w:b/>
          <w:bCs/>
          <w:color w:val="FF0000"/>
        </w:rPr>
        <w:t>304.985)</w:t>
      </w:r>
    </w:p>
    <w:p w14:paraId="2E849189" w14:textId="77777777" w:rsidR="00B345E9" w:rsidRDefault="00B345E9" w:rsidP="00B345E9">
      <w:r>
        <w:t>-</w:t>
      </w:r>
      <w:r>
        <w:tab/>
        <w:t>Quản lý thu</w:t>
      </w:r>
    </w:p>
    <w:p w14:paraId="2ECFFDAD" w14:textId="77777777" w:rsidR="00B345E9" w:rsidRDefault="00B345E9" w:rsidP="00B345E9">
      <w:r>
        <w:t>-</w:t>
      </w:r>
      <w:r>
        <w:tab/>
        <w:t>Quản lý chi</w:t>
      </w:r>
    </w:p>
    <w:p w14:paraId="7C43A591" w14:textId="77777777" w:rsidR="00B345E9" w:rsidRDefault="00B345E9" w:rsidP="00B345E9">
      <w:r>
        <w:t>-</w:t>
      </w:r>
      <w:r>
        <w:tab/>
        <w:t>In phiếu thu</w:t>
      </w:r>
    </w:p>
    <w:p w14:paraId="4A33B611" w14:textId="77777777" w:rsidR="00B345E9" w:rsidRDefault="00B345E9" w:rsidP="00B345E9">
      <w:r>
        <w:t>-</w:t>
      </w:r>
      <w:r>
        <w:tab/>
        <w:t>In phiếu chi</w:t>
      </w:r>
    </w:p>
    <w:p w14:paraId="3CDC96E6" w14:textId="77777777" w:rsidR="00B345E9" w:rsidRDefault="00B345E9" w:rsidP="00B345E9">
      <w:r>
        <w:t>-</w:t>
      </w:r>
      <w:r>
        <w:tab/>
        <w:t>Thống kê, báo cáo</w:t>
      </w:r>
    </w:p>
    <w:p w14:paraId="7595BE88" w14:textId="12DF8681" w:rsidR="00B345E9" w:rsidRDefault="00B345E9" w:rsidP="00B345E9">
      <w:r>
        <w:t>2. Phần mềm quản lý các quy trình triển khai các nhiệm vụ tại Trung tâm Thông tin và Thống kê KH&amp;CN tỉnh Bình Dương</w:t>
      </w:r>
      <w:r w:rsidR="00B65107">
        <w:t xml:space="preserve">. </w:t>
      </w:r>
      <w:r w:rsidR="00990EDB" w:rsidRPr="00B65107">
        <w:rPr>
          <w:b/>
          <w:bCs/>
          <w:color w:val="FF0000"/>
        </w:rPr>
        <w:t>(Liên hệ hỗ trợ: Chị Dung: 0399.304.985)</w:t>
      </w:r>
    </w:p>
    <w:p w14:paraId="0CBB6477" w14:textId="77777777" w:rsidR="00B345E9" w:rsidRDefault="00B345E9" w:rsidP="00B345E9">
      <w:r>
        <w:t>-</w:t>
      </w:r>
      <w:r>
        <w:tab/>
        <w:t>Quản lý thông tin trong quá trình thực hiện các nhiệm vụ</w:t>
      </w:r>
    </w:p>
    <w:p w14:paraId="0C09E2DB" w14:textId="77777777" w:rsidR="00B345E9" w:rsidRDefault="00B345E9" w:rsidP="00B345E9">
      <w:r>
        <w:t>-</w:t>
      </w:r>
      <w:r>
        <w:tab/>
        <w:t>Quản lý quy trình thực hiện nhiệm vụ</w:t>
      </w:r>
    </w:p>
    <w:p w14:paraId="725092D1" w14:textId="77777777" w:rsidR="00B345E9" w:rsidRDefault="00B345E9" w:rsidP="00B345E9">
      <w:r>
        <w:t>o</w:t>
      </w:r>
      <w:r>
        <w:tab/>
        <w:t>Nhiệm vụ dưới 20 triệu</w:t>
      </w:r>
    </w:p>
    <w:p w14:paraId="181D6306" w14:textId="77777777" w:rsidR="00B345E9" w:rsidRDefault="00B345E9" w:rsidP="00B345E9">
      <w:r>
        <w:t>o</w:t>
      </w:r>
      <w:r>
        <w:tab/>
        <w:t>Nhiệm vụ dưới 50 triệu</w:t>
      </w:r>
    </w:p>
    <w:p w14:paraId="3A6CA3D6" w14:textId="77777777" w:rsidR="00B345E9" w:rsidRDefault="00B345E9" w:rsidP="00B345E9">
      <w:r>
        <w:t>o</w:t>
      </w:r>
      <w:r>
        <w:tab/>
        <w:t>Nhiệm vụ dưới 100 triệu</w:t>
      </w:r>
    </w:p>
    <w:p w14:paraId="74D62D98" w14:textId="77777777" w:rsidR="00B345E9" w:rsidRDefault="00B345E9" w:rsidP="00B345E9">
      <w:r>
        <w:t>o</w:t>
      </w:r>
      <w:r>
        <w:tab/>
        <w:t>Nhiệm vụ từ 100 triệu trở lên</w:t>
      </w:r>
    </w:p>
    <w:p w14:paraId="57A00CCA" w14:textId="77777777" w:rsidR="00B345E9" w:rsidRDefault="00B345E9" w:rsidP="00B345E9">
      <w:r>
        <w:t>-</w:t>
      </w:r>
      <w:r>
        <w:tab/>
        <w:t>Quản lý quy trình công tác đảng</w:t>
      </w:r>
    </w:p>
    <w:p w14:paraId="321782DE" w14:textId="77777777" w:rsidR="00B345E9" w:rsidRDefault="00B345E9" w:rsidP="00B345E9">
      <w:r>
        <w:t>o</w:t>
      </w:r>
      <w:r>
        <w:tab/>
        <w:t>Quy trình kết nạp đảng viên</w:t>
      </w:r>
    </w:p>
    <w:p w14:paraId="4B043E30" w14:textId="77777777" w:rsidR="00B345E9" w:rsidRDefault="00B345E9" w:rsidP="00B345E9">
      <w:r>
        <w:t>o</w:t>
      </w:r>
      <w:r>
        <w:tab/>
        <w:t>Quy trình chuyển đảng chính thức</w:t>
      </w:r>
    </w:p>
    <w:p w14:paraId="7CD29279" w14:textId="77777777" w:rsidR="00B345E9" w:rsidRDefault="00B345E9" w:rsidP="00B345E9">
      <w:r>
        <w:t>o</w:t>
      </w:r>
      <w:r>
        <w:tab/>
        <w:t>Quy trình chuyển sinh hoạt đảng</w:t>
      </w:r>
    </w:p>
    <w:p w14:paraId="354A2066" w14:textId="77777777" w:rsidR="00B345E9" w:rsidRDefault="00B345E9" w:rsidP="00B345E9">
      <w:r>
        <w:t>-</w:t>
      </w:r>
      <w:r>
        <w:tab/>
        <w:t>Thống kê, báo cáo</w:t>
      </w:r>
    </w:p>
    <w:p w14:paraId="77C9A704" w14:textId="14839D87" w:rsidR="00B345E9" w:rsidRDefault="00B345E9" w:rsidP="00B345E9">
      <w:r>
        <w:t>3. Phần mềm quản lý tài sản tại Trung tâm Thông tin và Thống kê KH&amp;CN tỉnh Bình Dương</w:t>
      </w:r>
      <w:r w:rsidR="009765A0">
        <w:t>.</w:t>
      </w:r>
      <w:r w:rsidR="002649F8">
        <w:t xml:space="preserve"> </w:t>
      </w:r>
      <w:r w:rsidR="002649F8" w:rsidRPr="00B65107">
        <w:rPr>
          <w:b/>
          <w:bCs/>
          <w:color w:val="FF0000"/>
        </w:rPr>
        <w:t>(Liên hệ hỗ trợ: Anh Phong: 03</w:t>
      </w:r>
      <w:r w:rsidR="009765A0" w:rsidRPr="00B65107">
        <w:rPr>
          <w:b/>
          <w:bCs/>
          <w:color w:val="FF0000"/>
        </w:rPr>
        <w:t>3.777</w:t>
      </w:r>
      <w:r w:rsidR="002649F8" w:rsidRPr="00B65107">
        <w:rPr>
          <w:b/>
          <w:bCs/>
          <w:color w:val="FF0000"/>
        </w:rPr>
        <w:t>.</w:t>
      </w:r>
      <w:r w:rsidR="009765A0" w:rsidRPr="00B65107">
        <w:rPr>
          <w:b/>
          <w:bCs/>
          <w:color w:val="FF0000"/>
        </w:rPr>
        <w:t>4549</w:t>
      </w:r>
      <w:r w:rsidR="002649F8" w:rsidRPr="00B65107">
        <w:rPr>
          <w:b/>
          <w:bCs/>
          <w:color w:val="FF0000"/>
        </w:rPr>
        <w:t>)</w:t>
      </w:r>
    </w:p>
    <w:p w14:paraId="0E194CFA" w14:textId="77777777" w:rsidR="00B345E9" w:rsidRDefault="00B345E9" w:rsidP="00B345E9">
      <w:r>
        <w:t>-</w:t>
      </w:r>
      <w:r>
        <w:tab/>
        <w:t>Quản lý danh mục các tài sản</w:t>
      </w:r>
    </w:p>
    <w:p w14:paraId="7BAAC47F" w14:textId="77777777" w:rsidR="00B345E9" w:rsidRDefault="00B345E9" w:rsidP="00B345E9">
      <w:r>
        <w:t>-</w:t>
      </w:r>
      <w:r>
        <w:tab/>
        <w:t>Quản lý sửa chữa</w:t>
      </w:r>
    </w:p>
    <w:p w14:paraId="61412662" w14:textId="77777777" w:rsidR="00B345E9" w:rsidRDefault="00B345E9" w:rsidP="00B345E9">
      <w:r>
        <w:t>-</w:t>
      </w:r>
      <w:r>
        <w:tab/>
        <w:t>Quản lý thanh lý tài sản</w:t>
      </w:r>
    </w:p>
    <w:p w14:paraId="1B6A6D52" w14:textId="77777777" w:rsidR="00B345E9" w:rsidRDefault="00B345E9" w:rsidP="00B345E9">
      <w:r>
        <w:t>-</w:t>
      </w:r>
      <w:r>
        <w:tab/>
        <w:t>Đề xuất sửa chữa, mua sắm tài sản</w:t>
      </w:r>
    </w:p>
    <w:p w14:paraId="5CF0B5F5" w14:textId="77777777" w:rsidR="00B345E9" w:rsidRDefault="00B345E9" w:rsidP="00B345E9">
      <w:r>
        <w:t>-</w:t>
      </w:r>
      <w:r>
        <w:tab/>
        <w:t>Luân chuyển tài sản</w:t>
      </w:r>
    </w:p>
    <w:p w14:paraId="198169AC" w14:textId="77777777" w:rsidR="00B345E9" w:rsidRDefault="00B345E9" w:rsidP="00B345E9">
      <w:r>
        <w:t>-</w:t>
      </w:r>
      <w:r>
        <w:tab/>
        <w:t>Quản lý cho mượn (tại chỗ) thiết bị tại BIIC</w:t>
      </w:r>
    </w:p>
    <w:p w14:paraId="14BFB405" w14:textId="77777777" w:rsidR="00B345E9" w:rsidRDefault="00B345E9" w:rsidP="00B345E9">
      <w:r>
        <w:t>-</w:t>
      </w:r>
      <w:r>
        <w:tab/>
        <w:t>Thống kê, báo cáo</w:t>
      </w:r>
    </w:p>
    <w:p w14:paraId="1969D0B3" w14:textId="26EC0A6B" w:rsidR="00B345E9" w:rsidRDefault="00B345E9" w:rsidP="00B345E9">
      <w:r>
        <w:lastRenderedPageBreak/>
        <w:t>4. Phần mềm quản lý cây xanh tại Trung tâm Sáng kiến cộng đồng và Hỗ trợ khởi nghiệp tỉnh Bình Dương</w:t>
      </w:r>
      <w:r w:rsidR="009765A0">
        <w:t xml:space="preserve">: </w:t>
      </w:r>
      <w:r w:rsidR="009765A0" w:rsidRPr="00B65107">
        <w:rPr>
          <w:b/>
          <w:bCs/>
          <w:color w:val="FF0000"/>
        </w:rPr>
        <w:t>(Liên hệ hỗ trợ: Anh Phong: 033.777.4549)</w:t>
      </w:r>
    </w:p>
    <w:p w14:paraId="0B78354D" w14:textId="77777777" w:rsidR="00B345E9" w:rsidRDefault="00B345E9" w:rsidP="00B345E9">
      <w:r>
        <w:t>-</w:t>
      </w:r>
      <w:r>
        <w:tab/>
        <w:t>Quản lý cây xanh hiện có</w:t>
      </w:r>
    </w:p>
    <w:p w14:paraId="1DA18F62" w14:textId="77777777" w:rsidR="00B345E9" w:rsidRDefault="00B345E9" w:rsidP="00B345E9">
      <w:r>
        <w:t>-</w:t>
      </w:r>
      <w:r>
        <w:tab/>
        <w:t>Quản lý mua cây xanh</w:t>
      </w:r>
    </w:p>
    <w:p w14:paraId="5A067638" w14:textId="77777777" w:rsidR="00B345E9" w:rsidRDefault="00B345E9" w:rsidP="00B345E9">
      <w:r>
        <w:t>-</w:t>
      </w:r>
      <w:r>
        <w:tab/>
        <w:t>Quản lý phân bón cây xanh</w:t>
      </w:r>
    </w:p>
    <w:p w14:paraId="44F23775" w14:textId="77777777" w:rsidR="00B345E9" w:rsidRDefault="00B345E9" w:rsidP="00B345E9">
      <w:r>
        <w:t>-</w:t>
      </w:r>
      <w:r>
        <w:tab/>
        <w:t>Thống kê, báo cáo</w:t>
      </w:r>
    </w:p>
    <w:p w14:paraId="1B4659AD" w14:textId="0FF677AD" w:rsidR="00B345E9" w:rsidRDefault="00B345E9" w:rsidP="00B345E9">
      <w:r>
        <w:t>5. Phần mềm quản lý các sự kiện tổ chức tại Trung tâm Sáng kiến cộng đồng và Hỗ trợ khởi nghiệp tỉnh Bình Dương</w:t>
      </w:r>
      <w:r w:rsidR="00B65107">
        <w:t xml:space="preserve">. </w:t>
      </w:r>
      <w:r w:rsidR="00B65107" w:rsidRPr="00B65107">
        <w:rPr>
          <w:b/>
          <w:bCs/>
          <w:color w:val="FF0000"/>
        </w:rPr>
        <w:t>(A. Quan: 0908534992)</w:t>
      </w:r>
    </w:p>
    <w:p w14:paraId="74EAF0FA" w14:textId="77777777" w:rsidR="00B345E9" w:rsidRDefault="00B345E9" w:rsidP="00B345E9">
      <w:r>
        <w:t>-</w:t>
      </w:r>
      <w:r>
        <w:tab/>
        <w:t>Quản lý các sự kiện sắp diễn ra</w:t>
      </w:r>
    </w:p>
    <w:p w14:paraId="742B8A52" w14:textId="77777777" w:rsidR="00B345E9" w:rsidRDefault="00B345E9" w:rsidP="00B345E9">
      <w:r>
        <w:t>-</w:t>
      </w:r>
      <w:r>
        <w:tab/>
        <w:t>Khách đăng ký tham gia các sự kiện sắp diễn ra</w:t>
      </w:r>
    </w:p>
    <w:p w14:paraId="45667462" w14:textId="77777777" w:rsidR="00B345E9" w:rsidRDefault="00B345E9" w:rsidP="00B345E9">
      <w:r>
        <w:t>-</w:t>
      </w:r>
      <w:r>
        <w:tab/>
        <w:t>Gửi thông tin (email, sms,…) cho khách theo sự kiện</w:t>
      </w:r>
    </w:p>
    <w:p w14:paraId="068BB28A" w14:textId="77777777" w:rsidR="00B345E9" w:rsidRDefault="00B345E9" w:rsidP="00B345E9">
      <w:r>
        <w:t>-</w:t>
      </w:r>
      <w:r>
        <w:tab/>
        <w:t>Quản lý danh sách sự kiện (sắp diễn ra, đã kết thúc,…)</w:t>
      </w:r>
    </w:p>
    <w:p w14:paraId="384D10EE" w14:textId="77777777" w:rsidR="00B345E9" w:rsidRDefault="00B345E9" w:rsidP="00B345E9">
      <w:r>
        <w:t>-</w:t>
      </w:r>
      <w:r>
        <w:tab/>
        <w:t>Tổng hợp danh sách đăng ký tham gia theo sự kiện</w:t>
      </w:r>
    </w:p>
    <w:p w14:paraId="7F8F4828" w14:textId="77777777" w:rsidR="00B345E9" w:rsidRDefault="00B345E9" w:rsidP="00B345E9">
      <w:r>
        <w:t>-</w:t>
      </w:r>
      <w:r>
        <w:tab/>
        <w:t>Thống kê, báo cáo</w:t>
      </w:r>
    </w:p>
    <w:p w14:paraId="36D03499" w14:textId="081F8E44" w:rsidR="00B345E9" w:rsidRDefault="00B345E9" w:rsidP="00B345E9">
      <w:r>
        <w:t>6. Phần mềm cung cấp thông tin về hội thảo, hội nghị, hội thi phục vụ tại Trung tâm Sáng kiến cộng đồng và Hỗ trợ khởi nghiệp tỉnh Bình Dương</w:t>
      </w:r>
      <w:r w:rsidR="00B65107">
        <w:t xml:space="preserve">. </w:t>
      </w:r>
      <w:r w:rsidR="00B65107" w:rsidRPr="00B65107">
        <w:rPr>
          <w:b/>
          <w:bCs/>
          <w:color w:val="FF0000"/>
        </w:rPr>
        <w:t>(A. Quan: 0908534992)</w:t>
      </w:r>
    </w:p>
    <w:p w14:paraId="6C7E940B" w14:textId="77777777" w:rsidR="00B345E9" w:rsidRDefault="00B345E9" w:rsidP="00B345E9">
      <w:r>
        <w:t>-</w:t>
      </w:r>
      <w:r>
        <w:tab/>
        <w:t>Giới thiệu về hội thảo, hội nghị</w:t>
      </w:r>
    </w:p>
    <w:p w14:paraId="4F024841" w14:textId="77777777" w:rsidR="00B345E9" w:rsidRDefault="00B345E9" w:rsidP="00B345E9">
      <w:r>
        <w:t>-</w:t>
      </w:r>
      <w:r>
        <w:tab/>
        <w:t>Kế hoạch hội thảo, hội nghị, hội thi</w:t>
      </w:r>
    </w:p>
    <w:p w14:paraId="259AD2F0" w14:textId="77777777" w:rsidR="00B345E9" w:rsidRDefault="00B345E9" w:rsidP="00B345E9">
      <w:r>
        <w:t>-</w:t>
      </w:r>
      <w:r>
        <w:tab/>
        <w:t>Thể lệ hội thảo, hội nghị, hội thi</w:t>
      </w:r>
    </w:p>
    <w:p w14:paraId="3F9AF530" w14:textId="77777777" w:rsidR="00B345E9" w:rsidRDefault="00B345E9" w:rsidP="00B345E9">
      <w:r>
        <w:t>-</w:t>
      </w:r>
      <w:r>
        <w:tab/>
        <w:t>Chương trình hội thảo, hội nghị, hội thi</w:t>
      </w:r>
    </w:p>
    <w:p w14:paraId="36BD0E86" w14:textId="77777777" w:rsidR="00B345E9" w:rsidRDefault="00B345E9" w:rsidP="00B345E9">
      <w:r>
        <w:t>-</w:t>
      </w:r>
      <w:r>
        <w:tab/>
        <w:t>Diễn giả hội thảo, hội nghị, hội thi</w:t>
      </w:r>
    </w:p>
    <w:p w14:paraId="0DE30D97" w14:textId="77777777" w:rsidR="00B345E9" w:rsidRDefault="00B345E9" w:rsidP="00B345E9">
      <w:r>
        <w:t>-</w:t>
      </w:r>
      <w:r>
        <w:tab/>
        <w:t>Đăng ký tham gia hội thảo, hội nghị, hội thi</w:t>
      </w:r>
    </w:p>
    <w:p w14:paraId="5A8D0457" w14:textId="77777777" w:rsidR="00B345E9" w:rsidRDefault="00B345E9" w:rsidP="00B345E9">
      <w:r>
        <w:t>-</w:t>
      </w:r>
      <w:r>
        <w:tab/>
        <w:t>Địa điểm</w:t>
      </w:r>
    </w:p>
    <w:p w14:paraId="6EEC5711" w14:textId="77777777" w:rsidR="00B345E9" w:rsidRDefault="00B345E9" w:rsidP="00B345E9">
      <w:r>
        <w:t>-</w:t>
      </w:r>
      <w:r>
        <w:tab/>
        <w:t>Tài liệu</w:t>
      </w:r>
    </w:p>
    <w:p w14:paraId="719B3E37" w14:textId="7BD522BB" w:rsidR="00B345E9" w:rsidRDefault="00B345E9" w:rsidP="00B345E9">
      <w:r>
        <w:t>-</w:t>
      </w:r>
      <w:r>
        <w:tab/>
        <w:t>Tin  tức</w:t>
      </w:r>
    </w:p>
    <w:p w14:paraId="6833ECB4" w14:textId="77777777" w:rsidR="00BA0C86" w:rsidRDefault="00BA0C86" w:rsidP="00B345E9"/>
    <w:p w14:paraId="1CD9B0DB" w14:textId="77777777" w:rsidR="00BA0C86" w:rsidRDefault="00BA0C86" w:rsidP="00B345E9"/>
    <w:p w14:paraId="6DE26164" w14:textId="34A9BBE1" w:rsidR="00BA0C86" w:rsidRPr="00BA0C86" w:rsidRDefault="00BA0C86" w:rsidP="00BA0C86">
      <w:pPr>
        <w:jc w:val="center"/>
        <w:rPr>
          <w:b/>
          <w:bCs/>
          <w:color w:val="FF0000"/>
        </w:rPr>
      </w:pPr>
      <w:r w:rsidRPr="00BA0C86">
        <w:rPr>
          <w:b/>
          <w:bCs/>
          <w:color w:val="FF0000"/>
        </w:rPr>
        <w:t xml:space="preserve">Chị Trang: </w:t>
      </w:r>
      <w:r w:rsidRPr="00BA0C86">
        <w:rPr>
          <w:rFonts w:ascii="Segoe UI" w:hAnsi="Segoe UI" w:cs="Segoe UI"/>
          <w:b/>
          <w:bCs/>
          <w:color w:val="FF0000"/>
          <w:spacing w:val="3"/>
          <w:sz w:val="21"/>
          <w:szCs w:val="21"/>
          <w:shd w:val="clear" w:color="auto" w:fill="FFFFFF"/>
        </w:rPr>
        <w:t>0</w:t>
      </w:r>
      <w:r w:rsidRPr="00BA0C86">
        <w:rPr>
          <w:rFonts w:ascii="Segoe UI" w:hAnsi="Segoe UI" w:cs="Segoe UI"/>
          <w:b/>
          <w:bCs/>
          <w:color w:val="FF0000"/>
          <w:spacing w:val="3"/>
          <w:sz w:val="21"/>
          <w:szCs w:val="21"/>
          <w:shd w:val="clear" w:color="auto" w:fill="FFFFFF"/>
        </w:rPr>
        <w:t>919 665 676</w:t>
      </w:r>
      <w:r>
        <w:rPr>
          <w:rFonts w:ascii="Segoe UI" w:hAnsi="Segoe UI" w:cs="Segoe UI"/>
          <w:b/>
          <w:bCs/>
          <w:color w:val="FF0000"/>
          <w:spacing w:val="3"/>
          <w:sz w:val="21"/>
          <w:szCs w:val="21"/>
          <w:shd w:val="clear" w:color="auto" w:fill="FFFFFF"/>
        </w:rPr>
        <w:t xml:space="preserve"> (Trưởng phòng Hành chánh</w:t>
      </w:r>
      <w:r w:rsidR="00792D14">
        <w:rPr>
          <w:rFonts w:ascii="Segoe UI" w:hAnsi="Segoe UI" w:cs="Segoe UI"/>
          <w:b/>
          <w:bCs/>
          <w:color w:val="FF0000"/>
          <w:spacing w:val="3"/>
          <w:sz w:val="21"/>
          <w:szCs w:val="21"/>
          <w:shd w:val="clear" w:color="auto" w:fill="FFFFFF"/>
        </w:rPr>
        <w:t xml:space="preserve"> tổng hợp)</w:t>
      </w:r>
    </w:p>
    <w:sectPr w:rsidR="00BA0C86" w:rsidRPr="00BA0C86" w:rsidSect="00A237B9">
      <w:pgSz w:w="11907" w:h="16840" w:code="9"/>
      <w:pgMar w:top="1134" w:right="1134" w:bottom="1134" w:left="1701" w:header="720" w:footer="403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4D5B"/>
    <w:multiLevelType w:val="hybridMultilevel"/>
    <w:tmpl w:val="408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18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F8"/>
    <w:rsid w:val="00036C7F"/>
    <w:rsid w:val="00111EA8"/>
    <w:rsid w:val="00211C73"/>
    <w:rsid w:val="002649F8"/>
    <w:rsid w:val="00501000"/>
    <w:rsid w:val="00522DF7"/>
    <w:rsid w:val="00792D14"/>
    <w:rsid w:val="007D0799"/>
    <w:rsid w:val="007F60D4"/>
    <w:rsid w:val="008F7A06"/>
    <w:rsid w:val="009765A0"/>
    <w:rsid w:val="00990EDB"/>
    <w:rsid w:val="00A025C4"/>
    <w:rsid w:val="00A237B9"/>
    <w:rsid w:val="00B345E9"/>
    <w:rsid w:val="00B65107"/>
    <w:rsid w:val="00BA0C86"/>
    <w:rsid w:val="00EC26F8"/>
    <w:rsid w:val="00EC7728"/>
    <w:rsid w:val="00F0576B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64D"/>
  <w15:chartTrackingRefBased/>
  <w15:docId w15:val="{7D65C51E-45F1-40D3-A0D5-4E71D117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F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6F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Si Quan</dc:creator>
  <cp:keywords/>
  <dc:description/>
  <cp:lastModifiedBy>Pham Si Quan</cp:lastModifiedBy>
  <cp:revision>14</cp:revision>
  <dcterms:created xsi:type="dcterms:W3CDTF">2024-06-11T08:59:00Z</dcterms:created>
  <dcterms:modified xsi:type="dcterms:W3CDTF">2024-06-12T07:17:00Z</dcterms:modified>
</cp:coreProperties>
</file>