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91A" w:rsidRDefault="002F5499">
      <w:pPr>
        <w:rPr>
          <w:rFonts w:ascii="Arial" w:hAnsi="Arial" w:cs="Arial"/>
        </w:rPr>
      </w:pPr>
      <w:r>
        <w:rPr>
          <w:rFonts w:ascii="Arial" w:hAnsi="Arial" w:cs="Arial"/>
        </w:rPr>
        <w:t>Аз, Цветелин Костадинов Цецков, получавам следните стипендии:</w:t>
      </w:r>
    </w:p>
    <w:p w:rsidR="002F5499" w:rsidRPr="002F5499" w:rsidRDefault="002F5499" w:rsidP="002F549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Стипендия по успех 6.00 от Природо-математическа профилирана гимназия в размер на 22 лв.</w:t>
      </w:r>
      <w:bookmarkStart w:id="0" w:name="_GoBack"/>
      <w:bookmarkEnd w:id="0"/>
    </w:p>
    <w:sectPr w:rsidR="002F5499" w:rsidRPr="002F54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7230B"/>
    <w:multiLevelType w:val="hybridMultilevel"/>
    <w:tmpl w:val="4706316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9D9"/>
    <w:rsid w:val="002F5499"/>
    <w:rsid w:val="003879D9"/>
    <w:rsid w:val="00D1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B6B09"/>
  <w15:chartTrackingRefBased/>
  <w15:docId w15:val="{0CAB3F41-4B33-41F3-94D2-C3E6D1177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Tsvetelin</dc:creator>
  <cp:keywords/>
  <dc:description/>
  <cp:lastModifiedBy>Tsvetelin</cp:lastModifiedBy>
  <cp:revision>2</cp:revision>
  <dcterms:created xsi:type="dcterms:W3CDTF">2019-10-21T09:02:00Z</dcterms:created>
  <dcterms:modified xsi:type="dcterms:W3CDTF">2019-10-21T09:03:00Z</dcterms:modified>
</cp:coreProperties>
</file>