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D1F" w:rsidRPr="002062D5" w:rsidRDefault="00033D1F" w:rsidP="00511C79">
      <w:pPr>
        <w:spacing w:line="360" w:lineRule="auto"/>
        <w:rPr>
          <w:rFonts w:ascii="Times New Roman" w:hAnsi="Times New Roman" w:cs="Times New Roman"/>
          <w:sz w:val="52"/>
        </w:rPr>
      </w:pPr>
    </w:p>
    <w:p w:rsidR="00033D1F" w:rsidRPr="002062D5" w:rsidRDefault="00033D1F" w:rsidP="00511C79">
      <w:pPr>
        <w:spacing w:line="360" w:lineRule="auto"/>
        <w:rPr>
          <w:rFonts w:ascii="Times New Roman" w:hAnsi="Times New Roman" w:cs="Times New Roman"/>
          <w:sz w:val="52"/>
        </w:rPr>
      </w:pPr>
    </w:p>
    <w:p w:rsidR="00033D1F" w:rsidRPr="002062D5" w:rsidRDefault="00033D1F" w:rsidP="00511C79">
      <w:pPr>
        <w:spacing w:line="360" w:lineRule="auto"/>
        <w:rPr>
          <w:rFonts w:ascii="Times New Roman" w:hAnsi="Times New Roman" w:cs="Times New Roman"/>
          <w:sz w:val="52"/>
        </w:rPr>
      </w:pPr>
    </w:p>
    <w:p w:rsidR="00331FF7" w:rsidRPr="002062D5" w:rsidRDefault="006D3E51" w:rsidP="008C15CF">
      <w:pPr>
        <w:spacing w:line="360" w:lineRule="auto"/>
        <w:jc w:val="center"/>
        <w:rPr>
          <w:rFonts w:ascii="Times New Roman" w:hAnsi="Times New Roman" w:cs="Times New Roman"/>
          <w:sz w:val="96"/>
        </w:rPr>
      </w:pPr>
      <w:r w:rsidRPr="002062D5">
        <w:rPr>
          <w:rFonts w:ascii="Times New Roman" w:hAnsi="Times New Roman" w:cs="Times New Roman"/>
          <w:sz w:val="96"/>
        </w:rPr>
        <w:t>Документация на проект:</w:t>
      </w:r>
    </w:p>
    <w:p w:rsidR="006D3E51" w:rsidRPr="002062D5" w:rsidRDefault="006D3E51" w:rsidP="008C15CF">
      <w:pPr>
        <w:spacing w:line="360" w:lineRule="auto"/>
        <w:jc w:val="center"/>
        <w:rPr>
          <w:rFonts w:ascii="Times New Roman" w:hAnsi="Times New Roman" w:cs="Times New Roman"/>
          <w:sz w:val="72"/>
          <w:lang w:val="en-US"/>
        </w:rPr>
      </w:pPr>
      <w:r w:rsidRPr="002062D5">
        <w:rPr>
          <w:rFonts w:ascii="Times New Roman" w:hAnsi="Times New Roman" w:cs="Times New Roman"/>
          <w:sz w:val="72"/>
          <w:lang w:val="en-US"/>
        </w:rPr>
        <w:t>Simulation Q</w:t>
      </w:r>
    </w:p>
    <w:p w:rsidR="00121B40" w:rsidRPr="002062D5" w:rsidRDefault="00655950" w:rsidP="008C15CF">
      <w:pPr>
        <w:spacing w:line="360" w:lineRule="auto"/>
        <w:jc w:val="center"/>
        <w:rPr>
          <w:rFonts w:ascii="Times New Roman" w:hAnsi="Times New Roman" w:cs="Times New Roman"/>
          <w:sz w:val="48"/>
          <w:lang w:val="en-US"/>
        </w:rPr>
      </w:pPr>
      <w:r w:rsidRPr="002062D5">
        <w:rPr>
          <w:rFonts w:ascii="Times New Roman" w:hAnsi="Times New Roman" w:cs="Times New Roman"/>
          <w:sz w:val="48"/>
        </w:rPr>
        <w:t>Регистрационен №</w:t>
      </w:r>
      <w:r w:rsidRPr="002062D5">
        <w:rPr>
          <w:rFonts w:ascii="Times New Roman" w:hAnsi="Times New Roman" w:cs="Times New Roman"/>
          <w:sz w:val="48"/>
          <w:lang w:val="en-US"/>
        </w:rPr>
        <w:t xml:space="preserve"> …</w:t>
      </w:r>
      <w:r w:rsidR="00511C79" w:rsidRPr="002062D5">
        <w:rPr>
          <w:rFonts w:ascii="Times New Roman" w:hAnsi="Times New Roman" w:cs="Times New Roman"/>
          <w:sz w:val="48"/>
          <w:lang w:val="en-US"/>
        </w:rPr>
        <w:t>..</w:t>
      </w:r>
    </w:p>
    <w:p w:rsidR="00121B40" w:rsidRPr="002062D5" w:rsidRDefault="00121B40" w:rsidP="008C15CF">
      <w:pPr>
        <w:spacing w:line="360" w:lineRule="auto"/>
        <w:rPr>
          <w:rFonts w:ascii="Times New Roman" w:hAnsi="Times New Roman" w:cs="Times New Roman"/>
          <w:sz w:val="48"/>
          <w:lang w:val="en-US"/>
        </w:rPr>
      </w:pPr>
      <w:r w:rsidRPr="002062D5">
        <w:rPr>
          <w:rFonts w:ascii="Times New Roman" w:hAnsi="Times New Roman" w:cs="Times New Roman"/>
          <w:sz w:val="48"/>
          <w:lang w:val="en-US"/>
        </w:rPr>
        <w:br w:type="page"/>
      </w:r>
    </w:p>
    <w:p w:rsidR="00B04983" w:rsidRPr="002062D5" w:rsidRDefault="00121B40" w:rsidP="008C15CF">
      <w:pPr>
        <w:pStyle w:val="ListParagraph"/>
        <w:numPr>
          <w:ilvl w:val="0"/>
          <w:numId w:val="1"/>
        </w:numPr>
        <w:spacing w:line="360" w:lineRule="auto"/>
        <w:ind w:left="142" w:firstLine="284"/>
        <w:contextualSpacing w:val="0"/>
        <w:rPr>
          <w:rFonts w:ascii="Times New Roman" w:hAnsi="Times New Roman" w:cs="Times New Roman"/>
          <w:sz w:val="32"/>
          <w:szCs w:val="24"/>
          <w:lang w:val="en-US"/>
        </w:rPr>
      </w:pPr>
      <w:r w:rsidRPr="002062D5">
        <w:rPr>
          <w:rFonts w:ascii="Times New Roman" w:hAnsi="Times New Roman" w:cs="Times New Roman"/>
          <w:sz w:val="32"/>
          <w:szCs w:val="24"/>
        </w:rPr>
        <w:lastRenderedPageBreak/>
        <w:t>Тема</w:t>
      </w:r>
    </w:p>
    <w:p w:rsidR="008D76F1" w:rsidRPr="002062D5" w:rsidRDefault="00BF7D4A" w:rsidP="008C15CF">
      <w:pPr>
        <w:pStyle w:val="ListParagraph"/>
        <w:spacing w:line="360" w:lineRule="auto"/>
        <w:ind w:left="142" w:firstLine="567"/>
        <w:contextualSpacing w:val="0"/>
        <w:rPr>
          <w:rFonts w:ascii="Times New Roman" w:hAnsi="Times New Roman" w:cs="Times New Roman"/>
          <w:sz w:val="24"/>
          <w:szCs w:val="24"/>
          <w:lang w:val="en-US"/>
        </w:rPr>
      </w:pPr>
      <w:r w:rsidRPr="002062D5">
        <w:rPr>
          <w:rFonts w:ascii="Times New Roman" w:hAnsi="Times New Roman" w:cs="Times New Roman"/>
          <w:sz w:val="24"/>
          <w:szCs w:val="24"/>
          <w:lang w:val="en-US"/>
        </w:rPr>
        <w:t xml:space="preserve">На прага </w:t>
      </w:r>
      <w:r w:rsidR="00B04983" w:rsidRPr="002062D5">
        <w:rPr>
          <w:rFonts w:ascii="Times New Roman" w:hAnsi="Times New Roman" w:cs="Times New Roman"/>
          <w:sz w:val="24"/>
          <w:szCs w:val="24"/>
          <w:lang w:val="en-US"/>
        </w:rPr>
        <w:t>сме на нова ера в компютърните възможности, нова ера, в която ще трябва да преосмислим своето разбиране не само за изчислимост, н</w:t>
      </w:r>
      <w:r w:rsidR="00736A10" w:rsidRPr="002062D5">
        <w:rPr>
          <w:rFonts w:ascii="Times New Roman" w:hAnsi="Times New Roman" w:cs="Times New Roman"/>
          <w:sz w:val="24"/>
          <w:szCs w:val="24"/>
          <w:lang w:val="en-US"/>
        </w:rPr>
        <w:t>о и сигурност, телекомуникация</w:t>
      </w:r>
      <w:r w:rsidR="00B04983" w:rsidRPr="002062D5">
        <w:rPr>
          <w:rFonts w:ascii="Times New Roman" w:hAnsi="Times New Roman" w:cs="Times New Roman"/>
          <w:sz w:val="24"/>
          <w:szCs w:val="24"/>
          <w:lang w:val="en-US"/>
        </w:rPr>
        <w:t>, анализ на данни и много още. Квантовата ера. Следващата наша „малка стъпка за човек“ ще бъде работата на такъв компютър на стайна температура,но „големия скок за човечеството“ ще бъде практическото имплементиране на тези машини в лаборатории, или дори внедрени в домовете на хората.</w:t>
      </w:r>
    </w:p>
    <w:p w:rsidR="008D76F1" w:rsidRPr="002062D5" w:rsidRDefault="00B04983" w:rsidP="008C15CF">
      <w:pPr>
        <w:pStyle w:val="ListParagraph"/>
        <w:spacing w:line="360" w:lineRule="auto"/>
        <w:ind w:left="142" w:firstLine="567"/>
        <w:contextualSpacing w:val="0"/>
        <w:rPr>
          <w:rFonts w:ascii="Times New Roman" w:hAnsi="Times New Roman" w:cs="Times New Roman"/>
          <w:sz w:val="24"/>
          <w:szCs w:val="24"/>
          <w:lang w:val="en-US"/>
        </w:rPr>
      </w:pPr>
      <w:r w:rsidRPr="002062D5">
        <w:rPr>
          <w:rFonts w:ascii="Times New Roman" w:hAnsi="Times New Roman" w:cs="Times New Roman"/>
          <w:sz w:val="24"/>
          <w:szCs w:val="24"/>
          <w:lang w:val="en-US"/>
        </w:rPr>
        <w:t>Фундаментално квантовите компютри работят различно от класическите компютри, затова трябва да подходим по различен начин. Въпреки че тези машини са все още далеч от това да се намират във всеки дом, ние трябва да сме подготвени за този момент. Когато това се случи, трябва вече да сме разработили работещи алгоритми. Точно в тази стъпка ще ни бъдат най- полезни симулациите като „Simulation Q“. Те са начин, от една страна, да разработим програми без да имаме достъп до физическата машина, и от друга страна, да измерваме производителността на същите тези машини, за да можем точно да определим момента, в който квантовите ще бъдат по- ефективни от класическите компютри.</w:t>
      </w:r>
    </w:p>
    <w:p w:rsidR="008D76F1" w:rsidRPr="002062D5" w:rsidRDefault="008D76F1" w:rsidP="008C15CF">
      <w:pPr>
        <w:spacing w:line="360" w:lineRule="auto"/>
        <w:rPr>
          <w:rFonts w:ascii="Times New Roman" w:hAnsi="Times New Roman" w:cs="Times New Roman"/>
          <w:sz w:val="24"/>
          <w:szCs w:val="24"/>
          <w:lang w:val="en-US"/>
        </w:rPr>
      </w:pPr>
      <w:r w:rsidRPr="002062D5">
        <w:rPr>
          <w:rFonts w:ascii="Times New Roman" w:hAnsi="Times New Roman" w:cs="Times New Roman"/>
          <w:sz w:val="24"/>
          <w:szCs w:val="24"/>
          <w:lang w:val="en-US"/>
        </w:rPr>
        <w:br w:type="page"/>
      </w:r>
    </w:p>
    <w:p w:rsidR="00BF7D4A" w:rsidRPr="002062D5" w:rsidRDefault="008D76F1" w:rsidP="008C15CF">
      <w:pPr>
        <w:pStyle w:val="ListParagraph"/>
        <w:numPr>
          <w:ilvl w:val="0"/>
          <w:numId w:val="1"/>
        </w:numPr>
        <w:spacing w:line="360" w:lineRule="auto"/>
        <w:ind w:left="142" w:firstLine="284"/>
        <w:contextualSpacing w:val="0"/>
        <w:rPr>
          <w:rFonts w:ascii="Times New Roman" w:hAnsi="Times New Roman" w:cs="Times New Roman"/>
          <w:sz w:val="32"/>
          <w:szCs w:val="24"/>
          <w:lang w:val="en-US"/>
        </w:rPr>
      </w:pPr>
      <w:r w:rsidRPr="002062D5">
        <w:rPr>
          <w:rFonts w:ascii="Times New Roman" w:hAnsi="Times New Roman" w:cs="Times New Roman"/>
          <w:sz w:val="32"/>
          <w:szCs w:val="24"/>
        </w:rPr>
        <w:lastRenderedPageBreak/>
        <w:t>Автори</w:t>
      </w:r>
      <w:r w:rsidRPr="002062D5">
        <w:rPr>
          <w:rFonts w:ascii="Times New Roman" w:hAnsi="Times New Roman" w:cs="Times New Roman"/>
          <w:sz w:val="32"/>
          <w:szCs w:val="24"/>
        </w:rPr>
        <w:br/>
      </w:r>
    </w:p>
    <w:p w:rsidR="00493A84" w:rsidRPr="002062D5" w:rsidRDefault="00493A84" w:rsidP="008C15CF">
      <w:pPr>
        <w:pStyle w:val="ListParagraph"/>
        <w:spacing w:line="360" w:lineRule="auto"/>
        <w:ind w:left="142" w:firstLine="567"/>
        <w:contextualSpacing w:val="0"/>
        <w:rPr>
          <w:rFonts w:ascii="Times New Roman" w:hAnsi="Times New Roman" w:cs="Times New Roman"/>
          <w:sz w:val="24"/>
          <w:szCs w:val="24"/>
        </w:rPr>
      </w:pPr>
      <w:r w:rsidRPr="002062D5">
        <w:rPr>
          <w:rFonts w:ascii="Times New Roman" w:hAnsi="Times New Roman" w:cs="Times New Roman"/>
          <w:sz w:val="24"/>
          <w:szCs w:val="24"/>
        </w:rPr>
        <w:t xml:space="preserve">Имена: </w:t>
      </w:r>
      <w:r w:rsidR="008D76F1" w:rsidRPr="002062D5">
        <w:rPr>
          <w:rFonts w:ascii="Times New Roman" w:hAnsi="Times New Roman" w:cs="Times New Roman"/>
          <w:sz w:val="24"/>
          <w:szCs w:val="24"/>
        </w:rPr>
        <w:t xml:space="preserve">Цветелин Костадинов Цецков, </w:t>
      </w:r>
    </w:p>
    <w:p w:rsidR="008D76F1" w:rsidRPr="002062D5" w:rsidRDefault="00493A84" w:rsidP="008C15CF">
      <w:pPr>
        <w:pStyle w:val="ListParagraph"/>
        <w:spacing w:line="360" w:lineRule="auto"/>
        <w:ind w:left="142" w:firstLine="567"/>
        <w:contextualSpacing w:val="0"/>
        <w:rPr>
          <w:rFonts w:ascii="Times New Roman" w:hAnsi="Times New Roman" w:cs="Times New Roman"/>
          <w:sz w:val="24"/>
          <w:szCs w:val="24"/>
        </w:rPr>
      </w:pPr>
      <w:r w:rsidRPr="002062D5">
        <w:rPr>
          <w:rFonts w:ascii="Times New Roman" w:hAnsi="Times New Roman" w:cs="Times New Roman"/>
          <w:sz w:val="24"/>
          <w:szCs w:val="24"/>
        </w:rPr>
        <w:t xml:space="preserve">ЕГН: </w:t>
      </w:r>
      <w:r w:rsidR="008D76F1" w:rsidRPr="002062D5">
        <w:rPr>
          <w:rFonts w:ascii="Times New Roman" w:hAnsi="Times New Roman" w:cs="Times New Roman"/>
          <w:sz w:val="24"/>
          <w:szCs w:val="24"/>
        </w:rPr>
        <w:t>0143123249</w:t>
      </w:r>
    </w:p>
    <w:p w:rsidR="008D76F1" w:rsidRPr="002062D5" w:rsidRDefault="00493A84" w:rsidP="008C15CF">
      <w:pPr>
        <w:pStyle w:val="ListParagraph"/>
        <w:spacing w:line="360" w:lineRule="auto"/>
        <w:ind w:left="142" w:firstLine="567"/>
        <w:contextualSpacing w:val="0"/>
        <w:rPr>
          <w:rFonts w:ascii="Times New Roman" w:hAnsi="Times New Roman" w:cs="Times New Roman"/>
          <w:sz w:val="24"/>
          <w:szCs w:val="24"/>
        </w:rPr>
      </w:pPr>
      <w:r w:rsidRPr="002062D5">
        <w:rPr>
          <w:rFonts w:ascii="Times New Roman" w:hAnsi="Times New Roman" w:cs="Times New Roman"/>
          <w:sz w:val="24"/>
          <w:szCs w:val="24"/>
        </w:rPr>
        <w:t xml:space="preserve">Адрес: </w:t>
      </w:r>
      <w:r w:rsidR="008D76F1" w:rsidRPr="002062D5">
        <w:rPr>
          <w:rFonts w:ascii="Times New Roman" w:hAnsi="Times New Roman" w:cs="Times New Roman"/>
          <w:sz w:val="24"/>
          <w:szCs w:val="24"/>
        </w:rPr>
        <w:t>ул. Мария Димова №31,</w:t>
      </w:r>
      <w:r w:rsidR="009D76C4" w:rsidRPr="002062D5">
        <w:rPr>
          <w:rFonts w:ascii="Times New Roman" w:hAnsi="Times New Roman" w:cs="Times New Roman"/>
          <w:sz w:val="24"/>
          <w:szCs w:val="24"/>
        </w:rPr>
        <w:t xml:space="preserve"> гр. Монтана</w:t>
      </w:r>
    </w:p>
    <w:p w:rsidR="008D76F1" w:rsidRPr="002062D5" w:rsidRDefault="00493A84" w:rsidP="008C15CF">
      <w:pPr>
        <w:pStyle w:val="ListParagraph"/>
        <w:spacing w:line="360" w:lineRule="auto"/>
        <w:ind w:left="142" w:firstLine="567"/>
        <w:contextualSpacing w:val="0"/>
        <w:rPr>
          <w:rFonts w:ascii="Times New Roman" w:hAnsi="Times New Roman" w:cs="Times New Roman"/>
          <w:sz w:val="24"/>
          <w:szCs w:val="24"/>
        </w:rPr>
      </w:pPr>
      <w:r w:rsidRPr="002062D5">
        <w:rPr>
          <w:rFonts w:ascii="Times New Roman" w:hAnsi="Times New Roman" w:cs="Times New Roman"/>
          <w:sz w:val="24"/>
          <w:szCs w:val="24"/>
        </w:rPr>
        <w:t xml:space="preserve">Телефон: </w:t>
      </w:r>
      <w:r w:rsidR="008D76F1" w:rsidRPr="002062D5">
        <w:rPr>
          <w:rFonts w:ascii="Times New Roman" w:hAnsi="Times New Roman" w:cs="Times New Roman"/>
          <w:sz w:val="24"/>
          <w:szCs w:val="24"/>
        </w:rPr>
        <w:t>00 359 888 16 27 58</w:t>
      </w:r>
    </w:p>
    <w:p w:rsidR="009D76C4" w:rsidRPr="002062D5" w:rsidRDefault="00493A84" w:rsidP="008C15CF">
      <w:pPr>
        <w:pStyle w:val="ListParagraph"/>
        <w:spacing w:line="360" w:lineRule="auto"/>
        <w:ind w:left="142" w:firstLine="567"/>
        <w:contextualSpacing w:val="0"/>
        <w:rPr>
          <w:rFonts w:ascii="Times New Roman" w:hAnsi="Times New Roman" w:cs="Times New Roman"/>
          <w:sz w:val="24"/>
          <w:szCs w:val="24"/>
          <w:lang w:val="en-US"/>
        </w:rPr>
      </w:pPr>
      <w:r w:rsidRPr="002062D5">
        <w:rPr>
          <w:rFonts w:ascii="Times New Roman" w:hAnsi="Times New Roman" w:cs="Times New Roman"/>
          <w:sz w:val="24"/>
          <w:szCs w:val="24"/>
          <w:lang w:val="en-US"/>
        </w:rPr>
        <w:t>E-mail:</w:t>
      </w:r>
      <w:r w:rsidRPr="002062D5">
        <w:rPr>
          <w:rFonts w:ascii="Times New Roman" w:hAnsi="Times New Roman" w:cs="Times New Roman"/>
          <w:sz w:val="24"/>
          <w:szCs w:val="24"/>
        </w:rPr>
        <w:t xml:space="preserve"> </w:t>
      </w:r>
      <w:hyperlink r:id="rId8" w:history="1">
        <w:r w:rsidR="009D76C4" w:rsidRPr="002062D5">
          <w:rPr>
            <w:rStyle w:val="Hyperlink"/>
            <w:rFonts w:ascii="Times New Roman" w:hAnsi="Times New Roman" w:cs="Times New Roman"/>
            <w:sz w:val="24"/>
            <w:szCs w:val="24"/>
            <w:lang w:val="en-US"/>
          </w:rPr>
          <w:t>tsvetelinkostadinovts@gmail.com</w:t>
        </w:r>
      </w:hyperlink>
    </w:p>
    <w:p w:rsidR="009D76C4" w:rsidRPr="002062D5" w:rsidRDefault="00493A84" w:rsidP="008C15CF">
      <w:pPr>
        <w:pStyle w:val="ListParagraph"/>
        <w:spacing w:line="360" w:lineRule="auto"/>
        <w:ind w:left="142" w:firstLine="567"/>
        <w:contextualSpacing w:val="0"/>
        <w:rPr>
          <w:rFonts w:ascii="Times New Roman" w:hAnsi="Times New Roman" w:cs="Times New Roman"/>
          <w:sz w:val="24"/>
          <w:szCs w:val="24"/>
        </w:rPr>
      </w:pPr>
      <w:r w:rsidRPr="002062D5">
        <w:rPr>
          <w:rFonts w:ascii="Times New Roman" w:hAnsi="Times New Roman" w:cs="Times New Roman"/>
          <w:sz w:val="24"/>
          <w:szCs w:val="24"/>
        </w:rPr>
        <w:t xml:space="preserve">Училище: </w:t>
      </w:r>
      <w:r w:rsidR="009D76C4" w:rsidRPr="002062D5">
        <w:rPr>
          <w:rFonts w:ascii="Times New Roman" w:hAnsi="Times New Roman" w:cs="Times New Roman"/>
          <w:sz w:val="24"/>
          <w:szCs w:val="24"/>
        </w:rPr>
        <w:t>ПМПГ „Св. Климент Охридски“ – Монтана</w:t>
      </w:r>
    </w:p>
    <w:p w:rsidR="00BF4471" w:rsidRPr="002062D5" w:rsidRDefault="00493A84" w:rsidP="00A62450">
      <w:pPr>
        <w:pStyle w:val="ListParagraph"/>
        <w:spacing w:line="360" w:lineRule="auto"/>
        <w:ind w:left="142" w:firstLine="567"/>
        <w:contextualSpacing w:val="0"/>
        <w:rPr>
          <w:rFonts w:ascii="Times New Roman" w:hAnsi="Times New Roman" w:cs="Times New Roman"/>
          <w:sz w:val="24"/>
          <w:szCs w:val="24"/>
          <w:lang w:val="en-US"/>
        </w:rPr>
      </w:pPr>
      <w:r w:rsidRPr="002062D5">
        <w:rPr>
          <w:rFonts w:ascii="Times New Roman" w:hAnsi="Times New Roman" w:cs="Times New Roman"/>
          <w:sz w:val="24"/>
          <w:szCs w:val="24"/>
        </w:rPr>
        <w:t xml:space="preserve">Клас : </w:t>
      </w:r>
      <w:r w:rsidR="009D76C4" w:rsidRPr="002062D5">
        <w:rPr>
          <w:rFonts w:ascii="Times New Roman" w:hAnsi="Times New Roman" w:cs="Times New Roman"/>
          <w:sz w:val="24"/>
          <w:szCs w:val="24"/>
          <w:lang w:val="en-US"/>
        </w:rPr>
        <w:t>XII</w:t>
      </w:r>
    </w:p>
    <w:p w:rsidR="00A62450" w:rsidRPr="002062D5" w:rsidRDefault="00A62450" w:rsidP="00A62450">
      <w:pPr>
        <w:pStyle w:val="ListParagraph"/>
        <w:spacing w:line="360" w:lineRule="auto"/>
        <w:ind w:left="142" w:firstLine="567"/>
        <w:contextualSpacing w:val="0"/>
        <w:rPr>
          <w:rFonts w:ascii="Times New Roman" w:hAnsi="Times New Roman" w:cs="Times New Roman"/>
          <w:sz w:val="24"/>
          <w:szCs w:val="24"/>
        </w:rPr>
      </w:pPr>
    </w:p>
    <w:p w:rsidR="00BF4471" w:rsidRPr="002062D5" w:rsidRDefault="00BF4471" w:rsidP="008C15CF">
      <w:pPr>
        <w:pStyle w:val="ListParagraph"/>
        <w:numPr>
          <w:ilvl w:val="0"/>
          <w:numId w:val="1"/>
        </w:numPr>
        <w:spacing w:line="360" w:lineRule="auto"/>
        <w:contextualSpacing w:val="0"/>
        <w:rPr>
          <w:rFonts w:ascii="Times New Roman" w:hAnsi="Times New Roman" w:cs="Times New Roman"/>
          <w:sz w:val="32"/>
          <w:szCs w:val="24"/>
        </w:rPr>
      </w:pPr>
      <w:r w:rsidRPr="002062D5">
        <w:rPr>
          <w:rFonts w:ascii="Times New Roman" w:hAnsi="Times New Roman" w:cs="Times New Roman"/>
          <w:sz w:val="32"/>
          <w:szCs w:val="24"/>
        </w:rPr>
        <w:t>Ръководител</w:t>
      </w:r>
    </w:p>
    <w:p w:rsidR="00BF4471" w:rsidRPr="002062D5" w:rsidRDefault="00BF4471" w:rsidP="008C15CF">
      <w:pPr>
        <w:pStyle w:val="ListParagraph"/>
        <w:spacing w:line="360" w:lineRule="auto"/>
        <w:ind w:left="142" w:firstLine="578"/>
        <w:contextualSpacing w:val="0"/>
        <w:rPr>
          <w:rFonts w:ascii="Times New Roman" w:hAnsi="Times New Roman" w:cs="Times New Roman"/>
          <w:sz w:val="32"/>
          <w:szCs w:val="24"/>
        </w:rPr>
      </w:pPr>
    </w:p>
    <w:p w:rsidR="00BF4471" w:rsidRPr="002062D5" w:rsidRDefault="004B3088" w:rsidP="008C15CF">
      <w:pPr>
        <w:pStyle w:val="ListParagraph"/>
        <w:spacing w:line="360" w:lineRule="auto"/>
        <w:ind w:left="142" w:firstLine="578"/>
        <w:contextualSpacing w:val="0"/>
        <w:rPr>
          <w:rFonts w:ascii="Times New Roman" w:hAnsi="Times New Roman" w:cs="Times New Roman"/>
          <w:sz w:val="24"/>
          <w:szCs w:val="24"/>
        </w:rPr>
      </w:pPr>
      <w:r w:rsidRPr="002062D5">
        <w:rPr>
          <w:rFonts w:ascii="Times New Roman" w:hAnsi="Times New Roman" w:cs="Times New Roman"/>
          <w:sz w:val="24"/>
          <w:szCs w:val="24"/>
        </w:rPr>
        <w:t xml:space="preserve">Имена: </w:t>
      </w:r>
      <w:r w:rsidR="00BF4471" w:rsidRPr="002062D5">
        <w:rPr>
          <w:rFonts w:ascii="Times New Roman" w:hAnsi="Times New Roman" w:cs="Times New Roman"/>
          <w:sz w:val="24"/>
          <w:szCs w:val="24"/>
        </w:rPr>
        <w:t>Илиян Георгиев Ценков,</w:t>
      </w:r>
    </w:p>
    <w:p w:rsidR="00BF4471" w:rsidRPr="002062D5" w:rsidRDefault="004B3088" w:rsidP="008C15CF">
      <w:pPr>
        <w:pStyle w:val="ListParagraph"/>
        <w:spacing w:line="360" w:lineRule="auto"/>
        <w:ind w:left="142" w:firstLine="578"/>
        <w:contextualSpacing w:val="0"/>
        <w:rPr>
          <w:rFonts w:ascii="Times New Roman" w:hAnsi="Times New Roman" w:cs="Times New Roman"/>
          <w:sz w:val="24"/>
          <w:szCs w:val="24"/>
        </w:rPr>
      </w:pPr>
      <w:r w:rsidRPr="002062D5">
        <w:rPr>
          <w:rFonts w:ascii="Times New Roman" w:hAnsi="Times New Roman" w:cs="Times New Roman"/>
          <w:sz w:val="24"/>
          <w:szCs w:val="24"/>
        </w:rPr>
        <w:t xml:space="preserve">Телефон: </w:t>
      </w:r>
      <w:r w:rsidR="00BF4471" w:rsidRPr="002062D5">
        <w:rPr>
          <w:rFonts w:ascii="Times New Roman" w:hAnsi="Times New Roman" w:cs="Times New Roman"/>
          <w:sz w:val="24"/>
          <w:szCs w:val="24"/>
        </w:rPr>
        <w:t>00 359 885 92 79 55</w:t>
      </w:r>
    </w:p>
    <w:p w:rsidR="00B466B0" w:rsidRPr="002062D5" w:rsidRDefault="004B3088" w:rsidP="008C15CF">
      <w:pPr>
        <w:pStyle w:val="ListParagraph"/>
        <w:spacing w:line="360" w:lineRule="auto"/>
        <w:ind w:left="142" w:firstLine="578"/>
        <w:contextualSpacing w:val="0"/>
        <w:rPr>
          <w:rFonts w:ascii="Times New Roman" w:hAnsi="Times New Roman" w:cs="Times New Roman"/>
          <w:sz w:val="24"/>
          <w:szCs w:val="24"/>
        </w:rPr>
      </w:pPr>
      <w:r w:rsidRPr="002062D5">
        <w:rPr>
          <w:rFonts w:ascii="Times New Roman" w:hAnsi="Times New Roman" w:cs="Times New Roman"/>
          <w:sz w:val="24"/>
          <w:szCs w:val="24"/>
          <w:lang w:val="en-US"/>
        </w:rPr>
        <w:t xml:space="preserve">E-mail: </w:t>
      </w:r>
      <w:hyperlink r:id="rId9" w:history="1">
        <w:r w:rsidR="00B466B0" w:rsidRPr="002062D5">
          <w:rPr>
            <w:rStyle w:val="Hyperlink"/>
            <w:rFonts w:ascii="Times New Roman" w:hAnsi="Times New Roman" w:cs="Times New Roman"/>
            <w:sz w:val="24"/>
            <w:szCs w:val="24"/>
            <w:lang w:val="en-US"/>
          </w:rPr>
          <w:t>i_cenkov@yahoo.com</w:t>
        </w:r>
      </w:hyperlink>
    </w:p>
    <w:p w:rsidR="006D7F72" w:rsidRPr="002062D5" w:rsidRDefault="004B3088" w:rsidP="008C15CF">
      <w:pPr>
        <w:pStyle w:val="ListParagraph"/>
        <w:spacing w:line="360" w:lineRule="auto"/>
        <w:ind w:left="142" w:firstLine="578"/>
        <w:contextualSpacing w:val="0"/>
        <w:rPr>
          <w:rFonts w:ascii="Times New Roman" w:hAnsi="Times New Roman" w:cs="Times New Roman"/>
          <w:sz w:val="24"/>
          <w:szCs w:val="24"/>
        </w:rPr>
      </w:pPr>
      <w:r w:rsidRPr="002062D5">
        <w:rPr>
          <w:rFonts w:ascii="Times New Roman" w:hAnsi="Times New Roman" w:cs="Times New Roman"/>
          <w:sz w:val="24"/>
          <w:szCs w:val="24"/>
        </w:rPr>
        <w:t xml:space="preserve">Длъжност: </w:t>
      </w:r>
      <w:r w:rsidR="00B466B0" w:rsidRPr="002062D5">
        <w:rPr>
          <w:rFonts w:ascii="Times New Roman" w:hAnsi="Times New Roman" w:cs="Times New Roman"/>
          <w:sz w:val="24"/>
          <w:szCs w:val="24"/>
        </w:rPr>
        <w:t>Старши учител по информатика и информационни технологии</w:t>
      </w:r>
    </w:p>
    <w:p w:rsidR="006D7F72" w:rsidRPr="002062D5" w:rsidRDefault="006D7F72" w:rsidP="008C15CF">
      <w:pPr>
        <w:spacing w:line="360" w:lineRule="auto"/>
        <w:rPr>
          <w:rFonts w:ascii="Times New Roman" w:hAnsi="Times New Roman" w:cs="Times New Roman"/>
          <w:sz w:val="24"/>
          <w:szCs w:val="24"/>
        </w:rPr>
      </w:pPr>
      <w:r w:rsidRPr="002062D5">
        <w:rPr>
          <w:rFonts w:ascii="Times New Roman" w:hAnsi="Times New Roman" w:cs="Times New Roman"/>
          <w:sz w:val="24"/>
          <w:szCs w:val="24"/>
        </w:rPr>
        <w:br w:type="page"/>
      </w:r>
    </w:p>
    <w:p w:rsidR="0009641C" w:rsidRPr="002062D5" w:rsidRDefault="0009641C" w:rsidP="008C15CF">
      <w:pPr>
        <w:pStyle w:val="ListParagraph"/>
        <w:numPr>
          <w:ilvl w:val="0"/>
          <w:numId w:val="1"/>
        </w:numPr>
        <w:spacing w:line="360" w:lineRule="auto"/>
        <w:contextualSpacing w:val="0"/>
        <w:rPr>
          <w:rFonts w:ascii="Times New Roman" w:hAnsi="Times New Roman" w:cs="Times New Roman"/>
          <w:sz w:val="32"/>
          <w:szCs w:val="24"/>
        </w:rPr>
      </w:pPr>
      <w:r w:rsidRPr="002062D5">
        <w:rPr>
          <w:rFonts w:ascii="Times New Roman" w:hAnsi="Times New Roman" w:cs="Times New Roman"/>
          <w:sz w:val="32"/>
          <w:szCs w:val="24"/>
        </w:rPr>
        <w:lastRenderedPageBreak/>
        <w:t>Резюмe</w:t>
      </w:r>
    </w:p>
    <w:p w:rsidR="0009641C" w:rsidRPr="002062D5" w:rsidRDefault="0009641C" w:rsidP="008C15CF">
      <w:pPr>
        <w:pStyle w:val="ListParagraph"/>
        <w:numPr>
          <w:ilvl w:val="1"/>
          <w:numId w:val="3"/>
        </w:numPr>
        <w:spacing w:line="360" w:lineRule="auto"/>
        <w:ind w:left="1276" w:hanging="567"/>
        <w:contextualSpacing w:val="0"/>
        <w:rPr>
          <w:rFonts w:ascii="Times New Roman" w:hAnsi="Times New Roman" w:cs="Times New Roman"/>
          <w:sz w:val="32"/>
          <w:szCs w:val="24"/>
          <w:lang w:val="en-US"/>
        </w:rPr>
      </w:pPr>
      <w:r w:rsidRPr="002062D5">
        <w:rPr>
          <w:rFonts w:ascii="Times New Roman" w:hAnsi="Times New Roman" w:cs="Times New Roman"/>
          <w:sz w:val="32"/>
          <w:szCs w:val="24"/>
        </w:rPr>
        <w:t>Цели</w:t>
      </w:r>
    </w:p>
    <w:p w:rsidR="006D7F72" w:rsidRPr="002062D5" w:rsidRDefault="006D7F72" w:rsidP="008C15CF">
      <w:pPr>
        <w:pStyle w:val="ListParagraph"/>
        <w:spacing w:line="360" w:lineRule="auto"/>
        <w:ind w:left="142" w:firstLine="1134"/>
        <w:contextualSpacing w:val="0"/>
        <w:rPr>
          <w:rFonts w:ascii="Times New Roman" w:hAnsi="Times New Roman" w:cs="Times New Roman"/>
          <w:sz w:val="24"/>
          <w:szCs w:val="24"/>
        </w:rPr>
      </w:pPr>
      <w:r w:rsidRPr="002062D5">
        <w:rPr>
          <w:rFonts w:ascii="Times New Roman" w:hAnsi="Times New Roman" w:cs="Times New Roman"/>
          <w:sz w:val="24"/>
          <w:szCs w:val="24"/>
        </w:rPr>
        <w:t xml:space="preserve">Разработката </w:t>
      </w:r>
      <w:r w:rsidRPr="002062D5">
        <w:rPr>
          <w:rFonts w:ascii="Times New Roman" w:hAnsi="Times New Roman" w:cs="Times New Roman"/>
          <w:sz w:val="24"/>
          <w:szCs w:val="24"/>
          <w:lang w:val="en-US"/>
        </w:rPr>
        <w:t>Simulation Q</w:t>
      </w:r>
      <w:r w:rsidRPr="002062D5">
        <w:rPr>
          <w:rFonts w:ascii="Times New Roman" w:hAnsi="Times New Roman" w:cs="Times New Roman"/>
          <w:sz w:val="24"/>
          <w:szCs w:val="24"/>
        </w:rPr>
        <w:t xml:space="preserve"> има за цел да предостави възможност за разработване на алгоритми предназначени за имп</w:t>
      </w:r>
      <w:r w:rsidR="0009641C" w:rsidRPr="002062D5">
        <w:rPr>
          <w:rFonts w:ascii="Times New Roman" w:hAnsi="Times New Roman" w:cs="Times New Roman"/>
          <w:sz w:val="24"/>
          <w:szCs w:val="24"/>
        </w:rPr>
        <w:t>лементиране в квантов компютър.</w:t>
      </w:r>
      <w:r w:rsidR="001D3CDF" w:rsidRPr="002062D5">
        <w:rPr>
          <w:rFonts w:ascii="Times New Roman" w:hAnsi="Times New Roman" w:cs="Times New Roman"/>
          <w:sz w:val="24"/>
          <w:szCs w:val="24"/>
        </w:rPr>
        <w:t xml:space="preserve"> Тези машини са изключително нестабилни, което налага само тяхното експериментално, а от скоро и много тясно практическо, изучаване.</w:t>
      </w:r>
      <w:r w:rsidR="00417485" w:rsidRPr="002062D5">
        <w:rPr>
          <w:rFonts w:ascii="Times New Roman" w:hAnsi="Times New Roman" w:cs="Times New Roman"/>
          <w:sz w:val="24"/>
          <w:szCs w:val="24"/>
        </w:rPr>
        <w:t xml:space="preserve"> </w:t>
      </w:r>
      <w:r w:rsidR="00E67699" w:rsidRPr="002062D5">
        <w:rPr>
          <w:rFonts w:ascii="Times New Roman" w:hAnsi="Times New Roman" w:cs="Times New Roman"/>
          <w:sz w:val="24"/>
          <w:szCs w:val="24"/>
          <w:lang w:val="en-US"/>
        </w:rPr>
        <w:t>Simulation Q</w:t>
      </w:r>
      <w:r w:rsidR="00E67699" w:rsidRPr="002062D5">
        <w:rPr>
          <w:rFonts w:ascii="Times New Roman" w:hAnsi="Times New Roman" w:cs="Times New Roman"/>
          <w:sz w:val="24"/>
          <w:szCs w:val="24"/>
        </w:rPr>
        <w:t xml:space="preserve"> позволява на всеки разработчик да борави теоретично с такъв компютър, без да се налага да има физически достъп до такъв. </w:t>
      </w:r>
      <w:r w:rsidR="00D607CC" w:rsidRPr="002062D5">
        <w:rPr>
          <w:rFonts w:ascii="Times New Roman" w:hAnsi="Times New Roman" w:cs="Times New Roman"/>
          <w:sz w:val="24"/>
          <w:szCs w:val="24"/>
        </w:rPr>
        <w:t>Това би намалило разходите за разработка на квантови програми в бъдеще</w:t>
      </w:r>
      <w:r w:rsidR="00CA66E5" w:rsidRPr="002062D5">
        <w:rPr>
          <w:rFonts w:ascii="Times New Roman" w:hAnsi="Times New Roman" w:cs="Times New Roman"/>
          <w:sz w:val="24"/>
          <w:szCs w:val="24"/>
        </w:rPr>
        <w:t>, когато квантовите машини стигнат до пазара</w:t>
      </w:r>
      <w:r w:rsidR="003B0803" w:rsidRPr="002062D5">
        <w:rPr>
          <w:rFonts w:ascii="Times New Roman" w:hAnsi="Times New Roman" w:cs="Times New Roman"/>
          <w:sz w:val="24"/>
          <w:szCs w:val="24"/>
        </w:rPr>
        <w:t>.</w:t>
      </w:r>
    </w:p>
    <w:p w:rsidR="00B04983" w:rsidRPr="002062D5" w:rsidRDefault="003B0803" w:rsidP="00903D60">
      <w:pPr>
        <w:pStyle w:val="ListParagraph"/>
        <w:spacing w:line="360" w:lineRule="auto"/>
        <w:ind w:left="142" w:firstLine="1134"/>
        <w:contextualSpacing w:val="0"/>
        <w:rPr>
          <w:rFonts w:ascii="Times New Roman" w:hAnsi="Times New Roman" w:cs="Times New Roman"/>
          <w:sz w:val="24"/>
          <w:szCs w:val="24"/>
        </w:rPr>
      </w:pPr>
      <w:r w:rsidRPr="002062D5">
        <w:rPr>
          <w:rFonts w:ascii="Times New Roman" w:hAnsi="Times New Roman" w:cs="Times New Roman"/>
          <w:sz w:val="24"/>
          <w:szCs w:val="24"/>
        </w:rPr>
        <w:t>Със симулация също можем да следим колко се различават квантовия компютър и класическия по отношение на производителността и изчислителните им способности.</w:t>
      </w:r>
      <w:r w:rsidR="00582891" w:rsidRPr="002062D5">
        <w:rPr>
          <w:rFonts w:ascii="Times New Roman" w:hAnsi="Times New Roman" w:cs="Times New Roman"/>
          <w:sz w:val="24"/>
          <w:szCs w:val="24"/>
        </w:rPr>
        <w:t xml:space="preserve"> Така бихме могли да определим точно в кой момент от развитието си квантовата машина надминава класическата и с каквъ коефициент по отношение на времето</w:t>
      </w:r>
      <w:r w:rsidR="000A6D5E" w:rsidRPr="002062D5">
        <w:rPr>
          <w:rFonts w:ascii="Times New Roman" w:hAnsi="Times New Roman" w:cs="Times New Roman"/>
          <w:sz w:val="24"/>
          <w:szCs w:val="24"/>
        </w:rPr>
        <w:t>.</w:t>
      </w:r>
    </w:p>
    <w:p w:rsidR="00305488" w:rsidRPr="002062D5" w:rsidRDefault="00903D60" w:rsidP="00903D60">
      <w:pPr>
        <w:pStyle w:val="ListParagraph"/>
        <w:spacing w:line="360" w:lineRule="auto"/>
        <w:ind w:left="142" w:firstLine="1134"/>
        <w:contextualSpacing w:val="0"/>
        <w:rPr>
          <w:rFonts w:ascii="Times New Roman" w:hAnsi="Times New Roman" w:cs="Times New Roman"/>
          <w:sz w:val="24"/>
          <w:szCs w:val="24"/>
        </w:rPr>
      </w:pPr>
      <w:r w:rsidRPr="002062D5">
        <w:rPr>
          <w:rFonts w:ascii="Times New Roman" w:hAnsi="Times New Roman" w:cs="Times New Roman"/>
          <w:sz w:val="24"/>
          <w:szCs w:val="24"/>
        </w:rPr>
        <w:t xml:space="preserve">Докато тези машини са нерентабилни за широката аудитория, единствения начин за развитие на програми са симулациите като </w:t>
      </w:r>
      <w:r w:rsidRPr="002062D5">
        <w:rPr>
          <w:rFonts w:ascii="Times New Roman" w:hAnsi="Times New Roman" w:cs="Times New Roman"/>
          <w:sz w:val="24"/>
          <w:szCs w:val="24"/>
          <w:lang w:val="en-US"/>
        </w:rPr>
        <w:t>Simulation Q</w:t>
      </w:r>
      <w:r w:rsidRPr="002062D5">
        <w:rPr>
          <w:rFonts w:ascii="Times New Roman" w:hAnsi="Times New Roman" w:cs="Times New Roman"/>
          <w:sz w:val="24"/>
          <w:szCs w:val="24"/>
        </w:rPr>
        <w:t>, също така остават и ключалката, през която можем да надникнем в бъдещето и да се опитаме да се подготвим за него</w:t>
      </w:r>
      <w:r w:rsidR="00405A78" w:rsidRPr="002062D5">
        <w:rPr>
          <w:rFonts w:ascii="Times New Roman" w:hAnsi="Times New Roman" w:cs="Times New Roman"/>
          <w:sz w:val="24"/>
          <w:szCs w:val="24"/>
        </w:rPr>
        <w:t xml:space="preserve">. </w:t>
      </w:r>
      <w:r w:rsidR="003843BD" w:rsidRPr="002062D5">
        <w:rPr>
          <w:rFonts w:ascii="Times New Roman" w:hAnsi="Times New Roman" w:cs="Times New Roman"/>
          <w:sz w:val="24"/>
          <w:szCs w:val="24"/>
        </w:rPr>
        <w:t xml:space="preserve">Внедрявайки </w:t>
      </w:r>
      <w:r w:rsidR="003843BD" w:rsidRPr="002062D5">
        <w:rPr>
          <w:rFonts w:ascii="Times New Roman" w:hAnsi="Times New Roman" w:cs="Times New Roman"/>
          <w:sz w:val="24"/>
          <w:szCs w:val="24"/>
          <w:lang w:val="en-US"/>
        </w:rPr>
        <w:t>Simulation Q</w:t>
      </w:r>
      <w:r w:rsidR="003843BD" w:rsidRPr="002062D5">
        <w:rPr>
          <w:rFonts w:ascii="Times New Roman" w:hAnsi="Times New Roman" w:cs="Times New Roman"/>
          <w:sz w:val="24"/>
          <w:szCs w:val="24"/>
        </w:rPr>
        <w:t>, или поне теорията за квантовите компютри, в образователната ни система ще подготвяме децата за бъдещето</w:t>
      </w:r>
      <w:r w:rsidR="009510AA" w:rsidRPr="002062D5">
        <w:rPr>
          <w:rFonts w:ascii="Times New Roman" w:hAnsi="Times New Roman" w:cs="Times New Roman"/>
          <w:sz w:val="24"/>
          <w:szCs w:val="24"/>
        </w:rPr>
        <w:t>, което не изглежда толкова далеч с последните разработки в областта.</w:t>
      </w:r>
    </w:p>
    <w:p w:rsidR="00903D60" w:rsidRPr="002062D5" w:rsidRDefault="00305488" w:rsidP="00305488">
      <w:pPr>
        <w:rPr>
          <w:rFonts w:ascii="Times New Roman" w:hAnsi="Times New Roman" w:cs="Times New Roman"/>
          <w:sz w:val="24"/>
          <w:szCs w:val="24"/>
        </w:rPr>
      </w:pPr>
      <w:r w:rsidRPr="002062D5">
        <w:rPr>
          <w:rFonts w:ascii="Times New Roman" w:hAnsi="Times New Roman" w:cs="Times New Roman"/>
          <w:sz w:val="24"/>
          <w:szCs w:val="24"/>
        </w:rPr>
        <w:br w:type="page"/>
      </w:r>
    </w:p>
    <w:p w:rsidR="00305488" w:rsidRPr="002062D5" w:rsidRDefault="00623A1A" w:rsidP="00305488">
      <w:pPr>
        <w:pStyle w:val="ListParagraph"/>
        <w:numPr>
          <w:ilvl w:val="1"/>
          <w:numId w:val="3"/>
        </w:numPr>
        <w:spacing w:line="360" w:lineRule="auto"/>
        <w:ind w:left="1276" w:hanging="567"/>
        <w:contextualSpacing w:val="0"/>
        <w:rPr>
          <w:rFonts w:ascii="Times New Roman" w:hAnsi="Times New Roman" w:cs="Times New Roman"/>
          <w:sz w:val="32"/>
          <w:szCs w:val="24"/>
        </w:rPr>
      </w:pPr>
      <w:r w:rsidRPr="002062D5">
        <w:rPr>
          <w:rFonts w:ascii="Times New Roman" w:hAnsi="Times New Roman" w:cs="Times New Roman"/>
          <w:sz w:val="32"/>
          <w:szCs w:val="24"/>
        </w:rPr>
        <w:lastRenderedPageBreak/>
        <w:t>Процес на работа</w:t>
      </w:r>
    </w:p>
    <w:p w:rsidR="00305488" w:rsidRPr="002062D5" w:rsidRDefault="00305488" w:rsidP="00305488">
      <w:pPr>
        <w:pStyle w:val="ListParagraph"/>
        <w:numPr>
          <w:ilvl w:val="0"/>
          <w:numId w:val="5"/>
        </w:numPr>
        <w:spacing w:line="360" w:lineRule="auto"/>
        <w:ind w:left="142" w:firstLine="992"/>
        <w:rPr>
          <w:rFonts w:ascii="Times New Roman" w:hAnsi="Times New Roman" w:cs="Times New Roman"/>
          <w:sz w:val="32"/>
          <w:szCs w:val="24"/>
        </w:rPr>
      </w:pPr>
      <w:r w:rsidRPr="002062D5">
        <w:rPr>
          <w:rFonts w:ascii="Times New Roman" w:hAnsi="Times New Roman" w:cs="Times New Roman"/>
          <w:sz w:val="32"/>
          <w:szCs w:val="24"/>
        </w:rPr>
        <w:t xml:space="preserve"> </w:t>
      </w:r>
      <w:r w:rsidR="00FE1F86" w:rsidRPr="002062D5">
        <w:rPr>
          <w:rFonts w:ascii="Times New Roman" w:hAnsi="Times New Roman" w:cs="Times New Roman"/>
          <w:sz w:val="32"/>
          <w:szCs w:val="24"/>
        </w:rPr>
        <w:t>Идеен етап</w:t>
      </w:r>
    </w:p>
    <w:p w:rsidR="00FE1F86" w:rsidRPr="002062D5" w:rsidRDefault="00FE1F86" w:rsidP="00FE1F86">
      <w:pPr>
        <w:pStyle w:val="ListParagraph"/>
        <w:spacing w:line="360" w:lineRule="auto"/>
        <w:ind w:left="142" w:firstLine="1418"/>
        <w:rPr>
          <w:rFonts w:ascii="Times New Roman" w:hAnsi="Times New Roman" w:cs="Times New Roman"/>
          <w:sz w:val="24"/>
          <w:szCs w:val="24"/>
        </w:rPr>
      </w:pPr>
      <w:r w:rsidRPr="002062D5">
        <w:rPr>
          <w:rFonts w:ascii="Times New Roman" w:hAnsi="Times New Roman" w:cs="Times New Roman"/>
          <w:sz w:val="24"/>
          <w:szCs w:val="24"/>
        </w:rPr>
        <w:t>Оформи се идеята, че има нужда от подобна българска разработка, която да е широко достъпна.</w:t>
      </w:r>
      <w:r w:rsidR="00F3784A" w:rsidRPr="002062D5">
        <w:rPr>
          <w:rFonts w:ascii="Times New Roman" w:hAnsi="Times New Roman" w:cs="Times New Roman"/>
          <w:sz w:val="24"/>
          <w:szCs w:val="24"/>
        </w:rPr>
        <w:t xml:space="preserve"> Реши се един основен въпрос- </w:t>
      </w:r>
      <w:r w:rsidR="003F3343" w:rsidRPr="002062D5">
        <w:rPr>
          <w:rFonts w:ascii="Times New Roman" w:hAnsi="Times New Roman" w:cs="Times New Roman"/>
          <w:sz w:val="24"/>
          <w:szCs w:val="24"/>
        </w:rPr>
        <w:t>категорията</w:t>
      </w:r>
      <w:r w:rsidR="00F3784A" w:rsidRPr="002062D5">
        <w:rPr>
          <w:rFonts w:ascii="Times New Roman" w:hAnsi="Times New Roman" w:cs="Times New Roman"/>
          <w:sz w:val="24"/>
          <w:szCs w:val="24"/>
        </w:rPr>
        <w:t xml:space="preserve"> на проекта да бъде приложна програма или интернет приложение</w:t>
      </w:r>
      <w:r w:rsidR="001239D9" w:rsidRPr="002062D5">
        <w:rPr>
          <w:rFonts w:ascii="Times New Roman" w:hAnsi="Times New Roman" w:cs="Times New Roman"/>
          <w:sz w:val="24"/>
          <w:szCs w:val="24"/>
        </w:rPr>
        <w:t xml:space="preserve">. </w:t>
      </w:r>
      <w:r w:rsidR="000D18A0" w:rsidRPr="002062D5">
        <w:rPr>
          <w:rFonts w:ascii="Times New Roman" w:hAnsi="Times New Roman" w:cs="Times New Roman"/>
          <w:sz w:val="24"/>
          <w:szCs w:val="24"/>
        </w:rPr>
        <w:t>Класифицира се като приложна програма, но се изгражда с възможност за интегриране в интернет</w:t>
      </w:r>
      <w:r w:rsidR="005744B9" w:rsidRPr="002062D5">
        <w:rPr>
          <w:rFonts w:ascii="Times New Roman" w:hAnsi="Times New Roman" w:cs="Times New Roman"/>
          <w:sz w:val="24"/>
          <w:szCs w:val="24"/>
        </w:rPr>
        <w:t xml:space="preserve"> сайт като </w:t>
      </w:r>
      <w:r w:rsidR="005744B9" w:rsidRPr="002062D5">
        <w:rPr>
          <w:rFonts w:ascii="Times New Roman" w:hAnsi="Times New Roman" w:cs="Times New Roman"/>
          <w:sz w:val="24"/>
          <w:szCs w:val="24"/>
          <w:lang w:val="en-US"/>
        </w:rPr>
        <w:t>backend</w:t>
      </w:r>
      <w:r w:rsidR="00C7002F" w:rsidRPr="002062D5">
        <w:rPr>
          <w:rFonts w:ascii="Times New Roman" w:hAnsi="Times New Roman" w:cs="Times New Roman"/>
          <w:sz w:val="24"/>
          <w:szCs w:val="24"/>
          <w:lang w:val="en-US"/>
        </w:rPr>
        <w:t>.</w:t>
      </w:r>
    </w:p>
    <w:p w:rsidR="00150C23" w:rsidRPr="002062D5" w:rsidRDefault="0085498B" w:rsidP="00150C23">
      <w:pPr>
        <w:pStyle w:val="ListParagraph"/>
        <w:numPr>
          <w:ilvl w:val="0"/>
          <w:numId w:val="5"/>
        </w:numPr>
        <w:spacing w:line="360" w:lineRule="auto"/>
        <w:ind w:left="1418" w:hanging="284"/>
        <w:rPr>
          <w:rFonts w:ascii="Times New Roman" w:hAnsi="Times New Roman" w:cs="Times New Roman"/>
          <w:sz w:val="24"/>
          <w:szCs w:val="24"/>
        </w:rPr>
      </w:pPr>
      <w:r w:rsidRPr="002062D5">
        <w:rPr>
          <w:rFonts w:ascii="Times New Roman" w:hAnsi="Times New Roman" w:cs="Times New Roman"/>
          <w:sz w:val="24"/>
          <w:szCs w:val="24"/>
          <w:lang w:val="en-US"/>
        </w:rPr>
        <w:t xml:space="preserve"> </w:t>
      </w:r>
      <w:r w:rsidRPr="002062D5">
        <w:rPr>
          <w:rFonts w:ascii="Times New Roman" w:hAnsi="Times New Roman" w:cs="Times New Roman"/>
          <w:sz w:val="32"/>
          <w:szCs w:val="24"/>
        </w:rPr>
        <w:t>Полагане на математически основи</w:t>
      </w:r>
    </w:p>
    <w:p w:rsidR="00305488" w:rsidRPr="002062D5" w:rsidRDefault="00150C23" w:rsidP="00305488">
      <w:pPr>
        <w:pStyle w:val="ListParagraph"/>
        <w:spacing w:line="360" w:lineRule="auto"/>
        <w:ind w:left="142" w:firstLine="1418"/>
        <w:rPr>
          <w:rFonts w:ascii="Times New Roman" w:hAnsi="Times New Roman" w:cs="Times New Roman"/>
          <w:sz w:val="24"/>
          <w:szCs w:val="24"/>
        </w:rPr>
      </w:pPr>
      <w:r w:rsidRPr="002062D5">
        <w:rPr>
          <w:rFonts w:ascii="Times New Roman" w:hAnsi="Times New Roman" w:cs="Times New Roman"/>
          <w:sz w:val="24"/>
          <w:szCs w:val="24"/>
        </w:rPr>
        <w:t>Квантовите проблеми изискват квантово обяснение</w:t>
      </w:r>
      <w:r w:rsidR="00CC5207" w:rsidRPr="002062D5">
        <w:rPr>
          <w:rFonts w:ascii="Times New Roman" w:hAnsi="Times New Roman" w:cs="Times New Roman"/>
          <w:sz w:val="24"/>
          <w:szCs w:val="24"/>
        </w:rPr>
        <w:t>.</w:t>
      </w:r>
      <w:r w:rsidR="00110E1B" w:rsidRPr="002062D5">
        <w:rPr>
          <w:rFonts w:ascii="Times New Roman" w:hAnsi="Times New Roman" w:cs="Times New Roman"/>
          <w:sz w:val="24"/>
          <w:szCs w:val="24"/>
        </w:rPr>
        <w:t xml:space="preserve"> Като материали бяха използвани много статии и разработки по темата, някои полезни, други не, беше установено, че по естество квантовите явления са далечни от всяка аналогия с познатия ни свят</w:t>
      </w:r>
      <w:r w:rsidR="00DE4F66" w:rsidRPr="002062D5">
        <w:rPr>
          <w:rFonts w:ascii="Times New Roman" w:hAnsi="Times New Roman" w:cs="Times New Roman"/>
          <w:sz w:val="24"/>
          <w:szCs w:val="24"/>
        </w:rPr>
        <w:t xml:space="preserve">, те могат да бъдат полезни като въведение, но на нивото на </w:t>
      </w:r>
      <w:r w:rsidR="00DE4F66" w:rsidRPr="002062D5">
        <w:rPr>
          <w:rFonts w:ascii="Times New Roman" w:hAnsi="Times New Roman" w:cs="Times New Roman"/>
          <w:sz w:val="24"/>
          <w:szCs w:val="24"/>
          <w:lang w:val="en-US"/>
        </w:rPr>
        <w:t>Simulation</w:t>
      </w:r>
      <w:r w:rsidR="00DE4F66" w:rsidRPr="002062D5">
        <w:rPr>
          <w:rFonts w:ascii="Times New Roman" w:hAnsi="Times New Roman" w:cs="Times New Roman"/>
          <w:sz w:val="24"/>
          <w:szCs w:val="24"/>
        </w:rPr>
        <w:t xml:space="preserve"> </w:t>
      </w:r>
      <w:r w:rsidR="00DE4F66" w:rsidRPr="002062D5">
        <w:rPr>
          <w:rFonts w:ascii="Times New Roman" w:hAnsi="Times New Roman" w:cs="Times New Roman"/>
          <w:sz w:val="24"/>
          <w:szCs w:val="24"/>
          <w:lang w:val="en-US"/>
        </w:rPr>
        <w:t>Q</w:t>
      </w:r>
      <w:r w:rsidR="00DE4F66" w:rsidRPr="002062D5">
        <w:rPr>
          <w:rFonts w:ascii="Times New Roman" w:hAnsi="Times New Roman" w:cs="Times New Roman"/>
          <w:sz w:val="24"/>
          <w:szCs w:val="24"/>
        </w:rPr>
        <w:t xml:space="preserve"> единственият език, на който може напълно да се предаде значението на дадена функционалност е езикът на математиката.</w:t>
      </w:r>
    </w:p>
    <w:p w:rsidR="005674BC" w:rsidRPr="002062D5" w:rsidRDefault="005674BC" w:rsidP="00305488">
      <w:pPr>
        <w:pStyle w:val="ListParagraph"/>
        <w:spacing w:line="360" w:lineRule="auto"/>
        <w:ind w:left="142" w:firstLine="1418"/>
        <w:rPr>
          <w:rFonts w:ascii="Times New Roman" w:hAnsi="Times New Roman" w:cs="Times New Roman"/>
          <w:sz w:val="24"/>
          <w:szCs w:val="24"/>
        </w:rPr>
      </w:pPr>
      <w:r w:rsidRPr="002062D5">
        <w:rPr>
          <w:rFonts w:ascii="Times New Roman" w:hAnsi="Times New Roman" w:cs="Times New Roman"/>
          <w:sz w:val="24"/>
          <w:szCs w:val="24"/>
        </w:rPr>
        <w:t xml:space="preserve">В този етап бе разработен математическият модул на симулацията, който </w:t>
      </w:r>
      <w:r w:rsidR="00591DD0" w:rsidRPr="002062D5">
        <w:rPr>
          <w:rFonts w:ascii="Times New Roman" w:hAnsi="Times New Roman" w:cs="Times New Roman"/>
          <w:sz w:val="24"/>
          <w:szCs w:val="24"/>
        </w:rPr>
        <w:t>представлява</w:t>
      </w:r>
      <w:r w:rsidRPr="002062D5">
        <w:rPr>
          <w:rFonts w:ascii="Times New Roman" w:hAnsi="Times New Roman" w:cs="Times New Roman"/>
          <w:sz w:val="24"/>
          <w:szCs w:val="24"/>
        </w:rPr>
        <w:t xml:space="preserve"> линейна алгебра- </w:t>
      </w:r>
      <w:r w:rsidR="00591DD0" w:rsidRPr="002062D5">
        <w:rPr>
          <w:rFonts w:ascii="Times New Roman" w:hAnsi="Times New Roman" w:cs="Times New Roman"/>
          <w:sz w:val="24"/>
          <w:szCs w:val="24"/>
        </w:rPr>
        <w:t>операции върху матрици и вектори в комплексната равнина</w:t>
      </w:r>
      <w:r w:rsidR="006F6087" w:rsidRPr="002062D5">
        <w:rPr>
          <w:rFonts w:ascii="Times New Roman" w:hAnsi="Times New Roman" w:cs="Times New Roman"/>
          <w:sz w:val="24"/>
          <w:szCs w:val="24"/>
        </w:rPr>
        <w:t>.</w:t>
      </w:r>
      <w:r w:rsidR="00991909" w:rsidRPr="002062D5">
        <w:rPr>
          <w:rFonts w:ascii="Times New Roman" w:hAnsi="Times New Roman" w:cs="Times New Roman"/>
          <w:sz w:val="24"/>
          <w:szCs w:val="24"/>
        </w:rPr>
        <w:t xml:space="preserve"> Това представляваше и един от първите етапи на затруднение поради факта, че трябваше да се издирят подходящи учебници и да се изчете литературата по въпроса.</w:t>
      </w:r>
    </w:p>
    <w:p w:rsidR="00293625" w:rsidRPr="002062D5" w:rsidRDefault="00293625" w:rsidP="00293625">
      <w:pPr>
        <w:pStyle w:val="ListParagraph"/>
        <w:numPr>
          <w:ilvl w:val="0"/>
          <w:numId w:val="5"/>
        </w:numPr>
        <w:spacing w:line="360" w:lineRule="auto"/>
        <w:ind w:left="1418" w:hanging="284"/>
        <w:rPr>
          <w:rFonts w:ascii="Times New Roman" w:hAnsi="Times New Roman" w:cs="Times New Roman"/>
          <w:sz w:val="24"/>
          <w:szCs w:val="24"/>
        </w:rPr>
      </w:pPr>
      <w:r w:rsidRPr="002062D5">
        <w:rPr>
          <w:rFonts w:ascii="Times New Roman" w:hAnsi="Times New Roman" w:cs="Times New Roman"/>
          <w:sz w:val="24"/>
          <w:szCs w:val="24"/>
        </w:rPr>
        <w:t xml:space="preserve"> </w:t>
      </w:r>
      <w:r w:rsidR="002D7C30" w:rsidRPr="002062D5">
        <w:rPr>
          <w:rFonts w:ascii="Times New Roman" w:hAnsi="Times New Roman" w:cs="Times New Roman"/>
          <w:sz w:val="32"/>
          <w:szCs w:val="24"/>
        </w:rPr>
        <w:t>Моделиране на квантовите единици за изчисление</w:t>
      </w:r>
    </w:p>
    <w:p w:rsidR="002D7C30" w:rsidRPr="002062D5" w:rsidRDefault="003A090E" w:rsidP="002D7C30">
      <w:pPr>
        <w:pStyle w:val="ListParagraph"/>
        <w:spacing w:line="360" w:lineRule="auto"/>
        <w:ind w:left="142" w:firstLine="1418"/>
        <w:rPr>
          <w:rFonts w:ascii="Times New Roman" w:hAnsi="Times New Roman" w:cs="Times New Roman"/>
          <w:sz w:val="24"/>
          <w:szCs w:val="24"/>
        </w:rPr>
      </w:pPr>
      <w:r w:rsidRPr="002062D5">
        <w:rPr>
          <w:rFonts w:ascii="Times New Roman" w:hAnsi="Times New Roman" w:cs="Times New Roman"/>
          <w:sz w:val="24"/>
          <w:szCs w:val="24"/>
        </w:rPr>
        <w:t>K</w:t>
      </w:r>
      <w:r w:rsidR="002D7C30" w:rsidRPr="002062D5">
        <w:rPr>
          <w:rFonts w:ascii="Times New Roman" w:hAnsi="Times New Roman" w:cs="Times New Roman"/>
          <w:sz w:val="24"/>
          <w:szCs w:val="24"/>
        </w:rPr>
        <w:t>вантова единица за съхранение на данни и изчисление</w:t>
      </w:r>
      <w:r w:rsidRPr="002062D5">
        <w:rPr>
          <w:rFonts w:ascii="Times New Roman" w:hAnsi="Times New Roman" w:cs="Times New Roman"/>
          <w:sz w:val="24"/>
          <w:szCs w:val="24"/>
          <w:lang w:val="en-US"/>
        </w:rPr>
        <w:t>(</w:t>
      </w:r>
      <w:r w:rsidRPr="002062D5">
        <w:rPr>
          <w:rFonts w:ascii="Times New Roman" w:hAnsi="Times New Roman" w:cs="Times New Roman"/>
          <w:sz w:val="24"/>
          <w:szCs w:val="24"/>
        </w:rPr>
        <w:t xml:space="preserve">наричана по-долу </w:t>
      </w:r>
      <w:r w:rsidRPr="002062D5">
        <w:rPr>
          <w:rFonts w:ascii="Times New Roman" w:hAnsi="Times New Roman" w:cs="Times New Roman"/>
          <w:sz w:val="24"/>
          <w:szCs w:val="24"/>
          <w:lang w:val="en-US"/>
        </w:rPr>
        <w:t>q</w:t>
      </w:r>
      <w:r w:rsidR="00066431" w:rsidRPr="002062D5">
        <w:rPr>
          <w:rFonts w:ascii="Times New Roman" w:hAnsi="Times New Roman" w:cs="Times New Roman"/>
          <w:sz w:val="24"/>
          <w:szCs w:val="24"/>
          <w:lang w:val="en-US"/>
        </w:rPr>
        <w:t>u</w:t>
      </w:r>
      <w:r w:rsidRPr="002062D5">
        <w:rPr>
          <w:rFonts w:ascii="Times New Roman" w:hAnsi="Times New Roman" w:cs="Times New Roman"/>
          <w:sz w:val="24"/>
          <w:szCs w:val="24"/>
          <w:lang w:val="en-US"/>
        </w:rPr>
        <w:t>bit- quantum bit</w:t>
      </w:r>
      <w:r w:rsidR="00841A19" w:rsidRPr="002062D5">
        <w:rPr>
          <w:rFonts w:ascii="Times New Roman" w:hAnsi="Times New Roman" w:cs="Times New Roman"/>
          <w:sz w:val="24"/>
          <w:szCs w:val="24"/>
        </w:rPr>
        <w:t xml:space="preserve"> или кюбит</w:t>
      </w:r>
      <w:r w:rsidRPr="002062D5">
        <w:rPr>
          <w:rFonts w:ascii="Times New Roman" w:hAnsi="Times New Roman" w:cs="Times New Roman"/>
          <w:sz w:val="24"/>
          <w:szCs w:val="24"/>
        </w:rPr>
        <w:t xml:space="preserve"> на български</w:t>
      </w:r>
      <w:r w:rsidRPr="002062D5">
        <w:rPr>
          <w:rFonts w:ascii="Times New Roman" w:hAnsi="Times New Roman" w:cs="Times New Roman"/>
          <w:sz w:val="24"/>
          <w:szCs w:val="24"/>
          <w:lang w:val="en-US"/>
        </w:rPr>
        <w:t>)</w:t>
      </w:r>
      <w:r w:rsidR="00BB3218" w:rsidRPr="002062D5">
        <w:rPr>
          <w:rFonts w:ascii="Times New Roman" w:hAnsi="Times New Roman" w:cs="Times New Roman"/>
          <w:sz w:val="24"/>
          <w:szCs w:val="24"/>
        </w:rPr>
        <w:t>.</w:t>
      </w:r>
      <w:r w:rsidR="00AB6B8C" w:rsidRPr="002062D5">
        <w:rPr>
          <w:rFonts w:ascii="Times New Roman" w:hAnsi="Times New Roman" w:cs="Times New Roman"/>
          <w:sz w:val="24"/>
          <w:szCs w:val="24"/>
        </w:rPr>
        <w:t xml:space="preserve"> </w:t>
      </w:r>
      <w:r w:rsidR="00513F35" w:rsidRPr="002062D5">
        <w:rPr>
          <w:rFonts w:ascii="Times New Roman" w:hAnsi="Times New Roman" w:cs="Times New Roman"/>
          <w:sz w:val="24"/>
          <w:szCs w:val="24"/>
        </w:rPr>
        <w:t>Битовете в класическите компютри могат да бъдат в 2 състояния- 1 или 0, докато кюбитовете могат да бъдат в смесено състояние, в което се крие тяхната изчислителна мощ</w:t>
      </w:r>
    </w:p>
    <w:p w:rsidR="00E34633" w:rsidRPr="002062D5" w:rsidRDefault="00E34633" w:rsidP="002D7C30">
      <w:pPr>
        <w:pStyle w:val="ListParagraph"/>
        <w:spacing w:line="360" w:lineRule="auto"/>
        <w:ind w:left="142" w:firstLine="1418"/>
        <w:rPr>
          <w:rFonts w:ascii="Times New Roman" w:hAnsi="Times New Roman" w:cs="Times New Roman"/>
          <w:sz w:val="24"/>
          <w:szCs w:val="24"/>
        </w:rPr>
      </w:pPr>
      <w:r w:rsidRPr="002062D5">
        <w:rPr>
          <w:rFonts w:ascii="Times New Roman" w:hAnsi="Times New Roman" w:cs="Times New Roman"/>
          <w:sz w:val="24"/>
          <w:szCs w:val="24"/>
        </w:rPr>
        <w:t>Множество статии представят кюбита като състояние на всички възможни компинации, но това е грешна аналогия. В квантовия компютър те са в смесено състояние, имат 2 комплексни числа асоциирани със състоянието си, които 2 числа ние манипулираме, за да получим</w:t>
      </w:r>
      <w:r w:rsidR="006E4C8A" w:rsidRPr="002062D5">
        <w:rPr>
          <w:rFonts w:ascii="Times New Roman" w:hAnsi="Times New Roman" w:cs="Times New Roman"/>
          <w:sz w:val="24"/>
          <w:szCs w:val="24"/>
        </w:rPr>
        <w:t xml:space="preserve"> резултатът си. Един кюбит преставен чрез анотацията на Пол Дирак</w:t>
      </w:r>
      <w:r w:rsidR="00E92948" w:rsidRPr="002062D5">
        <w:rPr>
          <w:rFonts w:ascii="Times New Roman" w:hAnsi="Times New Roman" w:cs="Times New Roman"/>
          <w:sz w:val="24"/>
          <w:szCs w:val="24"/>
        </w:rPr>
        <w:t xml:space="preserve"> като:</w:t>
      </w:r>
    </w:p>
    <w:p w:rsidR="00E92948" w:rsidRPr="002062D5" w:rsidRDefault="0099110F" w:rsidP="00E92948">
      <w:pPr>
        <w:pStyle w:val="ListParagraph"/>
        <w:spacing w:line="360" w:lineRule="auto"/>
        <w:ind w:left="142" w:firstLine="1418"/>
        <w:jc w:val="center"/>
        <w:rPr>
          <w:rFonts w:ascii="Times New Roman" w:hAnsi="Times New Roman" w:cs="Times New Roman"/>
          <w:b/>
          <w:sz w:val="32"/>
          <w:szCs w:val="24"/>
          <w:lang w:val="en-US"/>
        </w:rPr>
      </w:pPr>
      <m:oMathPara>
        <m:oMath>
          <m:r>
            <m:rPr>
              <m:sty m:val="bi"/>
            </m:rPr>
            <w:rPr>
              <w:rFonts w:ascii="Cambria Math" w:hAnsi="Cambria Math" w:cs="Times New Roman"/>
              <w:sz w:val="32"/>
              <w:szCs w:val="24"/>
              <w:lang w:val="en-US"/>
            </w:rPr>
            <m:t>|ψ&gt; = α |0&gt; + β |1&gt;</m:t>
          </m:r>
        </m:oMath>
      </m:oMathPara>
    </w:p>
    <w:p w:rsidR="00066431" w:rsidRPr="002062D5" w:rsidRDefault="00066431" w:rsidP="00066431">
      <w:pPr>
        <w:pStyle w:val="ListParagraph"/>
        <w:spacing w:line="360" w:lineRule="auto"/>
        <w:ind w:left="142" w:firstLine="1418"/>
        <w:rPr>
          <w:rFonts w:ascii="Times New Roman" w:hAnsi="Times New Roman" w:cs="Times New Roman"/>
          <w:sz w:val="24"/>
          <w:szCs w:val="24"/>
        </w:rPr>
      </w:pPr>
      <w:r w:rsidRPr="002062D5">
        <w:rPr>
          <w:rFonts w:ascii="Times New Roman" w:hAnsi="Times New Roman" w:cs="Times New Roman"/>
          <w:b/>
          <w:sz w:val="24"/>
          <w:szCs w:val="24"/>
          <w:lang w:val="en-US"/>
        </w:rPr>
        <w:t>ψ</w:t>
      </w:r>
      <w:r w:rsidRPr="002062D5">
        <w:rPr>
          <w:rFonts w:ascii="Times New Roman" w:hAnsi="Times New Roman" w:cs="Times New Roman"/>
          <w:b/>
          <w:sz w:val="24"/>
          <w:szCs w:val="24"/>
        </w:rPr>
        <w:t xml:space="preserve"> </w:t>
      </w:r>
      <w:r w:rsidRPr="002062D5">
        <w:rPr>
          <w:rFonts w:ascii="Times New Roman" w:hAnsi="Times New Roman" w:cs="Times New Roman"/>
          <w:sz w:val="24"/>
          <w:szCs w:val="24"/>
        </w:rPr>
        <w:t>– разглежданият кюбит</w:t>
      </w:r>
    </w:p>
    <w:p w:rsidR="00066431" w:rsidRPr="002062D5" w:rsidRDefault="00066431" w:rsidP="00066431">
      <w:pPr>
        <w:pStyle w:val="ListParagraph"/>
        <w:spacing w:line="360" w:lineRule="auto"/>
        <w:ind w:left="142" w:firstLine="1418"/>
        <w:rPr>
          <w:rFonts w:ascii="Times New Roman" w:hAnsi="Times New Roman" w:cs="Times New Roman"/>
          <w:sz w:val="24"/>
          <w:szCs w:val="24"/>
        </w:rPr>
      </w:pPr>
      <w:r w:rsidRPr="002062D5">
        <w:rPr>
          <w:rFonts w:ascii="Times New Roman" w:hAnsi="Times New Roman" w:cs="Times New Roman"/>
          <w:b/>
          <w:sz w:val="24"/>
          <w:szCs w:val="24"/>
          <w:lang w:val="en-US"/>
        </w:rPr>
        <w:t>α</w:t>
      </w:r>
      <w:r w:rsidRPr="002062D5">
        <w:rPr>
          <w:rFonts w:ascii="Times New Roman" w:hAnsi="Times New Roman" w:cs="Times New Roman"/>
          <w:sz w:val="24"/>
          <w:szCs w:val="24"/>
          <w:lang w:val="en-US"/>
        </w:rPr>
        <w:t xml:space="preserve"> – </w:t>
      </w:r>
      <w:r w:rsidRPr="002062D5">
        <w:rPr>
          <w:rFonts w:ascii="Times New Roman" w:hAnsi="Times New Roman" w:cs="Times New Roman"/>
          <w:sz w:val="24"/>
          <w:szCs w:val="24"/>
        </w:rPr>
        <w:t>комплексната вероятност кюбитът</w:t>
      </w:r>
      <w:r w:rsidRPr="002062D5">
        <w:rPr>
          <w:rFonts w:ascii="Times New Roman" w:hAnsi="Times New Roman" w:cs="Times New Roman"/>
          <w:sz w:val="24"/>
          <w:szCs w:val="24"/>
          <w:lang w:val="en-US"/>
        </w:rPr>
        <w:t xml:space="preserve"> </w:t>
      </w:r>
      <w:r w:rsidRPr="002062D5">
        <w:rPr>
          <w:rFonts w:ascii="Times New Roman" w:hAnsi="Times New Roman" w:cs="Times New Roman"/>
          <w:sz w:val="24"/>
          <w:szCs w:val="24"/>
        </w:rPr>
        <w:t xml:space="preserve">да произведе стойност </w:t>
      </w:r>
      <w:r w:rsidRPr="002062D5">
        <w:rPr>
          <w:rFonts w:ascii="Times New Roman" w:hAnsi="Times New Roman" w:cs="Times New Roman"/>
          <w:sz w:val="24"/>
          <w:szCs w:val="24"/>
          <w:lang w:val="en-US"/>
        </w:rPr>
        <w:t>|0&gt;</w:t>
      </w:r>
    </w:p>
    <w:p w:rsidR="00066431" w:rsidRPr="002062D5" w:rsidRDefault="00066431" w:rsidP="00066431">
      <w:pPr>
        <w:pStyle w:val="ListParagraph"/>
        <w:spacing w:line="360" w:lineRule="auto"/>
        <w:ind w:left="142" w:firstLine="1418"/>
        <w:rPr>
          <w:rFonts w:ascii="Times New Roman" w:hAnsi="Times New Roman" w:cs="Times New Roman"/>
          <w:sz w:val="24"/>
          <w:szCs w:val="24"/>
          <w:lang w:val="en-US"/>
        </w:rPr>
      </w:pPr>
      <w:r w:rsidRPr="002062D5">
        <w:rPr>
          <w:rFonts w:ascii="Times New Roman" w:hAnsi="Times New Roman" w:cs="Times New Roman"/>
          <w:b/>
          <w:sz w:val="24"/>
          <w:szCs w:val="24"/>
          <w:lang w:val="en-US"/>
        </w:rPr>
        <w:t>β</w:t>
      </w:r>
      <w:r w:rsidRPr="002062D5">
        <w:rPr>
          <w:rFonts w:ascii="Times New Roman" w:hAnsi="Times New Roman" w:cs="Times New Roman"/>
          <w:sz w:val="24"/>
          <w:szCs w:val="24"/>
        </w:rPr>
        <w:t xml:space="preserve"> </w:t>
      </w:r>
      <w:r w:rsidRPr="002062D5">
        <w:rPr>
          <w:rFonts w:ascii="Times New Roman" w:hAnsi="Times New Roman" w:cs="Times New Roman"/>
          <w:sz w:val="24"/>
          <w:szCs w:val="24"/>
          <w:lang w:val="en-US"/>
        </w:rPr>
        <w:t xml:space="preserve">– </w:t>
      </w:r>
      <w:r w:rsidRPr="002062D5">
        <w:rPr>
          <w:rFonts w:ascii="Times New Roman" w:hAnsi="Times New Roman" w:cs="Times New Roman"/>
          <w:sz w:val="24"/>
          <w:szCs w:val="24"/>
        </w:rPr>
        <w:t>комплексната вероятност кюбитът</w:t>
      </w:r>
      <w:r w:rsidRPr="002062D5">
        <w:rPr>
          <w:rFonts w:ascii="Times New Roman" w:hAnsi="Times New Roman" w:cs="Times New Roman"/>
          <w:sz w:val="24"/>
          <w:szCs w:val="24"/>
          <w:lang w:val="en-US"/>
        </w:rPr>
        <w:t xml:space="preserve"> </w:t>
      </w:r>
      <w:r w:rsidRPr="002062D5">
        <w:rPr>
          <w:rFonts w:ascii="Times New Roman" w:hAnsi="Times New Roman" w:cs="Times New Roman"/>
          <w:sz w:val="24"/>
          <w:szCs w:val="24"/>
        </w:rPr>
        <w:t xml:space="preserve">да произведе стойност </w:t>
      </w:r>
      <w:r w:rsidRPr="002062D5">
        <w:rPr>
          <w:rFonts w:ascii="Times New Roman" w:hAnsi="Times New Roman" w:cs="Times New Roman"/>
          <w:sz w:val="24"/>
          <w:szCs w:val="24"/>
          <w:lang w:val="en-US"/>
        </w:rPr>
        <w:t>|</w:t>
      </w:r>
      <w:r w:rsidRPr="002062D5">
        <w:rPr>
          <w:rFonts w:ascii="Times New Roman" w:hAnsi="Times New Roman" w:cs="Times New Roman"/>
          <w:sz w:val="24"/>
          <w:szCs w:val="24"/>
        </w:rPr>
        <w:t>1</w:t>
      </w:r>
      <w:r w:rsidRPr="002062D5">
        <w:rPr>
          <w:rFonts w:ascii="Times New Roman" w:hAnsi="Times New Roman" w:cs="Times New Roman"/>
          <w:sz w:val="24"/>
          <w:szCs w:val="24"/>
          <w:lang w:val="en-US"/>
        </w:rPr>
        <w:t>&gt;</w:t>
      </w:r>
    </w:p>
    <w:p w:rsidR="00066431" w:rsidRPr="002062D5" w:rsidRDefault="00066431" w:rsidP="00C7002F">
      <w:pPr>
        <w:pStyle w:val="ListParagraph"/>
        <w:spacing w:line="360" w:lineRule="auto"/>
        <w:ind w:left="142" w:firstLine="1418"/>
        <w:rPr>
          <w:rFonts w:ascii="Times New Roman" w:eastAsiaTheme="minorEastAsia" w:hAnsi="Times New Roman" w:cs="Times New Roman"/>
          <w:b/>
          <w:sz w:val="28"/>
          <w:szCs w:val="24"/>
        </w:rPr>
      </w:pPr>
      <w:r w:rsidRPr="002062D5">
        <w:rPr>
          <w:rFonts w:ascii="Times New Roman" w:hAnsi="Times New Roman" w:cs="Times New Roman"/>
          <w:sz w:val="24"/>
          <w:szCs w:val="24"/>
        </w:rPr>
        <w:lastRenderedPageBreak/>
        <w:t xml:space="preserve">Допълнително съкращенията(кетове) </w:t>
      </w:r>
      <w:r w:rsidRPr="002062D5">
        <w:rPr>
          <w:rFonts w:ascii="Times New Roman" w:hAnsi="Times New Roman" w:cs="Times New Roman"/>
          <w:sz w:val="24"/>
          <w:szCs w:val="24"/>
          <w:lang w:val="en-US"/>
        </w:rPr>
        <w:t xml:space="preserve">|0&gt; </w:t>
      </w:r>
      <w:r w:rsidRPr="002062D5">
        <w:rPr>
          <w:rFonts w:ascii="Times New Roman" w:hAnsi="Times New Roman" w:cs="Times New Roman"/>
          <w:sz w:val="24"/>
          <w:szCs w:val="24"/>
        </w:rPr>
        <w:t>и</w:t>
      </w:r>
      <w:r w:rsidRPr="002062D5">
        <w:rPr>
          <w:rFonts w:ascii="Times New Roman" w:hAnsi="Times New Roman" w:cs="Times New Roman"/>
          <w:sz w:val="24"/>
          <w:szCs w:val="24"/>
          <w:lang w:val="en-US"/>
        </w:rPr>
        <w:t xml:space="preserve"> |1&gt;</w:t>
      </w:r>
      <w:r w:rsidRPr="002062D5">
        <w:rPr>
          <w:rFonts w:ascii="Times New Roman" w:hAnsi="Times New Roman" w:cs="Times New Roman"/>
          <w:sz w:val="24"/>
          <w:szCs w:val="24"/>
        </w:rPr>
        <w:t xml:space="preserve"> означават съответно 2та базови вектора - </w:t>
      </w:r>
      <m:oMath>
        <m:d>
          <m:dPr>
            <m:begChr m:val="["/>
            <m:endChr m:val="]"/>
            <m:ctrlPr>
              <w:rPr>
                <w:rFonts w:ascii="Cambria Math" w:hAnsi="Cambria Math" w:cs="Times New Roman"/>
                <w:b/>
                <w:i/>
                <w:sz w:val="28"/>
                <w:szCs w:val="24"/>
              </w:rPr>
            </m:ctrlPr>
          </m:dPr>
          <m:e>
            <m:eqArr>
              <m:eqArrPr>
                <m:ctrlPr>
                  <w:rPr>
                    <w:rFonts w:ascii="Cambria Math" w:hAnsi="Cambria Math" w:cs="Times New Roman"/>
                    <w:b/>
                    <w:i/>
                    <w:sz w:val="28"/>
                    <w:szCs w:val="24"/>
                  </w:rPr>
                </m:ctrlPr>
              </m:eqArrPr>
              <m:e>
                <m:r>
                  <m:rPr>
                    <m:sty m:val="bi"/>
                  </m:rPr>
                  <w:rPr>
                    <w:rFonts w:ascii="Cambria Math" w:hAnsi="Cambria Math" w:cs="Times New Roman"/>
                    <w:sz w:val="28"/>
                    <w:szCs w:val="24"/>
                  </w:rPr>
                  <m:t>1</m:t>
                </m:r>
              </m:e>
              <m:e>
                <m:r>
                  <m:rPr>
                    <m:sty m:val="bi"/>
                  </m:rPr>
                  <w:rPr>
                    <w:rFonts w:ascii="Cambria Math" w:hAnsi="Cambria Math" w:cs="Times New Roman"/>
                    <w:sz w:val="28"/>
                    <w:szCs w:val="24"/>
                  </w:rPr>
                  <m:t>0</m:t>
                </m:r>
              </m:e>
            </m:eqArr>
          </m:e>
        </m:d>
      </m:oMath>
      <w:r w:rsidRPr="002062D5">
        <w:rPr>
          <w:rFonts w:ascii="Times New Roman" w:eastAsiaTheme="minorEastAsia" w:hAnsi="Times New Roman" w:cs="Times New Roman"/>
          <w:b/>
          <w:sz w:val="24"/>
          <w:szCs w:val="24"/>
        </w:rPr>
        <w:t xml:space="preserve">  </w:t>
      </w:r>
      <w:r w:rsidRPr="002062D5">
        <w:rPr>
          <w:rFonts w:ascii="Times New Roman" w:eastAsiaTheme="minorEastAsia" w:hAnsi="Times New Roman" w:cs="Times New Roman"/>
          <w:sz w:val="24"/>
          <w:szCs w:val="24"/>
        </w:rPr>
        <w:t>и</w:t>
      </w:r>
      <w:r w:rsidRPr="002062D5">
        <w:rPr>
          <w:rFonts w:ascii="Times New Roman" w:eastAsiaTheme="minorEastAsia" w:hAnsi="Times New Roman" w:cs="Times New Roman"/>
          <w:b/>
          <w:sz w:val="24"/>
          <w:szCs w:val="24"/>
        </w:rPr>
        <w:t xml:space="preserve">  </w:t>
      </w:r>
      <m:oMath>
        <m:d>
          <m:dPr>
            <m:begChr m:val="["/>
            <m:endChr m:val="]"/>
            <m:ctrlPr>
              <w:rPr>
                <w:rFonts w:ascii="Cambria Math" w:eastAsiaTheme="minorEastAsia" w:hAnsi="Cambria Math" w:cs="Times New Roman"/>
                <w:b/>
                <w:i/>
                <w:sz w:val="28"/>
                <w:szCs w:val="24"/>
              </w:rPr>
            </m:ctrlPr>
          </m:dPr>
          <m:e>
            <m:eqArr>
              <m:eqArrPr>
                <m:ctrlPr>
                  <w:rPr>
                    <w:rFonts w:ascii="Cambria Math" w:eastAsiaTheme="minorEastAsia" w:hAnsi="Cambria Math" w:cs="Times New Roman"/>
                    <w:b/>
                    <w:i/>
                    <w:sz w:val="28"/>
                    <w:szCs w:val="24"/>
                  </w:rPr>
                </m:ctrlPr>
              </m:eqArrPr>
              <m:e>
                <m:r>
                  <m:rPr>
                    <m:sty m:val="bi"/>
                  </m:rPr>
                  <w:rPr>
                    <w:rFonts w:ascii="Cambria Math" w:eastAsiaTheme="minorEastAsia" w:hAnsi="Cambria Math" w:cs="Times New Roman"/>
                    <w:sz w:val="28"/>
                    <w:szCs w:val="24"/>
                  </w:rPr>
                  <m:t>0</m:t>
                </m:r>
              </m:e>
              <m:e>
                <m:r>
                  <m:rPr>
                    <m:sty m:val="bi"/>
                  </m:rPr>
                  <w:rPr>
                    <w:rFonts w:ascii="Cambria Math" w:eastAsiaTheme="minorEastAsia" w:hAnsi="Cambria Math" w:cs="Times New Roman"/>
                    <w:sz w:val="28"/>
                    <w:szCs w:val="24"/>
                  </w:rPr>
                  <m:t>1</m:t>
                </m:r>
              </m:e>
            </m:eqArr>
          </m:e>
        </m:d>
      </m:oMath>
    </w:p>
    <w:p w:rsidR="00623A1A" w:rsidRPr="002062D5" w:rsidRDefault="00DB36AB" w:rsidP="00C7002F">
      <w:pPr>
        <w:pStyle w:val="ListParagraph"/>
        <w:spacing w:line="360" w:lineRule="auto"/>
        <w:ind w:left="142" w:firstLine="1418"/>
        <w:rPr>
          <w:rFonts w:ascii="Times New Roman" w:eastAsiaTheme="minorEastAsia" w:hAnsi="Times New Roman" w:cs="Times New Roman"/>
          <w:sz w:val="24"/>
          <w:szCs w:val="24"/>
          <w:lang w:val="en-US"/>
        </w:rPr>
      </w:pPr>
      <w:r w:rsidRPr="002062D5">
        <w:rPr>
          <w:rFonts w:ascii="Times New Roman" w:eastAsiaTheme="minorEastAsia" w:hAnsi="Times New Roman" w:cs="Times New Roman"/>
          <w:sz w:val="24"/>
          <w:szCs w:val="24"/>
        </w:rPr>
        <w:t>Вероятността се определя като се повдигнат на квадрат коефициента пред съответния кет</w:t>
      </w:r>
      <w:r w:rsidR="005666EE" w:rsidRPr="002062D5">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α|</m:t>
            </m:r>
          </m:e>
          <m:sup>
            <m:r>
              <w:rPr>
                <w:rFonts w:ascii="Cambria Math" w:eastAsiaTheme="minorEastAsia" w:hAnsi="Cambria Math" w:cs="Times New Roman"/>
                <w:sz w:val="24"/>
                <w:szCs w:val="24"/>
              </w:rPr>
              <m:t>2</m:t>
            </m:r>
          </m:sup>
        </m:sSup>
      </m:oMath>
      <w:r w:rsidR="005666EE" w:rsidRPr="002062D5">
        <w:rPr>
          <w:rFonts w:ascii="Times New Roman" w:eastAsiaTheme="minorEastAsia" w:hAnsi="Times New Roman" w:cs="Times New Roman"/>
          <w:sz w:val="24"/>
          <w:szCs w:val="24"/>
          <w:lang w:val="en-US"/>
        </w:rPr>
        <w:t xml:space="preserve"> </w:t>
      </w:r>
      <w:r w:rsidR="005666EE" w:rsidRPr="002062D5">
        <w:rPr>
          <w:rFonts w:ascii="Times New Roman" w:eastAsiaTheme="minorEastAsia" w:hAnsi="Times New Roman" w:cs="Times New Roman"/>
          <w:sz w:val="24"/>
          <w:szCs w:val="24"/>
        </w:rPr>
        <w:t xml:space="preserve">за </w:t>
      </w:r>
      <w:r w:rsidR="005666EE" w:rsidRPr="002062D5">
        <w:rPr>
          <w:rFonts w:ascii="Times New Roman" w:eastAsiaTheme="minorEastAsia" w:hAnsi="Times New Roman" w:cs="Times New Roman"/>
          <w:sz w:val="24"/>
          <w:szCs w:val="24"/>
          <w:lang w:val="en-US"/>
        </w:rPr>
        <w:t>|0&gt;</w:t>
      </w:r>
      <w:r w:rsidR="005666EE" w:rsidRPr="002062D5">
        <w:rPr>
          <w:rFonts w:ascii="Times New Roman" w:eastAsiaTheme="minorEastAsia" w:hAnsi="Times New Roman" w:cs="Times New Roman"/>
          <w:sz w:val="24"/>
          <w:szCs w:val="24"/>
        </w:rPr>
        <w:t xml:space="preserve"> и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2</m:t>
            </m:r>
          </m:sup>
        </m:sSup>
      </m:oMath>
      <w:r w:rsidR="005666EE" w:rsidRPr="002062D5">
        <w:rPr>
          <w:rFonts w:ascii="Times New Roman" w:eastAsiaTheme="minorEastAsia" w:hAnsi="Times New Roman" w:cs="Times New Roman"/>
          <w:sz w:val="24"/>
          <w:szCs w:val="24"/>
        </w:rPr>
        <w:t xml:space="preserve"> за </w:t>
      </w:r>
      <w:r w:rsidR="005666EE" w:rsidRPr="002062D5">
        <w:rPr>
          <w:rFonts w:ascii="Times New Roman" w:eastAsiaTheme="minorEastAsia" w:hAnsi="Times New Roman" w:cs="Times New Roman"/>
          <w:sz w:val="24"/>
          <w:szCs w:val="24"/>
          <w:lang w:val="en-US"/>
        </w:rPr>
        <w:t>|1&gt;</w:t>
      </w:r>
    </w:p>
    <w:p w:rsidR="00066431" w:rsidRPr="002062D5" w:rsidRDefault="00066431" w:rsidP="00C7002F">
      <w:pPr>
        <w:pStyle w:val="ListParagraph"/>
        <w:spacing w:line="360" w:lineRule="auto"/>
        <w:ind w:left="142" w:firstLine="1418"/>
        <w:rPr>
          <w:rFonts w:ascii="Times New Roman" w:eastAsiaTheme="minorEastAsia" w:hAnsi="Times New Roman" w:cs="Times New Roman"/>
          <w:sz w:val="24"/>
          <w:szCs w:val="24"/>
        </w:rPr>
      </w:pPr>
      <w:r w:rsidRPr="002062D5">
        <w:rPr>
          <w:rFonts w:ascii="Times New Roman" w:eastAsiaTheme="minorEastAsia" w:hAnsi="Times New Roman" w:cs="Times New Roman"/>
          <w:sz w:val="24"/>
          <w:szCs w:val="24"/>
        </w:rPr>
        <w:t>Като последното условие, за да съществува този кюбит е:</w:t>
      </w:r>
    </w:p>
    <w:p w:rsidR="00066431" w:rsidRPr="002062D5" w:rsidRDefault="003E519A" w:rsidP="00C7002F">
      <w:pPr>
        <w:pStyle w:val="ListParagraph"/>
        <w:spacing w:line="360" w:lineRule="auto"/>
        <w:ind w:left="142" w:firstLine="1418"/>
        <w:jc w:val="center"/>
        <w:rPr>
          <w:rFonts w:ascii="Times New Roman" w:eastAsiaTheme="minorEastAsia" w:hAnsi="Times New Roman" w:cs="Times New Roman"/>
          <w:b/>
          <w:sz w:val="28"/>
          <w:szCs w:val="24"/>
        </w:rPr>
      </w:pPr>
      <m:oMathPara>
        <m:oMath>
          <m:r>
            <m:rPr>
              <m:sty m:val="bi"/>
            </m:rPr>
            <w:rPr>
              <w:rFonts w:ascii="Cambria Math" w:eastAsiaTheme="minorEastAsia" w:hAnsi="Cambria Math" w:cs="Times New Roman"/>
              <w:sz w:val="28"/>
              <w:szCs w:val="24"/>
            </w:rPr>
            <m:t>|</m:t>
          </m:r>
          <m:sSup>
            <m:sSupPr>
              <m:ctrlPr>
                <w:rPr>
                  <w:rFonts w:ascii="Cambria Math" w:eastAsiaTheme="minorEastAsia" w:hAnsi="Cambria Math" w:cs="Times New Roman"/>
                  <w:b/>
                  <w:sz w:val="28"/>
                  <w:szCs w:val="24"/>
                </w:rPr>
              </m:ctrlPr>
            </m:sSupPr>
            <m:e>
              <m:r>
                <m:rPr>
                  <m:sty m:val="bi"/>
                </m:rPr>
                <w:rPr>
                  <w:rFonts w:ascii="Cambria Math" w:eastAsiaTheme="minorEastAsia" w:hAnsi="Cambria Math" w:cs="Times New Roman"/>
                  <w:sz w:val="28"/>
                  <w:szCs w:val="24"/>
                </w:rPr>
                <m:t>α|</m:t>
              </m:r>
            </m:e>
            <m:sup>
              <m:r>
                <m:rPr>
                  <m:sty m:val="bi"/>
                </m:rPr>
                <w:rPr>
                  <w:rFonts w:ascii="Cambria Math" w:eastAsiaTheme="minorEastAsia" w:hAnsi="Cambria Math" w:cs="Times New Roman"/>
                  <w:sz w:val="28"/>
                  <w:szCs w:val="24"/>
                </w:rPr>
                <m:t>2</m:t>
              </m:r>
            </m:sup>
          </m:sSup>
          <m:r>
            <m:rPr>
              <m:sty m:val="bi"/>
            </m:rPr>
            <w:rPr>
              <w:rFonts w:ascii="Cambria Math" w:eastAsiaTheme="minorEastAsia" w:hAnsi="Cambria Math" w:cs="Times New Roman"/>
              <w:sz w:val="28"/>
              <w:szCs w:val="24"/>
            </w:rPr>
            <m:t>+|</m:t>
          </m:r>
          <m:sSup>
            <m:sSupPr>
              <m:ctrlPr>
                <w:rPr>
                  <w:rFonts w:ascii="Cambria Math" w:eastAsiaTheme="minorEastAsia" w:hAnsi="Cambria Math" w:cs="Times New Roman"/>
                  <w:b/>
                  <w:sz w:val="28"/>
                  <w:szCs w:val="24"/>
                </w:rPr>
              </m:ctrlPr>
            </m:sSupPr>
            <m:e>
              <m:r>
                <m:rPr>
                  <m:sty m:val="bi"/>
                </m:rPr>
                <w:rPr>
                  <w:rFonts w:ascii="Cambria Math" w:eastAsiaTheme="minorEastAsia" w:hAnsi="Cambria Math" w:cs="Times New Roman"/>
                  <w:sz w:val="28"/>
                  <w:szCs w:val="24"/>
                </w:rPr>
                <m:t>β|</m:t>
              </m:r>
            </m:e>
            <m:sup>
              <m:r>
                <m:rPr>
                  <m:sty m:val="bi"/>
                </m:rPr>
                <w:rPr>
                  <w:rFonts w:ascii="Cambria Math" w:eastAsiaTheme="minorEastAsia" w:hAnsi="Cambria Math" w:cs="Times New Roman"/>
                  <w:sz w:val="28"/>
                  <w:szCs w:val="24"/>
                </w:rPr>
                <m:t>2</m:t>
              </m:r>
            </m:sup>
          </m:sSup>
          <m:r>
            <m:rPr>
              <m:sty m:val="bi"/>
            </m:rPr>
            <w:rPr>
              <w:rFonts w:ascii="Cambria Math" w:eastAsiaTheme="minorEastAsia" w:hAnsi="Cambria Math" w:cs="Times New Roman"/>
              <w:sz w:val="28"/>
              <w:szCs w:val="24"/>
            </w:rPr>
            <m:t>=</m:t>
          </m:r>
          <m:r>
            <m:rPr>
              <m:sty m:val="b"/>
            </m:rPr>
            <w:rPr>
              <w:rFonts w:ascii="Cambria Math" w:eastAsiaTheme="minorEastAsia" w:hAnsi="Cambria Math" w:cs="Times New Roman"/>
              <w:sz w:val="28"/>
              <w:szCs w:val="24"/>
            </w:rPr>
            <m:t>1</m:t>
          </m:r>
        </m:oMath>
      </m:oMathPara>
    </w:p>
    <w:p w:rsidR="00623A1A" w:rsidRPr="002062D5" w:rsidRDefault="00623A1A" w:rsidP="00C7002F">
      <w:pPr>
        <w:pStyle w:val="ListParagraph"/>
        <w:spacing w:line="360" w:lineRule="auto"/>
        <w:ind w:left="142" w:firstLine="1418"/>
        <w:rPr>
          <w:rFonts w:ascii="Times New Roman" w:eastAsiaTheme="minorEastAsia" w:hAnsi="Times New Roman" w:cs="Times New Roman"/>
          <w:sz w:val="24"/>
          <w:szCs w:val="24"/>
        </w:rPr>
      </w:pPr>
    </w:p>
    <w:p w:rsidR="00066431" w:rsidRPr="002062D5" w:rsidRDefault="00066431" w:rsidP="00C7002F">
      <w:pPr>
        <w:pStyle w:val="ListParagraph"/>
        <w:spacing w:line="360" w:lineRule="auto"/>
        <w:ind w:left="142" w:firstLine="1418"/>
        <w:rPr>
          <w:rFonts w:ascii="Times New Roman" w:eastAsiaTheme="minorEastAsia" w:hAnsi="Times New Roman" w:cs="Times New Roman"/>
          <w:sz w:val="24"/>
          <w:szCs w:val="24"/>
        </w:rPr>
      </w:pPr>
      <w:r w:rsidRPr="002062D5">
        <w:rPr>
          <w:rFonts w:ascii="Times New Roman" w:eastAsiaTheme="minorEastAsia" w:hAnsi="Times New Roman" w:cs="Times New Roman"/>
          <w:sz w:val="24"/>
          <w:szCs w:val="24"/>
        </w:rPr>
        <w:t>Това условие гарантира</w:t>
      </w:r>
      <w:r w:rsidR="00DB36AB" w:rsidRPr="002062D5">
        <w:rPr>
          <w:rFonts w:ascii="Times New Roman" w:eastAsiaTheme="minorEastAsia" w:hAnsi="Times New Roman" w:cs="Times New Roman"/>
          <w:sz w:val="24"/>
          <w:szCs w:val="24"/>
        </w:rPr>
        <w:t xml:space="preserve">, че </w:t>
      </w:r>
      <w:r w:rsidR="00CA34EA" w:rsidRPr="002062D5">
        <w:rPr>
          <w:rFonts w:ascii="Times New Roman" w:eastAsiaTheme="minorEastAsia" w:hAnsi="Times New Roman" w:cs="Times New Roman"/>
          <w:sz w:val="24"/>
          <w:szCs w:val="24"/>
        </w:rPr>
        <w:t xml:space="preserve">общата вероятност за произвеждане на </w:t>
      </w:r>
      <w:r w:rsidR="00CA34EA" w:rsidRPr="002062D5">
        <w:rPr>
          <w:rFonts w:ascii="Times New Roman" w:eastAsiaTheme="minorEastAsia" w:hAnsi="Times New Roman" w:cs="Times New Roman"/>
          <w:sz w:val="24"/>
          <w:szCs w:val="24"/>
          <w:lang w:val="en-US"/>
        </w:rPr>
        <w:t xml:space="preserve">|0&gt; </w:t>
      </w:r>
      <w:r w:rsidR="00CA34EA" w:rsidRPr="002062D5">
        <w:rPr>
          <w:rFonts w:ascii="Times New Roman" w:eastAsiaTheme="minorEastAsia" w:hAnsi="Times New Roman" w:cs="Times New Roman"/>
          <w:sz w:val="24"/>
          <w:szCs w:val="24"/>
        </w:rPr>
        <w:t>или</w:t>
      </w:r>
      <w:r w:rsidR="00CA34EA" w:rsidRPr="002062D5">
        <w:rPr>
          <w:rFonts w:ascii="Times New Roman" w:eastAsiaTheme="minorEastAsia" w:hAnsi="Times New Roman" w:cs="Times New Roman"/>
          <w:sz w:val="24"/>
          <w:szCs w:val="24"/>
          <w:lang w:val="en-US"/>
        </w:rPr>
        <w:t xml:space="preserve"> |1&gt;</w:t>
      </w:r>
      <w:r w:rsidR="00CA34EA" w:rsidRPr="002062D5">
        <w:rPr>
          <w:rFonts w:ascii="Times New Roman" w:eastAsiaTheme="minorEastAsia" w:hAnsi="Times New Roman" w:cs="Times New Roman"/>
          <w:sz w:val="24"/>
          <w:szCs w:val="24"/>
        </w:rPr>
        <w:t xml:space="preserve"> е точно 100%</w:t>
      </w:r>
    </w:p>
    <w:p w:rsidR="00201490" w:rsidRPr="002062D5" w:rsidRDefault="00201490" w:rsidP="00C7002F">
      <w:pPr>
        <w:pStyle w:val="ListParagraph"/>
        <w:spacing w:line="360" w:lineRule="auto"/>
        <w:ind w:left="142" w:firstLine="1418"/>
        <w:rPr>
          <w:rFonts w:ascii="Times New Roman" w:eastAsiaTheme="minorEastAsia" w:hAnsi="Times New Roman" w:cs="Times New Roman"/>
          <w:sz w:val="24"/>
          <w:szCs w:val="24"/>
        </w:rPr>
      </w:pPr>
      <w:r w:rsidRPr="002062D5">
        <w:rPr>
          <w:rFonts w:ascii="Times New Roman" w:eastAsiaTheme="minorEastAsia" w:hAnsi="Times New Roman" w:cs="Times New Roman"/>
          <w:sz w:val="24"/>
          <w:szCs w:val="24"/>
        </w:rPr>
        <w:t>За точно това явление не можем да намерим аналог в ежедневния ни живот, защото то се проявява само на микроскопични нива</w:t>
      </w:r>
      <w:r w:rsidR="008251AB" w:rsidRPr="002062D5">
        <w:rPr>
          <w:rFonts w:ascii="Times New Roman" w:eastAsiaTheme="minorEastAsia" w:hAnsi="Times New Roman" w:cs="Times New Roman"/>
          <w:sz w:val="24"/>
          <w:szCs w:val="24"/>
        </w:rPr>
        <w:t>, които ние можем само да анализираме, без да виждаме</w:t>
      </w:r>
      <w:r w:rsidR="00B1651B" w:rsidRPr="002062D5">
        <w:rPr>
          <w:rFonts w:ascii="Times New Roman" w:eastAsiaTheme="minorEastAsia" w:hAnsi="Times New Roman" w:cs="Times New Roman"/>
          <w:sz w:val="24"/>
          <w:szCs w:val="24"/>
        </w:rPr>
        <w:t>.</w:t>
      </w:r>
    </w:p>
    <w:p w:rsidR="007E70A5" w:rsidRPr="002062D5" w:rsidRDefault="00097AB1" w:rsidP="00C7002F">
      <w:pPr>
        <w:pStyle w:val="ListParagraph"/>
        <w:spacing w:line="360" w:lineRule="auto"/>
        <w:ind w:left="142" w:firstLine="1418"/>
        <w:rPr>
          <w:rFonts w:ascii="Times New Roman" w:eastAsiaTheme="minorEastAsia" w:hAnsi="Times New Roman" w:cs="Times New Roman"/>
          <w:sz w:val="24"/>
          <w:szCs w:val="24"/>
        </w:rPr>
      </w:pPr>
      <w:r w:rsidRPr="002062D5">
        <w:rPr>
          <w:rFonts w:ascii="Times New Roman" w:eastAsiaTheme="minorEastAsia" w:hAnsi="Times New Roman" w:cs="Times New Roman"/>
          <w:sz w:val="24"/>
          <w:szCs w:val="24"/>
        </w:rPr>
        <w:t>Компютърния модел изискваше прецизно планиране и стриктно използване на функционалната парадигма, защото на този етап трябваше да се изгради много базова функционалност и проверки за грешни данни, за да се избегнат грешки в бъдеще. Веднага щом се завърши модела на кюбита бе разработен и базов алгоритъм за неговия разпад, за да можем да анализираме данните, които получаваме.</w:t>
      </w:r>
    </w:p>
    <w:p w:rsidR="00A348BD" w:rsidRPr="002062D5" w:rsidRDefault="0074197D" w:rsidP="00C7002F">
      <w:pPr>
        <w:pStyle w:val="ListParagraph"/>
        <w:spacing w:line="360" w:lineRule="auto"/>
        <w:ind w:left="142" w:firstLine="1418"/>
        <w:rPr>
          <w:rFonts w:ascii="Times New Roman" w:eastAsiaTheme="minorEastAsia" w:hAnsi="Times New Roman" w:cs="Times New Roman"/>
          <w:sz w:val="24"/>
          <w:szCs w:val="24"/>
          <w:lang w:val="en-US"/>
        </w:rPr>
      </w:pPr>
      <w:r w:rsidRPr="002062D5">
        <w:rPr>
          <w:rFonts w:ascii="Times New Roman" w:eastAsiaTheme="minorEastAsia" w:hAnsi="Times New Roman" w:cs="Times New Roman"/>
          <w:noProof/>
          <w:sz w:val="24"/>
          <w:szCs w:val="24"/>
          <w:lang w:eastAsia="bg-BG"/>
        </w:rPr>
        <mc:AlternateContent>
          <mc:Choice Requires="wpc">
            <w:drawing>
              <wp:anchor distT="0" distB="0" distL="114300" distR="114300" simplePos="0" relativeHeight="251663360" behindDoc="0" locked="0" layoutInCell="1" allowOverlap="1" wp14:anchorId="1B625E0D" wp14:editId="27BEE23B">
                <wp:simplePos x="0" y="0"/>
                <wp:positionH relativeFrom="margin">
                  <wp:posOffset>-84455</wp:posOffset>
                </wp:positionH>
                <wp:positionV relativeFrom="margin">
                  <wp:posOffset>5843905</wp:posOffset>
                </wp:positionV>
                <wp:extent cx="6042660" cy="1676400"/>
                <wp:effectExtent l="0" t="0" r="15240" b="19050"/>
                <wp:wrapSquare wrapText="bothSides"/>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9" name="Oval 9"/>
                        <wps:cNvSpPr/>
                        <wps:spPr>
                          <a:xfrm>
                            <a:off x="4636128" y="164440"/>
                            <a:ext cx="1111250" cy="1111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flipV="1">
                            <a:off x="5191753" y="436264"/>
                            <a:ext cx="463550" cy="26890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 name="Straight Connector 14"/>
                        <wps:cNvCnPr>
                          <a:stCxn id="9" idx="0"/>
                          <a:endCxn id="9" idx="4"/>
                        </wps:cNvCnPr>
                        <wps:spPr>
                          <a:xfrm>
                            <a:off x="5191753" y="164440"/>
                            <a:ext cx="0" cy="11112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5" name="Straight Connector 15"/>
                        <wps:cNvCnPr>
                          <a:endCxn id="9" idx="6"/>
                        </wps:cNvCnPr>
                        <wps:spPr>
                          <a:xfrm flipV="1">
                            <a:off x="4636128" y="720065"/>
                            <a:ext cx="1111250" cy="31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1" name="Oval 21"/>
                        <wps:cNvSpPr/>
                        <wps:spPr>
                          <a:xfrm>
                            <a:off x="285403" y="164440"/>
                            <a:ext cx="1111250" cy="1111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flipV="1">
                            <a:off x="841028" y="164440"/>
                            <a:ext cx="1" cy="556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 name="Straight Connector 23"/>
                        <wps:cNvCnPr/>
                        <wps:spPr>
                          <a:xfrm>
                            <a:off x="841028" y="164440"/>
                            <a:ext cx="0" cy="11112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4" name="Straight Connector 24"/>
                        <wps:cNvCnPr/>
                        <wps:spPr>
                          <a:xfrm flipV="1">
                            <a:off x="285403" y="720065"/>
                            <a:ext cx="1111250" cy="3176"/>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5" name="Oval 25"/>
                        <wps:cNvSpPr/>
                        <wps:spPr>
                          <a:xfrm>
                            <a:off x="1752253" y="164440"/>
                            <a:ext cx="1111250" cy="1111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endCxn id="25" idx="4"/>
                        </wps:cNvCnPr>
                        <wps:spPr>
                          <a:xfrm>
                            <a:off x="2307878" y="720700"/>
                            <a:ext cx="0" cy="5549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7" name="Straight Connector 27"/>
                        <wps:cNvCnPr/>
                        <wps:spPr>
                          <a:xfrm>
                            <a:off x="2307878" y="164440"/>
                            <a:ext cx="0" cy="11112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8" name="Straight Connector 28"/>
                        <wps:cNvCnPr/>
                        <wps:spPr>
                          <a:xfrm flipV="1">
                            <a:off x="1752253" y="720065"/>
                            <a:ext cx="1111250" cy="31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9" name="Oval 29"/>
                        <wps:cNvSpPr/>
                        <wps:spPr>
                          <a:xfrm>
                            <a:off x="3231803" y="164440"/>
                            <a:ext cx="1111250" cy="1111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a:endCxn id="29" idx="6"/>
                        </wps:cNvCnPr>
                        <wps:spPr>
                          <a:xfrm flipV="1">
                            <a:off x="3787428" y="720065"/>
                            <a:ext cx="555625" cy="6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 name="Straight Connector 31"/>
                        <wps:cNvCnPr/>
                        <wps:spPr>
                          <a:xfrm>
                            <a:off x="3787428" y="164440"/>
                            <a:ext cx="0" cy="11112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2" name="Straight Connector 32"/>
                        <wps:cNvCnPr/>
                        <wps:spPr>
                          <a:xfrm flipV="1">
                            <a:off x="3231803" y="720065"/>
                            <a:ext cx="1111250" cy="31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6" name="Text Box 16"/>
                        <wps:cNvSpPr txBox="1"/>
                        <wps:spPr>
                          <a:xfrm>
                            <a:off x="474633" y="1288660"/>
                            <a:ext cx="922020" cy="288630"/>
                          </a:xfrm>
                          <a:prstGeom prst="rect">
                            <a:avLst/>
                          </a:prstGeom>
                          <a:noFill/>
                          <a:ln w="6350">
                            <a:noFill/>
                          </a:ln>
                        </wps:spPr>
                        <wps:txbx>
                          <w:txbxContent>
                            <w:p w:rsidR="008A67EE" w:rsidRPr="005E3CA3" w:rsidRDefault="008A67EE" w:rsidP="005E3CA3">
                              <w:pPr>
                                <w:jc w:val="center"/>
                              </w:pPr>
                              <w:r>
                                <w:t>Елемент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16"/>
                        <wps:cNvSpPr txBox="1"/>
                        <wps:spPr>
                          <a:xfrm>
                            <a:off x="1941483" y="1275690"/>
                            <a:ext cx="922020" cy="288290"/>
                          </a:xfrm>
                          <a:prstGeom prst="rect">
                            <a:avLst/>
                          </a:prstGeom>
                          <a:noFill/>
                          <a:ln w="6350">
                            <a:noFill/>
                          </a:ln>
                        </wps:spPr>
                        <wps:txbx>
                          <w:txbxContent>
                            <w:p w:rsidR="008A67EE" w:rsidRDefault="008A67EE" w:rsidP="0099110F">
                              <w:pPr>
                                <w:pStyle w:val="NormalWeb"/>
                                <w:spacing w:before="0" w:beforeAutospacing="0" w:after="160" w:afterAutospacing="0" w:line="256" w:lineRule="auto"/>
                                <w:jc w:val="center"/>
                              </w:pPr>
                              <w:r>
                                <w:rPr>
                                  <w:rFonts w:ascii="Calibri" w:eastAsia="Calibri" w:hAnsi="Calibri"/>
                                  <w:sz w:val="22"/>
                                  <w:szCs w:val="22"/>
                                </w:rPr>
                                <w:t>Елемент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16"/>
                        <wps:cNvSpPr txBox="1"/>
                        <wps:spPr>
                          <a:xfrm>
                            <a:off x="3421033" y="1269270"/>
                            <a:ext cx="922020" cy="288290"/>
                          </a:xfrm>
                          <a:prstGeom prst="rect">
                            <a:avLst/>
                          </a:prstGeom>
                          <a:noFill/>
                          <a:ln w="6350">
                            <a:noFill/>
                          </a:ln>
                        </wps:spPr>
                        <wps:txbx>
                          <w:txbxContent>
                            <w:p w:rsidR="008A67EE" w:rsidRDefault="008A67EE" w:rsidP="0099110F">
                              <w:pPr>
                                <w:pStyle w:val="NormalWeb"/>
                                <w:spacing w:before="0" w:beforeAutospacing="0" w:after="160" w:afterAutospacing="0" w:line="256" w:lineRule="auto"/>
                                <w:jc w:val="center"/>
                              </w:pPr>
                              <w:r>
                                <w:rPr>
                                  <w:rFonts w:ascii="Calibri" w:eastAsia="Calibri" w:hAnsi="Calibri"/>
                                  <w:sz w:val="22"/>
                                  <w:szCs w:val="22"/>
                                </w:rPr>
                                <w:t>Елемент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16"/>
                        <wps:cNvSpPr txBox="1"/>
                        <wps:spPr>
                          <a:xfrm>
                            <a:off x="4825358" y="1256300"/>
                            <a:ext cx="922020" cy="288290"/>
                          </a:xfrm>
                          <a:prstGeom prst="rect">
                            <a:avLst/>
                          </a:prstGeom>
                          <a:noFill/>
                          <a:ln w="6350">
                            <a:noFill/>
                          </a:ln>
                        </wps:spPr>
                        <wps:txbx>
                          <w:txbxContent>
                            <w:p w:rsidR="008A67EE" w:rsidRDefault="008A67EE" w:rsidP="0099110F">
                              <w:pPr>
                                <w:pStyle w:val="NormalWeb"/>
                                <w:spacing w:before="0" w:beforeAutospacing="0" w:after="160" w:afterAutospacing="0" w:line="256" w:lineRule="auto"/>
                                <w:jc w:val="center"/>
                              </w:pPr>
                              <w:r>
                                <w:rPr>
                                  <w:rFonts w:ascii="Calibri" w:eastAsia="Calibri" w:hAnsi="Calibri"/>
                                  <w:sz w:val="22"/>
                                  <w:szCs w:val="22"/>
                                </w:rPr>
                                <w:t>Елемент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16"/>
                        <wps:cNvSpPr txBox="1"/>
                        <wps:spPr>
                          <a:xfrm>
                            <a:off x="5428615" y="1428430"/>
                            <a:ext cx="614045" cy="247970"/>
                          </a:xfrm>
                          <a:prstGeom prst="rect">
                            <a:avLst/>
                          </a:prstGeom>
                          <a:noFill/>
                          <a:ln w="6350">
                            <a:noFill/>
                          </a:ln>
                        </wps:spPr>
                        <wps:txbx>
                          <w:txbxContent>
                            <w:p w:rsidR="008A67EE" w:rsidRPr="0099110F" w:rsidRDefault="008A67EE" w:rsidP="0099110F">
                              <w:pPr>
                                <w:pStyle w:val="NormalWeb"/>
                                <w:spacing w:before="0" w:beforeAutospacing="0" w:after="160" w:afterAutospacing="0" w:line="256" w:lineRule="auto"/>
                                <w:jc w:val="center"/>
                                <w:rPr>
                                  <w:sz w:val="22"/>
                                </w:rPr>
                              </w:pPr>
                              <w:r w:rsidRPr="0099110F">
                                <w:rPr>
                                  <w:rFonts w:ascii="Calibri" w:eastAsia="Calibri" w:hAnsi="Calibri"/>
                                  <w:sz w:val="20"/>
                                  <w:szCs w:val="22"/>
                                </w:rPr>
                                <w:t>Фиг.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B625E0D" id="Canvas 8" o:spid="_x0000_s1026" editas="canvas" style="position:absolute;left:0;text-align:left;margin-left:-6.65pt;margin-top:460.15pt;width:475.8pt;height:132pt;z-index:251663360;mso-position-horizontal-relative:margin;mso-position-vertical-relative:margin;mso-width-relative:margin;mso-height-relative:margin" coordsize="60426,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DlqYQcAADZDAAAOAAAAZHJzL2Uyb0RvYy54bWzsXNly2zYUfe9M/4HD90YiRVLLRM64StPp&#10;TCbO1GnzDHOROKUAFoQtuV/fg4WLJFJybCdREvpBJgQQxHLucnAv9fLVdp1ZdzEvUkbntvNiaFsx&#10;DVmU0uXc/uvDm18mtlUIQiOSMRrP7fu4sF9d/PzTy00+i122YlkUcwud0GK2yef2Soh8NhgU4Spe&#10;k+IFy2OKyoTxNREo8uUg4mSD3tfZwB0Og8GG8SjnLIyLAt++1pX2heo/SeJQXCVJEQsrm9sYm1Cf&#10;XH3eyM/BxUsyW3KSr9LQDIM8YhRrklI8tOrqNRHEuuXpQVfrNOSsYIl4EbL1gCVJGsZqDpiNM9yb&#10;zYLQO1KoyYRYnXKAuHrGfm+WWAN0OdtgM2I5h4zKz4JlafQmzTJVkPsRLzJu3RGspNg6cuUGO61Q&#10;kncOGn1tcuxqkVf7Wzxt3NcrksdqOYpZ+O7uPbfSaG5PbYuSNbB1hbFZUzkw+Vw0uM7fc1MqcCkn&#10;sk34Wv7Hylvbue0Fo8BxgdF7gDfwPM8gIt4KK0S9gz/XB3BC2cAU9MzLnnJeiN9jtrbkxdyOsyzN&#10;CzlKMiN3bwuhW5et5NeUyWXF98+w1MVMz0zOuBD35Qb+GSdYG0zAVQNR4lRvHwnDmApHV61IFOtd&#10;9Yf4K/e13HC1yxlFh3K8CQZe9W06KFvqTsq+9bRNe3lrrKSxunl4bGD65uoO9WRGRXXzOqWMt3WQ&#10;YVbmybq9wmO1NHKVblh0D+RwpnVBkYdvUuzcW1KI94RD+LHbUGjiCh9JxjZzm5kr21ox/l/b97I9&#10;oI1a29pAmczt4t9bwmPbyv6gAP3UkciyhCp4/thFgTdrbpo19Ha9YJAyB6ozD9WlbC+y8jLhbP0R&#10;eu9SPhVVhIZ49twOBS8LC6GVHDRnGF9eqmbQODkRb+m11B968yQsP2w/Ep4b+Aog/x0rBe0Awrqt&#10;3A/KLm8FS1KF73pdzXpD6LUUfnbpd0al+F8LTtLlSliXnLONtWCUQv0zbqEJMGF0woK26gQrgdj+&#10;XS6L0Q6+M3XGPh4A4fdGgRt4siNA2WgHaA+/VA5uMJkOS/B16IbCjLAamt6EDjWh1bAgafYbjSxx&#10;n0PFCZ4SusxiA3Kjb08pgVGbqET/lKNtl+5WAa1v6pbsVpVT3/gIqa7NTXJcqqXoy33+gvDzDuBX&#10;7a7lKLw0gCfBU4jFlpaGS+no0ubQaL9G3a9mBGsmkath3GHMmnBtM2bQFA82Y1lKj9qwjFrQjFPf&#10;9dGpVHhJRgQu13kE5UeX0EPZEh6hVElq1ke8iRobOz6H1E2vSbHSdiXClZY+zm5ppORwFZOolg0K&#10;BxPqd26v4wiKN8bT5ZVquStF3S1rH+aUTJXiwZc30i3S2hY+Lxa5dCxVZ22G82H3dkvYw+7/zgQN&#10;QNNuXqXnG4Lmy23eE7T4UJ4CpTd32slCU55aDUHTTYTxHgbqebUhKD1DJV8j2Az1nNrbLL0/Y2R7&#10;4TrhtT4M4Mft1nHB7IWrSaFcuJoNDoViLU7XJ0mUO/G9ofaS2szOjnCUBfQP9djhJ/UcSvMzvUin&#10;obrDzXcJ2COMwDNyqJ4TSa75xZ1S1y3FubKV+5wITWoR/xRONPGc4bEDE+1j+n4QVGcJHVLesyFo&#10;wEfI5xmzIfeQjNdOGipPQk5SBUO+TwCtJzPmSKAnMx1ngecsJ8dODdz9UwMjNSdZSsMPewhJ0WSo&#10;0wnrSUpPUtThhTp/MrEFyZb1Abr0TWXpyx21yaOmJklpcv7TJAWk3HXNWW7PUvpITyPS07OUr8NS&#10;glKeu1mKslE753VwmetzPakS1BH6px2Uu6PheDLWUV9YyrFmKvVxnvEtfd+bTsuAaE9iZntR5PrY&#10;/jsjMeMDXDZIzPiTSEwTaW1Wp2cxPYtRCqwzo+GcWQw0aGdIBmdEJ9l+a6yl6ag9hMb0sZa2kGcf&#10;yJTwwyqcXcaAu5uvhmItJ6dpzMgdOZM+2NInrB0mrPU05qvQmBF8uD0ruB9sQZNaxnUazy6NgUpQ&#10;XsBj8xNGoDOeicq02Uwf8RiVqYNENuSsGdXYU5ofhdKMqvh+RbVrSoPKXXSaUvO8uRGXaWKtpzR9&#10;llmZ1i0hYpwtrcy+RUozOoycNwTlsTHzptPWpp7LpJg+fWxu9+HMby+c6VQnuR9kavyvbGvhq9qo&#10;SFpjiS2+lwn2x82LN0aypUkmcycTpJHIG+qz2anrDuXrEzKTWdZr36o7l4zjHQCVgdyRZb/zMo7M&#10;HoZ/pNMPq5p2Li22N1szle/4lRLkdOu3SxY/ygsloyo2/3QwO1PP8SYlmsd+oMMJnWh2T4UbPiua&#10;1UsJlXw+FNRnQDt/QJBWsfCng3Tkuc6wUrnB1B0fV7lnANLKEetBqg4569f4pKk8l1fzRs/pFkyQ&#10;vOGbF3VdH2b/7EFapTv2ID1nkFbR3qdrUh9ncIED1SxfFse1p53T2twHjjf0UK+cV2881Zr2Kzmv&#10;ytxXuYY9SB8HUiTB4acT8lDdbX5IQv76Q7OM6+bPXVz8DwAA//8DAFBLAwQUAAYACAAAACEAeXHQ&#10;yeEAAAAMAQAADwAAAGRycy9kb3ducmV2LnhtbEyPwU6DQBCG7ya+w2ZMvLXLFqKALI3R1Jh4aFp9&#10;gIXdAi07S9iF4ts7nvT2T+bLP98U28X2bDaj7xxKEOsImMHa6Q4bCV+fu1UKzAeFWvUOjYRv42Fb&#10;3t4UKtfuigczH0PDqAR9riS0IQw5575ujVV+7QaDtDu50apA49hwPaorldueb6LogVvVIV1o1WBe&#10;WlNfjpOVkCTn8/vbXInXTkzjLt1X2eHjUcr7u+X5CVgwS/iD4Vef1KEkp8pNqD3rJaxEHBMqIdtE&#10;FIjI4pRCRahIkxh4WfD/T5Q/AAAA//8DAFBLAQItABQABgAIAAAAIQC2gziS/gAAAOEBAAATAAAA&#10;AAAAAAAAAAAAAAAAAABbQ29udGVudF9UeXBlc10ueG1sUEsBAi0AFAAGAAgAAAAhADj9If/WAAAA&#10;lAEAAAsAAAAAAAAAAAAAAAAALwEAAF9yZWxzLy5yZWxzUEsBAi0AFAAGAAgAAAAhAGX0OWphBwAA&#10;NkMAAA4AAAAAAAAAAAAAAAAALgIAAGRycy9lMm9Eb2MueG1sUEsBAi0AFAAGAAgAAAAhAHlx0Mnh&#10;AAAADAEAAA8AAAAAAAAAAAAAAAAAuwkAAGRycy9kb3ducmV2LnhtbFBLBQYAAAAABAAEAPMAAADJ&#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26;height:16764;visibility:visible;mso-wrap-style:square" stroked="t" strokecolor="black [3213]">
                  <v:fill o:detectmouseclick="t"/>
                  <v:path o:connecttype="none"/>
                </v:shape>
                <v:oval id="Oval 9" o:spid="_x0000_s1028" style="position:absolute;left:46361;top:1644;width:11112;height:11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H7wwAAANoAAAAPAAAAZHJzL2Rvd25yZXYueG1sRI9Ba8JA&#10;FITvgv9heYXezKYtVBNdxZaG9qgxhx5fs88kmH0bstsk/fddQfA4zMw3zGY3mVYM1LvGsoKnKAZB&#10;XFrdcKWgOGWLFQjnkTW2lknBHznYbeezDabajnykIfeVCBB2KSqove9SKV1Zk0EX2Y44eGfbG/RB&#10;9pXUPY4Bblr5HMev0mDDYaHGjt5rKi/5r1Ggp+PH92CWhyy+/BRJUb28DfpTqceHab8G4Wny9/Ct&#10;/aUVJHC9Em6A3P4DAAD//wMAUEsBAi0AFAAGAAgAAAAhANvh9svuAAAAhQEAABMAAAAAAAAAAAAA&#10;AAAAAAAAAFtDb250ZW50X1R5cGVzXS54bWxQSwECLQAUAAYACAAAACEAWvQsW78AAAAVAQAACwAA&#10;AAAAAAAAAAAAAAAfAQAAX3JlbHMvLnJlbHNQSwECLQAUAAYACAAAACEARS7B+8MAAADaAAAADwAA&#10;AAAAAAAAAAAAAAAHAgAAZHJzL2Rvd25yZXYueG1sUEsFBgAAAAADAAMAtwAAAPcCAAAAAA==&#10;" filled="f" strokecolor="black [3213]" strokeweight="1pt">
                  <v:stroke joinstyle="miter"/>
                </v:oval>
                <v:shapetype id="_x0000_t32" coordsize="21600,21600" o:spt="32" o:oned="t" path="m,l21600,21600e" filled="f">
                  <v:path arrowok="t" fillok="f" o:connecttype="none"/>
                  <o:lock v:ext="edit" shapetype="t"/>
                </v:shapetype>
                <v:shape id="Straight Arrow Connector 13" o:spid="_x0000_s1029" type="#_x0000_t32" style="position:absolute;left:51917;top:4362;width:4636;height:2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dwQAAANsAAAAPAAAAZHJzL2Rvd25yZXYueG1sRI/RisJA&#10;DEXfBf9hiOCbTlVYpOsoIgiC+GD1A0In2xY7mdqJ2v69Iwj7lnDvublZbTpXqye1ofJsYDZNQBHn&#10;3lZcGLhe9pMlqCDIFmvPZKCnAJv1cLDC1PoXn+mZSaFiCIcUDZQiTap1yEtyGKa+IY7an28dSlzb&#10;QtsWXzHc1XqeJD/aYcXxQokN7UrKb9nDxRqn874/HW73x7HqpV4sd5nMemPGo277C0qok3/zlz7Y&#10;yC3g80scQK/fAAAA//8DAFBLAQItABQABgAIAAAAIQDb4fbL7gAAAIUBAAATAAAAAAAAAAAAAAAA&#10;AAAAAABbQ29udGVudF9UeXBlc10ueG1sUEsBAi0AFAAGAAgAAAAhAFr0LFu/AAAAFQEAAAsAAAAA&#10;AAAAAAAAAAAAHwEAAF9yZWxzLy5yZWxzUEsBAi0AFAAGAAgAAAAhACtj/l3BAAAA2wAAAA8AAAAA&#10;AAAAAAAAAAAABwIAAGRycy9kb3ducmV2LnhtbFBLBQYAAAAAAwADALcAAAD1AgAAAAA=&#10;" strokecolor="black [3200]" strokeweight="1.5pt">
                  <v:stroke endarrow="block" joinstyle="miter"/>
                </v:shape>
                <v:line id="Straight Connector 14" o:spid="_x0000_s1030" style="position:absolute;visibility:visible;mso-wrap-style:square" from="51917,1644" to="51917,12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ja9wAAAANsAAAAPAAAAZHJzL2Rvd25yZXYueG1sRE/NisIw&#10;EL4v+A5hBC+LJkpZpWsUUQS9CKs+wNjMtt1tJrWJWt/eCIK3+fh+ZzpvbSWu1PjSsYbhQIEgzpwp&#10;OddwPKz7ExA+IBusHJOGO3mYzzofU0yNu/EPXfchFzGEfYoaihDqVEqfFWTRD1xNHLlf11gMETa5&#10;NA3eYrit5EipL2mx5NhQYE3LgrL//cVqOH3WO07OfJ5s2/HJJupPjZcrrXvddvENIlAb3uKXe2Pi&#10;/ASev8QD5OwBAAD//wMAUEsBAi0AFAAGAAgAAAAhANvh9svuAAAAhQEAABMAAAAAAAAAAAAAAAAA&#10;AAAAAFtDb250ZW50X1R5cGVzXS54bWxQSwECLQAUAAYACAAAACEAWvQsW78AAAAVAQAACwAAAAAA&#10;AAAAAAAAAAAfAQAAX3JlbHMvLnJlbHNQSwECLQAUAAYACAAAACEANxo2vcAAAADbAAAADwAAAAAA&#10;AAAAAAAAAAAHAgAAZHJzL2Rvd25yZXYueG1sUEsFBgAAAAADAAMAtwAAAPQCAAAAAA==&#10;" strokecolor="black [3200]">
                  <v:stroke dashstyle="dash"/>
                </v:line>
                <v:line id="Straight Connector 15" o:spid="_x0000_s1031" style="position:absolute;flip:y;visibility:visible;mso-wrap-style:square" from="46361,7200" to="57473,7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w9ZwAAAANsAAAAPAAAAZHJzL2Rvd25yZXYueG1sRE/NisIw&#10;EL4L+w5hFrxpqosiXaPIgiCIB9s+wNDMNtVmUpps7fr0RhC8zcf3O+vtYBvRU+drxwpm0wQEcel0&#10;zZWCIt9PViB8QNbYOCYF/+Rhu/kYrTHV7sZn6rNQiRjCPkUFJoQ2ldKXhiz6qWuJI/frOoshwq6S&#10;usNbDLeNnCfJUlqsOTYYbOnHUHnN/qyCPPmyxbGdHe9ZfgmX3pxKM9dKjT+H3TeIQEN4i1/ug47z&#10;F/D8JR4gNw8AAAD//wMAUEsBAi0AFAAGAAgAAAAhANvh9svuAAAAhQEAABMAAAAAAAAAAAAAAAAA&#10;AAAAAFtDb250ZW50X1R5cGVzXS54bWxQSwECLQAUAAYACAAAACEAWvQsW78AAAAVAQAACwAAAAAA&#10;AAAAAAAAAAAfAQAAX3JlbHMvLnJlbHNQSwECLQAUAAYACAAAACEAlI8PWcAAAADbAAAADwAAAAAA&#10;AAAAAAAAAAAHAgAAZHJzL2Rvd25yZXYueG1sUEsFBgAAAAADAAMAtwAAAPQCAAAAAA==&#10;" strokecolor="black [3200]">
                  <v:stroke dashstyle="dash"/>
                </v:line>
                <v:oval id="Oval 21" o:spid="_x0000_s1032" style="position:absolute;left:2854;top:1644;width:11112;height:11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r4xAAAANsAAAAPAAAAZHJzL2Rvd25yZXYueG1sRI9Ba8JA&#10;FITvBf/D8oTemo0KbY1ZRYuhHhvNweMz+0yC2bchu43pv3cLhR6HmfmGSTejacVAvWssK5hFMQji&#10;0uqGKwXFKXt5B+E8ssbWMin4IQeb9eQpxUTbO+c0HH0lAoRdggpq77tESlfWZNBFtiMO3tX2Bn2Q&#10;fSV1j/cAN62cx/GrNNhwWKixo4+aytvx2yjQY74/D+btK4tvl2JZVIvdoD+Vep6O2xUIT6P/D/+1&#10;D1rBfAa/X8IPkOsHAAAA//8DAFBLAQItABQABgAIAAAAIQDb4fbL7gAAAIUBAAATAAAAAAAAAAAA&#10;AAAAAAAAAABbQ29udGVudF9UeXBlc10ueG1sUEsBAi0AFAAGAAgAAAAhAFr0LFu/AAAAFQEAAAsA&#10;AAAAAAAAAAAAAAAAHwEAAF9yZWxzLy5yZWxzUEsBAi0AFAAGAAgAAAAhAE4fGvjEAAAA2wAAAA8A&#10;AAAAAAAAAAAAAAAABwIAAGRycy9kb3ducmV2LnhtbFBLBQYAAAAAAwADALcAAAD4AgAAAAA=&#10;" filled="f" strokecolor="black [3213]" strokeweight="1pt">
                  <v:stroke joinstyle="miter"/>
                </v:oval>
                <v:shape id="Straight Arrow Connector 22" o:spid="_x0000_s1033" type="#_x0000_t32" style="position:absolute;left:8410;top:1644;width:0;height:55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5F7wQAAANsAAAAPAAAAZHJzL2Rvd25yZXYueG1sRI/BisJA&#10;EETvgv8wtOBNJ0YQyTrKIgiCeDD6AU2mNwlmerKZVpO/dxYWPBbV9aprs+tdo57UhdqzgcU8AUVc&#10;eFtzaeB2PczWoIIgW2w8k4GBAuy249EGM+tffKFnLqWKEA4ZGqhE2kzrUFTkMMx9Sxy9H985lCi7&#10;UtsOXxHuGp0myUo7rDk2VNjSvqLinj9cfON8OQzn4/33caoHaZbrfS6LwZjppP/+AiXUy+f4P320&#10;BtIU/rZEAOjtGwAA//8DAFBLAQItABQABgAIAAAAIQDb4fbL7gAAAIUBAAATAAAAAAAAAAAAAAAA&#10;AAAAAABbQ29udGVudF9UeXBlc10ueG1sUEsBAi0AFAAGAAgAAAAhAFr0LFu/AAAAFQEAAAsAAAAA&#10;AAAAAAAAAAAAHwEAAF9yZWxzLy5yZWxzUEsBAi0AFAAGAAgAAAAhAIpDkXvBAAAA2wAAAA8AAAAA&#10;AAAAAAAAAAAABwIAAGRycy9kb3ducmV2LnhtbFBLBQYAAAAAAwADALcAAAD1AgAAAAA=&#10;" strokecolor="black [3200]" strokeweight="1.5pt">
                  <v:stroke endarrow="block" joinstyle="miter"/>
                </v:shape>
                <v:line id="Straight Connector 23" o:spid="_x0000_s1034" style="position:absolute;visibility:visible;mso-wrap-style:square" from="8410,1644" to="8410,12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R0wwAAANsAAAAPAAAAZHJzL2Rvd25yZXYueG1sRI/disIw&#10;FITvF3yHcARvFk38YZVqFFEEvVlY9QGOzbGtNie1iVrf3iws7OUwM98ws0VjS/Gg2heONfR7CgRx&#10;6kzBmYbjYdOdgPAB2WDpmDS8yMNi3vqYYWLck3/osQ+ZiBD2CWrIQ6gSKX2ak0XfcxVx9M6uthii&#10;rDNpanxGuC3lQKkvabHguJBjRauc0uv+bjWcPqtvHt34Ntk145MdqYsar9Zad9rNcgoiUBP+w3/t&#10;rdEwGMLvl/gD5PwNAAD//wMAUEsBAi0AFAAGAAgAAAAhANvh9svuAAAAhQEAABMAAAAAAAAAAAAA&#10;AAAAAAAAAFtDb250ZW50X1R5cGVzXS54bWxQSwECLQAUAAYACAAAACEAWvQsW78AAAAVAQAACwAA&#10;AAAAAAAAAAAAAAAfAQAAX3JlbHMvLnJlbHNQSwECLQAUAAYACAAAACEAdp9kdMMAAADbAAAADwAA&#10;AAAAAAAAAAAAAAAHAgAAZHJzL2Rvd25yZXYueG1sUEsFBgAAAAADAAMAtwAAAPcCAAAAAA==&#10;" strokecolor="black [3200]">
                  <v:stroke dashstyle="dash"/>
                </v:line>
                <v:line id="Straight Connector 24" o:spid="_x0000_s1035" style="position:absolute;flip:y;visibility:visible;mso-wrap-style:square" from="2854,7200" to="13966,7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2B/wwAAANsAAAAPAAAAZHJzL2Rvd25yZXYueG1sRI/BasMw&#10;EETvhf6D2EJvtWynlOBECSVQKIQcavsDFmtjObVWxlJsp18fFQo9DjPzhtnuF9uLiUbfOVaQJSkI&#10;4sbpjlsFdfXxsgbhA7LG3jEpuJGH/e7xYYuFdjN/0VSGVkQI+wIVmBCGQkrfGLLoEzcQR+/sRosh&#10;yrGVesQ5wm0v8zR9kxY7jgsGBzoYar7Lq1VQpStbH4fs+FNWl3CZzKkxuVbq+Wl534AItIT/8F/7&#10;UyvIX+H3S/wBcncHAAD//wMAUEsBAi0AFAAGAAgAAAAhANvh9svuAAAAhQEAABMAAAAAAAAAAAAA&#10;AAAAAAAAAFtDb250ZW50X1R5cGVzXS54bWxQSwECLQAUAAYACAAAACEAWvQsW78AAAAVAQAACwAA&#10;AAAAAAAAAAAAAAAfAQAAX3JlbHMvLnJlbHNQSwECLQAUAAYACAAAACEANa9gf8MAAADbAAAADwAA&#10;AAAAAAAAAAAAAAAHAgAAZHJzL2Rvd25yZXYueG1sUEsFBgAAAAADAAMAtwAAAPcCAAAAAA==&#10;" strokecolor="black [3200]">
                  <v:stroke dashstyle="dash"/>
                </v:line>
                <v:oval id="Oval 25" o:spid="_x0000_s1036" style="position:absolute;left:17522;top:1644;width:11113;height:11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Bz7wgAAANsAAAAPAAAAZHJzL2Rvd25yZXYueG1sRI9Bi8Iw&#10;FITvC/6H8IS9ramKrlajqCh6XLUHj8/m2Rabl9Jka/33RljY4zAz3zDzZWtK0VDtCssK+r0IBHFq&#10;dcGZguS8+5qAcB5ZY2mZFDzJwXLR+ZhjrO2Dj9ScfCYChF2MCnLvq1hKl+Zk0PVsRRy8m60N+iDr&#10;TOoaHwFuSjmIorE0WHBYyLGiTU7p/fRrFOj2uL005vtnF92vyTTJhutG75X67LarGQhPrf8P/7UP&#10;WsFgBO8v4QfIxQsAAP//AwBQSwECLQAUAAYACAAAACEA2+H2y+4AAACFAQAAEwAAAAAAAAAAAAAA&#10;AAAAAAAAW0NvbnRlbnRfVHlwZXNdLnhtbFBLAQItABQABgAIAAAAIQBa9CxbvwAAABUBAAALAAAA&#10;AAAAAAAAAAAAAB8BAABfcmVscy8ucmVsc1BLAQItABQABgAIAAAAIQAxJBz7wgAAANsAAAAPAAAA&#10;AAAAAAAAAAAAAAcCAABkcnMvZG93bnJldi54bWxQSwUGAAAAAAMAAwC3AAAA9gIAAAAA&#10;" filled="f" strokecolor="black [3213]" strokeweight="1pt">
                  <v:stroke joinstyle="miter"/>
                </v:oval>
                <v:shape id="Straight Arrow Connector 26" o:spid="_x0000_s1037" type="#_x0000_t32" style="position:absolute;left:23078;top:7207;width:0;height:5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HC6xAAAANsAAAAPAAAAZHJzL2Rvd25yZXYueG1sRI9Bi8Iw&#10;FITvC/6H8IS9ramCItUoooju4kGrqMdH82yrzUtpslr//WZB8DjMzDfMeNqYUtypdoVlBd1OBII4&#10;tbrgTMFhv/wagnAeWWNpmRQ8ycF00voYY6ztg3d0T3wmAoRdjApy76tYSpfmZNB1bEUcvIutDfog&#10;60zqGh8BbkrZi6KBNFhwWMixonlO6S35NQo25+3q+NNfFHxK9W1d7q7fF14o9dluZiMQnhr/Dr/a&#10;a62gN4D/L+EHyMkfAAAA//8DAFBLAQItABQABgAIAAAAIQDb4fbL7gAAAIUBAAATAAAAAAAAAAAA&#10;AAAAAAAAAABbQ29udGVudF9UeXBlc10ueG1sUEsBAi0AFAAGAAgAAAAhAFr0LFu/AAAAFQEAAAsA&#10;AAAAAAAAAAAAAAAAHwEAAF9yZWxzLy5yZWxzUEsBAi0AFAAGAAgAAAAhAOKMcLrEAAAA2wAAAA8A&#10;AAAAAAAAAAAAAAAABwIAAGRycy9kb3ducmV2LnhtbFBLBQYAAAAAAwADALcAAAD4AgAAAAA=&#10;" strokecolor="black [3200]" strokeweight="1.5pt">
                  <v:stroke endarrow="block" joinstyle="miter"/>
                </v:shape>
                <v:line id="Straight Connector 27" o:spid="_x0000_s1038" style="position:absolute;visibility:visible;mso-wrap-style:square" from="23078,1644" to="23078,12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GJ3wwAAANsAAAAPAAAAZHJzL2Rvd25yZXYueG1sRI/RisIw&#10;FETfhf2HcBd8kTVRxErXKIsi6Iugux9wba5t3eamNlHr3xtB8HGYmTPMdN7aSlyp8aVjDYO+AkGc&#10;OVNyruHvd/U1AeEDssHKMWm4k4f57KMzxdS4G+/oug+5iBD2KWooQqhTKX1WkEXfdzVx9I6usRii&#10;bHJpGrxFuK3kUKmxtFhyXCiwpkVB2f/+YjUcevWWR2c+TzZtcrAjdVLJYql197P9+QYRqA3v8Ku9&#10;NhqGCTy/xB8gZw8AAAD//wMAUEsBAi0AFAAGAAgAAAAhANvh9svuAAAAhQEAABMAAAAAAAAAAAAA&#10;AAAAAAAAAFtDb250ZW50X1R5cGVzXS54bWxQSwECLQAUAAYACAAAACEAWvQsW78AAAAVAQAACwAA&#10;AAAAAAAAAAAAAAAfAQAAX3JlbHMvLnJlbHNQSwECLQAUAAYACAAAACEACaRid8MAAADbAAAADwAA&#10;AAAAAAAAAAAAAAAHAgAAZHJzL2Rvd25yZXYueG1sUEsFBgAAAAADAAMAtwAAAPcCAAAAAA==&#10;" strokecolor="black [3200]">
                  <v:stroke dashstyle="dash"/>
                </v:line>
                <v:line id="Straight Connector 28" o:spid="_x0000_s1039" style="position:absolute;flip:y;visibility:visible;mso-wrap-style:square" from="17522,7200" to="28635,7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mp6wAAAANsAAAAPAAAAZHJzL2Rvd25yZXYueG1sRE/daoMw&#10;FL4f7B3CGexuxjoYwxpLKQwKZRfVPsAhOTM6cyIms3ZP31wMdvnx/Ve71Y1ioTn0nhVsshwEsfam&#10;507Bpf14eQcRIrLB0TMpuFGAXf34UGFp/JXPtDSxEymEQ4kKbIxTKWXQlhyGzE/Eifvys8OY4NxJ&#10;M+M1hbtRFnn+Jh32nBosTnSwpL+bH6egzV/d5TRtTr9NO8RhsZ/aFkap56d1vwURaY3/4j/30Sgo&#10;0tj0Jf0AWd8BAAD//wMAUEsBAi0AFAAGAAgAAAAhANvh9svuAAAAhQEAABMAAAAAAAAAAAAAAAAA&#10;AAAAAFtDb250ZW50X1R5cGVzXS54bWxQSwECLQAUAAYACAAAACEAWvQsW78AAAAVAQAACwAAAAAA&#10;AAAAAAAAAAAfAQAAX3JlbHMvLnJlbHNQSwECLQAUAAYACAAAACEAtOJqesAAAADbAAAADwAAAAAA&#10;AAAAAAAAAAAHAgAAZHJzL2Rvd25yZXYueG1sUEsFBgAAAAADAAMAtwAAAPQCAAAAAA==&#10;" strokecolor="black [3200]">
                  <v:stroke dashstyle="dash"/>
                </v:line>
                <v:oval id="Oval 29" o:spid="_x0000_s1040" style="position:absolute;left:32318;top:1644;width:11112;height:11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b+wgAAANsAAAAPAAAAZHJzL2Rvd25yZXYueG1sRI9Bi8Iw&#10;FITvC/6H8ARva6qCu1ajqCh6XLUHj8/m2Rabl9LEWv+9EYQ9DjPzDTNbtKYUDdWusKxg0I9AEKdW&#10;F5wpSE7b718QziNrLC2Tgic5WMw7XzOMtX3wgZqjz0SAsItRQe59FUvp0pwMur6tiIN3tbVBH2Sd&#10;SV3jI8BNKYdRNJYGCw4LOVa0zim9He9GgW4Pm3Njfv620e2STJJstGr0Tqlet11OQXhq/X/4095r&#10;BcMJvL+EHyDnLwAAAP//AwBQSwECLQAUAAYACAAAACEA2+H2y+4AAACFAQAAEwAAAAAAAAAAAAAA&#10;AAAAAAAAW0NvbnRlbnRfVHlwZXNdLnhtbFBLAQItABQABgAIAAAAIQBa9CxbvwAAABUBAAALAAAA&#10;AAAAAAAAAAAAAB8BAABfcmVscy8ucmVsc1BLAQItABQABgAIAAAAIQCwaRb+wgAAANsAAAAPAAAA&#10;AAAAAAAAAAAAAAcCAABkcnMvZG93bnJldi54bWxQSwUGAAAAAAMAAwC3AAAA9gIAAAAA&#10;" filled="f" strokecolor="black [3213]" strokeweight="1pt">
                  <v:stroke joinstyle="miter"/>
                </v:oval>
                <v:shape id="Straight Arrow Connector 30" o:spid="_x0000_s1041" type="#_x0000_t32" style="position:absolute;left:37874;top:7200;width:5556;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DxKwgAAANsAAAAPAAAAZHJzL2Rvd25yZXYueG1sRI/BisJA&#10;DIbvC/sOQ4S9rVNXWKQ6igiCsHiw+gChE9tiJ1M7Udu33xwW9hj+/F++rDZDaM2T+tREdjCbZmCI&#10;y+gbrhxczvvPBZgkyB7byORgpASb9fvbCnMfX3yiZyGVUQinHB3UIl1ubSprCpimsSPW7Br7gKJj&#10;X1nf40vhobVfWfZtAzasF2rsaFdTeSseQTWOp/14PNzuj59mlHa+2BUyG537mAzbJRihQf6X/9oH&#10;72Cu9vqLAsCufwEAAP//AwBQSwECLQAUAAYACAAAACEA2+H2y+4AAACFAQAAEwAAAAAAAAAAAAAA&#10;AAAAAAAAW0NvbnRlbnRfVHlwZXNdLnhtbFBLAQItABQABgAIAAAAIQBa9CxbvwAAABUBAAALAAAA&#10;AAAAAAAAAAAAAB8BAABfcmVscy8ucmVsc1BLAQItABQABgAIAAAAIQCQBDxKwgAAANsAAAAPAAAA&#10;AAAAAAAAAAAAAAcCAABkcnMvZG93bnJldi54bWxQSwUGAAAAAAMAAwC3AAAA9gIAAAAA&#10;" strokecolor="black [3200]" strokeweight="1.5pt">
                  <v:stroke endarrow="block" joinstyle="miter"/>
                </v:shape>
                <v:line id="Straight Connector 31" o:spid="_x0000_s1042" style="position:absolute;visibility:visible;mso-wrap-style:square" from="37874,1644" to="37874,12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MlFwwAAANsAAAAPAAAAZHJzL2Rvd25yZXYueG1sRI/disIw&#10;FITvF3yHcARvFk38YZVqFFEEvVlY9QGOzbGtNie1iVrf3iws7OUwM98ws0VjS/Gg2heONfR7CgRx&#10;6kzBmYbjYdOdgPAB2WDpmDS8yMNi3vqYYWLck3/osQ+ZiBD2CWrIQ6gSKX2ak0XfcxVx9M6uthii&#10;rDNpanxGuC3lQKkvabHguJBjRauc0uv+bjWcPqtvHt34Ntk145MdqYsar9Zad9rNcgoiUBP+w3/t&#10;rdEw7MPvl/gD5PwNAAD//wMAUEsBAi0AFAAGAAgAAAAhANvh9svuAAAAhQEAABMAAAAAAAAAAAAA&#10;AAAAAAAAAFtDb250ZW50X1R5cGVzXS54bWxQSwECLQAUAAYACAAAACEAWvQsW78AAAAVAQAACwAA&#10;AAAAAAAAAAAAAAAfAQAAX3JlbHMvLnJlbHNQSwECLQAUAAYACAAAACEAbNjJRcMAAADbAAAADwAA&#10;AAAAAAAAAAAAAAAHAgAAZHJzL2Rvd25yZXYueG1sUEsFBgAAAAADAAMAtwAAAPcCAAAAAA==&#10;" strokecolor="black [3200]">
                  <v:stroke dashstyle="dash"/>
                </v:line>
                <v:line id="Straight Connector 32" o:spid="_x0000_s1043" style="position:absolute;flip:y;visibility:visible;mso-wrap-style:square" from="32318,7200" to="43430,7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8tNwQAAANsAAAAPAAAAZHJzL2Rvd25yZXYueG1sRI/RisIw&#10;FETfBf8hXME3Ta2wSDXKsiAI4oOtH3Bp7jZ1m5vSxFr9eiMs+DjMzBlmsxtsI3rqfO1YwWKegCAu&#10;na65UnAp9rMVCB+QNTaOScGDPOy249EGM+3ufKY+D5WIEPYZKjAhtJmUvjRk0c9dSxy9X9dZDFF2&#10;ldQd3iPcNjJNki9psea4YLClH0PlX36zCopkaS/HdnF85sU1XHtzKk2qlZpOhu81iEBD+IT/2wet&#10;YJnC+0v8AXL7AgAA//8DAFBLAQItABQABgAIAAAAIQDb4fbL7gAAAIUBAAATAAAAAAAAAAAAAAAA&#10;AAAAAABbQ29udGVudF9UeXBlc10ueG1sUEsBAi0AFAAGAAgAAAAhAFr0LFu/AAAAFQEAAAsAAAAA&#10;AAAAAAAAAAAAHwEAAF9yZWxzLy5yZWxzUEsBAi0AFAAGAAgAAAAhAFDTy03BAAAA2wAAAA8AAAAA&#10;AAAAAAAAAAAABwIAAGRycy9kb3ducmV2LnhtbFBLBQYAAAAAAwADALcAAAD1AgAAAAA=&#10;" strokecolor="black [3200]">
                  <v:stroke dashstyle="dash"/>
                </v:line>
                <v:shapetype id="_x0000_t202" coordsize="21600,21600" o:spt="202" path="m,l,21600r21600,l21600,xe">
                  <v:stroke joinstyle="miter"/>
                  <v:path gradientshapeok="t" o:connecttype="rect"/>
                </v:shapetype>
                <v:shape id="Text Box 16" o:spid="_x0000_s1044" type="#_x0000_t202" style="position:absolute;left:4746;top:12886;width:9220;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8A67EE" w:rsidRPr="005E3CA3" w:rsidRDefault="008A67EE" w:rsidP="005E3CA3">
                        <w:pPr>
                          <w:jc w:val="center"/>
                        </w:pPr>
                        <w:r>
                          <w:t>Елемент  1</w:t>
                        </w:r>
                      </w:p>
                    </w:txbxContent>
                  </v:textbox>
                </v:shape>
                <v:shape id="Text Box 16" o:spid="_x0000_s1045" type="#_x0000_t202" style="position:absolute;left:19414;top:12756;width:9221;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8A67EE" w:rsidRDefault="008A67EE" w:rsidP="0099110F">
                        <w:pPr>
                          <w:pStyle w:val="NormalWeb"/>
                          <w:spacing w:before="0" w:beforeAutospacing="0" w:after="160" w:afterAutospacing="0" w:line="256" w:lineRule="auto"/>
                          <w:jc w:val="center"/>
                        </w:pPr>
                        <w:r>
                          <w:rPr>
                            <w:rFonts w:ascii="Calibri" w:eastAsia="Calibri" w:hAnsi="Calibri"/>
                            <w:sz w:val="22"/>
                            <w:szCs w:val="22"/>
                          </w:rPr>
                          <w:t>Елемент  2</w:t>
                        </w:r>
                      </w:p>
                    </w:txbxContent>
                  </v:textbox>
                </v:shape>
                <v:shape id="Text Box 16" o:spid="_x0000_s1046" type="#_x0000_t202" style="position:absolute;left:34210;top:12692;width:9220;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8A67EE" w:rsidRDefault="008A67EE" w:rsidP="0099110F">
                        <w:pPr>
                          <w:pStyle w:val="NormalWeb"/>
                          <w:spacing w:before="0" w:beforeAutospacing="0" w:after="160" w:afterAutospacing="0" w:line="256" w:lineRule="auto"/>
                          <w:jc w:val="center"/>
                        </w:pPr>
                        <w:r>
                          <w:rPr>
                            <w:rFonts w:ascii="Calibri" w:eastAsia="Calibri" w:hAnsi="Calibri"/>
                            <w:sz w:val="22"/>
                            <w:szCs w:val="22"/>
                          </w:rPr>
                          <w:t>Елемент  3</w:t>
                        </w:r>
                      </w:p>
                    </w:txbxContent>
                  </v:textbox>
                </v:shape>
                <v:shape id="Text Box 16" o:spid="_x0000_s1047" type="#_x0000_t202" style="position:absolute;left:48253;top:12563;width:922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8A67EE" w:rsidRDefault="008A67EE" w:rsidP="0099110F">
                        <w:pPr>
                          <w:pStyle w:val="NormalWeb"/>
                          <w:spacing w:before="0" w:beforeAutospacing="0" w:after="160" w:afterAutospacing="0" w:line="256" w:lineRule="auto"/>
                          <w:jc w:val="center"/>
                        </w:pPr>
                        <w:r>
                          <w:rPr>
                            <w:rFonts w:ascii="Calibri" w:eastAsia="Calibri" w:hAnsi="Calibri"/>
                            <w:sz w:val="22"/>
                            <w:szCs w:val="22"/>
                          </w:rPr>
                          <w:t>Елемент  4</w:t>
                        </w:r>
                      </w:p>
                    </w:txbxContent>
                  </v:textbox>
                </v:shape>
                <v:shape id="Text Box 16" o:spid="_x0000_s1048" type="#_x0000_t202" style="position:absolute;left:54286;top:14284;width:6140;height:2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8A67EE" w:rsidRPr="0099110F" w:rsidRDefault="008A67EE" w:rsidP="0099110F">
                        <w:pPr>
                          <w:pStyle w:val="NormalWeb"/>
                          <w:spacing w:before="0" w:beforeAutospacing="0" w:after="160" w:afterAutospacing="0" w:line="256" w:lineRule="auto"/>
                          <w:jc w:val="center"/>
                          <w:rPr>
                            <w:sz w:val="22"/>
                          </w:rPr>
                        </w:pPr>
                        <w:r w:rsidRPr="0099110F">
                          <w:rPr>
                            <w:rFonts w:ascii="Calibri" w:eastAsia="Calibri" w:hAnsi="Calibri"/>
                            <w:sz w:val="20"/>
                            <w:szCs w:val="22"/>
                          </w:rPr>
                          <w:t>Фиг. 1</w:t>
                        </w:r>
                      </w:p>
                    </w:txbxContent>
                  </v:textbox>
                </v:shape>
                <w10:wrap type="square" anchorx="margin" anchory="margin"/>
              </v:group>
            </w:pict>
          </mc:Fallback>
        </mc:AlternateContent>
      </w:r>
      <w:r w:rsidR="00A348BD" w:rsidRPr="002062D5">
        <w:rPr>
          <w:rFonts w:ascii="Times New Roman" w:eastAsiaTheme="minorEastAsia" w:hAnsi="Times New Roman" w:cs="Times New Roman"/>
          <w:sz w:val="24"/>
          <w:szCs w:val="24"/>
        </w:rPr>
        <w:t>Приемайки, за по-лесна демострация, че α и β са реални чесла, можем да представим кюбита като вектор ориентиран в единична окръжност, или както се нарича в областта на квантовите изчисления – Блох окръжност(кръстена на Феликс Блох, швейцарски физик)</w:t>
      </w:r>
      <w:r w:rsidR="00EF6DC8" w:rsidRPr="002062D5">
        <w:rPr>
          <w:rFonts w:ascii="Times New Roman" w:eastAsiaTheme="minorEastAsia" w:hAnsi="Times New Roman" w:cs="Times New Roman"/>
          <w:sz w:val="24"/>
          <w:szCs w:val="24"/>
        </w:rPr>
        <w:t xml:space="preserve">. </w:t>
      </w:r>
    </w:p>
    <w:p w:rsidR="00EF6DC8" w:rsidRPr="002062D5" w:rsidRDefault="00EF6DC8" w:rsidP="008B0AA9">
      <w:pPr>
        <w:pStyle w:val="ListParagraph"/>
        <w:spacing w:line="360" w:lineRule="auto"/>
        <w:ind w:left="142" w:firstLine="709"/>
        <w:rPr>
          <w:rFonts w:ascii="Times New Roman" w:eastAsiaTheme="minorEastAsia" w:hAnsi="Times New Roman" w:cs="Times New Roman"/>
          <w:sz w:val="24"/>
          <w:szCs w:val="24"/>
        </w:rPr>
      </w:pPr>
    </w:p>
    <w:p w:rsidR="0099110F" w:rsidRPr="002062D5" w:rsidRDefault="0099110F" w:rsidP="008B0AA9">
      <w:pPr>
        <w:pStyle w:val="ListParagraph"/>
        <w:spacing w:line="360" w:lineRule="auto"/>
        <w:ind w:left="142" w:firstLine="709"/>
        <w:rPr>
          <w:rFonts w:ascii="Times New Roman" w:eastAsiaTheme="minorEastAsia" w:hAnsi="Times New Roman" w:cs="Times New Roman"/>
          <w:sz w:val="24"/>
          <w:szCs w:val="24"/>
        </w:rPr>
      </w:pPr>
      <w:r w:rsidRPr="002062D5">
        <w:rPr>
          <w:rFonts w:ascii="Times New Roman" w:eastAsiaTheme="minorEastAsia" w:hAnsi="Times New Roman" w:cs="Times New Roman"/>
          <w:sz w:val="24"/>
          <w:szCs w:val="24"/>
        </w:rPr>
        <w:t>На фиг. 1 можем да разгледаме различни репрезентации на няколко кюбита</w:t>
      </w:r>
    </w:p>
    <w:p w:rsidR="0099110F" w:rsidRPr="002062D5" w:rsidRDefault="0099110F" w:rsidP="0099110F">
      <w:pPr>
        <w:pStyle w:val="ListParagraph"/>
        <w:numPr>
          <w:ilvl w:val="0"/>
          <w:numId w:val="6"/>
        </w:numPr>
        <w:spacing w:line="360" w:lineRule="auto"/>
        <w:rPr>
          <w:rFonts w:ascii="Times New Roman" w:eastAsiaTheme="minorEastAsia" w:hAnsi="Times New Roman" w:cs="Times New Roman"/>
          <w:b/>
          <w:sz w:val="24"/>
          <w:szCs w:val="24"/>
          <w:lang w:val="en-US"/>
        </w:rPr>
      </w:pPr>
      <w:r w:rsidRPr="002062D5">
        <w:rPr>
          <w:rFonts w:ascii="Times New Roman" w:eastAsiaTheme="minorEastAsia" w:hAnsi="Times New Roman" w:cs="Times New Roman"/>
          <w:sz w:val="24"/>
          <w:szCs w:val="24"/>
        </w:rPr>
        <w:t xml:space="preserve">Елемент 1 – кюбит с уравнение </w:t>
      </w:r>
      <m:oMath>
        <m:r>
          <m:rPr>
            <m:sty m:val="bi"/>
          </m:rPr>
          <w:rPr>
            <w:rFonts w:ascii="Cambria Math" w:eastAsiaTheme="minorEastAsia" w:hAnsi="Cambria Math" w:cs="Times New Roman"/>
            <w:sz w:val="24"/>
            <w:szCs w:val="24"/>
            <w:lang w:val="en-US"/>
          </w:rPr>
          <m:t>|ψ&gt; = 0* |0&gt; + 1* |1&gt; =|1&gt;</m:t>
        </m:r>
      </m:oMath>
      <w:r w:rsidR="00D01279" w:rsidRPr="002062D5">
        <w:rPr>
          <w:rFonts w:ascii="Times New Roman" w:eastAsiaTheme="minorEastAsia" w:hAnsi="Times New Roman" w:cs="Times New Roman"/>
          <w:b/>
          <w:sz w:val="24"/>
          <w:szCs w:val="24"/>
          <w:lang w:val="en-US"/>
        </w:rPr>
        <w:br/>
      </w:r>
      <w:r w:rsidR="00D01279" w:rsidRPr="002062D5">
        <w:rPr>
          <w:rFonts w:ascii="Times New Roman" w:eastAsiaTheme="minorEastAsia" w:hAnsi="Times New Roman" w:cs="Times New Roman"/>
          <w:sz w:val="24"/>
          <w:szCs w:val="24"/>
        </w:rPr>
        <w:t xml:space="preserve">Което значи, че има 100% вероятност да произведе резултат </w:t>
      </w:r>
      <w:r w:rsidR="00D01279" w:rsidRPr="002062D5">
        <w:rPr>
          <w:rFonts w:ascii="Times New Roman" w:eastAsiaTheme="minorEastAsia" w:hAnsi="Times New Roman" w:cs="Times New Roman"/>
          <w:sz w:val="24"/>
          <w:szCs w:val="24"/>
          <w:lang w:val="en-US"/>
        </w:rPr>
        <w:t>|1&gt;</w:t>
      </w:r>
    </w:p>
    <w:p w:rsidR="0099110F" w:rsidRPr="002062D5" w:rsidRDefault="00D21639" w:rsidP="0099110F">
      <w:pPr>
        <w:pStyle w:val="ListParagraph"/>
        <w:numPr>
          <w:ilvl w:val="0"/>
          <w:numId w:val="6"/>
        </w:numPr>
        <w:spacing w:line="360" w:lineRule="auto"/>
        <w:rPr>
          <w:rFonts w:ascii="Times New Roman" w:eastAsiaTheme="minorEastAsia" w:hAnsi="Times New Roman" w:cs="Times New Roman"/>
          <w:sz w:val="24"/>
          <w:szCs w:val="24"/>
        </w:rPr>
      </w:pPr>
      <w:r w:rsidRPr="002062D5">
        <w:rPr>
          <w:rFonts w:ascii="Times New Roman" w:eastAsiaTheme="minorEastAsia" w:hAnsi="Times New Roman" w:cs="Times New Roman"/>
          <w:sz w:val="24"/>
          <w:szCs w:val="24"/>
        </w:rPr>
        <w:lastRenderedPageBreak/>
        <w:t>Елемент 2 – аналгично с Елемент 1, но с уравнение</w:t>
      </w:r>
      <w:r w:rsidRPr="002062D5">
        <w:rPr>
          <w:rFonts w:ascii="Times New Roman" w:eastAsiaTheme="minorEastAsia" w:hAnsi="Times New Roman" w:cs="Times New Roman"/>
          <w:sz w:val="24"/>
          <w:szCs w:val="24"/>
        </w:rPr>
        <w:br/>
        <w:t xml:space="preserve"> </w:t>
      </w:r>
      <m:oMath>
        <m:r>
          <m:rPr>
            <m:sty m:val="bi"/>
          </m:rPr>
          <w:rPr>
            <w:rFonts w:ascii="Cambria Math" w:eastAsiaTheme="minorEastAsia" w:hAnsi="Cambria Math" w:cs="Times New Roman"/>
            <w:sz w:val="24"/>
            <w:szCs w:val="24"/>
            <w:lang w:val="en-US"/>
          </w:rPr>
          <m:t>|ψ&gt; = 1* |0&gt; + 0* |1&gt; =|0&gt;</m:t>
        </m:r>
      </m:oMath>
    </w:p>
    <w:p w:rsidR="00F22450" w:rsidRPr="002062D5" w:rsidRDefault="00E0253B" w:rsidP="00F22450">
      <w:pPr>
        <w:pStyle w:val="ListParagraph"/>
        <w:numPr>
          <w:ilvl w:val="0"/>
          <w:numId w:val="6"/>
        </w:numPr>
        <w:spacing w:line="360" w:lineRule="auto"/>
        <w:rPr>
          <w:rFonts w:ascii="Times New Roman" w:eastAsiaTheme="minorEastAsia" w:hAnsi="Times New Roman" w:cs="Times New Roman"/>
          <w:sz w:val="24"/>
          <w:szCs w:val="24"/>
        </w:rPr>
      </w:pPr>
      <w:r w:rsidRPr="002062D5">
        <w:rPr>
          <w:rFonts w:ascii="Times New Roman" w:eastAsiaTheme="minorEastAsia" w:hAnsi="Times New Roman" w:cs="Times New Roman"/>
          <w:sz w:val="24"/>
          <w:szCs w:val="24"/>
        </w:rPr>
        <w:t xml:space="preserve">Елемент 3 - </w:t>
      </w:r>
      <w:r w:rsidR="005D648A" w:rsidRPr="002062D5">
        <w:rPr>
          <w:rFonts w:ascii="Times New Roman" w:eastAsiaTheme="minorEastAsia" w:hAnsi="Times New Roman" w:cs="Times New Roman"/>
          <w:sz w:val="24"/>
          <w:szCs w:val="24"/>
        </w:rPr>
        <w:t xml:space="preserve"> </w:t>
      </w:r>
      <m:oMath>
        <m:r>
          <m:rPr>
            <m:sty m:val="bi"/>
          </m:rPr>
          <w:rPr>
            <w:rFonts w:ascii="Cambria Math" w:eastAsiaTheme="minorEastAsia" w:hAnsi="Cambria Math" w:cs="Times New Roman"/>
            <w:sz w:val="24"/>
            <w:szCs w:val="24"/>
            <w:lang w:val="en-US"/>
          </w:rPr>
          <m:t xml:space="preserve">|ψ&gt; = </m:t>
        </m:r>
        <m:f>
          <m:fPr>
            <m:ctrlPr>
              <w:rPr>
                <w:rFonts w:ascii="Cambria Math" w:eastAsiaTheme="minorEastAsia" w:hAnsi="Cambria Math" w:cs="Times New Roman"/>
                <w:b/>
                <w:i/>
                <w:sz w:val="24"/>
                <w:szCs w:val="24"/>
                <w:lang w:val="en-US"/>
              </w:rPr>
            </m:ctrlPr>
          </m:fPr>
          <m:num>
            <m:r>
              <m:rPr>
                <m:sty m:val="bi"/>
              </m:rPr>
              <w:rPr>
                <w:rFonts w:ascii="Cambria Math" w:eastAsiaTheme="minorEastAsia" w:hAnsi="Cambria Math" w:cs="Times New Roman"/>
                <w:sz w:val="24"/>
                <w:szCs w:val="24"/>
                <w:lang w:val="en-US"/>
              </w:rPr>
              <m:t>1</m:t>
            </m:r>
          </m:num>
          <m:den>
            <m:rad>
              <m:radPr>
                <m:degHide m:val="1"/>
                <m:ctrlPr>
                  <w:rPr>
                    <w:rFonts w:ascii="Cambria Math" w:eastAsiaTheme="minorEastAsia" w:hAnsi="Cambria Math" w:cs="Times New Roman"/>
                    <w:b/>
                    <w:i/>
                    <w:sz w:val="24"/>
                    <w:szCs w:val="24"/>
                    <w:lang w:val="en-US"/>
                  </w:rPr>
                </m:ctrlPr>
              </m:radPr>
              <m:deg/>
              <m:e>
                <m:r>
                  <m:rPr>
                    <m:sty m:val="bi"/>
                  </m:rPr>
                  <w:rPr>
                    <w:rFonts w:ascii="Cambria Math" w:eastAsiaTheme="minorEastAsia" w:hAnsi="Cambria Math" w:cs="Times New Roman"/>
                    <w:sz w:val="24"/>
                    <w:szCs w:val="24"/>
                    <w:lang w:val="en-US"/>
                  </w:rPr>
                  <m:t>2</m:t>
                </m:r>
              </m:e>
            </m:rad>
          </m:den>
        </m:f>
        <m:r>
          <m:rPr>
            <m:sty m:val="bi"/>
          </m:rPr>
          <w:rPr>
            <w:rFonts w:ascii="Cambria Math" w:eastAsiaTheme="minorEastAsia" w:hAnsi="Cambria Math" w:cs="Times New Roman"/>
            <w:sz w:val="24"/>
            <w:szCs w:val="24"/>
            <w:lang w:val="en-US"/>
          </w:rPr>
          <m:t xml:space="preserve"> |0&gt; + </m:t>
        </m:r>
        <m:f>
          <m:fPr>
            <m:ctrlPr>
              <w:rPr>
                <w:rFonts w:ascii="Cambria Math" w:eastAsiaTheme="minorEastAsia" w:hAnsi="Cambria Math" w:cs="Times New Roman"/>
                <w:b/>
                <w:i/>
                <w:sz w:val="24"/>
                <w:szCs w:val="24"/>
                <w:lang w:val="en-US"/>
              </w:rPr>
            </m:ctrlPr>
          </m:fPr>
          <m:num>
            <m:r>
              <m:rPr>
                <m:sty m:val="bi"/>
              </m:rPr>
              <w:rPr>
                <w:rFonts w:ascii="Cambria Math" w:eastAsiaTheme="minorEastAsia" w:hAnsi="Cambria Math" w:cs="Times New Roman"/>
                <w:sz w:val="24"/>
                <w:szCs w:val="24"/>
                <w:lang w:val="en-US"/>
              </w:rPr>
              <m:t>1</m:t>
            </m:r>
          </m:num>
          <m:den>
            <m:rad>
              <m:radPr>
                <m:degHide m:val="1"/>
                <m:ctrlPr>
                  <w:rPr>
                    <w:rFonts w:ascii="Cambria Math" w:eastAsiaTheme="minorEastAsia" w:hAnsi="Cambria Math" w:cs="Times New Roman"/>
                    <w:b/>
                    <w:i/>
                    <w:sz w:val="24"/>
                    <w:szCs w:val="24"/>
                    <w:lang w:val="en-US"/>
                  </w:rPr>
                </m:ctrlPr>
              </m:radPr>
              <m:deg/>
              <m:e>
                <m:r>
                  <m:rPr>
                    <m:sty m:val="bi"/>
                  </m:rPr>
                  <w:rPr>
                    <w:rFonts w:ascii="Cambria Math" w:eastAsiaTheme="minorEastAsia" w:hAnsi="Cambria Math" w:cs="Times New Roman"/>
                    <w:sz w:val="24"/>
                    <w:szCs w:val="24"/>
                    <w:lang w:val="en-US"/>
                  </w:rPr>
                  <m:t>2</m:t>
                </m:r>
              </m:e>
            </m:rad>
          </m:den>
        </m:f>
        <m:r>
          <m:rPr>
            <m:sty m:val="bi"/>
          </m:rPr>
          <w:rPr>
            <w:rFonts w:ascii="Cambria Math" w:eastAsiaTheme="minorEastAsia" w:hAnsi="Cambria Math" w:cs="Times New Roman"/>
            <w:sz w:val="24"/>
            <w:szCs w:val="24"/>
            <w:lang w:val="en-US"/>
          </w:rPr>
          <m:t xml:space="preserve">  |1&gt;</m:t>
        </m:r>
      </m:oMath>
      <w:r w:rsidR="00592021" w:rsidRPr="002062D5">
        <w:rPr>
          <w:rFonts w:ascii="Times New Roman" w:eastAsiaTheme="minorEastAsia" w:hAnsi="Times New Roman" w:cs="Times New Roman"/>
          <w:b/>
          <w:sz w:val="24"/>
          <w:szCs w:val="24"/>
          <w:lang w:val="en-US"/>
        </w:rPr>
        <w:br/>
      </w:r>
      <w:r w:rsidR="00592021" w:rsidRPr="002062D5">
        <w:rPr>
          <w:rFonts w:ascii="Times New Roman" w:eastAsiaTheme="minorEastAsia" w:hAnsi="Times New Roman" w:cs="Times New Roman"/>
          <w:sz w:val="24"/>
          <w:szCs w:val="24"/>
        </w:rPr>
        <w:t xml:space="preserve">В този случай можем да разгледаме примера с </w:t>
      </w:r>
      <m:oMath>
        <m:r>
          <w:rPr>
            <w:rFonts w:ascii="Cambria Math" w:eastAsiaTheme="minorEastAsia" w:hAnsi="Cambria Math" w:cs="Times New Roman"/>
            <w:sz w:val="24"/>
            <w:szCs w:val="24"/>
          </w:rPr>
          <m:t xml:space="preserve">α=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oMath>
      <w:r w:rsidR="00592021" w:rsidRPr="002062D5">
        <w:rPr>
          <w:rFonts w:ascii="Times New Roman" w:eastAsiaTheme="minorEastAsia" w:hAnsi="Times New Roman" w:cs="Times New Roman"/>
          <w:sz w:val="24"/>
          <w:szCs w:val="24"/>
        </w:rPr>
        <w:t xml:space="preserve"> и </w:t>
      </w:r>
      <m:oMath>
        <m:r>
          <w:rPr>
            <w:rFonts w:ascii="Cambria Math" w:eastAsiaTheme="minorEastAsia" w:hAnsi="Cambria Math" w:cs="Times New Roman"/>
            <w:sz w:val="24"/>
            <w:szCs w:val="24"/>
          </w:rPr>
          <m:t xml:space="preserve">β=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oMath>
      <w:r w:rsidR="00F22450" w:rsidRPr="002062D5">
        <w:rPr>
          <w:rFonts w:ascii="Times New Roman" w:eastAsiaTheme="minorEastAsia" w:hAnsi="Times New Roman" w:cs="Times New Roman"/>
          <w:sz w:val="24"/>
          <w:szCs w:val="24"/>
        </w:rPr>
        <w:t xml:space="preserve">. Тогава можем да определим вероятността кюбитът да произведе </w:t>
      </w:r>
      <w:r w:rsidR="00F22450" w:rsidRPr="002062D5">
        <w:rPr>
          <w:rFonts w:ascii="Times New Roman" w:eastAsiaTheme="minorEastAsia" w:hAnsi="Times New Roman" w:cs="Times New Roman"/>
          <w:sz w:val="24"/>
          <w:szCs w:val="24"/>
          <w:lang w:val="en-US"/>
        </w:rPr>
        <w:t>|0&gt;</w:t>
      </w:r>
      <w:r w:rsidR="00F22450" w:rsidRPr="002062D5">
        <w:rPr>
          <w:rFonts w:ascii="Times New Roman" w:eastAsiaTheme="minorEastAsia" w:hAnsi="Times New Roman" w:cs="Times New Roman"/>
          <w:sz w:val="24"/>
          <w:szCs w:val="24"/>
        </w:rPr>
        <w:t xml:space="preserve"> като</w:t>
      </w:r>
      <w:r w:rsidR="000F5537" w:rsidRPr="002062D5">
        <w:rPr>
          <w:rFonts w:ascii="Times New Roman" w:eastAsiaTheme="minorEastAsia" w:hAnsi="Times New Roman" w:cs="Times New Roman"/>
          <w:sz w:val="24"/>
          <w:szCs w:val="24"/>
        </w:rPr>
        <w:br/>
      </w:r>
      <w:r w:rsidR="00F22450" w:rsidRPr="002062D5">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000F5537" w:rsidRPr="002062D5">
        <w:rPr>
          <w:rFonts w:ascii="Times New Roman" w:eastAsiaTheme="minorEastAsia" w:hAnsi="Times New Roman" w:cs="Times New Roman"/>
          <w:sz w:val="24"/>
          <w:szCs w:val="24"/>
          <w:lang w:val="en-US"/>
        </w:rPr>
        <w:t xml:space="preserve"> </w:t>
      </w:r>
      <w:r w:rsidR="000F5537" w:rsidRPr="002062D5">
        <w:rPr>
          <w:rFonts w:ascii="Times New Roman" w:eastAsiaTheme="minorEastAsia" w:hAnsi="Times New Roman" w:cs="Times New Roman"/>
          <w:sz w:val="24"/>
          <w:szCs w:val="24"/>
        </w:rPr>
        <w:t xml:space="preserve">и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000F5537" w:rsidRPr="002062D5">
        <w:rPr>
          <w:rFonts w:ascii="Times New Roman" w:eastAsiaTheme="minorEastAsia" w:hAnsi="Times New Roman" w:cs="Times New Roman"/>
          <w:sz w:val="24"/>
          <w:szCs w:val="24"/>
        </w:rPr>
        <w:t xml:space="preserve">, от тук следва, че кюбитът има 50% вероятност да произведе </w:t>
      </w:r>
      <w:r w:rsidR="000F5537" w:rsidRPr="002062D5">
        <w:rPr>
          <w:rFonts w:ascii="Times New Roman" w:eastAsiaTheme="minorEastAsia" w:hAnsi="Times New Roman" w:cs="Times New Roman"/>
          <w:sz w:val="24"/>
          <w:szCs w:val="24"/>
          <w:lang w:val="en-US"/>
        </w:rPr>
        <w:t>|0&gt;</w:t>
      </w:r>
      <w:r w:rsidR="000F5537" w:rsidRPr="002062D5">
        <w:rPr>
          <w:rFonts w:ascii="Times New Roman" w:eastAsiaTheme="minorEastAsia" w:hAnsi="Times New Roman" w:cs="Times New Roman"/>
          <w:sz w:val="24"/>
          <w:szCs w:val="24"/>
        </w:rPr>
        <w:t xml:space="preserve"> и 50</w:t>
      </w:r>
      <w:r w:rsidR="000F5537" w:rsidRPr="002062D5">
        <w:rPr>
          <w:rFonts w:ascii="Times New Roman" w:eastAsiaTheme="minorEastAsia" w:hAnsi="Times New Roman" w:cs="Times New Roman"/>
          <w:sz w:val="24"/>
          <w:szCs w:val="24"/>
          <w:lang w:val="en-US"/>
        </w:rPr>
        <w:t xml:space="preserve">% </w:t>
      </w:r>
      <w:r w:rsidR="000F5537" w:rsidRPr="002062D5">
        <w:rPr>
          <w:rFonts w:ascii="Times New Roman" w:eastAsiaTheme="minorEastAsia" w:hAnsi="Times New Roman" w:cs="Times New Roman"/>
          <w:sz w:val="24"/>
          <w:szCs w:val="24"/>
        </w:rPr>
        <w:t xml:space="preserve">да произведе </w:t>
      </w:r>
      <w:r w:rsidR="000F5537" w:rsidRPr="002062D5">
        <w:rPr>
          <w:rFonts w:ascii="Times New Roman" w:eastAsiaTheme="minorEastAsia" w:hAnsi="Times New Roman" w:cs="Times New Roman"/>
          <w:sz w:val="24"/>
          <w:szCs w:val="24"/>
          <w:lang w:val="en-US"/>
        </w:rPr>
        <w:t>|1&gt;</w:t>
      </w:r>
    </w:p>
    <w:p w:rsidR="000F5537" w:rsidRPr="002062D5" w:rsidRDefault="00DC58C6" w:rsidP="00F22450">
      <w:pPr>
        <w:pStyle w:val="ListParagraph"/>
        <w:numPr>
          <w:ilvl w:val="0"/>
          <w:numId w:val="6"/>
        </w:numPr>
        <w:spacing w:line="360" w:lineRule="auto"/>
        <w:rPr>
          <w:rFonts w:ascii="Times New Roman" w:eastAsiaTheme="minorEastAsia" w:hAnsi="Times New Roman" w:cs="Times New Roman"/>
          <w:sz w:val="24"/>
          <w:szCs w:val="24"/>
        </w:rPr>
      </w:pPr>
      <w:r w:rsidRPr="002062D5">
        <w:rPr>
          <w:rFonts w:ascii="Times New Roman" w:eastAsiaTheme="minorEastAsia" w:hAnsi="Times New Roman" w:cs="Times New Roman"/>
          <w:sz w:val="24"/>
          <w:szCs w:val="24"/>
        </w:rPr>
        <w:t xml:space="preserve">Елемент 4- </w:t>
      </w:r>
      <w:r w:rsidR="000F5537" w:rsidRPr="002062D5">
        <w:rPr>
          <w:rFonts w:ascii="Times New Roman" w:eastAsiaTheme="minorEastAsia" w:hAnsi="Times New Roman" w:cs="Times New Roman"/>
          <w:sz w:val="24"/>
          <w:szCs w:val="24"/>
        </w:rPr>
        <w:t xml:space="preserve"> </w:t>
      </w:r>
      <w:r w:rsidRPr="002062D5">
        <w:rPr>
          <w:rFonts w:ascii="Times New Roman" w:eastAsiaTheme="minorEastAsia" w:hAnsi="Times New Roman" w:cs="Times New Roman"/>
          <w:sz w:val="24"/>
          <w:szCs w:val="24"/>
        </w:rPr>
        <w:t>общия случай на кюбит в смесено положение</w:t>
      </w:r>
    </w:p>
    <w:p w:rsidR="004F13F4" w:rsidRPr="002062D5" w:rsidRDefault="00033D1F" w:rsidP="00033D1F">
      <w:pPr>
        <w:spacing w:line="360" w:lineRule="auto"/>
        <w:ind w:left="142" w:firstLine="1418"/>
        <w:rPr>
          <w:rFonts w:ascii="Times New Roman" w:eastAsiaTheme="minorEastAsia" w:hAnsi="Times New Roman" w:cs="Times New Roman"/>
          <w:sz w:val="24"/>
          <w:szCs w:val="24"/>
        </w:rPr>
      </w:pPr>
      <w:r w:rsidRPr="002062D5">
        <w:rPr>
          <w:rFonts w:ascii="Times New Roman" w:eastAsiaTheme="minorEastAsia" w:hAnsi="Times New Roman" w:cs="Times New Roman"/>
          <w:sz w:val="24"/>
          <w:szCs w:val="24"/>
        </w:rPr>
        <w:t xml:space="preserve">Ако разширим дефиниционната област на </w:t>
      </w:r>
      <m:oMath>
        <m:r>
          <w:rPr>
            <w:rFonts w:ascii="Cambria Math" w:eastAsiaTheme="minorEastAsia" w:hAnsi="Cambria Math" w:cs="Times New Roman"/>
            <w:sz w:val="24"/>
            <w:szCs w:val="24"/>
          </w:rPr>
          <m:t>α,β</m:t>
        </m:r>
        <m:r>
          <m:rPr>
            <m:sty m:val="p"/>
          </m:rPr>
          <w:rPr>
            <w:rFonts w:ascii="Cambria Math" w:hAnsi="Cambria Math" w:cs="Times New Roman"/>
            <w:color w:val="000000"/>
            <w:sz w:val="27"/>
            <w:szCs w:val="27"/>
          </w:rPr>
          <m:t>∈</m:t>
        </m:r>
        <m:r>
          <m:rPr>
            <m:scr m:val="double-struck"/>
            <m:sty m:val="p"/>
          </m:rPr>
          <w:rPr>
            <w:rFonts w:ascii="Cambria Math" w:hAnsi="Cambria Math" w:cs="Times New Roman"/>
            <w:color w:val="222222"/>
            <w:sz w:val="25"/>
            <w:szCs w:val="25"/>
            <w:shd w:val="clear" w:color="auto" w:fill="FFFFFF"/>
          </w:rPr>
          <m:t>C</m:t>
        </m:r>
      </m:oMath>
      <w:r w:rsidR="003968BB" w:rsidRPr="002062D5">
        <w:rPr>
          <w:rFonts w:ascii="Times New Roman" w:eastAsiaTheme="minorEastAsia" w:hAnsi="Times New Roman" w:cs="Times New Roman"/>
          <w:color w:val="222222"/>
          <w:sz w:val="25"/>
          <w:szCs w:val="25"/>
          <w:shd w:val="clear" w:color="auto" w:fill="FFFFFF"/>
        </w:rPr>
        <w:t>, Блох окръжността става Блох сфера и имаме още една посока за работа, по която можем да правим трансформации</w:t>
      </w:r>
    </w:p>
    <w:p w:rsidR="00AB790B" w:rsidRPr="002062D5" w:rsidRDefault="00AB790B" w:rsidP="00AB790B">
      <w:pPr>
        <w:pStyle w:val="ListParagraph"/>
        <w:numPr>
          <w:ilvl w:val="0"/>
          <w:numId w:val="5"/>
        </w:numPr>
        <w:spacing w:line="360" w:lineRule="auto"/>
        <w:ind w:left="1418" w:hanging="284"/>
        <w:rPr>
          <w:rFonts w:ascii="Times New Roman" w:eastAsiaTheme="minorEastAsia" w:hAnsi="Times New Roman" w:cs="Times New Roman"/>
          <w:sz w:val="24"/>
          <w:szCs w:val="24"/>
          <w:lang w:val="en-US"/>
        </w:rPr>
      </w:pPr>
      <w:r w:rsidRPr="002062D5">
        <w:rPr>
          <w:rFonts w:ascii="Times New Roman" w:eastAsiaTheme="minorEastAsia" w:hAnsi="Times New Roman" w:cs="Times New Roman"/>
          <w:sz w:val="24"/>
          <w:szCs w:val="24"/>
        </w:rPr>
        <w:t xml:space="preserve"> </w:t>
      </w:r>
      <w:r w:rsidRPr="002062D5">
        <w:rPr>
          <w:rFonts w:ascii="Times New Roman" w:eastAsiaTheme="minorEastAsia" w:hAnsi="Times New Roman" w:cs="Times New Roman"/>
          <w:sz w:val="32"/>
          <w:szCs w:val="24"/>
        </w:rPr>
        <w:t>Имплементиране на базови операции</w:t>
      </w:r>
    </w:p>
    <w:p w:rsidR="00243F03" w:rsidRPr="002062D5" w:rsidRDefault="00185079" w:rsidP="00185079">
      <w:pPr>
        <w:pStyle w:val="ListParagraph"/>
        <w:spacing w:line="360" w:lineRule="auto"/>
        <w:ind w:left="142" w:firstLine="1418"/>
        <w:rPr>
          <w:rFonts w:ascii="Times New Roman" w:eastAsiaTheme="minorEastAsia" w:hAnsi="Times New Roman" w:cs="Times New Roman"/>
          <w:sz w:val="24"/>
          <w:szCs w:val="24"/>
        </w:rPr>
      </w:pPr>
      <w:r w:rsidRPr="002062D5">
        <w:rPr>
          <w:rFonts w:ascii="Times New Roman" w:eastAsiaTheme="minorEastAsia" w:hAnsi="Times New Roman" w:cs="Times New Roman"/>
          <w:sz w:val="24"/>
          <w:szCs w:val="24"/>
        </w:rPr>
        <w:t xml:space="preserve">Базовите операции в квантовия компютър(от англ. </w:t>
      </w:r>
      <w:r w:rsidRPr="002062D5">
        <w:rPr>
          <w:rFonts w:ascii="Times New Roman" w:eastAsiaTheme="minorEastAsia" w:hAnsi="Times New Roman" w:cs="Times New Roman"/>
          <w:sz w:val="24"/>
          <w:szCs w:val="24"/>
          <w:lang w:val="en-US"/>
        </w:rPr>
        <w:t>Quantum gates</w:t>
      </w:r>
      <w:r w:rsidRPr="002062D5">
        <w:rPr>
          <w:rFonts w:ascii="Times New Roman" w:eastAsiaTheme="minorEastAsia" w:hAnsi="Times New Roman" w:cs="Times New Roman"/>
          <w:sz w:val="24"/>
          <w:szCs w:val="24"/>
        </w:rPr>
        <w:t>)</w:t>
      </w:r>
      <w:r w:rsidR="00750BB4" w:rsidRPr="002062D5">
        <w:rPr>
          <w:rFonts w:ascii="Times New Roman" w:eastAsiaTheme="minorEastAsia" w:hAnsi="Times New Roman" w:cs="Times New Roman"/>
          <w:sz w:val="24"/>
          <w:szCs w:val="24"/>
        </w:rPr>
        <w:t xml:space="preserve"> математически са представени чрез матрици.</w:t>
      </w:r>
      <w:r w:rsidR="00851B42" w:rsidRPr="002062D5">
        <w:rPr>
          <w:rFonts w:ascii="Times New Roman" w:eastAsiaTheme="minorEastAsia" w:hAnsi="Times New Roman" w:cs="Times New Roman"/>
          <w:sz w:val="24"/>
          <w:szCs w:val="24"/>
        </w:rPr>
        <w:t xml:space="preserve"> </w:t>
      </w:r>
      <w:r w:rsidR="00243F03" w:rsidRPr="002062D5">
        <w:rPr>
          <w:rFonts w:ascii="Times New Roman" w:eastAsiaTheme="minorEastAsia" w:hAnsi="Times New Roman" w:cs="Times New Roman"/>
          <w:sz w:val="24"/>
          <w:szCs w:val="24"/>
        </w:rPr>
        <w:t xml:space="preserve">Прилагането на операциите се извършва чрез просто умножение на </w:t>
      </w:r>
      <w:r w:rsidR="004E61C4" w:rsidRPr="002062D5">
        <w:rPr>
          <w:rFonts w:ascii="Times New Roman" w:eastAsiaTheme="minorEastAsia" w:hAnsi="Times New Roman" w:cs="Times New Roman"/>
          <w:sz w:val="24"/>
          <w:szCs w:val="24"/>
        </w:rPr>
        <w:t>транспонирания вектор</w:t>
      </w:r>
      <w:r w:rsidR="00243F03" w:rsidRPr="002062D5">
        <w:rPr>
          <w:rFonts w:ascii="Times New Roman" w:eastAsiaTheme="minorEastAsia" w:hAnsi="Times New Roman" w:cs="Times New Roman"/>
          <w:sz w:val="24"/>
          <w:szCs w:val="24"/>
        </w:rPr>
        <w:t xml:space="preserve"> на кюбита с матрицата на оператора.</w:t>
      </w:r>
    </w:p>
    <w:p w:rsidR="00185079" w:rsidRPr="002062D5" w:rsidRDefault="00D2496E" w:rsidP="00185079">
      <w:pPr>
        <w:pStyle w:val="ListParagraph"/>
        <w:spacing w:line="360" w:lineRule="auto"/>
        <w:ind w:left="142" w:firstLine="1418"/>
        <w:rPr>
          <w:rFonts w:ascii="Times New Roman" w:eastAsiaTheme="minorEastAsia" w:hAnsi="Times New Roman" w:cs="Times New Roman"/>
          <w:sz w:val="24"/>
          <w:szCs w:val="24"/>
          <w:lang w:val="en-US"/>
        </w:rPr>
      </w:pPr>
      <w:r w:rsidRPr="002062D5">
        <w:rPr>
          <w:rFonts w:ascii="Times New Roman" w:eastAsiaTheme="minorEastAsia" w:hAnsi="Times New Roman" w:cs="Times New Roman"/>
          <w:noProof/>
          <w:sz w:val="24"/>
          <w:szCs w:val="24"/>
          <w:lang w:eastAsia="bg-BG"/>
        </w:rPr>
        <mc:AlternateContent>
          <mc:Choice Requires="wps">
            <w:drawing>
              <wp:anchor distT="0" distB="0" distL="114300" distR="114300" simplePos="0" relativeHeight="251661312" behindDoc="0" locked="0" layoutInCell="1" allowOverlap="1" wp14:anchorId="2FBF242E" wp14:editId="52DBC79C">
                <wp:simplePos x="0" y="0"/>
                <wp:positionH relativeFrom="column">
                  <wp:posOffset>3708400</wp:posOffset>
                </wp:positionH>
                <wp:positionV relativeFrom="paragraph">
                  <wp:posOffset>1468755</wp:posOffset>
                </wp:positionV>
                <wp:extent cx="273050" cy="2476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73050" cy="247650"/>
                        </a:xfrm>
                        <a:prstGeom prst="rect">
                          <a:avLst/>
                        </a:prstGeom>
                        <a:noFill/>
                        <a:ln w="6350">
                          <a:noFill/>
                        </a:ln>
                      </wps:spPr>
                      <wps:txbx>
                        <w:txbxContent>
                          <w:p w:rsidR="008A67EE" w:rsidRPr="00AB0183" w:rsidRDefault="008A67EE" w:rsidP="00AB0183">
                            <w:pPr>
                              <w:rPr>
                                <w:lang w:val="en-US"/>
                              </w:rPr>
                            </w:pPr>
                            <w:r>
                              <w:rPr>
                                <w:lang w:val="en-U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F242E" id="Text Box 5" o:spid="_x0000_s1049" type="#_x0000_t202" style="position:absolute;left:0;text-align:left;margin-left:292pt;margin-top:115.65pt;width:21.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ZFLAIAAFcEAAAOAAAAZHJzL2Uyb0RvYy54bWysVFFv2jAQfp+0/2D5fQQo0C4iVKwV0yTU&#10;VoKpz8axSSTb59mGhP36nZ1AWbenaS/mfHd8d/d958zvW63IUThfgynoaDCkRBgOZW32Bf2+XX26&#10;o8QHZkqmwIiCnoSn94uPH+aNzcUYKlClcARBjM8bW9AqBJtnmeeV0MwPwAqDQQlOs4BXt89KxxpE&#10;1yobD4ezrAFXWgdceI/exy5IFwlfSsHDs5ReBKIKir2FdLp07uKZLeYs3ztmq5r3bbB/6EKz2mDR&#10;C9QjC4wcXP0HlK65Aw8yDDjoDKSsuUgz4DSj4btpNhWzIs2C5Hh7ocn/P1j+dHxxpC4LOqXEMI0S&#10;bUUbyBdoyTSy01ifY9LGYlpo0Y0qn/0enXHoVjodf3EcgnHk+XThNoJxdI5vb4ZTjHAMjSe3M7QR&#10;PXv7s3U+fBWgSTQK6lC6xCg7rn3oUs8psZaBVa1Ukk8Z0hR0doOQv0UQXBmsEUfoWo1WaHdtP3A/&#10;3g7KE07noNsOb/mqxh7WzIcX5nAdsG1c8fCMh1SAtaC3KKnA/fybP+ajShilpMH1Kqj/cWBOUKK+&#10;GdTv82gyifuYLpPp7Rgv7jqyu46Yg34A3OARPibLkxnzgzqb0oF+xZewjFUxxAzH2gUNZ/MhdEuP&#10;L4mL5TIl4QZaFtZmY3mEjtxFhrftK3O2lyGgfk9wXkSWv1Ojy+1YXx4CyDpJFXnuWO3px+1NYvcv&#10;LT6P63vKevseLH4BAAD//wMAUEsDBBQABgAIAAAAIQDE7ew94gAAAAsBAAAPAAAAZHJzL2Rvd25y&#10;ZXYueG1sTI/BTsMwEETvSPyDtUjcqNOEtlGIU1WRKiQEh5ZeuDnxNomI1yF228DXs5zKcWdHM2/y&#10;9WR7ccbRd44UzGcRCKTamY4aBYf37UMKwgdNRveOUME3elgXtze5zoy70A7P+9AIDiGfaQVtCEMm&#10;pa9btNrP3IDEv6MbrQ58jo00o75wuO1lHEVLaXVH3NDqAcsW68/9ySp4KbdvelfFNv3py+fX42b4&#10;OnwslLq/mzZPIAJO4WqGP3xGh4KZKnci40WvYJE+8pagIE7mCQh2LOMVKxUrqygBWeTy/4biFwAA&#10;//8DAFBLAQItABQABgAIAAAAIQC2gziS/gAAAOEBAAATAAAAAAAAAAAAAAAAAAAAAABbQ29udGVu&#10;dF9UeXBlc10ueG1sUEsBAi0AFAAGAAgAAAAhADj9If/WAAAAlAEAAAsAAAAAAAAAAAAAAAAALwEA&#10;AF9yZWxzLy5yZWxzUEsBAi0AFAAGAAgAAAAhAIg19kUsAgAAVwQAAA4AAAAAAAAAAAAAAAAALgIA&#10;AGRycy9lMm9Eb2MueG1sUEsBAi0AFAAGAAgAAAAhAMTt7D3iAAAACwEAAA8AAAAAAAAAAAAAAAAA&#10;hgQAAGRycy9kb3ducmV2LnhtbFBLBQYAAAAABAAEAPMAAACVBQAAAAA=&#10;" filled="f" stroked="f" strokeweight=".5pt">
                <v:textbox>
                  <w:txbxContent>
                    <w:p w:rsidR="008A67EE" w:rsidRPr="00AB0183" w:rsidRDefault="008A67EE" w:rsidP="00AB0183">
                      <w:pPr>
                        <w:rPr>
                          <w:lang w:val="en-US"/>
                        </w:rPr>
                      </w:pPr>
                      <w:r>
                        <w:rPr>
                          <w:lang w:val="en-US"/>
                        </w:rPr>
                        <w:t>H</w:t>
                      </w:r>
                    </w:p>
                  </w:txbxContent>
                </v:textbox>
              </v:shape>
            </w:pict>
          </mc:Fallback>
        </mc:AlternateContent>
      </w:r>
      <w:r w:rsidRPr="002062D5">
        <w:rPr>
          <w:rFonts w:ascii="Times New Roman" w:eastAsiaTheme="minorEastAsia" w:hAnsi="Times New Roman" w:cs="Times New Roman"/>
          <w:noProof/>
          <w:sz w:val="24"/>
          <w:szCs w:val="24"/>
          <w:lang w:eastAsia="bg-BG"/>
        </w:rPr>
        <mc:AlternateContent>
          <mc:Choice Requires="wps">
            <w:drawing>
              <wp:anchor distT="0" distB="0" distL="114300" distR="114300" simplePos="0" relativeHeight="251659264" behindDoc="0" locked="0" layoutInCell="1" allowOverlap="1" wp14:anchorId="1F357D44" wp14:editId="62134B3B">
                <wp:simplePos x="0" y="0"/>
                <wp:positionH relativeFrom="column">
                  <wp:posOffset>1646555</wp:posOffset>
                </wp:positionH>
                <wp:positionV relativeFrom="paragraph">
                  <wp:posOffset>1468755</wp:posOffset>
                </wp:positionV>
                <wp:extent cx="273050" cy="247650"/>
                <wp:effectExtent l="0" t="0" r="0" b="0"/>
                <wp:wrapNone/>
                <wp:docPr id="4" name="Text Box 4"/>
                <wp:cNvGraphicFramePr/>
                <a:graphic xmlns:a="http://schemas.openxmlformats.org/drawingml/2006/main">
                  <a:graphicData uri="http://schemas.microsoft.com/office/word/2010/wordprocessingShape">
                    <wps:wsp>
                      <wps:cNvSpPr txBox="1"/>
                      <wps:spPr>
                        <a:xfrm>
                          <a:off x="0" y="0"/>
                          <a:ext cx="273050" cy="247650"/>
                        </a:xfrm>
                        <a:prstGeom prst="rect">
                          <a:avLst/>
                        </a:prstGeom>
                        <a:noFill/>
                        <a:ln w="6350">
                          <a:noFill/>
                        </a:ln>
                      </wps:spPr>
                      <wps:txbx>
                        <w:txbxContent>
                          <w:p w:rsidR="008A67EE" w:rsidRPr="00AB0183" w:rsidRDefault="008A67EE">
                            <w:pPr>
                              <w:rPr>
                                <w:lang w:val="en-US"/>
                              </w:rPr>
                            </w:pPr>
                            <w:r>
                              <w:rPr>
                                <w:lang w:val="en-U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57D44" id="Text Box 4" o:spid="_x0000_s1050" type="#_x0000_t202" style="position:absolute;left:0;text-align:left;margin-left:129.65pt;margin-top:115.65pt;width:21.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axXLQIAAFcEAAAOAAAAZHJzL2Uyb0RvYy54bWysVFFv2jAQfp+0/2D5fQRoCl1EqFgrpkmo&#10;rQRTn41jk0i2z7MNCfv1OztAWbenaS/mfHd8d/d958zuO63IQTjfgCnpaDCkRBgOVWN2Jf2+WX66&#10;o8QHZiqmwIiSHoWn9/OPH2atLcQYalCVcARBjC9aW9I6BFtkmee10MwPwAqDQQlOs4BXt8sqx1pE&#10;1yobD4eTrAVXWQdceI/exz5I5wlfSsHDs5ReBKJKir2FdLp0buOZzWes2Dlm64af2mD/0IVmjcGi&#10;F6hHFhjZu+YPKN1wBx5kGHDQGUjZcJFmwGlGw3fTrGtmRZoFyfH2QpP/f7D86fDiSFOVNKfEMI0S&#10;bUQXyBfoSB7Zaa0vMGltMS106EaVz36Pzjh0J52OvzgOwTjyfLxwG8E4OsfTm+EtRjiGxvl0gjai&#10;Z29/ts6HrwI0iUZJHUqXGGWHlQ996jkl1jKwbJRK8ilD2pJObhDytwiCK4M14gh9q9EK3bZLA0/O&#10;Y2yhOuJ0Dvrt8JYvG+xhxXx4YQ7XAdvGFQ/PeEgFWAtOFiU1uJ9/88d8VAmjlLS4XiX1P/bMCUrU&#10;N4P6fR7ledzHdMlvp2O8uOvI9jpi9voBcINH+JgsT2bMD+psSgf6FV/CIlbFEDMca5c0nM2H0C89&#10;viQuFouUhBtoWViZteUROnIXGd50r8zZkwwB9XuC8yKy4p0afW7P+mIfQDZJqshzz+qJftzeJPbp&#10;pcXncX1PWW/fg/kvAAAA//8DAFBLAwQUAAYACAAAACEAyvmcy+EAAAALAQAADwAAAGRycy9kb3du&#10;cmV2LnhtbEyPQU/DMAyF70j8h8hI3FiyVoNRmk5TpQkJwWFjF25p47UVjVOabCv8esxp3J79np4/&#10;56vJ9eKEY+g8aZjPFAik2tuOGg37983dEkSIhqzpPaGGbwywKq6vcpNZf6YtnnaxEVxCITMa2hiH&#10;TMpQt+hMmPkBib2DH52JPI6NtKM5c7nrZaLUvXSmI77QmgHLFuvP3dFpeCk3b2ZbJW7505fPr4f1&#10;8LX/WGh9ezOtn0BEnOIlDH/4jA4FM1X+SDaIXkOyeEw5yiKds+BEqhIWFW8eVAqyyOX/H4pfAAAA&#10;//8DAFBLAQItABQABgAIAAAAIQC2gziS/gAAAOEBAAATAAAAAAAAAAAAAAAAAAAAAABbQ29udGVu&#10;dF9UeXBlc10ueG1sUEsBAi0AFAAGAAgAAAAhADj9If/WAAAAlAEAAAsAAAAAAAAAAAAAAAAALwEA&#10;AF9yZWxzLy5yZWxzUEsBAi0AFAAGAAgAAAAhAMxZrFctAgAAVwQAAA4AAAAAAAAAAAAAAAAALgIA&#10;AGRycy9lMm9Eb2MueG1sUEsBAi0AFAAGAAgAAAAhAMr5nMvhAAAACwEAAA8AAAAAAAAAAAAAAAAA&#10;hwQAAGRycy9kb3ducmV2LnhtbFBLBQYAAAAABAAEAPMAAACVBQAAAAA=&#10;" filled="f" stroked="f" strokeweight=".5pt">
                <v:textbox>
                  <w:txbxContent>
                    <w:p w:rsidR="008A67EE" w:rsidRPr="00AB0183" w:rsidRDefault="008A67EE">
                      <w:pPr>
                        <w:rPr>
                          <w:lang w:val="en-US"/>
                        </w:rPr>
                      </w:pPr>
                      <w:r>
                        <w:rPr>
                          <w:lang w:val="en-US"/>
                        </w:rPr>
                        <w:t>H</w:t>
                      </w:r>
                    </w:p>
                  </w:txbxContent>
                </v:textbox>
              </v:shape>
            </w:pict>
          </mc:Fallback>
        </mc:AlternateContent>
      </w:r>
      <w:r w:rsidR="00851B42" w:rsidRPr="002062D5">
        <w:rPr>
          <w:rFonts w:ascii="Times New Roman" w:eastAsiaTheme="minorEastAsia" w:hAnsi="Times New Roman" w:cs="Times New Roman"/>
          <w:sz w:val="24"/>
          <w:szCs w:val="24"/>
        </w:rPr>
        <w:t>Операциите</w:t>
      </w:r>
      <w:r w:rsidR="002855A0" w:rsidRPr="002062D5">
        <w:rPr>
          <w:rFonts w:ascii="Times New Roman" w:eastAsiaTheme="minorEastAsia" w:hAnsi="Times New Roman" w:cs="Times New Roman"/>
          <w:sz w:val="24"/>
          <w:szCs w:val="24"/>
        </w:rPr>
        <w:t xml:space="preserve">, </w:t>
      </w:r>
      <w:r w:rsidR="00F62B1D" w:rsidRPr="002062D5">
        <w:rPr>
          <w:rFonts w:ascii="Times New Roman" w:eastAsiaTheme="minorEastAsia" w:hAnsi="Times New Roman" w:cs="Times New Roman"/>
          <w:sz w:val="24"/>
          <w:szCs w:val="24"/>
        </w:rPr>
        <w:t>обаче</w:t>
      </w:r>
      <w:r w:rsidR="002855A0" w:rsidRPr="002062D5">
        <w:rPr>
          <w:rFonts w:ascii="Times New Roman" w:eastAsiaTheme="minorEastAsia" w:hAnsi="Times New Roman" w:cs="Times New Roman"/>
          <w:sz w:val="24"/>
          <w:szCs w:val="24"/>
        </w:rPr>
        <w:t>,</w:t>
      </w:r>
      <w:r w:rsidR="00851B42" w:rsidRPr="002062D5">
        <w:rPr>
          <w:rFonts w:ascii="Times New Roman" w:eastAsiaTheme="minorEastAsia" w:hAnsi="Times New Roman" w:cs="Times New Roman"/>
          <w:sz w:val="24"/>
          <w:szCs w:val="24"/>
        </w:rPr>
        <w:t xml:space="preserve"> също имат специфично ограничение- а именно да са обратими</w:t>
      </w:r>
      <w:r w:rsidR="003C05F9" w:rsidRPr="002062D5">
        <w:rPr>
          <w:rFonts w:ascii="Times New Roman" w:eastAsiaTheme="minorEastAsia" w:hAnsi="Times New Roman" w:cs="Times New Roman"/>
          <w:sz w:val="24"/>
          <w:szCs w:val="24"/>
        </w:rPr>
        <w:t>(не матриците, а операциите)</w:t>
      </w:r>
      <w:r w:rsidR="00851B42" w:rsidRPr="002062D5">
        <w:rPr>
          <w:rFonts w:ascii="Times New Roman" w:eastAsiaTheme="minorEastAsia" w:hAnsi="Times New Roman" w:cs="Times New Roman"/>
          <w:sz w:val="24"/>
          <w:szCs w:val="24"/>
        </w:rPr>
        <w:t>.</w:t>
      </w:r>
      <w:r w:rsidR="003C05F9" w:rsidRPr="002062D5">
        <w:rPr>
          <w:rFonts w:ascii="Times New Roman" w:eastAsiaTheme="minorEastAsia" w:hAnsi="Times New Roman" w:cs="Times New Roman"/>
          <w:sz w:val="24"/>
          <w:szCs w:val="24"/>
        </w:rPr>
        <w:t xml:space="preserve"> Това означава, една и съща операция</w:t>
      </w:r>
      <w:r w:rsidR="00C9188D" w:rsidRPr="002062D5">
        <w:rPr>
          <w:rFonts w:ascii="Times New Roman" w:eastAsiaTheme="minorEastAsia" w:hAnsi="Times New Roman" w:cs="Times New Roman"/>
          <w:sz w:val="24"/>
          <w:szCs w:val="24"/>
          <w:lang w:val="en-US"/>
        </w:rPr>
        <w:t xml:space="preserve"> </w:t>
      </w:r>
      <w:r w:rsidR="00C9188D" w:rsidRPr="002062D5">
        <w:rPr>
          <w:rFonts w:ascii="Times New Roman" w:eastAsiaTheme="minorEastAsia" w:hAnsi="Times New Roman" w:cs="Times New Roman"/>
          <w:sz w:val="24"/>
          <w:szCs w:val="24"/>
        </w:rPr>
        <w:t xml:space="preserve">приложена </w:t>
      </w:r>
      <w:r w:rsidR="003C05F9" w:rsidRPr="002062D5">
        <w:rPr>
          <w:rFonts w:ascii="Times New Roman" w:eastAsiaTheme="minorEastAsia" w:hAnsi="Times New Roman" w:cs="Times New Roman"/>
          <w:sz w:val="24"/>
          <w:szCs w:val="24"/>
        </w:rPr>
        <w:t>двукратно да връща кюбита в начално състояние</w:t>
      </w:r>
      <w:r w:rsidR="00AB0183" w:rsidRPr="002062D5">
        <w:rPr>
          <w:rFonts w:ascii="Times New Roman" w:eastAsiaTheme="minorEastAsia" w:hAnsi="Times New Roman" w:cs="Times New Roman"/>
          <w:sz w:val="24"/>
          <w:szCs w:val="24"/>
          <w:lang w:val="en-US"/>
        </w:rPr>
        <w:t>:</w:t>
      </w:r>
      <w:r w:rsidR="00776C2D" w:rsidRPr="002062D5">
        <w:rPr>
          <w:rFonts w:ascii="Times New Roman" w:eastAsiaTheme="minorEastAsia" w:hAnsi="Times New Roman" w:cs="Times New Roman"/>
          <w:noProof/>
          <w:sz w:val="24"/>
          <w:szCs w:val="24"/>
          <w:lang w:eastAsia="bg-BG"/>
        </w:rPr>
        <w:drawing>
          <wp:inline distT="0" distB="0" distL="0" distR="0">
            <wp:extent cx="5499100" cy="1606550"/>
            <wp:effectExtent l="0" t="0" r="25400" b="127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2496E" w:rsidRPr="002062D5" w:rsidRDefault="00D2496E" w:rsidP="00185079">
      <w:pPr>
        <w:pStyle w:val="ListParagraph"/>
        <w:spacing w:line="360" w:lineRule="auto"/>
        <w:ind w:left="142" w:firstLine="1418"/>
        <w:rPr>
          <w:rFonts w:ascii="Times New Roman" w:eastAsiaTheme="minorEastAsia" w:hAnsi="Times New Roman" w:cs="Times New Roman"/>
          <w:sz w:val="24"/>
          <w:szCs w:val="24"/>
          <w:lang w:val="en-US"/>
        </w:rPr>
      </w:pPr>
    </w:p>
    <w:p w:rsidR="00176D9F" w:rsidRPr="002062D5" w:rsidRDefault="005E768B" w:rsidP="00176D9F">
      <w:pPr>
        <w:pStyle w:val="ListParagraph"/>
        <w:spacing w:line="360" w:lineRule="auto"/>
        <w:ind w:left="142" w:firstLine="1418"/>
        <w:rPr>
          <w:rFonts w:ascii="Times New Roman" w:eastAsiaTheme="minorEastAsia" w:hAnsi="Times New Roman" w:cs="Times New Roman"/>
          <w:sz w:val="24"/>
          <w:szCs w:val="24"/>
        </w:rPr>
      </w:pPr>
      <w:r w:rsidRPr="002062D5">
        <w:rPr>
          <w:rFonts w:ascii="Times New Roman" w:eastAsiaTheme="minorEastAsia" w:hAnsi="Times New Roman" w:cs="Times New Roman"/>
          <w:sz w:val="24"/>
          <w:szCs w:val="24"/>
        </w:rPr>
        <w:t>На фигура</w:t>
      </w:r>
      <w:r w:rsidRPr="002062D5">
        <w:rPr>
          <w:rFonts w:ascii="Times New Roman" w:eastAsiaTheme="minorEastAsia" w:hAnsi="Times New Roman" w:cs="Times New Roman"/>
          <w:color w:val="FF0000"/>
          <w:sz w:val="24"/>
          <w:szCs w:val="24"/>
        </w:rPr>
        <w:t xml:space="preserve"> .......</w:t>
      </w:r>
      <w:r w:rsidR="00D2496E" w:rsidRPr="002062D5">
        <w:rPr>
          <w:rFonts w:ascii="Times New Roman" w:eastAsiaTheme="minorEastAsia" w:hAnsi="Times New Roman" w:cs="Times New Roman"/>
          <w:color w:val="FF0000"/>
          <w:sz w:val="24"/>
          <w:szCs w:val="24"/>
        </w:rPr>
        <w:t xml:space="preserve"> </w:t>
      </w:r>
      <w:r w:rsidR="00D2496E" w:rsidRPr="002062D5">
        <w:rPr>
          <w:rFonts w:ascii="Times New Roman" w:eastAsiaTheme="minorEastAsia" w:hAnsi="Times New Roman" w:cs="Times New Roman"/>
          <w:sz w:val="24"/>
          <w:szCs w:val="24"/>
        </w:rPr>
        <w:t xml:space="preserve">е показано прилагането на операцията </w:t>
      </w:r>
      <w:r w:rsidR="00D2496E" w:rsidRPr="002062D5">
        <w:rPr>
          <w:rFonts w:ascii="Times New Roman" w:eastAsiaTheme="minorEastAsia" w:hAnsi="Times New Roman" w:cs="Times New Roman"/>
          <w:sz w:val="24"/>
          <w:szCs w:val="24"/>
          <w:lang w:val="en-US"/>
        </w:rPr>
        <w:t>Hadamard</w:t>
      </w:r>
      <w:r w:rsidR="00C22145" w:rsidRPr="002062D5">
        <w:rPr>
          <w:rFonts w:ascii="Times New Roman" w:eastAsiaTheme="minorEastAsia" w:hAnsi="Times New Roman" w:cs="Times New Roman"/>
          <w:sz w:val="24"/>
          <w:szCs w:val="24"/>
        </w:rPr>
        <w:t xml:space="preserve"> два пъти връщайки кюбита в първоначалното му състояние</w:t>
      </w:r>
      <w:r w:rsidR="00493454" w:rsidRPr="002062D5">
        <w:rPr>
          <w:rFonts w:ascii="Times New Roman" w:eastAsiaTheme="minorEastAsia" w:hAnsi="Times New Roman" w:cs="Times New Roman"/>
          <w:sz w:val="24"/>
          <w:szCs w:val="24"/>
        </w:rPr>
        <w:t>.</w:t>
      </w:r>
      <w:r w:rsidR="000849B8" w:rsidRPr="002062D5">
        <w:rPr>
          <w:rFonts w:ascii="Times New Roman" w:eastAsiaTheme="minorEastAsia" w:hAnsi="Times New Roman" w:cs="Times New Roman"/>
          <w:sz w:val="24"/>
          <w:szCs w:val="24"/>
        </w:rPr>
        <w:t xml:space="preserve"> Чрез уравнение можем да го представим така: </w:t>
      </w:r>
    </w:p>
    <w:p w:rsidR="0057533D" w:rsidRPr="002062D5" w:rsidRDefault="0057533D" w:rsidP="00176D9F">
      <w:pPr>
        <w:pStyle w:val="ListParagraph"/>
        <w:spacing w:line="360" w:lineRule="auto"/>
        <w:ind w:left="142" w:firstLine="1418"/>
        <w:rPr>
          <w:rFonts w:ascii="Times New Roman" w:eastAsiaTheme="minorEastAsia" w:hAnsi="Times New Roman" w:cs="Times New Roman"/>
          <w:sz w:val="24"/>
          <w:szCs w:val="24"/>
        </w:rPr>
      </w:pPr>
    </w:p>
    <w:p w:rsidR="0057533D" w:rsidRPr="002062D5" w:rsidRDefault="0057533D" w:rsidP="00176D9F">
      <w:pPr>
        <w:pStyle w:val="ListParagraph"/>
        <w:spacing w:line="360" w:lineRule="auto"/>
        <w:ind w:left="142" w:firstLine="1418"/>
        <w:rPr>
          <w:rFonts w:ascii="Times New Roman" w:eastAsiaTheme="minorEastAsia" w:hAnsi="Times New Roman" w:cs="Times New Roman"/>
          <w:sz w:val="24"/>
          <w:szCs w:val="24"/>
        </w:rPr>
      </w:pPr>
    </w:p>
    <w:p w:rsidR="00526884" w:rsidRPr="002062D5" w:rsidRDefault="000849B8" w:rsidP="00526884">
      <w:pPr>
        <w:pStyle w:val="ListParagraph"/>
        <w:spacing w:line="360" w:lineRule="auto"/>
        <w:ind w:left="142" w:firstLine="1418"/>
        <w:rPr>
          <w:rFonts w:ascii="Times New Roman" w:eastAsiaTheme="minorEastAsia" w:hAnsi="Times New Roman" w:cs="Times New Roman"/>
          <w:sz w:val="24"/>
          <w:szCs w:val="24"/>
        </w:rPr>
      </w:pPr>
      <w:r w:rsidRPr="002062D5">
        <w:rPr>
          <w:rFonts w:ascii="Times New Roman" w:eastAsiaTheme="minorEastAsia" w:hAnsi="Times New Roman" w:cs="Times New Roman"/>
          <w:sz w:val="24"/>
          <w:szCs w:val="24"/>
        </w:rPr>
        <w:lastRenderedPageBreak/>
        <w:t>Ако имаме операция с изражение</w:t>
      </w:r>
      <w:r w:rsidR="00842948" w:rsidRPr="002062D5">
        <w:rPr>
          <w:rFonts w:ascii="Times New Roman" w:eastAsiaTheme="minorEastAsia" w:hAnsi="Times New Roman" w:cs="Times New Roman"/>
          <w:sz w:val="24"/>
          <w:szCs w:val="24"/>
        </w:rPr>
        <w:t xml:space="preserve"> равно на матрицата</w:t>
      </w:r>
      <w:r w:rsidRPr="002062D5">
        <w:rPr>
          <w:rFonts w:ascii="Times New Roman" w:eastAsiaTheme="minorEastAsia" w:hAnsi="Times New Roman" w:cs="Times New Roman"/>
          <w:sz w:val="24"/>
          <w:szCs w:val="24"/>
        </w:rPr>
        <w:t xml:space="preserve"> </w:t>
      </w:r>
      <m:oMath>
        <m:r>
          <m:rPr>
            <m:sty m:val="bi"/>
          </m:rPr>
          <w:rPr>
            <w:rFonts w:ascii="Cambria Math" w:eastAsiaTheme="minorEastAsia" w:hAnsi="Cambria Math" w:cs="Times New Roman"/>
            <w:sz w:val="24"/>
            <w:szCs w:val="24"/>
            <w:lang w:val="en-US"/>
          </w:rPr>
          <m:t>G</m:t>
        </m:r>
      </m:oMath>
      <w:r w:rsidR="00176D9F" w:rsidRPr="002062D5">
        <w:rPr>
          <w:rFonts w:ascii="Times New Roman" w:eastAsiaTheme="minorEastAsia" w:hAnsi="Times New Roman" w:cs="Times New Roman"/>
          <w:b/>
          <w:sz w:val="24"/>
          <w:szCs w:val="24"/>
        </w:rPr>
        <w:t xml:space="preserve">. </w:t>
      </w:r>
      <w:r w:rsidRPr="002062D5">
        <w:rPr>
          <w:rFonts w:ascii="Times New Roman" w:eastAsiaTheme="minorEastAsia" w:hAnsi="Times New Roman" w:cs="Times New Roman"/>
          <w:sz w:val="24"/>
          <w:szCs w:val="24"/>
        </w:rPr>
        <w:t>Тогава</w:t>
      </w:r>
      <w:r w:rsidR="00526884" w:rsidRPr="002062D5">
        <w:rPr>
          <w:rFonts w:ascii="Times New Roman" w:eastAsiaTheme="minorEastAsia" w:hAnsi="Times New Roman" w:cs="Times New Roman"/>
          <w:sz w:val="24"/>
          <w:szCs w:val="24"/>
        </w:rPr>
        <w:t>:</w:t>
      </w:r>
    </w:p>
    <w:p w:rsidR="000849B8" w:rsidRPr="002062D5" w:rsidRDefault="006D7A11" w:rsidP="00526884">
      <w:pPr>
        <w:spacing w:line="360" w:lineRule="auto"/>
        <w:jc w:val="center"/>
        <w:rPr>
          <w:rFonts w:ascii="Times New Roman" w:eastAsiaTheme="minorEastAsia" w:hAnsi="Times New Roman" w:cs="Times New Roman"/>
          <w:sz w:val="24"/>
          <w:szCs w:val="24"/>
        </w:rPr>
      </w:pPr>
      <m:oMath>
        <m:r>
          <m:rPr>
            <m:sty m:val="bi"/>
          </m:rPr>
          <w:rPr>
            <w:rFonts w:ascii="Cambria Math" w:eastAsiaTheme="minorEastAsia" w:hAnsi="Cambria Math" w:cs="Times New Roman"/>
            <w:sz w:val="24"/>
            <w:szCs w:val="24"/>
            <w:lang w:val="en-US"/>
          </w:rPr>
          <m:t>G*G = I</m:t>
        </m:r>
      </m:oMath>
      <w:r w:rsidR="000849B8" w:rsidRPr="002062D5">
        <w:rPr>
          <w:rFonts w:ascii="Times New Roman" w:eastAsiaTheme="minorEastAsia" w:hAnsi="Times New Roman" w:cs="Times New Roman"/>
          <w:sz w:val="24"/>
          <w:szCs w:val="24"/>
        </w:rPr>
        <w:t xml:space="preserve">, където </w:t>
      </w:r>
      <m:oMath>
        <m:r>
          <m:rPr>
            <m:sty m:val="bi"/>
          </m:rPr>
          <w:rPr>
            <w:rFonts w:ascii="Cambria Math" w:eastAsiaTheme="minorEastAsia" w:hAnsi="Cambria Math" w:cs="Times New Roman"/>
            <w:sz w:val="24"/>
            <w:szCs w:val="24"/>
          </w:rPr>
          <m:t>I</m:t>
        </m:r>
      </m:oMath>
      <w:r w:rsidR="000849B8" w:rsidRPr="002062D5">
        <w:rPr>
          <w:rFonts w:ascii="Times New Roman" w:eastAsiaTheme="minorEastAsia" w:hAnsi="Times New Roman" w:cs="Times New Roman"/>
          <w:sz w:val="24"/>
          <w:szCs w:val="24"/>
        </w:rPr>
        <w:t xml:space="preserve"> е единичната матрица</w:t>
      </w:r>
    </w:p>
    <w:p w:rsidR="00C37468" w:rsidRPr="002062D5" w:rsidRDefault="00C37468" w:rsidP="00185079">
      <w:pPr>
        <w:pStyle w:val="ListParagraph"/>
        <w:spacing w:line="360" w:lineRule="auto"/>
        <w:ind w:left="142" w:firstLine="1418"/>
        <w:rPr>
          <w:rFonts w:ascii="Times New Roman" w:eastAsiaTheme="minorEastAsia" w:hAnsi="Times New Roman" w:cs="Times New Roman"/>
          <w:sz w:val="24"/>
          <w:szCs w:val="24"/>
        </w:rPr>
      </w:pPr>
    </w:p>
    <w:p w:rsidR="00ED577C" w:rsidRPr="002062D5" w:rsidRDefault="004B60A6" w:rsidP="00185079">
      <w:pPr>
        <w:pStyle w:val="ListParagraph"/>
        <w:spacing w:line="360" w:lineRule="auto"/>
        <w:ind w:left="142" w:firstLine="1418"/>
        <w:rPr>
          <w:rFonts w:ascii="Times New Roman" w:eastAsiaTheme="minorEastAsia" w:hAnsi="Times New Roman" w:cs="Times New Roman"/>
          <w:sz w:val="24"/>
          <w:szCs w:val="24"/>
        </w:rPr>
      </w:pPr>
      <w:r w:rsidRPr="004B60A6">
        <w:rPr>
          <w:rFonts w:ascii="Times New Roman" w:eastAsiaTheme="minorEastAsia" w:hAnsi="Times New Roman" w:cs="Times New Roman"/>
          <w:noProof/>
          <w:sz w:val="24"/>
          <w:szCs w:val="24"/>
          <w:lang w:eastAsia="bg-BG"/>
        </w:rPr>
        <w:drawing>
          <wp:anchor distT="0" distB="0" distL="114300" distR="114300" simplePos="0" relativeHeight="251665408" behindDoc="0" locked="0" layoutInCell="1" allowOverlap="1" wp14:anchorId="5344C598" wp14:editId="105D3548">
            <wp:simplePos x="0" y="0"/>
            <wp:positionH relativeFrom="margin">
              <wp:posOffset>4434840</wp:posOffset>
            </wp:positionH>
            <wp:positionV relativeFrom="margin">
              <wp:posOffset>1230630</wp:posOffset>
            </wp:positionV>
            <wp:extent cx="1432560" cy="601980"/>
            <wp:effectExtent l="0" t="0" r="0" b="7620"/>
            <wp:wrapSquare wrapText="bothSides"/>
            <wp:docPr id="40" name="Picture 40" descr="https://upload.wikimedia.org/wikipedia/commons/thumb/1/1a/Hadamard_gate.svg/150px-Hadamard_gat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1/1a/Hadamard_gate.svg/150px-Hadamard_gate.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2560" cy="601980"/>
                    </a:xfrm>
                    <a:prstGeom prst="rect">
                      <a:avLst/>
                    </a:prstGeom>
                    <a:noFill/>
                    <a:ln>
                      <a:noFill/>
                    </a:ln>
                  </pic:spPr>
                </pic:pic>
              </a:graphicData>
            </a:graphic>
          </wp:anchor>
        </w:drawing>
      </w:r>
      <w:r w:rsidR="00176D9F" w:rsidRPr="002062D5">
        <w:rPr>
          <w:rFonts w:ascii="Times New Roman" w:eastAsiaTheme="minorEastAsia" w:hAnsi="Times New Roman" w:cs="Times New Roman"/>
          <w:sz w:val="24"/>
          <w:szCs w:val="24"/>
        </w:rPr>
        <w:t>Примери:</w:t>
      </w:r>
    </w:p>
    <w:p w:rsidR="004B60A6" w:rsidRPr="004B60A6" w:rsidRDefault="004F3051" w:rsidP="004B60A6">
      <w:pPr>
        <w:pStyle w:val="ListParagraph"/>
        <w:spacing w:line="360" w:lineRule="auto"/>
        <w:ind w:left="142" w:firstLine="1418"/>
        <w:rPr>
          <w:rFonts w:ascii="Times New Roman" w:eastAsiaTheme="minorEastAsia" w:hAnsi="Times New Roman" w:cs="Times New Roman"/>
          <w:sz w:val="24"/>
          <w:szCs w:val="24"/>
        </w:rPr>
      </w:pPr>
      <w:r w:rsidRPr="002062D5">
        <w:rPr>
          <w:rFonts w:ascii="Times New Roman" w:eastAsiaTheme="minorEastAsia" w:hAnsi="Times New Roman" w:cs="Times New Roman"/>
          <w:sz w:val="24"/>
          <w:szCs w:val="24"/>
        </w:rPr>
        <w:t xml:space="preserve">Предишно споментатата операция </w:t>
      </w:r>
      <w:r w:rsidRPr="002062D5">
        <w:rPr>
          <w:rFonts w:ascii="Times New Roman" w:eastAsiaTheme="minorEastAsia" w:hAnsi="Times New Roman" w:cs="Times New Roman"/>
          <w:sz w:val="24"/>
          <w:szCs w:val="24"/>
          <w:lang w:val="en-US"/>
        </w:rPr>
        <w:t>Hadamard</w:t>
      </w:r>
      <w:r w:rsidRPr="002062D5">
        <w:rPr>
          <w:rFonts w:ascii="Times New Roman" w:eastAsiaTheme="minorEastAsia" w:hAnsi="Times New Roman" w:cs="Times New Roman"/>
          <w:sz w:val="24"/>
          <w:szCs w:val="24"/>
        </w:rPr>
        <w:t xml:space="preserve">- кръстена на </w:t>
      </w:r>
      <w:r w:rsidR="004B60A6">
        <w:rPr>
          <w:rFonts w:ascii="Times New Roman" w:eastAsiaTheme="minorEastAsia" w:hAnsi="Times New Roman" w:cs="Times New Roman"/>
          <w:sz w:val="24"/>
          <w:szCs w:val="24"/>
        </w:rPr>
        <w:t xml:space="preserve">Jacques </w:t>
      </w:r>
      <w:r w:rsidR="004B60A6" w:rsidRPr="004B60A6">
        <w:rPr>
          <w:rFonts w:ascii="Times New Roman" w:eastAsiaTheme="minorEastAsia" w:hAnsi="Times New Roman" w:cs="Times New Roman"/>
          <w:sz w:val="24"/>
          <w:szCs w:val="24"/>
        </w:rPr>
        <w:t xml:space="preserve"> </w:t>
      </w:r>
      <w:r w:rsidRPr="002062D5">
        <w:rPr>
          <w:rFonts w:ascii="Times New Roman" w:eastAsiaTheme="minorEastAsia" w:hAnsi="Times New Roman" w:cs="Times New Roman"/>
          <w:sz w:val="24"/>
          <w:szCs w:val="24"/>
        </w:rPr>
        <w:t>Salomon Hadamard</w:t>
      </w:r>
      <w:r w:rsidR="00BE211C" w:rsidRPr="002062D5">
        <w:rPr>
          <w:rFonts w:ascii="Times New Roman" w:eastAsiaTheme="minorEastAsia" w:hAnsi="Times New Roman" w:cs="Times New Roman"/>
          <w:sz w:val="24"/>
          <w:szCs w:val="24"/>
          <w:lang w:val="en-US"/>
        </w:rPr>
        <w:t xml:space="preserve">, виден математик </w:t>
      </w:r>
      <w:r w:rsidR="00BE211C" w:rsidRPr="002062D5">
        <w:rPr>
          <w:rFonts w:ascii="Times New Roman" w:eastAsiaTheme="minorEastAsia" w:hAnsi="Times New Roman" w:cs="Times New Roman"/>
          <w:sz w:val="24"/>
          <w:szCs w:val="24"/>
        </w:rPr>
        <w:t xml:space="preserve">с еврейски произход и френско гражданство. </w:t>
      </w:r>
      <w:r w:rsidR="00081A31">
        <w:rPr>
          <w:rFonts w:ascii="Times New Roman" w:eastAsiaTheme="minorEastAsia" w:hAnsi="Times New Roman" w:cs="Times New Roman"/>
          <w:sz w:val="24"/>
          <w:szCs w:val="24"/>
        </w:rPr>
        <w:t>Тя е най- лесния начин да се вкара един кюбит в максимално смесено състояние</w:t>
      </w:r>
      <w:r w:rsidR="00716FB2">
        <w:rPr>
          <w:rFonts w:ascii="Times New Roman" w:eastAsiaTheme="minorEastAsia" w:hAnsi="Times New Roman" w:cs="Times New Roman"/>
          <w:sz w:val="24"/>
          <w:szCs w:val="24"/>
        </w:rPr>
        <w:t>(както на един, така и на няколко кюбита)</w:t>
      </w:r>
      <w:r w:rsidR="00081A31">
        <w:rPr>
          <w:rFonts w:ascii="Times New Roman" w:eastAsiaTheme="minorEastAsia" w:hAnsi="Times New Roman" w:cs="Times New Roman"/>
          <w:sz w:val="24"/>
          <w:szCs w:val="24"/>
        </w:rPr>
        <w:t xml:space="preserve"> – Бел състояние. </w:t>
      </w:r>
      <w:r w:rsidR="00BE211C" w:rsidRPr="002062D5">
        <w:rPr>
          <w:rFonts w:ascii="Times New Roman" w:eastAsiaTheme="minorEastAsia" w:hAnsi="Times New Roman" w:cs="Times New Roman"/>
          <w:sz w:val="24"/>
          <w:szCs w:val="24"/>
        </w:rPr>
        <w:t>Неговата операция е</w:t>
      </w:r>
      <w:r w:rsidRPr="002062D5">
        <w:rPr>
          <w:rFonts w:ascii="Times New Roman" w:eastAsiaTheme="minorEastAsia" w:hAnsi="Times New Roman" w:cs="Times New Roman"/>
          <w:sz w:val="24"/>
          <w:szCs w:val="24"/>
          <w:lang w:val="en-US"/>
        </w:rPr>
        <w:t xml:space="preserve"> </w:t>
      </w:r>
      <w:r w:rsidRPr="002062D5">
        <w:rPr>
          <w:rFonts w:ascii="Times New Roman" w:eastAsiaTheme="minorEastAsia" w:hAnsi="Times New Roman" w:cs="Times New Roman"/>
          <w:sz w:val="24"/>
          <w:szCs w:val="24"/>
        </w:rPr>
        <w:t>с уравнение</w:t>
      </w:r>
      <w:r w:rsidR="00AC408B" w:rsidRPr="002062D5">
        <w:rPr>
          <w:rFonts w:ascii="Times New Roman" w:eastAsiaTheme="minorEastAsia" w:hAnsi="Times New Roman" w:cs="Times New Roman"/>
          <w:sz w:val="24"/>
          <w:szCs w:val="24"/>
        </w:rPr>
        <w:t>:</w:t>
      </w:r>
      <w:r w:rsidR="004B60A6" w:rsidRPr="004B60A6">
        <w:rPr>
          <w:rFonts w:ascii="Times New Roman" w:eastAsiaTheme="minorEastAsia" w:hAnsi="Times New Roman" w:cs="Times New Roman"/>
          <w:sz w:val="24"/>
          <w:szCs w:val="24"/>
        </w:rPr>
        <w:t xml:space="preserve"> </w:t>
      </w:r>
    </w:p>
    <w:p w:rsidR="004B60A6" w:rsidRDefault="004B60A6" w:rsidP="00185079">
      <w:pPr>
        <w:pStyle w:val="ListParagraph"/>
        <w:spacing w:line="360" w:lineRule="auto"/>
        <w:ind w:left="142" w:firstLine="1418"/>
        <w:rPr>
          <w:rFonts w:ascii="Times New Roman" w:eastAsiaTheme="minorEastAsia" w:hAnsi="Times New Roman" w:cs="Times New Roman"/>
          <w:b/>
          <w:sz w:val="24"/>
          <w:szCs w:val="24"/>
          <w:lang w:val="en-US"/>
        </w:rPr>
      </w:pPr>
    </w:p>
    <w:p w:rsidR="00AC408B" w:rsidRPr="002062D5" w:rsidRDefault="00455E39" w:rsidP="00185079">
      <w:pPr>
        <w:pStyle w:val="ListParagraph"/>
        <w:spacing w:line="360" w:lineRule="auto"/>
        <w:ind w:left="142" w:firstLine="1418"/>
        <w:rPr>
          <w:rFonts w:ascii="Times New Roman" w:eastAsiaTheme="minorEastAsia" w:hAnsi="Times New Roman" w:cs="Times New Roman"/>
          <w:b/>
          <w:sz w:val="24"/>
          <w:szCs w:val="24"/>
          <w:lang w:val="en-US"/>
        </w:rPr>
      </w:pPr>
      <m:oMathPara>
        <m:oMath>
          <m:r>
            <m:rPr>
              <m:sty m:val="bi"/>
            </m:rPr>
            <w:rPr>
              <w:rFonts w:ascii="Cambria Math" w:eastAsiaTheme="minorEastAsia" w:hAnsi="Cambria Math" w:cs="Times New Roman"/>
              <w:sz w:val="24"/>
              <w:szCs w:val="24"/>
              <w:lang w:val="en-US"/>
            </w:rPr>
            <m:t xml:space="preserve">H = </m:t>
          </m:r>
          <m:f>
            <m:fPr>
              <m:ctrlPr>
                <w:rPr>
                  <w:rFonts w:ascii="Cambria Math" w:eastAsiaTheme="minorEastAsia" w:hAnsi="Cambria Math" w:cs="Times New Roman"/>
                  <w:b/>
                  <w:i/>
                  <w:sz w:val="24"/>
                  <w:szCs w:val="24"/>
                  <w:lang w:val="en-US"/>
                </w:rPr>
              </m:ctrlPr>
            </m:fPr>
            <m:num>
              <m:r>
                <m:rPr>
                  <m:sty m:val="bi"/>
                </m:rPr>
                <w:rPr>
                  <w:rFonts w:ascii="Cambria Math" w:eastAsiaTheme="minorEastAsia" w:hAnsi="Cambria Math" w:cs="Times New Roman"/>
                  <w:sz w:val="24"/>
                  <w:szCs w:val="24"/>
                  <w:lang w:val="en-US"/>
                </w:rPr>
                <m:t>|0&gt; + |1&gt;</m:t>
              </m:r>
            </m:num>
            <m:den>
              <m:rad>
                <m:radPr>
                  <m:degHide m:val="1"/>
                  <m:ctrlPr>
                    <w:rPr>
                      <w:rFonts w:ascii="Cambria Math" w:eastAsiaTheme="minorEastAsia" w:hAnsi="Cambria Math" w:cs="Times New Roman"/>
                      <w:b/>
                      <w:i/>
                      <w:sz w:val="24"/>
                      <w:szCs w:val="24"/>
                      <w:lang w:val="en-US"/>
                    </w:rPr>
                  </m:ctrlPr>
                </m:radPr>
                <m:deg/>
                <m:e>
                  <m:r>
                    <m:rPr>
                      <m:sty m:val="bi"/>
                    </m:rPr>
                    <w:rPr>
                      <w:rFonts w:ascii="Cambria Math" w:eastAsiaTheme="minorEastAsia" w:hAnsi="Cambria Math" w:cs="Times New Roman"/>
                      <w:sz w:val="24"/>
                      <w:szCs w:val="24"/>
                      <w:lang w:val="en-US"/>
                    </w:rPr>
                    <m:t>2</m:t>
                  </m:r>
                </m:e>
              </m:rad>
            </m:den>
          </m:f>
          <m:r>
            <m:rPr>
              <m:sty m:val="bi"/>
            </m:rPr>
            <w:rPr>
              <w:rFonts w:ascii="Cambria Math" w:eastAsiaTheme="minorEastAsia" w:hAnsi="Cambria Math" w:cs="Times New Roman"/>
              <w:sz w:val="24"/>
              <w:szCs w:val="24"/>
              <w:lang w:val="en-US"/>
            </w:rPr>
            <m:t xml:space="preserve">&lt;0|+ </m:t>
          </m:r>
          <m:f>
            <m:fPr>
              <m:ctrlPr>
                <w:rPr>
                  <w:rFonts w:ascii="Cambria Math" w:eastAsiaTheme="minorEastAsia" w:hAnsi="Cambria Math" w:cs="Times New Roman"/>
                  <w:b/>
                  <w:i/>
                  <w:sz w:val="24"/>
                  <w:szCs w:val="24"/>
                  <w:lang w:val="en-US"/>
                </w:rPr>
              </m:ctrlPr>
            </m:fPr>
            <m:num>
              <m:r>
                <m:rPr>
                  <m:sty m:val="bi"/>
                </m:rPr>
                <w:rPr>
                  <w:rFonts w:ascii="Cambria Math" w:eastAsiaTheme="minorEastAsia" w:hAnsi="Cambria Math" w:cs="Times New Roman"/>
                  <w:sz w:val="24"/>
                  <w:szCs w:val="24"/>
                  <w:lang w:val="en-US"/>
                </w:rPr>
                <m:t>|0&gt; - |1&gt;</m:t>
              </m:r>
            </m:num>
            <m:den>
              <m:rad>
                <m:radPr>
                  <m:degHide m:val="1"/>
                  <m:ctrlPr>
                    <w:rPr>
                      <w:rFonts w:ascii="Cambria Math" w:eastAsiaTheme="minorEastAsia" w:hAnsi="Cambria Math" w:cs="Times New Roman"/>
                      <w:b/>
                      <w:i/>
                      <w:sz w:val="24"/>
                      <w:szCs w:val="24"/>
                      <w:lang w:val="en-US"/>
                    </w:rPr>
                  </m:ctrlPr>
                </m:radPr>
                <m:deg/>
                <m:e>
                  <m:r>
                    <m:rPr>
                      <m:sty m:val="bi"/>
                    </m:rPr>
                    <w:rPr>
                      <w:rFonts w:ascii="Cambria Math" w:eastAsiaTheme="minorEastAsia" w:hAnsi="Cambria Math" w:cs="Times New Roman"/>
                      <w:sz w:val="24"/>
                      <w:szCs w:val="24"/>
                      <w:lang w:val="en-US"/>
                    </w:rPr>
                    <m:t>2</m:t>
                  </m:r>
                </m:e>
              </m:rad>
            </m:den>
          </m:f>
          <m:r>
            <m:rPr>
              <m:sty m:val="bi"/>
            </m:rPr>
            <w:rPr>
              <w:rFonts w:ascii="Cambria Math" w:eastAsiaTheme="minorEastAsia" w:hAnsi="Cambria Math" w:cs="Times New Roman"/>
              <w:sz w:val="24"/>
              <w:szCs w:val="24"/>
              <w:lang w:val="en-US"/>
            </w:rPr>
            <m:t>&lt;1|</m:t>
          </m:r>
        </m:oMath>
      </m:oMathPara>
    </w:p>
    <w:p w:rsidR="00B05BA4" w:rsidRPr="002062D5" w:rsidRDefault="00B05BA4" w:rsidP="00D2058E">
      <w:pPr>
        <w:pStyle w:val="ListParagraph"/>
        <w:spacing w:line="360" w:lineRule="auto"/>
        <w:ind w:left="142" w:firstLine="1418"/>
        <w:jc w:val="center"/>
        <w:rPr>
          <w:rFonts w:ascii="Times New Roman" w:eastAsiaTheme="minorEastAsia" w:hAnsi="Times New Roman" w:cs="Times New Roman"/>
          <w:sz w:val="24"/>
          <w:szCs w:val="24"/>
        </w:rPr>
      </w:pPr>
    </w:p>
    <w:p w:rsidR="00D2058E" w:rsidRPr="002062D5" w:rsidRDefault="00D2058E" w:rsidP="00D2058E">
      <w:pPr>
        <w:pStyle w:val="ListParagraph"/>
        <w:spacing w:line="360" w:lineRule="auto"/>
        <w:ind w:left="142" w:firstLine="1418"/>
        <w:jc w:val="center"/>
        <w:rPr>
          <w:rFonts w:ascii="Times New Roman" w:eastAsiaTheme="minorEastAsia" w:hAnsi="Times New Roman" w:cs="Times New Roman"/>
          <w:sz w:val="24"/>
          <w:szCs w:val="24"/>
        </w:rPr>
      </w:pPr>
      <w:r w:rsidRPr="002062D5">
        <w:rPr>
          <w:rFonts w:ascii="Times New Roman" w:eastAsiaTheme="minorEastAsia" w:hAnsi="Times New Roman" w:cs="Times New Roman"/>
          <w:sz w:val="24"/>
          <w:szCs w:val="24"/>
        </w:rPr>
        <w:t>Или</w:t>
      </w:r>
    </w:p>
    <w:p w:rsidR="00B05BA4" w:rsidRPr="002062D5" w:rsidRDefault="00B05BA4" w:rsidP="00D2058E">
      <w:pPr>
        <w:pStyle w:val="ListParagraph"/>
        <w:spacing w:line="360" w:lineRule="auto"/>
        <w:ind w:left="142" w:firstLine="1418"/>
        <w:jc w:val="center"/>
        <w:rPr>
          <w:rFonts w:ascii="Times New Roman" w:eastAsiaTheme="minorEastAsia" w:hAnsi="Times New Roman" w:cs="Times New Roman"/>
          <w:sz w:val="24"/>
          <w:szCs w:val="24"/>
        </w:rPr>
      </w:pPr>
    </w:p>
    <w:p w:rsidR="00D2058E" w:rsidRPr="002062D5" w:rsidRDefault="00455E39" w:rsidP="00D2058E">
      <w:pPr>
        <w:pStyle w:val="ListParagraph"/>
        <w:spacing w:line="360" w:lineRule="auto"/>
        <w:ind w:left="142" w:firstLine="1418"/>
        <w:jc w:val="center"/>
        <w:rPr>
          <w:rFonts w:ascii="Times New Roman" w:eastAsiaTheme="minorEastAsia" w:hAnsi="Times New Roman" w:cs="Times New Roman"/>
          <w:b/>
          <w:sz w:val="24"/>
          <w:szCs w:val="24"/>
          <w:lang w:val="en-US"/>
        </w:rPr>
      </w:pPr>
      <m:oMathPara>
        <m:oMath>
          <m:r>
            <m:rPr>
              <m:sty m:val="bi"/>
            </m:rPr>
            <w:rPr>
              <w:rFonts w:ascii="Cambria Math" w:eastAsiaTheme="minorEastAsia" w:hAnsi="Cambria Math" w:cs="Times New Roman"/>
              <w:sz w:val="24"/>
              <w:szCs w:val="24"/>
              <w:lang w:val="en-US"/>
            </w:rPr>
            <m:t>H=</m:t>
          </m:r>
          <m:f>
            <m:fPr>
              <m:ctrlPr>
                <w:rPr>
                  <w:rFonts w:ascii="Cambria Math" w:eastAsiaTheme="minorEastAsia" w:hAnsi="Cambria Math" w:cs="Times New Roman"/>
                  <w:b/>
                  <w:i/>
                  <w:sz w:val="24"/>
                  <w:szCs w:val="24"/>
                  <w:lang w:val="en-US"/>
                </w:rPr>
              </m:ctrlPr>
            </m:fPr>
            <m:num>
              <m:r>
                <m:rPr>
                  <m:sty m:val="bi"/>
                </m:rPr>
                <w:rPr>
                  <w:rFonts w:ascii="Cambria Math" w:eastAsiaTheme="minorEastAsia" w:hAnsi="Cambria Math" w:cs="Times New Roman"/>
                  <w:sz w:val="24"/>
                  <w:szCs w:val="24"/>
                  <w:lang w:val="en-US"/>
                </w:rPr>
                <m:t>1</m:t>
              </m:r>
            </m:num>
            <m:den>
              <m:rad>
                <m:radPr>
                  <m:degHide m:val="1"/>
                  <m:ctrlPr>
                    <w:rPr>
                      <w:rFonts w:ascii="Cambria Math" w:eastAsiaTheme="minorEastAsia" w:hAnsi="Cambria Math" w:cs="Times New Roman"/>
                      <w:b/>
                      <w:i/>
                      <w:sz w:val="24"/>
                      <w:szCs w:val="24"/>
                      <w:lang w:val="en-US"/>
                    </w:rPr>
                  </m:ctrlPr>
                </m:radPr>
                <m:deg/>
                <m:e>
                  <m:r>
                    <m:rPr>
                      <m:sty m:val="bi"/>
                    </m:rPr>
                    <w:rPr>
                      <w:rFonts w:ascii="Cambria Math" w:eastAsiaTheme="minorEastAsia" w:hAnsi="Cambria Math" w:cs="Times New Roman"/>
                      <w:sz w:val="24"/>
                      <w:szCs w:val="24"/>
                      <w:lang w:val="en-US"/>
                    </w:rPr>
                    <m:t>2</m:t>
                  </m:r>
                </m:e>
              </m:rad>
            </m:den>
          </m:f>
          <m:r>
            <m:rPr>
              <m:sty m:val="bi"/>
            </m:rP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b/>
                  <w:i/>
                  <w:sz w:val="24"/>
                  <w:szCs w:val="24"/>
                  <w:lang w:val="en-US"/>
                </w:rPr>
              </m:ctrlPr>
            </m:dPr>
            <m:e>
              <m:m>
                <m:mPr>
                  <m:mcs>
                    <m:mc>
                      <m:mcPr>
                        <m:count m:val="2"/>
                        <m:mcJc m:val="center"/>
                      </m:mcPr>
                    </m:mc>
                  </m:mcs>
                  <m:ctrlPr>
                    <w:rPr>
                      <w:rFonts w:ascii="Cambria Math" w:eastAsiaTheme="minorEastAsia" w:hAnsi="Cambria Math" w:cs="Times New Roman"/>
                      <w:b/>
                      <w:i/>
                      <w:sz w:val="24"/>
                      <w:szCs w:val="24"/>
                      <w:lang w:val="en-US"/>
                    </w:rPr>
                  </m:ctrlPr>
                </m:mPr>
                <m:mr>
                  <m:e>
                    <m:r>
                      <m:rPr>
                        <m:sty m:val="bi"/>
                      </m:rPr>
                      <w:rPr>
                        <w:rFonts w:ascii="Cambria Math" w:eastAsiaTheme="minorEastAsia" w:hAnsi="Cambria Math" w:cs="Times New Roman"/>
                        <w:sz w:val="24"/>
                        <w:szCs w:val="24"/>
                        <w:lang w:val="en-US"/>
                      </w:rPr>
                      <m:t>1</m:t>
                    </m:r>
                  </m:e>
                  <m:e>
                    <m:r>
                      <m:rPr>
                        <m:sty m:val="bi"/>
                      </m:rPr>
                      <w:rPr>
                        <w:rFonts w:ascii="Cambria Math" w:eastAsiaTheme="minorEastAsia" w:hAnsi="Cambria Math" w:cs="Times New Roman"/>
                        <w:sz w:val="24"/>
                        <w:szCs w:val="24"/>
                        <w:lang w:val="en-US"/>
                      </w:rPr>
                      <m:t>1</m:t>
                    </m:r>
                  </m:e>
                </m:mr>
                <m:mr>
                  <m:e>
                    <m:r>
                      <m:rPr>
                        <m:sty m:val="bi"/>
                      </m:rPr>
                      <w:rPr>
                        <w:rFonts w:ascii="Cambria Math" w:eastAsiaTheme="minorEastAsia" w:hAnsi="Cambria Math" w:cs="Times New Roman"/>
                        <w:sz w:val="24"/>
                        <w:szCs w:val="24"/>
                        <w:lang w:val="en-US"/>
                      </w:rPr>
                      <m:t>1</m:t>
                    </m:r>
                  </m:e>
                  <m:e>
                    <m:r>
                      <m:rPr>
                        <m:sty m:val="bi"/>
                      </m:rPr>
                      <w:rPr>
                        <w:rFonts w:ascii="Cambria Math" w:eastAsiaTheme="minorEastAsia" w:hAnsi="Cambria Math" w:cs="Times New Roman"/>
                        <w:sz w:val="24"/>
                        <w:szCs w:val="24"/>
                        <w:lang w:val="en-US"/>
                      </w:rPr>
                      <m:t>-1</m:t>
                    </m:r>
                  </m:e>
                </m:mr>
              </m:m>
            </m:e>
          </m:d>
          <m:r>
            <m:rPr>
              <m:sty m:val="bi"/>
            </m:rPr>
            <w:rPr>
              <w:rFonts w:ascii="Cambria Math" w:eastAsiaTheme="minorEastAsia" w:hAnsi="Cambria Math" w:cs="Times New Roman"/>
              <w:sz w:val="24"/>
              <w:szCs w:val="24"/>
              <w:lang w:val="en-US"/>
            </w:rPr>
            <m:t xml:space="preserve">= </m:t>
          </m:r>
          <m:d>
            <m:dPr>
              <m:begChr m:val="["/>
              <m:endChr m:val="]"/>
              <m:ctrlPr>
                <w:rPr>
                  <w:rFonts w:ascii="Cambria Math" w:eastAsiaTheme="minorEastAsia" w:hAnsi="Cambria Math" w:cs="Times New Roman"/>
                  <w:b/>
                  <w:i/>
                  <w:sz w:val="24"/>
                  <w:szCs w:val="24"/>
                  <w:lang w:val="en-US"/>
                </w:rPr>
              </m:ctrlPr>
            </m:dPr>
            <m:e>
              <m:m>
                <m:mPr>
                  <m:mcs>
                    <m:mc>
                      <m:mcPr>
                        <m:count m:val="2"/>
                        <m:mcJc m:val="center"/>
                      </m:mcPr>
                    </m:mc>
                  </m:mcs>
                  <m:ctrlPr>
                    <w:rPr>
                      <w:rFonts w:ascii="Cambria Math" w:eastAsiaTheme="minorEastAsia" w:hAnsi="Cambria Math" w:cs="Times New Roman"/>
                      <w:b/>
                      <w:i/>
                      <w:sz w:val="24"/>
                      <w:szCs w:val="24"/>
                      <w:lang w:val="en-US"/>
                    </w:rPr>
                  </m:ctrlPr>
                </m:mPr>
                <m:mr>
                  <m:e>
                    <m:f>
                      <m:fPr>
                        <m:ctrlPr>
                          <w:rPr>
                            <w:rFonts w:ascii="Cambria Math" w:eastAsiaTheme="minorEastAsia" w:hAnsi="Cambria Math" w:cs="Times New Roman"/>
                            <w:b/>
                            <w:i/>
                            <w:sz w:val="24"/>
                            <w:szCs w:val="24"/>
                            <w:lang w:val="en-US"/>
                          </w:rPr>
                        </m:ctrlPr>
                      </m:fPr>
                      <m:num>
                        <m:r>
                          <m:rPr>
                            <m:sty m:val="bi"/>
                          </m:rPr>
                          <w:rPr>
                            <w:rFonts w:ascii="Cambria Math" w:eastAsiaTheme="minorEastAsia" w:hAnsi="Cambria Math" w:cs="Times New Roman"/>
                            <w:sz w:val="24"/>
                            <w:szCs w:val="24"/>
                            <w:lang w:val="en-US"/>
                          </w:rPr>
                          <m:t>1</m:t>
                        </m:r>
                      </m:num>
                      <m:den>
                        <m:rad>
                          <m:radPr>
                            <m:degHide m:val="1"/>
                            <m:ctrlPr>
                              <w:rPr>
                                <w:rFonts w:ascii="Cambria Math" w:eastAsiaTheme="minorEastAsia" w:hAnsi="Cambria Math" w:cs="Times New Roman"/>
                                <w:b/>
                                <w:i/>
                                <w:sz w:val="24"/>
                                <w:szCs w:val="24"/>
                                <w:lang w:val="en-US"/>
                              </w:rPr>
                            </m:ctrlPr>
                          </m:radPr>
                          <m:deg/>
                          <m:e>
                            <m:r>
                              <m:rPr>
                                <m:sty m:val="bi"/>
                              </m:rPr>
                              <w:rPr>
                                <w:rFonts w:ascii="Cambria Math" w:eastAsiaTheme="minorEastAsia" w:hAnsi="Cambria Math" w:cs="Times New Roman"/>
                                <w:sz w:val="24"/>
                                <w:szCs w:val="24"/>
                                <w:lang w:val="en-US"/>
                              </w:rPr>
                              <m:t>2</m:t>
                            </m:r>
                          </m:e>
                        </m:rad>
                      </m:den>
                    </m:f>
                  </m:e>
                  <m:e>
                    <m:f>
                      <m:fPr>
                        <m:ctrlPr>
                          <w:rPr>
                            <w:rFonts w:ascii="Cambria Math" w:eastAsiaTheme="minorEastAsia" w:hAnsi="Cambria Math" w:cs="Times New Roman"/>
                            <w:b/>
                            <w:i/>
                            <w:sz w:val="24"/>
                            <w:szCs w:val="24"/>
                            <w:lang w:val="en-US"/>
                          </w:rPr>
                        </m:ctrlPr>
                      </m:fPr>
                      <m:num>
                        <m:r>
                          <m:rPr>
                            <m:sty m:val="bi"/>
                          </m:rPr>
                          <w:rPr>
                            <w:rFonts w:ascii="Cambria Math" w:eastAsiaTheme="minorEastAsia" w:hAnsi="Cambria Math" w:cs="Times New Roman"/>
                            <w:sz w:val="24"/>
                            <w:szCs w:val="24"/>
                            <w:lang w:val="en-US"/>
                          </w:rPr>
                          <m:t>1</m:t>
                        </m:r>
                      </m:num>
                      <m:den>
                        <m:rad>
                          <m:radPr>
                            <m:degHide m:val="1"/>
                            <m:ctrlPr>
                              <w:rPr>
                                <w:rFonts w:ascii="Cambria Math" w:eastAsiaTheme="minorEastAsia" w:hAnsi="Cambria Math" w:cs="Times New Roman"/>
                                <w:b/>
                                <w:i/>
                                <w:sz w:val="24"/>
                                <w:szCs w:val="24"/>
                                <w:lang w:val="en-US"/>
                              </w:rPr>
                            </m:ctrlPr>
                          </m:radPr>
                          <m:deg/>
                          <m:e>
                            <m:r>
                              <m:rPr>
                                <m:sty m:val="bi"/>
                              </m:rPr>
                              <w:rPr>
                                <w:rFonts w:ascii="Cambria Math" w:eastAsiaTheme="minorEastAsia" w:hAnsi="Cambria Math" w:cs="Times New Roman"/>
                                <w:sz w:val="24"/>
                                <w:szCs w:val="24"/>
                                <w:lang w:val="en-US"/>
                              </w:rPr>
                              <m:t>2</m:t>
                            </m:r>
                          </m:e>
                        </m:rad>
                      </m:den>
                    </m:f>
                  </m:e>
                </m:mr>
                <m:mr>
                  <m:e>
                    <m:f>
                      <m:fPr>
                        <m:ctrlPr>
                          <w:rPr>
                            <w:rFonts w:ascii="Cambria Math" w:eastAsiaTheme="minorEastAsia" w:hAnsi="Cambria Math" w:cs="Times New Roman"/>
                            <w:b/>
                            <w:i/>
                            <w:sz w:val="24"/>
                            <w:szCs w:val="24"/>
                            <w:lang w:val="en-US"/>
                          </w:rPr>
                        </m:ctrlPr>
                      </m:fPr>
                      <m:num>
                        <m:r>
                          <m:rPr>
                            <m:sty m:val="bi"/>
                          </m:rPr>
                          <w:rPr>
                            <w:rFonts w:ascii="Cambria Math" w:eastAsiaTheme="minorEastAsia" w:hAnsi="Cambria Math" w:cs="Times New Roman"/>
                            <w:sz w:val="24"/>
                            <w:szCs w:val="24"/>
                            <w:lang w:val="en-US"/>
                          </w:rPr>
                          <m:t>1</m:t>
                        </m:r>
                      </m:num>
                      <m:den>
                        <m:rad>
                          <m:radPr>
                            <m:degHide m:val="1"/>
                            <m:ctrlPr>
                              <w:rPr>
                                <w:rFonts w:ascii="Cambria Math" w:eastAsiaTheme="minorEastAsia" w:hAnsi="Cambria Math" w:cs="Times New Roman"/>
                                <w:b/>
                                <w:i/>
                                <w:sz w:val="24"/>
                                <w:szCs w:val="24"/>
                                <w:lang w:val="en-US"/>
                              </w:rPr>
                            </m:ctrlPr>
                          </m:radPr>
                          <m:deg/>
                          <m:e>
                            <m:r>
                              <m:rPr>
                                <m:sty m:val="bi"/>
                              </m:rPr>
                              <w:rPr>
                                <w:rFonts w:ascii="Cambria Math" w:eastAsiaTheme="minorEastAsia" w:hAnsi="Cambria Math" w:cs="Times New Roman"/>
                                <w:sz w:val="24"/>
                                <w:szCs w:val="24"/>
                                <w:lang w:val="en-US"/>
                              </w:rPr>
                              <m:t>2</m:t>
                            </m:r>
                          </m:e>
                        </m:rad>
                      </m:den>
                    </m:f>
                  </m:e>
                  <m:e>
                    <m:r>
                      <m:rPr>
                        <m:sty m:val="bi"/>
                      </m:rP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b/>
                            <w:i/>
                            <w:sz w:val="24"/>
                            <w:szCs w:val="24"/>
                            <w:lang w:val="en-US"/>
                          </w:rPr>
                        </m:ctrlPr>
                      </m:fPr>
                      <m:num>
                        <m:r>
                          <m:rPr>
                            <m:sty m:val="bi"/>
                          </m:rPr>
                          <w:rPr>
                            <w:rFonts w:ascii="Cambria Math" w:eastAsiaTheme="minorEastAsia" w:hAnsi="Cambria Math" w:cs="Times New Roman"/>
                            <w:sz w:val="24"/>
                            <w:szCs w:val="24"/>
                            <w:lang w:val="en-US"/>
                          </w:rPr>
                          <m:t>1</m:t>
                        </m:r>
                      </m:num>
                      <m:den>
                        <m:rad>
                          <m:radPr>
                            <m:degHide m:val="1"/>
                            <m:ctrlPr>
                              <w:rPr>
                                <w:rFonts w:ascii="Cambria Math" w:eastAsiaTheme="minorEastAsia" w:hAnsi="Cambria Math" w:cs="Times New Roman"/>
                                <w:b/>
                                <w:i/>
                                <w:sz w:val="24"/>
                                <w:szCs w:val="24"/>
                                <w:lang w:val="en-US"/>
                              </w:rPr>
                            </m:ctrlPr>
                          </m:radPr>
                          <m:deg/>
                          <m:e>
                            <m:r>
                              <m:rPr>
                                <m:sty m:val="bi"/>
                              </m:rPr>
                              <w:rPr>
                                <w:rFonts w:ascii="Cambria Math" w:eastAsiaTheme="minorEastAsia" w:hAnsi="Cambria Math" w:cs="Times New Roman"/>
                                <w:sz w:val="24"/>
                                <w:szCs w:val="24"/>
                                <w:lang w:val="en-US"/>
                              </w:rPr>
                              <m:t>2</m:t>
                            </m:r>
                          </m:e>
                        </m:rad>
                      </m:den>
                    </m:f>
                  </m:e>
                </m:mr>
              </m:m>
            </m:e>
          </m:d>
        </m:oMath>
      </m:oMathPara>
    </w:p>
    <w:p w:rsidR="00BE211C" w:rsidRPr="002062D5" w:rsidRDefault="00BE211C" w:rsidP="00BE211C">
      <w:pPr>
        <w:pStyle w:val="ListParagraph"/>
        <w:spacing w:line="360" w:lineRule="auto"/>
        <w:ind w:left="142" w:firstLine="1418"/>
        <w:rPr>
          <w:rFonts w:ascii="Times New Roman" w:eastAsiaTheme="minorEastAsia" w:hAnsi="Times New Roman" w:cs="Times New Roman"/>
          <w:sz w:val="24"/>
          <w:szCs w:val="24"/>
          <w:lang w:val="en-US"/>
        </w:rPr>
      </w:pPr>
    </w:p>
    <w:p w:rsidR="009873A7" w:rsidRPr="002062D5" w:rsidRDefault="009873A7" w:rsidP="00185079">
      <w:pPr>
        <w:pStyle w:val="ListParagraph"/>
        <w:spacing w:line="360" w:lineRule="auto"/>
        <w:ind w:left="142" w:firstLine="1418"/>
        <w:rPr>
          <w:rFonts w:ascii="Times New Roman" w:eastAsiaTheme="minorEastAsia" w:hAnsi="Times New Roman" w:cs="Times New Roman"/>
          <w:sz w:val="24"/>
          <w:szCs w:val="24"/>
        </w:rPr>
      </w:pPr>
    </w:p>
    <w:p w:rsidR="00176D9F" w:rsidRDefault="002C49B8" w:rsidP="00185079">
      <w:pPr>
        <w:pStyle w:val="ListParagraph"/>
        <w:spacing w:line="360" w:lineRule="auto"/>
        <w:ind w:left="142" w:firstLine="1418"/>
        <w:rPr>
          <w:rFonts w:ascii="Times New Roman" w:eastAsiaTheme="minorEastAsia" w:hAnsi="Times New Roman" w:cs="Times New Roman"/>
          <w:sz w:val="24"/>
          <w:szCs w:val="24"/>
        </w:rPr>
      </w:pPr>
      <w:r w:rsidRPr="002062D5">
        <w:rPr>
          <w:rFonts w:ascii="Times New Roman" w:eastAsiaTheme="minorEastAsia" w:hAnsi="Times New Roman" w:cs="Times New Roman"/>
          <w:sz w:val="24"/>
          <w:szCs w:val="24"/>
        </w:rPr>
        <w:t xml:space="preserve">Още едни основни операции са </w:t>
      </w:r>
      <w:r w:rsidRPr="002062D5">
        <w:rPr>
          <w:rFonts w:ascii="Times New Roman" w:eastAsiaTheme="minorEastAsia" w:hAnsi="Times New Roman" w:cs="Times New Roman"/>
          <w:sz w:val="24"/>
          <w:szCs w:val="24"/>
          <w:lang w:val="en-US"/>
        </w:rPr>
        <w:t>Pauli-X/Y/Z</w:t>
      </w:r>
      <w:r w:rsidRPr="002062D5">
        <w:rPr>
          <w:rFonts w:ascii="Times New Roman" w:eastAsiaTheme="minorEastAsia" w:hAnsi="Times New Roman" w:cs="Times New Roman"/>
          <w:sz w:val="24"/>
          <w:szCs w:val="24"/>
        </w:rPr>
        <w:t xml:space="preserve"> </w:t>
      </w:r>
    </w:p>
    <w:p w:rsidR="002062D5" w:rsidRPr="002062D5" w:rsidRDefault="006D209A" w:rsidP="00185079">
      <w:pPr>
        <w:pStyle w:val="ListParagraph"/>
        <w:spacing w:line="360" w:lineRule="auto"/>
        <w:ind w:left="142" w:firstLine="1418"/>
        <w:rPr>
          <w:rFonts w:ascii="Times New Roman" w:eastAsiaTheme="minorEastAsia" w:hAnsi="Times New Roman" w:cs="Times New Roman"/>
          <w:sz w:val="24"/>
          <w:szCs w:val="24"/>
        </w:rPr>
      </w:pPr>
      <w:r>
        <w:rPr>
          <w:noProof/>
          <w:lang w:eastAsia="bg-BG"/>
        </w:rPr>
        <w:drawing>
          <wp:anchor distT="0" distB="0" distL="114300" distR="114300" simplePos="0" relativeHeight="251666432" behindDoc="0" locked="0" layoutInCell="1" allowOverlap="1" wp14:anchorId="201BD1D8" wp14:editId="664DFF51">
            <wp:simplePos x="0" y="0"/>
            <wp:positionH relativeFrom="margin">
              <wp:posOffset>3649980</wp:posOffset>
            </wp:positionH>
            <wp:positionV relativeFrom="margin">
              <wp:posOffset>5894070</wp:posOffset>
            </wp:positionV>
            <wp:extent cx="1432560" cy="441960"/>
            <wp:effectExtent l="0" t="0" r="0" b="0"/>
            <wp:wrapSquare wrapText="bothSides"/>
            <wp:docPr id="43" name="Picture 43" descr="https://upload.wikimedia.org/wikipedia/commons/thumb/2/23/Qcircuit_NOT.svg/150px-Qcircuit_N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2/23/Qcircuit_NOT.svg/150px-Qcircuit_NOT.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2560" cy="441960"/>
                    </a:xfrm>
                    <a:prstGeom prst="rect">
                      <a:avLst/>
                    </a:prstGeom>
                    <a:noFill/>
                    <a:ln>
                      <a:noFill/>
                    </a:ln>
                  </pic:spPr>
                </pic:pic>
              </a:graphicData>
            </a:graphic>
          </wp:anchor>
        </w:drawing>
      </w:r>
    </w:p>
    <w:p w:rsidR="002C49B8" w:rsidRPr="009235EE" w:rsidRDefault="00455E39" w:rsidP="009235EE">
      <w:pPr>
        <w:pStyle w:val="ListParagraph"/>
        <w:spacing w:line="360" w:lineRule="auto"/>
        <w:ind w:left="142" w:firstLine="1418"/>
        <w:jc w:val="center"/>
        <w:rPr>
          <w:rFonts w:ascii="Times New Roman" w:eastAsiaTheme="minorEastAsia" w:hAnsi="Times New Roman" w:cs="Times New Roman"/>
          <w:sz w:val="24"/>
          <w:szCs w:val="24"/>
          <w:lang w:val="en-US"/>
        </w:rPr>
      </w:pPr>
      <m:oMathPara>
        <m:oMath>
          <m:r>
            <m:rPr>
              <m:sty m:val="bi"/>
            </m:rPr>
            <w:rPr>
              <w:rFonts w:ascii="Cambria Math" w:eastAsiaTheme="minorEastAsia" w:hAnsi="Cambria Math" w:cs="Times New Roman"/>
              <w:sz w:val="24"/>
              <w:szCs w:val="24"/>
            </w:rPr>
            <m:t xml:space="preserve">X=NOT= </m:t>
          </m:r>
          <m:d>
            <m:dPr>
              <m:begChr m:val="["/>
              <m:endChr m:val="]"/>
              <m:ctrlPr>
                <w:rPr>
                  <w:rFonts w:ascii="Cambria Math" w:eastAsiaTheme="minorEastAsia" w:hAnsi="Cambria Math" w:cs="Times New Roman"/>
                  <w:b/>
                  <w:i/>
                  <w:sz w:val="24"/>
                  <w:szCs w:val="24"/>
                </w:rPr>
              </m:ctrlPr>
            </m:dPr>
            <m:e>
              <m:m>
                <m:mPr>
                  <m:mcs>
                    <m:mc>
                      <m:mcPr>
                        <m:count m:val="2"/>
                        <m:mcJc m:val="center"/>
                      </m:mcPr>
                    </m:mc>
                  </m:mcs>
                  <m:ctrlPr>
                    <w:rPr>
                      <w:rFonts w:ascii="Cambria Math" w:eastAsiaTheme="minorEastAsia" w:hAnsi="Cambria Math" w:cs="Times New Roman"/>
                      <w:b/>
                      <w:i/>
                      <w:sz w:val="24"/>
                      <w:szCs w:val="24"/>
                    </w:rPr>
                  </m:ctrlPr>
                </m:mPr>
                <m:mr>
                  <m:e>
                    <m:r>
                      <m:rPr>
                        <m:sty m:val="bi"/>
                      </m:rPr>
                      <w:rPr>
                        <w:rFonts w:ascii="Cambria Math" w:eastAsiaTheme="minorEastAsia" w:hAnsi="Cambria Math" w:cs="Times New Roman"/>
                        <w:sz w:val="24"/>
                        <w:szCs w:val="24"/>
                      </w:rPr>
                      <m:t>0</m:t>
                    </m:r>
                  </m:e>
                  <m:e>
                    <m:r>
                      <m:rPr>
                        <m:sty m:val="bi"/>
                      </m:rPr>
                      <w:rPr>
                        <w:rFonts w:ascii="Cambria Math" w:eastAsiaTheme="minorEastAsia" w:hAnsi="Cambria Math" w:cs="Times New Roman"/>
                        <w:sz w:val="24"/>
                        <w:szCs w:val="24"/>
                      </w:rPr>
                      <m:t>1</m:t>
                    </m:r>
                  </m:e>
                </m:mr>
                <m:mr>
                  <m:e>
                    <m:r>
                      <m:rPr>
                        <m:sty m:val="bi"/>
                      </m:rPr>
                      <w:rPr>
                        <w:rFonts w:ascii="Cambria Math" w:eastAsiaTheme="minorEastAsia" w:hAnsi="Cambria Math" w:cs="Times New Roman"/>
                        <w:sz w:val="24"/>
                        <w:szCs w:val="24"/>
                      </w:rPr>
                      <m:t>1</m:t>
                    </m:r>
                  </m:e>
                  <m:e>
                    <m:r>
                      <m:rPr>
                        <m:sty m:val="bi"/>
                      </m:rPr>
                      <w:rPr>
                        <w:rFonts w:ascii="Cambria Math" w:eastAsiaTheme="minorEastAsia" w:hAnsi="Cambria Math" w:cs="Times New Roman"/>
                        <w:sz w:val="24"/>
                        <w:szCs w:val="24"/>
                      </w:rPr>
                      <m:t>0</m:t>
                    </m:r>
                  </m:e>
                </m:mr>
              </m:m>
            </m:e>
          </m:d>
          <m:r>
            <m:rPr>
              <m:sty m:val="p"/>
            </m:rPr>
            <w:rPr>
              <w:rFonts w:ascii="Cambria Math" w:eastAsiaTheme="minorEastAsia" w:hAnsi="Cambria Math" w:cs="Times New Roman"/>
              <w:sz w:val="24"/>
              <w:szCs w:val="24"/>
            </w:rPr>
            <w:br/>
          </m:r>
        </m:oMath>
      </m:oMathPara>
      <w:r w:rsidR="00A348BD" w:rsidRPr="009235EE">
        <w:rPr>
          <w:rFonts w:ascii="Times New Roman" w:eastAsiaTheme="minorEastAsia" w:hAnsi="Times New Roman" w:cs="Times New Roman"/>
          <w:sz w:val="24"/>
          <w:szCs w:val="24"/>
        </w:rPr>
        <w:t>Отрицание</w:t>
      </w:r>
      <w:r w:rsidR="00C221B6">
        <w:rPr>
          <w:rFonts w:ascii="Times New Roman" w:eastAsiaTheme="minorEastAsia" w:hAnsi="Times New Roman" w:cs="Times New Roman"/>
          <w:sz w:val="24"/>
          <w:szCs w:val="24"/>
        </w:rPr>
        <w:t xml:space="preserve"> </w:t>
      </w:r>
      <w:r w:rsidR="00393A4B">
        <w:rPr>
          <w:rFonts w:ascii="Times New Roman" w:eastAsiaTheme="minorEastAsia" w:hAnsi="Times New Roman" w:cs="Times New Roman"/>
          <w:sz w:val="24"/>
          <w:szCs w:val="24"/>
          <w:lang w:val="en-US"/>
        </w:rPr>
        <w:t>-</w:t>
      </w:r>
      <w:r w:rsidR="009235EE" w:rsidRPr="009235EE">
        <w:rPr>
          <w:rFonts w:ascii="Times New Roman" w:eastAsiaTheme="minorEastAsia" w:hAnsi="Times New Roman" w:cs="Times New Roman"/>
          <w:sz w:val="24"/>
          <w:szCs w:val="24"/>
          <w:lang w:val="en-US"/>
        </w:rPr>
        <w:t xml:space="preserve"> |0&gt; </w:t>
      </w:r>
      <w:r w:rsidR="009235EE" w:rsidRPr="009235EE">
        <w:rPr>
          <w:rFonts w:ascii="Times New Roman" w:eastAsiaTheme="minorEastAsia" w:hAnsi="Times New Roman" w:cs="Times New Roman"/>
          <w:sz w:val="24"/>
          <w:szCs w:val="24"/>
        </w:rPr>
        <w:t xml:space="preserve">става </w:t>
      </w:r>
      <w:r w:rsidR="009235EE" w:rsidRPr="009235EE">
        <w:rPr>
          <w:rFonts w:ascii="Times New Roman" w:eastAsiaTheme="minorEastAsia" w:hAnsi="Times New Roman" w:cs="Times New Roman"/>
          <w:sz w:val="24"/>
          <w:szCs w:val="24"/>
          <w:lang w:val="en-US"/>
        </w:rPr>
        <w:t xml:space="preserve">|1&gt; </w:t>
      </w:r>
      <w:r w:rsidR="009235EE" w:rsidRPr="009235EE">
        <w:rPr>
          <w:rFonts w:ascii="Times New Roman" w:eastAsiaTheme="minorEastAsia" w:hAnsi="Times New Roman" w:cs="Times New Roman"/>
          <w:sz w:val="24"/>
          <w:szCs w:val="24"/>
        </w:rPr>
        <w:t xml:space="preserve">и </w:t>
      </w:r>
      <w:r w:rsidR="009235EE" w:rsidRPr="009235EE">
        <w:rPr>
          <w:rFonts w:ascii="Times New Roman" w:eastAsiaTheme="minorEastAsia" w:hAnsi="Times New Roman" w:cs="Times New Roman"/>
          <w:sz w:val="24"/>
          <w:szCs w:val="24"/>
          <w:lang w:val="en-US"/>
        </w:rPr>
        <w:t xml:space="preserve">|1&gt; </w:t>
      </w:r>
      <w:r w:rsidR="009235EE" w:rsidRPr="009235EE">
        <w:rPr>
          <w:rFonts w:ascii="Times New Roman" w:eastAsiaTheme="minorEastAsia" w:hAnsi="Times New Roman" w:cs="Times New Roman"/>
          <w:sz w:val="24"/>
          <w:szCs w:val="24"/>
        </w:rPr>
        <w:t xml:space="preserve">става </w:t>
      </w:r>
      <w:r w:rsidR="009235EE" w:rsidRPr="009235EE">
        <w:rPr>
          <w:rFonts w:ascii="Times New Roman" w:eastAsiaTheme="minorEastAsia" w:hAnsi="Times New Roman" w:cs="Times New Roman"/>
          <w:sz w:val="24"/>
          <w:szCs w:val="24"/>
          <w:lang w:val="en-US"/>
        </w:rPr>
        <w:t xml:space="preserve">|0&gt; </w:t>
      </w:r>
    </w:p>
    <w:p w:rsidR="002C49B8" w:rsidRPr="009235EE" w:rsidRDefault="00455E39" w:rsidP="009235EE">
      <w:pPr>
        <w:pStyle w:val="ListParagraph"/>
        <w:spacing w:line="360" w:lineRule="auto"/>
        <w:ind w:left="142" w:firstLine="1418"/>
        <w:jc w:val="center"/>
        <w:rPr>
          <w:rFonts w:ascii="Times New Roman" w:eastAsiaTheme="minorEastAsia" w:hAnsi="Times New Roman" w:cs="Times New Roman"/>
          <w:b/>
          <w:sz w:val="24"/>
          <w:szCs w:val="24"/>
        </w:rPr>
      </w:pPr>
      <m:oMathPara>
        <m:oMathParaPr>
          <m:jc m:val="center"/>
        </m:oMathParaPr>
        <m:oMath>
          <m:r>
            <m:rPr>
              <m:sty m:val="bi"/>
            </m:rPr>
            <w:rPr>
              <w:rFonts w:ascii="Cambria Math" w:eastAsiaTheme="minorEastAsia" w:hAnsi="Cambria Math" w:cs="Times New Roman"/>
              <w:sz w:val="24"/>
              <w:szCs w:val="24"/>
            </w:rPr>
            <m:t xml:space="preserve">Y= </m:t>
          </m:r>
          <m:d>
            <m:dPr>
              <m:begChr m:val="["/>
              <m:endChr m:val="]"/>
              <m:ctrlPr>
                <w:rPr>
                  <w:rFonts w:ascii="Cambria Math" w:eastAsiaTheme="minorEastAsia" w:hAnsi="Cambria Math" w:cs="Times New Roman"/>
                  <w:b/>
                  <w:i/>
                  <w:sz w:val="24"/>
                  <w:szCs w:val="24"/>
                </w:rPr>
              </m:ctrlPr>
            </m:dPr>
            <m:e>
              <m:m>
                <m:mPr>
                  <m:mcs>
                    <m:mc>
                      <m:mcPr>
                        <m:count m:val="2"/>
                        <m:mcJc m:val="center"/>
                      </m:mcPr>
                    </m:mc>
                  </m:mcs>
                  <m:ctrlPr>
                    <w:rPr>
                      <w:rFonts w:ascii="Cambria Math" w:eastAsiaTheme="minorEastAsia" w:hAnsi="Cambria Math" w:cs="Times New Roman"/>
                      <w:b/>
                      <w:i/>
                      <w:sz w:val="24"/>
                      <w:szCs w:val="24"/>
                    </w:rPr>
                  </m:ctrlPr>
                </m:mPr>
                <m:mr>
                  <m:e>
                    <m:r>
                      <m:rPr>
                        <m:sty m:val="bi"/>
                      </m:rPr>
                      <w:rPr>
                        <w:rFonts w:ascii="Cambria Math" w:eastAsiaTheme="minorEastAsia" w:hAnsi="Cambria Math" w:cs="Times New Roman"/>
                        <w:sz w:val="24"/>
                        <w:szCs w:val="24"/>
                      </w:rPr>
                      <m:t>0</m:t>
                    </m:r>
                  </m:e>
                  <m:e>
                    <m:r>
                      <m:rPr>
                        <m:sty m:val="bi"/>
                      </m:rPr>
                      <w:rPr>
                        <w:rFonts w:ascii="Cambria Math" w:eastAsiaTheme="minorEastAsia" w:hAnsi="Cambria Math" w:cs="Times New Roman"/>
                        <w:sz w:val="24"/>
                        <w:szCs w:val="24"/>
                      </w:rPr>
                      <m:t>-i</m:t>
                    </m:r>
                  </m:e>
                </m:mr>
                <m:mr>
                  <m:e>
                    <m:r>
                      <m:rPr>
                        <m:sty m:val="bi"/>
                      </m:rPr>
                      <w:rPr>
                        <w:rFonts w:ascii="Cambria Math" w:eastAsiaTheme="minorEastAsia" w:hAnsi="Cambria Math" w:cs="Times New Roman"/>
                        <w:sz w:val="24"/>
                        <w:szCs w:val="24"/>
                      </w:rPr>
                      <m:t>i</m:t>
                    </m:r>
                  </m:e>
                  <m:e>
                    <m:r>
                      <m:rPr>
                        <m:sty m:val="bi"/>
                      </m:rPr>
                      <w:rPr>
                        <w:rFonts w:ascii="Cambria Math" w:eastAsiaTheme="minorEastAsia" w:hAnsi="Cambria Math" w:cs="Times New Roman"/>
                        <w:sz w:val="24"/>
                        <w:szCs w:val="24"/>
                      </w:rPr>
                      <m:t>0</m:t>
                    </m:r>
                  </m:e>
                </m:mr>
              </m:m>
            </m:e>
          </m:d>
        </m:oMath>
      </m:oMathPara>
    </w:p>
    <w:p w:rsidR="00457E45" w:rsidRPr="009235EE" w:rsidRDefault="00455E39" w:rsidP="009235EE">
      <w:pPr>
        <w:pStyle w:val="ListParagraph"/>
        <w:spacing w:line="360" w:lineRule="auto"/>
        <w:ind w:left="142" w:firstLine="1418"/>
        <w:jc w:val="center"/>
        <w:rPr>
          <w:rFonts w:ascii="Times New Roman" w:eastAsiaTheme="minorEastAsia" w:hAnsi="Times New Roman" w:cs="Times New Roman"/>
          <w:b/>
          <w:sz w:val="24"/>
          <w:szCs w:val="24"/>
        </w:rPr>
      </w:pPr>
      <m:oMathPara>
        <m:oMathParaPr>
          <m:jc m:val="center"/>
        </m:oMathParaPr>
        <m:oMath>
          <m:r>
            <m:rPr>
              <m:sty m:val="bi"/>
            </m:rPr>
            <w:rPr>
              <w:rFonts w:ascii="Cambria Math" w:eastAsiaTheme="minorEastAsia" w:hAnsi="Cambria Math" w:cs="Times New Roman"/>
              <w:sz w:val="24"/>
              <w:szCs w:val="24"/>
            </w:rPr>
            <m:t xml:space="preserve">Z= </m:t>
          </m:r>
          <m:d>
            <m:dPr>
              <m:begChr m:val="["/>
              <m:endChr m:val="]"/>
              <m:ctrlPr>
                <w:rPr>
                  <w:rFonts w:ascii="Cambria Math" w:eastAsiaTheme="minorEastAsia" w:hAnsi="Cambria Math" w:cs="Times New Roman"/>
                  <w:b/>
                  <w:i/>
                  <w:sz w:val="24"/>
                  <w:szCs w:val="24"/>
                </w:rPr>
              </m:ctrlPr>
            </m:dPr>
            <m:e>
              <m:m>
                <m:mPr>
                  <m:mcs>
                    <m:mc>
                      <m:mcPr>
                        <m:count m:val="2"/>
                        <m:mcJc m:val="center"/>
                      </m:mcPr>
                    </m:mc>
                  </m:mcs>
                  <m:ctrlPr>
                    <w:rPr>
                      <w:rFonts w:ascii="Cambria Math" w:eastAsiaTheme="minorEastAsia" w:hAnsi="Cambria Math" w:cs="Times New Roman"/>
                      <w:b/>
                      <w:i/>
                      <w:sz w:val="24"/>
                      <w:szCs w:val="24"/>
                    </w:rPr>
                  </m:ctrlPr>
                </m:mPr>
                <m:mr>
                  <m:e>
                    <m:r>
                      <m:rPr>
                        <m:sty m:val="bi"/>
                      </m:rPr>
                      <w:rPr>
                        <w:rFonts w:ascii="Cambria Math" w:eastAsiaTheme="minorEastAsia" w:hAnsi="Cambria Math" w:cs="Times New Roman"/>
                        <w:sz w:val="24"/>
                        <w:szCs w:val="24"/>
                      </w:rPr>
                      <m:t>1</m:t>
                    </m:r>
                  </m:e>
                  <m:e>
                    <m:r>
                      <m:rPr>
                        <m:sty m:val="bi"/>
                      </m:rPr>
                      <w:rPr>
                        <w:rFonts w:ascii="Cambria Math" w:eastAsiaTheme="minorEastAsia" w:hAnsi="Cambria Math" w:cs="Times New Roman"/>
                        <w:sz w:val="24"/>
                        <w:szCs w:val="24"/>
                      </w:rPr>
                      <m:t>0</m:t>
                    </m:r>
                  </m:e>
                </m:mr>
                <m:mr>
                  <m:e>
                    <m:r>
                      <m:rPr>
                        <m:sty m:val="bi"/>
                      </m:rPr>
                      <w:rPr>
                        <w:rFonts w:ascii="Cambria Math" w:eastAsiaTheme="minorEastAsia" w:hAnsi="Cambria Math" w:cs="Times New Roman"/>
                        <w:sz w:val="24"/>
                        <w:szCs w:val="24"/>
                      </w:rPr>
                      <m:t>0</m:t>
                    </m:r>
                  </m:e>
                  <m:e>
                    <m:r>
                      <m:rPr>
                        <m:sty m:val="bi"/>
                      </m:rPr>
                      <w:rPr>
                        <w:rFonts w:ascii="Cambria Math" w:eastAsiaTheme="minorEastAsia" w:hAnsi="Cambria Math" w:cs="Times New Roman"/>
                        <w:sz w:val="24"/>
                        <w:szCs w:val="24"/>
                      </w:rPr>
                      <m:t>-1</m:t>
                    </m:r>
                  </m:e>
                </m:mr>
              </m:m>
            </m:e>
          </m:d>
        </m:oMath>
      </m:oMathPara>
    </w:p>
    <w:p w:rsidR="002062D5" w:rsidRPr="002062D5" w:rsidRDefault="002062D5" w:rsidP="002C49B8">
      <w:pPr>
        <w:pStyle w:val="ListParagraph"/>
        <w:spacing w:line="360" w:lineRule="auto"/>
        <w:ind w:left="142" w:firstLine="1418"/>
        <w:rPr>
          <w:rFonts w:ascii="Times New Roman" w:eastAsiaTheme="minorEastAsia" w:hAnsi="Times New Roman" w:cs="Times New Roman"/>
          <w:b/>
          <w:sz w:val="24"/>
          <w:szCs w:val="24"/>
        </w:rPr>
      </w:pPr>
    </w:p>
    <w:p w:rsidR="0023251D" w:rsidRPr="002062D5" w:rsidRDefault="0023251D" w:rsidP="002C49B8">
      <w:pPr>
        <w:pStyle w:val="ListParagraph"/>
        <w:spacing w:line="360" w:lineRule="auto"/>
        <w:ind w:left="142" w:firstLine="1418"/>
        <w:rPr>
          <w:rFonts w:ascii="Times New Roman" w:eastAsiaTheme="minorEastAsia" w:hAnsi="Times New Roman" w:cs="Times New Roman"/>
          <w:sz w:val="24"/>
          <w:szCs w:val="24"/>
        </w:rPr>
      </w:pPr>
      <w:r w:rsidRPr="002062D5">
        <w:rPr>
          <w:rFonts w:ascii="Times New Roman" w:eastAsiaTheme="minorEastAsia" w:hAnsi="Times New Roman" w:cs="Times New Roman"/>
          <w:sz w:val="24"/>
          <w:szCs w:val="24"/>
        </w:rPr>
        <w:t>Интересното при тях е, че:</w:t>
      </w:r>
    </w:p>
    <w:p w:rsidR="0023251D" w:rsidRPr="002062D5" w:rsidRDefault="008A67EE" w:rsidP="002C49B8">
      <w:pPr>
        <w:pStyle w:val="ListParagraph"/>
        <w:spacing w:line="360" w:lineRule="auto"/>
        <w:ind w:left="142" w:firstLine="1418"/>
        <w:rPr>
          <w:rFonts w:ascii="Times New Roman" w:eastAsiaTheme="minorEastAsia" w:hAnsi="Times New Roman" w:cs="Times New Roman"/>
          <w:b/>
          <w:i/>
          <w:sz w:val="24"/>
          <w:szCs w:val="24"/>
        </w:rPr>
      </w:pPr>
      <m:oMathPara>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Y</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Z</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 -i*X*Y*Z=I</m:t>
          </m:r>
        </m:oMath>
      </m:oMathPara>
    </w:p>
    <w:p w:rsidR="00D3086D" w:rsidRPr="002062D5" w:rsidRDefault="00D3086D" w:rsidP="002C49B8">
      <w:pPr>
        <w:pStyle w:val="ListParagraph"/>
        <w:spacing w:line="360" w:lineRule="auto"/>
        <w:ind w:left="142" w:firstLine="1418"/>
        <w:rPr>
          <w:rFonts w:ascii="Times New Roman" w:eastAsiaTheme="minorEastAsia" w:hAnsi="Times New Roman" w:cs="Times New Roman"/>
          <w:sz w:val="24"/>
          <w:szCs w:val="24"/>
        </w:rPr>
      </w:pPr>
    </w:p>
    <w:p w:rsidR="000B15C6" w:rsidRPr="00DB1EDE" w:rsidRDefault="00D3086D" w:rsidP="000B15C6">
      <w:pPr>
        <w:pStyle w:val="ListParagraph"/>
        <w:spacing w:line="360" w:lineRule="auto"/>
        <w:ind w:left="142" w:firstLine="1418"/>
        <w:rPr>
          <w:rFonts w:ascii="Times New Roman" w:hAnsi="Times New Roman" w:cs="Times New Roman"/>
          <w:sz w:val="24"/>
          <w:szCs w:val="24"/>
        </w:rPr>
      </w:pPr>
      <w:r w:rsidRPr="002062D5">
        <w:rPr>
          <w:rFonts w:ascii="Times New Roman" w:eastAsiaTheme="minorEastAsia" w:hAnsi="Times New Roman" w:cs="Times New Roman"/>
          <w:sz w:val="24"/>
          <w:szCs w:val="24"/>
        </w:rPr>
        <w:lastRenderedPageBreak/>
        <w:t xml:space="preserve">Има и някои изключения от правилото за обратимост, не точно, но при тях е </w:t>
      </w:r>
      <w:r w:rsidRPr="00DB1EDE">
        <w:rPr>
          <w:rFonts w:ascii="Times New Roman" w:eastAsiaTheme="minorEastAsia" w:hAnsi="Times New Roman" w:cs="Times New Roman"/>
          <w:sz w:val="24"/>
          <w:szCs w:val="24"/>
        </w:rPr>
        <w:t>необходимо да се приложат повече пъти за да достигнем до началното състояние. Такава оп</w:t>
      </w:r>
      <w:r w:rsidR="000421CF" w:rsidRPr="00DB1EDE">
        <w:rPr>
          <w:rFonts w:ascii="Times New Roman" w:eastAsiaTheme="minorEastAsia" w:hAnsi="Times New Roman" w:cs="Times New Roman"/>
          <w:sz w:val="24"/>
          <w:szCs w:val="24"/>
        </w:rPr>
        <w:t>е</w:t>
      </w:r>
      <w:r w:rsidRPr="00DB1EDE">
        <w:rPr>
          <w:rFonts w:ascii="Times New Roman" w:eastAsiaTheme="minorEastAsia" w:hAnsi="Times New Roman" w:cs="Times New Roman"/>
          <w:sz w:val="24"/>
          <w:szCs w:val="24"/>
        </w:rPr>
        <w:t xml:space="preserve">рация е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NOT</m:t>
            </m:r>
          </m:e>
        </m:rad>
      </m:oMath>
      <w:r w:rsidR="00112825" w:rsidRPr="00DB1EDE">
        <w:rPr>
          <w:rFonts w:ascii="Times New Roman" w:hAnsi="Times New Roman" w:cs="Times New Roman"/>
          <w:sz w:val="24"/>
          <w:szCs w:val="24"/>
        </w:rPr>
        <w:t xml:space="preserve"> </w:t>
      </w:r>
    </w:p>
    <w:p w:rsidR="00583DA8" w:rsidRPr="00DB1EDE" w:rsidRDefault="00583DA8" w:rsidP="000B15C6">
      <w:pPr>
        <w:pStyle w:val="ListParagraph"/>
        <w:spacing w:line="360" w:lineRule="auto"/>
        <w:ind w:left="142" w:firstLine="1418"/>
        <w:rPr>
          <w:rFonts w:ascii="Times New Roman" w:hAnsi="Times New Roman" w:cs="Times New Roman"/>
          <w:sz w:val="24"/>
          <w:szCs w:val="24"/>
        </w:rPr>
      </w:pPr>
    </w:p>
    <w:p w:rsidR="00583DA8" w:rsidRPr="00DB1EDE" w:rsidRDefault="00583DA8" w:rsidP="000B15C6">
      <w:pPr>
        <w:pStyle w:val="ListParagraph"/>
        <w:spacing w:line="360" w:lineRule="auto"/>
        <w:ind w:left="142" w:firstLine="1418"/>
        <w:rPr>
          <w:rFonts w:ascii="Times New Roman" w:hAnsi="Times New Roman" w:cs="Times New Roman"/>
          <w:sz w:val="24"/>
          <w:szCs w:val="24"/>
        </w:rPr>
      </w:pPr>
    </w:p>
    <w:p w:rsidR="000B15C6" w:rsidRPr="00DB1EDE" w:rsidRDefault="006D209A" w:rsidP="000B15C6">
      <w:pPr>
        <w:pStyle w:val="ListParagraph"/>
        <w:spacing w:line="360" w:lineRule="auto"/>
        <w:ind w:left="142" w:firstLine="1418"/>
        <w:rPr>
          <w:rFonts w:ascii="Times New Roman" w:eastAsiaTheme="minorEastAsia" w:hAnsi="Times New Roman" w:cs="Times New Roman"/>
          <w:sz w:val="24"/>
          <w:szCs w:val="24"/>
        </w:rPr>
      </w:pPr>
      <w:r w:rsidRPr="00DB1EDE">
        <w:rPr>
          <w:rFonts w:ascii="Times New Roman" w:hAnsi="Times New Roman" w:cs="Times New Roman"/>
          <w:noProof/>
          <w:sz w:val="24"/>
          <w:szCs w:val="24"/>
          <w:lang w:eastAsia="bg-BG"/>
        </w:rPr>
        <w:drawing>
          <wp:anchor distT="0" distB="0" distL="114300" distR="114300" simplePos="0" relativeHeight="251664384" behindDoc="0" locked="0" layoutInCell="1" allowOverlap="1" wp14:anchorId="06A1CBEB" wp14:editId="0818988B">
            <wp:simplePos x="0" y="0"/>
            <wp:positionH relativeFrom="margin">
              <wp:posOffset>4792345</wp:posOffset>
            </wp:positionH>
            <wp:positionV relativeFrom="margin">
              <wp:posOffset>1683385</wp:posOffset>
            </wp:positionV>
            <wp:extent cx="1226820" cy="469265"/>
            <wp:effectExtent l="0" t="0" r="0" b="6985"/>
            <wp:wrapSquare wrapText="bothSides"/>
            <wp:docPr id="38" name="Picture 38" descr="https://upload.wikimedia.org/wikipedia/commons/thumb/b/b1/Qcircuit_SqrtNot.svg/150px-Qcircuit_SqrtN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b/b1/Qcircuit_SqrtNot.svg/150px-Qcircuit_SqrtNot.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682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2C45" w:rsidRPr="00DB1EDE">
        <w:rPr>
          <w:rFonts w:ascii="Times New Roman" w:hAnsi="Times New Roman" w:cs="Times New Roman"/>
          <w:sz w:val="24"/>
          <w:szCs w:val="24"/>
        </w:rPr>
        <w:t xml:space="preserve">Тя е корен квадратен от </w:t>
      </w:r>
      <w:r w:rsidR="003B2C45" w:rsidRPr="00DB1EDE">
        <w:rPr>
          <w:rFonts w:ascii="Times New Roman" w:hAnsi="Times New Roman" w:cs="Times New Roman"/>
          <w:sz w:val="24"/>
          <w:szCs w:val="24"/>
          <w:lang w:val="en-US"/>
        </w:rPr>
        <w:t>Pauli-X</w:t>
      </w:r>
      <w:r w:rsidR="000B15C6" w:rsidRPr="00DB1EDE">
        <w:rPr>
          <w:rFonts w:ascii="Times New Roman" w:hAnsi="Times New Roman" w:cs="Times New Roman"/>
          <w:sz w:val="24"/>
          <w:szCs w:val="24"/>
        </w:rPr>
        <w:t>, което й дава уравнението</w:t>
      </w:r>
      <m:oMath>
        <m:r>
          <m:rPr>
            <m:sty m:val="p"/>
          </m:rPr>
          <w:rPr>
            <w:rFonts w:ascii="Cambria Math" w:hAnsi="Cambria Math" w:cs="Times New Roman"/>
            <w:sz w:val="24"/>
            <w:szCs w:val="24"/>
          </w:rPr>
          <w:br/>
        </m:r>
      </m:oMath>
      <m:oMathPara>
        <m:oMath>
          <m:rad>
            <m:radPr>
              <m:degHide m:val="1"/>
              <m:ctrlPr>
                <w:rPr>
                  <w:rFonts w:ascii="Cambria Math" w:hAnsi="Cambria Math" w:cs="Times New Roman"/>
                  <w:i/>
                  <w:sz w:val="24"/>
                  <w:szCs w:val="24"/>
                </w:rPr>
              </m:ctrlPr>
            </m:radPr>
            <m:deg/>
            <m:e>
              <m:r>
                <w:rPr>
                  <w:rFonts w:ascii="Cambria Math" w:hAnsi="Cambria Math" w:cs="Times New Roman"/>
                  <w:sz w:val="24"/>
                  <w:szCs w:val="24"/>
                  <w:lang w:val="en-US"/>
                </w:rPr>
                <m:t>NOT</m:t>
              </m:r>
            </m:e>
          </m:ra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r>
                <w:rPr>
                  <w:rFonts w:ascii="Cambria Math" w:hAnsi="Cambria Math" w:cs="Times New Roman"/>
                  <w:sz w:val="24"/>
                  <w:szCs w:val="24"/>
                </w:rPr>
                <m:t>X</m:t>
              </m:r>
            </m:e>
          </m:ra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1+i</m:t>
                    </m:r>
                  </m:e>
                  <m:e>
                    <m:r>
                      <w:rPr>
                        <w:rFonts w:ascii="Cambria Math" w:eastAsiaTheme="minorEastAsia" w:hAnsi="Cambria Math" w:cs="Times New Roman"/>
                        <w:sz w:val="24"/>
                        <w:szCs w:val="24"/>
                      </w:rPr>
                      <m:t>1-i</m:t>
                    </m:r>
                  </m:e>
                </m:mr>
                <m:mr>
                  <m:e>
                    <m:r>
                      <w:rPr>
                        <w:rFonts w:ascii="Cambria Math" w:eastAsiaTheme="minorEastAsia" w:hAnsi="Cambria Math" w:cs="Times New Roman"/>
                        <w:sz w:val="24"/>
                        <w:szCs w:val="24"/>
                      </w:rPr>
                      <m:t>1-i</m:t>
                    </m:r>
                  </m:e>
                  <m:e>
                    <m:r>
                      <w:rPr>
                        <w:rFonts w:ascii="Cambria Math" w:eastAsiaTheme="minorEastAsia" w:hAnsi="Cambria Math" w:cs="Times New Roman"/>
                        <w:sz w:val="24"/>
                        <w:szCs w:val="24"/>
                      </w:rPr>
                      <m:t>1+i</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1+i</m:t>
                        </m:r>
                      </m:num>
                      <m:den>
                        <m:r>
                          <w:rPr>
                            <w:rFonts w:ascii="Cambria Math" w:eastAsiaTheme="minorEastAsia" w:hAnsi="Cambria Math" w:cs="Times New Roman"/>
                            <w:sz w:val="24"/>
                            <w:szCs w:val="24"/>
                          </w:rPr>
                          <m:t>2</m:t>
                        </m:r>
                      </m:den>
                    </m:f>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1-i</m:t>
                        </m:r>
                      </m:num>
                      <m:den>
                        <m:r>
                          <w:rPr>
                            <w:rFonts w:ascii="Cambria Math" w:eastAsiaTheme="minorEastAsia" w:hAnsi="Cambria Math" w:cs="Times New Roman"/>
                            <w:sz w:val="24"/>
                            <w:szCs w:val="24"/>
                          </w:rPr>
                          <m:t>2</m:t>
                        </m:r>
                      </m:den>
                    </m:f>
                  </m:e>
                </m:m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1-i</m:t>
                        </m:r>
                      </m:num>
                      <m:den>
                        <m:r>
                          <w:rPr>
                            <w:rFonts w:ascii="Cambria Math" w:eastAsiaTheme="minorEastAsia" w:hAnsi="Cambria Math" w:cs="Times New Roman"/>
                            <w:sz w:val="24"/>
                            <w:szCs w:val="24"/>
                          </w:rPr>
                          <m:t>2</m:t>
                        </m:r>
                      </m:den>
                    </m:f>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1+i</m:t>
                        </m:r>
                      </m:num>
                      <m:den>
                        <m:r>
                          <w:rPr>
                            <w:rFonts w:ascii="Cambria Math" w:eastAsiaTheme="minorEastAsia" w:hAnsi="Cambria Math" w:cs="Times New Roman"/>
                            <w:sz w:val="24"/>
                            <w:szCs w:val="24"/>
                          </w:rPr>
                          <m:t>2</m:t>
                        </m:r>
                      </m:den>
                    </m:f>
                  </m:e>
                </m:mr>
              </m:m>
            </m:e>
          </m:d>
        </m:oMath>
      </m:oMathPara>
    </w:p>
    <w:p w:rsidR="0057533D" w:rsidRPr="00DB1EDE" w:rsidRDefault="008A67EE" w:rsidP="0028085B">
      <w:pPr>
        <w:pStyle w:val="ListParagraph"/>
        <w:spacing w:line="360" w:lineRule="auto"/>
        <w:ind w:left="142" w:firstLine="1418"/>
        <w:rPr>
          <w:rFonts w:ascii="Times New Roman" w:eastAsiaTheme="minorEastAsia" w:hAnsi="Times New Roman" w:cs="Times New Roman"/>
          <w:i/>
          <w:sz w:val="24"/>
          <w:szCs w:val="24"/>
        </w:rPr>
      </w:pPr>
      <m:oMathPara>
        <m:oMath>
          <m:sSup>
            <m:sSupPr>
              <m:ctrlPr>
                <w:rPr>
                  <w:rFonts w:ascii="Cambria Math" w:hAnsi="Cambria Math" w:cs="Times New Roman"/>
                  <w:i/>
                  <w:sz w:val="24"/>
                  <w:szCs w:val="24"/>
                </w:rPr>
              </m:ctrlPr>
            </m:sSupPr>
            <m:e>
              <m:rad>
                <m:radPr>
                  <m:degHide m:val="1"/>
                  <m:ctrlPr>
                    <w:rPr>
                      <w:rFonts w:ascii="Cambria Math" w:hAnsi="Cambria Math" w:cs="Times New Roman"/>
                      <w:i/>
                      <w:sz w:val="24"/>
                      <w:szCs w:val="24"/>
                    </w:rPr>
                  </m:ctrlPr>
                </m:radPr>
                <m:deg/>
                <m:e>
                  <m:r>
                    <w:rPr>
                      <w:rFonts w:ascii="Cambria Math" w:hAnsi="Cambria Math" w:cs="Times New Roman"/>
                      <w:sz w:val="24"/>
                      <w:szCs w:val="24"/>
                    </w:rPr>
                    <m:t>NOT</m:t>
                  </m:r>
                </m:e>
              </m:rad>
            </m:e>
            <m:sup>
              <m:r>
                <w:rPr>
                  <w:rFonts w:ascii="Cambria Math" w:hAnsi="Cambria Math" w:cs="Times New Roman"/>
                  <w:sz w:val="24"/>
                  <w:szCs w:val="24"/>
                </w:rPr>
                <m:t>4</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eastAsiaTheme="minorEastAsia" w:hAnsi="Cambria Math" w:cs="Times New Roman"/>
              <w:sz w:val="24"/>
              <w:szCs w:val="24"/>
            </w:rPr>
            <m:t>=I</m:t>
          </m:r>
        </m:oMath>
      </m:oMathPara>
    </w:p>
    <w:p w:rsidR="0028085B" w:rsidRPr="00DB1EDE" w:rsidRDefault="0028085B" w:rsidP="0028085B">
      <w:pPr>
        <w:pStyle w:val="ListParagraph"/>
        <w:spacing w:line="360" w:lineRule="auto"/>
        <w:ind w:left="142" w:firstLine="1418"/>
        <w:rPr>
          <w:rFonts w:ascii="Times New Roman" w:eastAsiaTheme="minorEastAsia" w:hAnsi="Times New Roman" w:cs="Times New Roman"/>
          <w:sz w:val="24"/>
          <w:szCs w:val="24"/>
        </w:rPr>
      </w:pPr>
    </w:p>
    <w:p w:rsidR="0028085B" w:rsidRPr="00DB1EDE" w:rsidRDefault="0028085B" w:rsidP="0028085B">
      <w:pPr>
        <w:pStyle w:val="ListParagraph"/>
        <w:spacing w:line="360" w:lineRule="auto"/>
        <w:ind w:left="142" w:firstLine="1418"/>
        <w:rPr>
          <w:rFonts w:ascii="Times New Roman" w:eastAsiaTheme="minorEastAsia" w:hAnsi="Times New Roman" w:cs="Times New Roman"/>
          <w:sz w:val="24"/>
          <w:szCs w:val="24"/>
        </w:rPr>
      </w:pPr>
      <w:r w:rsidRPr="00DB1EDE">
        <w:rPr>
          <w:rFonts w:ascii="Times New Roman" w:eastAsiaTheme="minorEastAsia" w:hAnsi="Times New Roman" w:cs="Times New Roman"/>
          <w:sz w:val="24"/>
          <w:szCs w:val="24"/>
        </w:rPr>
        <w:t>Могат да се конструират и други радикали от операциите, ако те удовлетворяват условията на квантовите операции(да са обратими след определен брой апликации)</w:t>
      </w:r>
      <w:r w:rsidR="00B93FDA">
        <w:rPr>
          <w:rFonts w:ascii="Times New Roman" w:eastAsiaTheme="minorEastAsia" w:hAnsi="Times New Roman" w:cs="Times New Roman"/>
          <w:sz w:val="24"/>
          <w:szCs w:val="24"/>
        </w:rPr>
        <w:t>.</w:t>
      </w:r>
    </w:p>
    <w:p w:rsidR="00903EEE" w:rsidRPr="00DB1EDE" w:rsidRDefault="00903EEE" w:rsidP="0028085B">
      <w:pPr>
        <w:pStyle w:val="ListParagraph"/>
        <w:spacing w:line="360" w:lineRule="auto"/>
        <w:ind w:left="142" w:firstLine="1418"/>
        <w:rPr>
          <w:rFonts w:ascii="Times New Roman" w:eastAsiaTheme="minorEastAsia" w:hAnsi="Times New Roman" w:cs="Times New Roman"/>
          <w:sz w:val="24"/>
          <w:szCs w:val="24"/>
        </w:rPr>
      </w:pPr>
    </w:p>
    <w:p w:rsidR="00CF2794" w:rsidRPr="00DB1EDE" w:rsidRDefault="00CF2794" w:rsidP="0028085B">
      <w:pPr>
        <w:pStyle w:val="ListParagraph"/>
        <w:spacing w:line="360" w:lineRule="auto"/>
        <w:ind w:left="142" w:firstLine="1418"/>
        <w:rPr>
          <w:rFonts w:ascii="Times New Roman" w:eastAsiaTheme="minorEastAsia" w:hAnsi="Times New Roman" w:cs="Times New Roman"/>
          <w:sz w:val="24"/>
          <w:szCs w:val="24"/>
        </w:rPr>
      </w:pPr>
      <w:r w:rsidRPr="00DB1EDE">
        <w:rPr>
          <w:rFonts w:ascii="Times New Roman" w:eastAsiaTheme="minorEastAsia" w:hAnsi="Times New Roman" w:cs="Times New Roman"/>
          <w:sz w:val="24"/>
          <w:szCs w:val="24"/>
        </w:rPr>
        <w:t xml:space="preserve">Освен операции върху един кюбит съществуват и операции върху няколко такива, като за по- кратко и по аналогия с класическите компютри </w:t>
      </w:r>
      <w:r w:rsidR="00763450">
        <w:rPr>
          <w:rFonts w:ascii="Times New Roman" w:eastAsiaTheme="minorEastAsia" w:hAnsi="Times New Roman" w:cs="Times New Roman"/>
          <w:sz w:val="24"/>
          <w:szCs w:val="24"/>
        </w:rPr>
        <w:t xml:space="preserve">множество кюбити </w:t>
      </w:r>
      <w:r w:rsidRPr="00DB1EDE">
        <w:rPr>
          <w:rFonts w:ascii="Times New Roman" w:eastAsiaTheme="minorEastAsia" w:hAnsi="Times New Roman" w:cs="Times New Roman"/>
          <w:sz w:val="24"/>
          <w:szCs w:val="24"/>
        </w:rPr>
        <w:t>се наричат регистър</w:t>
      </w:r>
      <w:r w:rsidR="00956F20" w:rsidRPr="00DB1EDE">
        <w:rPr>
          <w:rFonts w:ascii="Times New Roman" w:eastAsiaTheme="minorEastAsia" w:hAnsi="Times New Roman" w:cs="Times New Roman"/>
          <w:sz w:val="24"/>
          <w:szCs w:val="24"/>
        </w:rPr>
        <w:t>.</w:t>
      </w:r>
      <w:r w:rsidR="008A12D3" w:rsidRPr="00DB1EDE">
        <w:rPr>
          <w:rFonts w:ascii="Times New Roman" w:eastAsiaTheme="minorEastAsia" w:hAnsi="Times New Roman" w:cs="Times New Roman"/>
          <w:sz w:val="24"/>
          <w:szCs w:val="24"/>
        </w:rPr>
        <w:t xml:space="preserve"> Нужно е отново да се отбележи, че </w:t>
      </w:r>
      <w:r w:rsidR="00986BFC">
        <w:rPr>
          <w:rFonts w:ascii="Times New Roman" w:eastAsiaTheme="minorEastAsia" w:hAnsi="Times New Roman" w:cs="Times New Roman"/>
          <w:sz w:val="24"/>
          <w:szCs w:val="24"/>
        </w:rPr>
        <w:t>операциите</w:t>
      </w:r>
      <w:r w:rsidR="008A12D3" w:rsidRPr="00DB1EDE">
        <w:rPr>
          <w:rFonts w:ascii="Times New Roman" w:eastAsiaTheme="minorEastAsia" w:hAnsi="Times New Roman" w:cs="Times New Roman"/>
          <w:sz w:val="24"/>
          <w:szCs w:val="24"/>
        </w:rPr>
        <w:t xml:space="preserve"> също се представят чрез матрици и трябва да отговарят на същия критерии както и </w:t>
      </w:r>
      <w:r w:rsidR="00312276" w:rsidRPr="00DB1EDE">
        <w:rPr>
          <w:rFonts w:ascii="Times New Roman" w:eastAsiaTheme="minorEastAsia" w:hAnsi="Times New Roman" w:cs="Times New Roman"/>
          <w:sz w:val="24"/>
          <w:szCs w:val="24"/>
        </w:rPr>
        <w:t>критерия за обратимост</w:t>
      </w:r>
      <w:r w:rsidR="00B93FDA">
        <w:rPr>
          <w:rFonts w:ascii="Times New Roman" w:eastAsiaTheme="minorEastAsia" w:hAnsi="Times New Roman" w:cs="Times New Roman"/>
          <w:sz w:val="24"/>
          <w:szCs w:val="24"/>
        </w:rPr>
        <w:t>.</w:t>
      </w:r>
    </w:p>
    <w:p w:rsidR="00CF2794" w:rsidRPr="00DB1EDE" w:rsidRDefault="00CF2794" w:rsidP="0028085B">
      <w:pPr>
        <w:pStyle w:val="ListParagraph"/>
        <w:spacing w:line="360" w:lineRule="auto"/>
        <w:ind w:left="142" w:firstLine="1418"/>
        <w:rPr>
          <w:rFonts w:ascii="Times New Roman" w:eastAsiaTheme="minorEastAsia" w:hAnsi="Times New Roman" w:cs="Times New Roman"/>
          <w:sz w:val="24"/>
          <w:szCs w:val="24"/>
        </w:rPr>
      </w:pPr>
    </w:p>
    <w:p w:rsidR="00903EEE" w:rsidRPr="00DB1EDE" w:rsidRDefault="00DB1EDE" w:rsidP="0028085B">
      <w:pPr>
        <w:pStyle w:val="ListParagraph"/>
        <w:spacing w:line="360" w:lineRule="auto"/>
        <w:ind w:left="142" w:firstLine="1418"/>
        <w:rPr>
          <w:rFonts w:ascii="Times New Roman" w:eastAsiaTheme="minorEastAsia" w:hAnsi="Times New Roman" w:cs="Times New Roman"/>
          <w:sz w:val="24"/>
          <w:szCs w:val="24"/>
        </w:rPr>
      </w:pPr>
      <w:r w:rsidRPr="00DB1EDE">
        <w:rPr>
          <w:rFonts w:ascii="Times New Roman" w:eastAsiaTheme="minorEastAsia" w:hAnsi="Times New Roman" w:cs="Times New Roman"/>
          <w:noProof/>
          <w:sz w:val="24"/>
          <w:szCs w:val="24"/>
          <w:lang w:eastAsia="bg-BG"/>
        </w:rPr>
        <w:drawing>
          <wp:anchor distT="0" distB="0" distL="114300" distR="114300" simplePos="0" relativeHeight="251667456" behindDoc="0" locked="0" layoutInCell="1" allowOverlap="1" wp14:anchorId="02C20A86" wp14:editId="691A697B">
            <wp:simplePos x="0" y="0"/>
            <wp:positionH relativeFrom="margin">
              <wp:posOffset>4587240</wp:posOffset>
            </wp:positionH>
            <wp:positionV relativeFrom="margin">
              <wp:posOffset>5402580</wp:posOffset>
            </wp:positionV>
            <wp:extent cx="1432560" cy="891540"/>
            <wp:effectExtent l="0" t="0" r="0" b="0"/>
            <wp:wrapSquare wrapText="bothSides"/>
            <wp:docPr id="44" name="Picture 44" descr="https://upload.wikimedia.org/wikipedia/commons/thumb/e/ea/Swap_gate.svg/150px-Swap_gat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e/ea/Swap_gate.svg/150px-Swap_gate.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2560" cy="891540"/>
                    </a:xfrm>
                    <a:prstGeom prst="rect">
                      <a:avLst/>
                    </a:prstGeom>
                    <a:noFill/>
                    <a:ln>
                      <a:noFill/>
                    </a:ln>
                  </pic:spPr>
                </pic:pic>
              </a:graphicData>
            </a:graphic>
          </wp:anchor>
        </w:drawing>
      </w:r>
      <w:r w:rsidR="00903EEE" w:rsidRPr="00DB1EDE">
        <w:rPr>
          <w:rFonts w:ascii="Times New Roman" w:eastAsiaTheme="minorEastAsia" w:hAnsi="Times New Roman" w:cs="Times New Roman"/>
          <w:sz w:val="24"/>
          <w:szCs w:val="24"/>
          <w:lang w:val="en-US"/>
        </w:rPr>
        <w:t>SWAP</w:t>
      </w:r>
      <w:r w:rsidR="00903EEE" w:rsidRPr="00DB1EDE">
        <w:rPr>
          <w:rFonts w:ascii="Times New Roman" w:eastAsiaTheme="minorEastAsia" w:hAnsi="Times New Roman" w:cs="Times New Roman"/>
          <w:sz w:val="24"/>
          <w:szCs w:val="24"/>
        </w:rPr>
        <w:t>- операция</w:t>
      </w:r>
      <w:r w:rsidR="008A12D3" w:rsidRPr="00DB1EDE">
        <w:rPr>
          <w:rFonts w:ascii="Times New Roman" w:eastAsiaTheme="minorEastAsia" w:hAnsi="Times New Roman" w:cs="Times New Roman"/>
          <w:sz w:val="24"/>
          <w:szCs w:val="24"/>
        </w:rPr>
        <w:t>та е точно такава</w:t>
      </w:r>
      <w:r w:rsidR="00DA67E6" w:rsidRPr="00DB1EDE">
        <w:rPr>
          <w:rFonts w:ascii="Times New Roman" w:eastAsiaTheme="minorEastAsia" w:hAnsi="Times New Roman" w:cs="Times New Roman"/>
          <w:sz w:val="24"/>
          <w:szCs w:val="24"/>
        </w:rPr>
        <w:t>. Тя оперира върху 2 кюбита, като практически разменя 2 стойности</w:t>
      </w:r>
      <w:r w:rsidR="00A84FE6" w:rsidRPr="00DB1EDE">
        <w:rPr>
          <w:rFonts w:ascii="Times New Roman" w:eastAsiaTheme="minorEastAsia" w:hAnsi="Times New Roman" w:cs="Times New Roman"/>
          <w:sz w:val="24"/>
          <w:szCs w:val="24"/>
          <w:lang w:val="en-US"/>
        </w:rPr>
        <w:t>.</w:t>
      </w:r>
      <w:r w:rsidR="00A84FE6" w:rsidRPr="00DB1EDE">
        <w:rPr>
          <w:rFonts w:ascii="Times New Roman" w:eastAsiaTheme="minorEastAsia" w:hAnsi="Times New Roman" w:cs="Times New Roman"/>
          <w:sz w:val="24"/>
          <w:szCs w:val="24"/>
        </w:rPr>
        <w:t xml:space="preserve"> Тя има матрица:</w:t>
      </w:r>
    </w:p>
    <w:p w:rsidR="00A84FE6" w:rsidRPr="00DB1EDE" w:rsidRDefault="00A84FE6" w:rsidP="0028085B">
      <w:pPr>
        <w:pStyle w:val="ListParagraph"/>
        <w:spacing w:line="360" w:lineRule="auto"/>
        <w:ind w:left="142" w:firstLine="1418"/>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SWAP= </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m>
                    <m:mPr>
                      <m:plcHide m:val="1"/>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e>
                  <m:m>
                    <m:mPr>
                      <m:plcHide m:val="1"/>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eqArr>
            </m:e>
          </m:d>
        </m:oMath>
      </m:oMathPara>
    </w:p>
    <w:p w:rsidR="006D209A" w:rsidRPr="00DB1EDE" w:rsidRDefault="006D209A" w:rsidP="0028085B">
      <w:pPr>
        <w:pStyle w:val="ListParagraph"/>
        <w:spacing w:line="360" w:lineRule="auto"/>
        <w:ind w:left="142" w:firstLine="1418"/>
        <w:rPr>
          <w:rFonts w:ascii="Times New Roman" w:eastAsiaTheme="minorEastAsia" w:hAnsi="Times New Roman" w:cs="Times New Roman"/>
          <w:sz w:val="24"/>
          <w:szCs w:val="24"/>
        </w:rPr>
      </w:pPr>
    </w:p>
    <w:p w:rsidR="006D209A" w:rsidRPr="00DB1EDE" w:rsidRDefault="007A4BA1" w:rsidP="0028085B">
      <w:pPr>
        <w:pStyle w:val="ListParagraph"/>
        <w:spacing w:line="360" w:lineRule="auto"/>
        <w:ind w:left="142" w:firstLine="1418"/>
        <w:rPr>
          <w:rFonts w:ascii="Times New Roman" w:eastAsiaTheme="minorEastAsia" w:hAnsi="Times New Roman" w:cs="Times New Roman"/>
          <w:sz w:val="24"/>
          <w:szCs w:val="24"/>
        </w:rPr>
      </w:pPr>
      <w:r w:rsidRPr="00DB1EDE">
        <w:rPr>
          <w:rFonts w:ascii="Times New Roman" w:eastAsiaTheme="minorEastAsia" w:hAnsi="Times New Roman" w:cs="Times New Roman"/>
          <w:noProof/>
          <w:sz w:val="24"/>
          <w:szCs w:val="24"/>
          <w:lang w:eastAsia="bg-BG"/>
        </w:rPr>
        <w:drawing>
          <wp:anchor distT="0" distB="0" distL="114300" distR="114300" simplePos="0" relativeHeight="251668480" behindDoc="0" locked="0" layoutInCell="1" allowOverlap="1" wp14:anchorId="3D498375" wp14:editId="4844F406">
            <wp:simplePos x="0" y="0"/>
            <wp:positionH relativeFrom="margin">
              <wp:posOffset>4663440</wp:posOffset>
            </wp:positionH>
            <wp:positionV relativeFrom="margin">
              <wp:posOffset>7284720</wp:posOffset>
            </wp:positionV>
            <wp:extent cx="1432560" cy="1181100"/>
            <wp:effectExtent l="0" t="0" r="0" b="0"/>
            <wp:wrapSquare wrapText="bothSides"/>
            <wp:docPr id="45" name="Picture 45" descr="https://upload.wikimedia.org/wikipedia/commons/thumb/f/f7/Qcircuit_SqrtSwap.svg/150px-Qcircuit_SqrtSwa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f/f7/Qcircuit_SqrtSwap.svg/150px-Qcircuit_SqrtSwap.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2560" cy="1181100"/>
                    </a:xfrm>
                    <a:prstGeom prst="rect">
                      <a:avLst/>
                    </a:prstGeom>
                    <a:noFill/>
                    <a:ln>
                      <a:noFill/>
                    </a:ln>
                  </pic:spPr>
                </pic:pic>
              </a:graphicData>
            </a:graphic>
          </wp:anchor>
        </w:drawing>
      </w:r>
    </w:p>
    <w:p w:rsidR="00A274C2" w:rsidRPr="00DB1EDE" w:rsidRDefault="00F63CAA" w:rsidP="0028085B">
      <w:pPr>
        <w:pStyle w:val="ListParagraph"/>
        <w:spacing w:line="360" w:lineRule="auto"/>
        <w:ind w:left="142" w:firstLine="1418"/>
        <w:rPr>
          <w:rFonts w:ascii="Times New Roman" w:eastAsiaTheme="minorEastAsia" w:hAnsi="Times New Roman" w:cs="Times New Roman"/>
          <w:sz w:val="24"/>
          <w:szCs w:val="24"/>
        </w:rPr>
      </w:pPr>
      <w:r w:rsidRPr="00DB1EDE">
        <w:rPr>
          <w:rFonts w:ascii="Times New Roman" w:eastAsiaTheme="minorEastAsia" w:hAnsi="Times New Roman" w:cs="Times New Roman"/>
          <w:sz w:val="24"/>
          <w:szCs w:val="24"/>
        </w:rPr>
        <w:t xml:space="preserve">Тя също има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lang w:val="en-US"/>
              </w:rPr>
              <m:t>SWAP</m:t>
            </m:r>
          </m:e>
        </m:rad>
      </m:oMath>
      <w:r w:rsidRPr="00DB1EDE">
        <w:rPr>
          <w:rFonts w:ascii="Times New Roman" w:eastAsiaTheme="minorEastAsia" w:hAnsi="Times New Roman" w:cs="Times New Roman"/>
          <w:sz w:val="24"/>
          <w:szCs w:val="24"/>
        </w:rPr>
        <w:t xml:space="preserve"> , но обяснението зад тази операция е по- сложно, тя също раз</w:t>
      </w:r>
      <w:r w:rsidR="00716FB2" w:rsidRPr="00DB1EDE">
        <w:rPr>
          <w:rFonts w:ascii="Times New Roman" w:eastAsiaTheme="minorEastAsia" w:hAnsi="Times New Roman" w:cs="Times New Roman"/>
          <w:sz w:val="24"/>
          <w:szCs w:val="24"/>
        </w:rPr>
        <w:t>меня стойностите, но наполовина, т. е. вкарва 2 кюбита в смесено състояние</w:t>
      </w:r>
      <w:r w:rsidR="00286A66" w:rsidRPr="00DB1EDE">
        <w:rPr>
          <w:rFonts w:ascii="Times New Roman" w:eastAsiaTheme="minorEastAsia" w:hAnsi="Times New Roman" w:cs="Times New Roman"/>
          <w:sz w:val="24"/>
          <w:szCs w:val="24"/>
        </w:rPr>
        <w:t>, но също така и преплита т</w:t>
      </w:r>
      <w:r w:rsidR="00256E17" w:rsidRPr="00DB1EDE">
        <w:rPr>
          <w:rFonts w:ascii="Times New Roman" w:eastAsiaTheme="minorEastAsia" w:hAnsi="Times New Roman" w:cs="Times New Roman"/>
          <w:sz w:val="24"/>
          <w:szCs w:val="24"/>
        </w:rPr>
        <w:t>ехните състояния</w:t>
      </w:r>
      <w:r w:rsidR="00286A66" w:rsidRPr="00DB1EDE">
        <w:rPr>
          <w:rFonts w:ascii="Times New Roman" w:eastAsiaTheme="minorEastAsia" w:hAnsi="Times New Roman" w:cs="Times New Roman"/>
          <w:sz w:val="24"/>
          <w:szCs w:val="24"/>
        </w:rPr>
        <w:t>( преплитането на състояния ще бъде обяснено по- долу)</w:t>
      </w:r>
      <w:r w:rsidR="00BE1245" w:rsidRPr="00DB1EDE">
        <w:rPr>
          <w:rFonts w:ascii="Times New Roman" w:eastAsiaTheme="minorEastAsia" w:hAnsi="Times New Roman" w:cs="Times New Roman"/>
          <w:sz w:val="24"/>
          <w:szCs w:val="24"/>
        </w:rPr>
        <w:t xml:space="preserve"> </w:t>
      </w:r>
    </w:p>
    <w:p w:rsidR="00BE1245" w:rsidRPr="00DB1EDE" w:rsidRDefault="00BE1245" w:rsidP="0028085B">
      <w:pPr>
        <w:pStyle w:val="ListParagraph"/>
        <w:spacing w:line="360" w:lineRule="auto"/>
        <w:ind w:left="142" w:firstLine="1418"/>
        <w:rPr>
          <w:rFonts w:ascii="Times New Roman" w:eastAsiaTheme="minorEastAsia" w:hAnsi="Times New Roman" w:cs="Times New Roman"/>
          <w:sz w:val="24"/>
          <w:szCs w:val="24"/>
        </w:rPr>
      </w:pPr>
    </w:p>
    <w:p w:rsidR="00A84FE6" w:rsidRPr="00DB1EDE" w:rsidRDefault="008A67EE" w:rsidP="00D500AD">
      <w:pPr>
        <w:pStyle w:val="ListParagraph"/>
        <w:spacing w:line="360" w:lineRule="auto"/>
        <w:ind w:left="142" w:firstLine="1418"/>
        <w:rPr>
          <w:rFonts w:ascii="Times New Roman" w:eastAsiaTheme="minorEastAsia" w:hAnsi="Times New Roman" w:cs="Times New Roman"/>
          <w:sz w:val="24"/>
          <w:szCs w:val="24"/>
          <w:lang w:val="en-US"/>
        </w:rPr>
      </w:pPr>
      <m:oMathPara>
        <m:oMath>
          <m:rad>
            <m:radPr>
              <m:degHide m:val="1"/>
              <m:ctrlPr>
                <w:rPr>
                  <w:rFonts w:ascii="Cambria Math" w:eastAsiaTheme="minorEastAsia" w:hAnsi="Cambria Math" w:cs="Times New Roman"/>
                  <w:i/>
                  <w:sz w:val="24"/>
                  <w:szCs w:val="24"/>
                  <w:lang w:val="en-US"/>
                </w:rPr>
              </m:ctrlPr>
            </m:radPr>
            <m:deg/>
            <m:e>
              <m:r>
                <w:rPr>
                  <w:rFonts w:ascii="Cambria Math" w:eastAsiaTheme="minorEastAsia" w:hAnsi="Cambria Math" w:cs="Times New Roman"/>
                  <w:sz w:val="24"/>
                  <w:szCs w:val="24"/>
                  <w:lang w:val="en-US"/>
                </w:rPr>
                <m:t>SWAP</m:t>
              </m:r>
            </m:e>
          </m:rad>
          <m:r>
            <w:rPr>
              <w:rFonts w:ascii="Cambria Math" w:eastAsiaTheme="minorEastAsia" w:hAnsi="Cambria Math" w:cs="Times New Roman"/>
              <w:sz w:val="24"/>
              <w:szCs w:val="24"/>
              <w:lang w:val="en-US"/>
            </w:rPr>
            <m:t xml:space="preserve">= </m:t>
          </m:r>
          <m:d>
            <m:dPr>
              <m:begChr m:val="["/>
              <m:endChr m:val="]"/>
              <m:ctrlPr>
                <w:rPr>
                  <w:rFonts w:ascii="Cambria Math" w:eastAsiaTheme="minorEastAsia" w:hAnsi="Cambria Math" w:cs="Times New Roman"/>
                  <w:i/>
                  <w:sz w:val="24"/>
                  <w:szCs w:val="24"/>
                  <w:lang w:val="en-US"/>
                </w:rPr>
              </m:ctrlPr>
            </m:dPr>
            <m:e>
              <m:eqArr>
                <m:eqArrPr>
                  <m:ctrlPr>
                    <w:rPr>
                      <w:rFonts w:ascii="Cambria Math" w:eastAsiaTheme="minorEastAsia" w:hAnsi="Cambria Math" w:cs="Times New Roman"/>
                      <w:i/>
                      <w:sz w:val="24"/>
                      <w:szCs w:val="24"/>
                      <w:lang w:val="en-US"/>
                    </w:rPr>
                  </m:ctrlPr>
                </m:eqArrPr>
                <m:e>
                  <m:m>
                    <m:mPr>
                      <m:plcHide m:val="1"/>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1+i</m:t>
                            </m:r>
                          </m:num>
                          <m:den>
                            <m:r>
                              <w:rPr>
                                <w:rFonts w:ascii="Cambria Math" w:eastAsiaTheme="minorEastAsia" w:hAnsi="Cambria Math" w:cs="Times New Roman"/>
                                <w:sz w:val="24"/>
                                <w:szCs w:val="24"/>
                              </w:rPr>
                              <m:t>2</m:t>
                            </m:r>
                          </m:den>
                        </m:f>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1-i</m:t>
                            </m:r>
                          </m:num>
                          <m:den>
                            <m:r>
                              <w:rPr>
                                <w:rFonts w:ascii="Cambria Math" w:eastAsiaTheme="minorEastAsia" w:hAnsi="Cambria Math" w:cs="Times New Roman"/>
                                <w:sz w:val="24"/>
                                <w:szCs w:val="24"/>
                              </w:rPr>
                              <m:t>2</m:t>
                            </m:r>
                          </m:den>
                        </m:f>
                      </m:e>
                      <m:e>
                        <m:r>
                          <w:rPr>
                            <w:rFonts w:ascii="Cambria Math" w:eastAsiaTheme="minorEastAsia" w:hAnsi="Cambria Math" w:cs="Times New Roman"/>
                            <w:sz w:val="24"/>
                            <w:szCs w:val="24"/>
                          </w:rPr>
                          <m:t>0</m:t>
                        </m:r>
                      </m:e>
                    </m:mr>
                  </m:m>
                  <m:ctrlPr>
                    <w:rPr>
                      <w:rFonts w:ascii="Cambria Math" w:eastAsiaTheme="minorEastAsia" w:hAnsi="Cambria Math" w:cs="Times New Roman"/>
                      <w:i/>
                      <w:sz w:val="24"/>
                      <w:szCs w:val="24"/>
                    </w:rPr>
                  </m:ctrlPr>
                </m:e>
                <m:e>
                  <m:m>
                    <m:mPr>
                      <m:plcHide m:val="1"/>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1-i</m:t>
                            </m:r>
                          </m:num>
                          <m:den>
                            <m:r>
                              <w:rPr>
                                <w:rFonts w:ascii="Cambria Math" w:eastAsiaTheme="minorEastAsia" w:hAnsi="Cambria Math" w:cs="Times New Roman"/>
                                <w:sz w:val="24"/>
                                <w:szCs w:val="24"/>
                              </w:rPr>
                              <m:t>2</m:t>
                            </m:r>
                          </m:den>
                        </m:f>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1+i</m:t>
                            </m:r>
                          </m:num>
                          <m:den>
                            <m:r>
                              <w:rPr>
                                <w:rFonts w:ascii="Cambria Math" w:eastAsiaTheme="minorEastAsia" w:hAnsi="Cambria Math" w:cs="Times New Roman"/>
                                <w:sz w:val="24"/>
                                <w:szCs w:val="24"/>
                              </w:rPr>
                              <m:t>2</m:t>
                            </m:r>
                          </m:den>
                        </m:f>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ctrlPr>
                    <w:rPr>
                      <w:rFonts w:ascii="Cambria Math" w:eastAsiaTheme="minorEastAsia" w:hAnsi="Cambria Math" w:cs="Times New Roman"/>
                      <w:i/>
                      <w:sz w:val="24"/>
                      <w:szCs w:val="24"/>
                    </w:rPr>
                  </m:ctrlPr>
                </m:e>
              </m:eqArr>
            </m:e>
          </m:d>
        </m:oMath>
      </m:oMathPara>
    </w:p>
    <w:p w:rsidR="00D500AD" w:rsidRPr="00DB1EDE" w:rsidRDefault="00D500AD" w:rsidP="00D500AD">
      <w:pPr>
        <w:pStyle w:val="ListParagraph"/>
        <w:spacing w:line="360" w:lineRule="auto"/>
        <w:ind w:left="142" w:firstLine="1418"/>
        <w:rPr>
          <w:rFonts w:ascii="Times New Roman" w:eastAsiaTheme="minorEastAsia" w:hAnsi="Times New Roman" w:cs="Times New Roman"/>
          <w:sz w:val="24"/>
          <w:szCs w:val="24"/>
          <w:lang w:val="en-US"/>
        </w:rPr>
      </w:pPr>
    </w:p>
    <w:p w:rsidR="00D500AD" w:rsidRDefault="00D500AD" w:rsidP="00D500AD">
      <w:pPr>
        <w:pStyle w:val="ListParagraph"/>
        <w:spacing w:line="360" w:lineRule="auto"/>
        <w:ind w:left="142" w:firstLine="1418"/>
        <w:rPr>
          <w:rFonts w:ascii="Times New Roman" w:eastAsiaTheme="minorEastAsia" w:hAnsi="Times New Roman" w:cs="Times New Roman"/>
          <w:sz w:val="24"/>
          <w:szCs w:val="24"/>
        </w:rPr>
      </w:pPr>
      <w:r w:rsidRPr="00DB1EDE">
        <w:rPr>
          <w:rFonts w:ascii="Times New Roman" w:eastAsiaTheme="minorEastAsia" w:hAnsi="Times New Roman" w:cs="Times New Roman"/>
          <w:sz w:val="24"/>
          <w:szCs w:val="24"/>
        </w:rPr>
        <w:t>Операциите върху няколко кюбита имат свое собствено подсемейство</w:t>
      </w:r>
      <w:r w:rsidR="00A33126" w:rsidRPr="00DB1EDE">
        <w:rPr>
          <w:rFonts w:ascii="Times New Roman" w:eastAsiaTheme="minorEastAsia" w:hAnsi="Times New Roman" w:cs="Times New Roman"/>
          <w:sz w:val="24"/>
          <w:szCs w:val="24"/>
        </w:rPr>
        <w:t xml:space="preserve"> – контролираните операции</w:t>
      </w:r>
      <w:r w:rsidR="0001042E" w:rsidRPr="00DB1EDE">
        <w:rPr>
          <w:rFonts w:ascii="Times New Roman" w:eastAsiaTheme="minorEastAsia" w:hAnsi="Times New Roman" w:cs="Times New Roman"/>
          <w:sz w:val="24"/>
          <w:szCs w:val="24"/>
        </w:rPr>
        <w:t>, т.е. един(или няколко кюбита) служат като контрол върху това дали дадена операция ще бъде приложена на друг кюбит</w:t>
      </w:r>
      <w:r w:rsidR="005E4B0A" w:rsidRPr="00DB1EDE">
        <w:rPr>
          <w:rFonts w:ascii="Times New Roman" w:eastAsiaTheme="minorEastAsia" w:hAnsi="Times New Roman" w:cs="Times New Roman"/>
          <w:sz w:val="24"/>
          <w:szCs w:val="24"/>
        </w:rPr>
        <w:t>.</w:t>
      </w:r>
    </w:p>
    <w:p w:rsidR="00E60BCC" w:rsidRPr="001F2FBF" w:rsidRDefault="003F1A0F" w:rsidP="00A626B2">
      <w:pPr>
        <w:pStyle w:val="ListParagraph"/>
        <w:spacing w:line="360" w:lineRule="auto"/>
        <w:ind w:left="708" w:firstLine="852"/>
        <w:rPr>
          <w:rFonts w:ascii="Times New Roman" w:eastAsiaTheme="minorEastAsia" w:hAnsi="Times New Roman" w:cs="Times New Roman"/>
          <w:i/>
          <w:sz w:val="24"/>
          <w:szCs w:val="24"/>
          <w:lang w:val="en-US"/>
        </w:rPr>
      </w:pPr>
      <m:oMath>
        <m:r>
          <w:rPr>
            <w:rFonts w:ascii="Cambria Math" w:eastAsiaTheme="minorEastAsia" w:hAnsi="Cambria Math" w:cs="Times New Roman"/>
            <w:sz w:val="24"/>
            <w:szCs w:val="24"/>
          </w:rPr>
          <m:t>|ψφ&gt; →</m:t>
        </m:r>
        <m:r>
          <w:rPr>
            <w:rFonts w:ascii="Cambria Math" w:eastAsiaTheme="minorEastAsia" w:hAnsi="Cambria Math" w:cs="Times New Roman"/>
            <w:sz w:val="24"/>
            <w:szCs w:val="24"/>
            <w:lang w:val="en-US"/>
          </w:rPr>
          <m:t xml:space="preserve">CO(|ψφ&gt;)→ </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 </m:t>
            </m:r>
            <m:eqArr>
              <m:eqArrPr>
                <m:ctrlPr>
                  <w:rPr>
                    <w:rFonts w:ascii="Cambria Math" w:eastAsiaTheme="minorEastAsia" w:hAnsi="Cambria Math" w:cs="Times New Roman"/>
                    <w:i/>
                    <w:sz w:val="24"/>
                    <w:szCs w:val="24"/>
                    <w:lang w:val="en-US"/>
                  </w:rPr>
                </m:ctrlPr>
              </m:eqArrPr>
              <m:e>
                <m:r>
                  <w:rPr>
                    <w:rFonts w:ascii="Cambria Math" w:eastAsiaTheme="minorEastAsia" w:hAnsi="Cambria Math" w:cs="Times New Roman"/>
                    <w:sz w:val="24"/>
                    <w:szCs w:val="24"/>
                    <w:lang w:val="en-US"/>
                  </w:rPr>
                  <m:t>|ψ&gt; =|1&gt; , →|ψ</m:t>
                </m:r>
                <m:r>
                  <w:rPr>
                    <w:rFonts w:ascii="Cambria Math" w:eastAsiaTheme="minorEastAsia" w:hAnsi="Cambria Math" w:cs="Times New Roman"/>
                    <w:sz w:val="24"/>
                    <w:szCs w:val="24"/>
                  </w:rPr>
                  <m:t>, 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φ</m:t>
                    </m:r>
                  </m:e>
                </m:d>
                <m:r>
                  <w:rPr>
                    <w:rFonts w:ascii="Cambria Math" w:eastAsiaTheme="minorEastAsia" w:hAnsi="Cambria Math" w:cs="Times New Roman"/>
                    <w:sz w:val="24"/>
                    <w:szCs w:val="24"/>
                    <w:lang w:val="en-US"/>
                  </w:rPr>
                  <m:t xml:space="preserve">&gt; </m:t>
                </m:r>
              </m:e>
              <m:e>
                <m:r>
                  <w:rPr>
                    <w:rFonts w:ascii="Cambria Math" w:eastAsiaTheme="minorEastAsia" w:hAnsi="Cambria Math" w:cs="Times New Roman"/>
                    <w:sz w:val="24"/>
                    <w:szCs w:val="24"/>
                    <w:lang w:val="en-US"/>
                  </w:rPr>
                  <m:t>|ψ&gt; =|0&gt; , →|ψ</m:t>
                </m:r>
                <m:r>
                  <w:rPr>
                    <w:rFonts w:ascii="Cambria Math" w:eastAsiaTheme="minorEastAsia" w:hAnsi="Cambria Math" w:cs="Times New Roman"/>
                    <w:sz w:val="24"/>
                    <w:szCs w:val="24"/>
                  </w:rPr>
                  <m:t>, φ</m:t>
                </m:r>
                <m:r>
                  <w:rPr>
                    <w:rFonts w:ascii="Cambria Math" w:eastAsiaTheme="minorEastAsia" w:hAnsi="Cambria Math" w:cs="Times New Roman"/>
                    <w:sz w:val="24"/>
                    <w:szCs w:val="24"/>
                    <w:lang w:val="en-US"/>
                  </w:rPr>
                  <m:t>&gt;</m:t>
                </m:r>
              </m:e>
            </m:eqArr>
          </m:e>
        </m:d>
        <m:r>
          <w:rPr>
            <w:rFonts w:ascii="Cambria Math" w:eastAsiaTheme="minorEastAsia" w:hAnsi="Cambria Math" w:cs="Times New Roman"/>
            <w:sz w:val="24"/>
            <w:szCs w:val="24"/>
            <w:lang w:val="en-US"/>
          </w:rPr>
          <m:t xml:space="preserve"> </m:t>
        </m:r>
      </m:oMath>
      <w:r w:rsidR="00BC1618" w:rsidRPr="0039615F">
        <w:rPr>
          <w:rFonts w:ascii="Times New Roman" w:eastAsiaTheme="minorEastAsia" w:hAnsi="Times New Roman" w:cs="Times New Roman"/>
          <w:sz w:val="24"/>
          <w:szCs w:val="24"/>
          <w:lang w:val="en-US"/>
        </w:rPr>
        <w:t xml:space="preserve">, </w:t>
      </w:r>
      <w:r w:rsidR="00BC1618" w:rsidRPr="0039615F">
        <w:rPr>
          <w:rFonts w:ascii="Times New Roman" w:eastAsiaTheme="minorEastAsia" w:hAnsi="Times New Roman" w:cs="Times New Roman"/>
          <w:sz w:val="24"/>
          <w:szCs w:val="24"/>
        </w:rPr>
        <w:t xml:space="preserve">където </w:t>
      </w:r>
      <w:r w:rsidR="00BC1618" w:rsidRPr="0039615F">
        <w:rPr>
          <w:rFonts w:ascii="Times New Roman" w:eastAsiaTheme="minorEastAsia" w:hAnsi="Times New Roman" w:cs="Times New Roman"/>
          <w:sz w:val="24"/>
          <w:szCs w:val="24"/>
          <w:lang w:val="en-US"/>
        </w:rPr>
        <w:t>CO(</w:t>
      </w:r>
      <w:r w:rsidR="00A0147B">
        <w:rPr>
          <w:rFonts w:ascii="Times New Roman" w:eastAsiaTheme="minorEastAsia" w:hAnsi="Times New Roman" w:cs="Times New Roman"/>
          <w:sz w:val="24"/>
          <w:szCs w:val="24"/>
        </w:rPr>
        <w:t>регистър</w:t>
      </w:r>
      <w:r w:rsidR="00BC1618" w:rsidRPr="0039615F">
        <w:rPr>
          <w:rFonts w:ascii="Times New Roman" w:eastAsiaTheme="minorEastAsia" w:hAnsi="Times New Roman" w:cs="Times New Roman"/>
          <w:sz w:val="24"/>
          <w:szCs w:val="24"/>
          <w:lang w:val="en-US"/>
        </w:rPr>
        <w:t xml:space="preserve">) </w:t>
      </w:r>
      <w:r w:rsidR="00BC1618" w:rsidRPr="0039615F">
        <w:rPr>
          <w:rFonts w:ascii="Times New Roman" w:eastAsiaTheme="minorEastAsia" w:hAnsi="Times New Roman" w:cs="Times New Roman"/>
          <w:sz w:val="24"/>
          <w:szCs w:val="24"/>
        </w:rPr>
        <w:t>е контролирана операция</w:t>
      </w:r>
      <w:r w:rsidR="009344EF">
        <w:rPr>
          <w:rFonts w:ascii="Times New Roman" w:eastAsiaTheme="minorEastAsia" w:hAnsi="Times New Roman" w:cs="Times New Roman"/>
          <w:sz w:val="24"/>
          <w:szCs w:val="24"/>
          <w:lang w:val="en-US"/>
        </w:rPr>
        <w:t xml:space="preserve"> </w:t>
      </w:r>
      <w:r w:rsidR="00A0147B">
        <w:rPr>
          <w:rFonts w:ascii="Times New Roman" w:eastAsiaTheme="minorEastAsia" w:hAnsi="Times New Roman" w:cs="Times New Roman"/>
          <w:sz w:val="24"/>
          <w:szCs w:val="24"/>
          <w:lang w:val="en-US"/>
        </w:rPr>
        <w:t>(Controlled Operation)</w:t>
      </w:r>
      <w:r w:rsidR="00A0147B">
        <w:rPr>
          <w:rFonts w:ascii="Times New Roman" w:eastAsiaTheme="minorEastAsia" w:hAnsi="Times New Roman" w:cs="Times New Roman"/>
          <w:sz w:val="24"/>
          <w:szCs w:val="24"/>
        </w:rPr>
        <w:t xml:space="preserve"> и О(</w:t>
      </w:r>
      <w:r w:rsidR="00802489">
        <w:rPr>
          <w:rFonts w:ascii="Times New Roman" w:eastAsiaTheme="minorEastAsia" w:hAnsi="Times New Roman" w:cs="Times New Roman"/>
          <w:sz w:val="24"/>
          <w:szCs w:val="24"/>
        </w:rPr>
        <w:t>кюбит</w:t>
      </w:r>
      <w:r w:rsidR="00A0147B">
        <w:rPr>
          <w:rFonts w:ascii="Times New Roman" w:eastAsiaTheme="minorEastAsia" w:hAnsi="Times New Roman" w:cs="Times New Roman"/>
          <w:sz w:val="24"/>
          <w:szCs w:val="24"/>
        </w:rPr>
        <w:t>)</w:t>
      </w:r>
      <w:r w:rsidR="00EE1C79">
        <w:rPr>
          <w:rFonts w:ascii="Times New Roman" w:eastAsiaTheme="minorEastAsia" w:hAnsi="Times New Roman" w:cs="Times New Roman"/>
          <w:sz w:val="24"/>
          <w:szCs w:val="24"/>
        </w:rPr>
        <w:t xml:space="preserve"> е просто операцията</w:t>
      </w:r>
      <w:r w:rsidR="001F2FBF">
        <w:rPr>
          <w:rFonts w:ascii="Times New Roman" w:eastAsiaTheme="minorEastAsia" w:hAnsi="Times New Roman" w:cs="Times New Roman"/>
          <w:sz w:val="24"/>
          <w:szCs w:val="24"/>
          <w:lang w:val="en-US"/>
        </w:rPr>
        <w:t>.</w:t>
      </w:r>
    </w:p>
    <w:p w:rsidR="00E60BCC" w:rsidRPr="00DB1EDE" w:rsidRDefault="00E60BCC" w:rsidP="00D500AD">
      <w:pPr>
        <w:pStyle w:val="ListParagraph"/>
        <w:spacing w:line="360" w:lineRule="auto"/>
        <w:ind w:left="142" w:firstLine="1418"/>
        <w:rPr>
          <w:rFonts w:ascii="Times New Roman" w:eastAsiaTheme="minorEastAsia" w:hAnsi="Times New Roman" w:cs="Times New Roman"/>
          <w:sz w:val="24"/>
          <w:szCs w:val="24"/>
        </w:rPr>
      </w:pPr>
    </w:p>
    <w:p w:rsidR="005E4B0A" w:rsidRPr="00DB1EDE" w:rsidRDefault="005E4B0A" w:rsidP="00D500AD">
      <w:pPr>
        <w:pStyle w:val="ListParagraph"/>
        <w:spacing w:line="360" w:lineRule="auto"/>
        <w:ind w:left="142" w:firstLine="1418"/>
        <w:rPr>
          <w:rFonts w:ascii="Times New Roman" w:eastAsiaTheme="minorEastAsia" w:hAnsi="Times New Roman" w:cs="Times New Roman"/>
          <w:sz w:val="24"/>
          <w:szCs w:val="24"/>
        </w:rPr>
      </w:pPr>
      <w:r w:rsidRPr="00DB1EDE">
        <w:rPr>
          <w:rFonts w:ascii="Times New Roman" w:eastAsiaTheme="minorEastAsia" w:hAnsi="Times New Roman" w:cs="Times New Roman"/>
          <w:sz w:val="24"/>
          <w:szCs w:val="24"/>
        </w:rPr>
        <w:t xml:space="preserve">Концептуално </w:t>
      </w:r>
      <w:r w:rsidRPr="00DB1EDE">
        <w:rPr>
          <w:rFonts w:ascii="Times New Roman" w:eastAsiaTheme="minorEastAsia" w:hAnsi="Times New Roman" w:cs="Times New Roman"/>
          <w:sz w:val="24"/>
          <w:szCs w:val="24"/>
          <w:lang w:val="en-US"/>
        </w:rPr>
        <w:t>CNOT</w:t>
      </w:r>
      <w:r w:rsidRPr="00DB1EDE">
        <w:rPr>
          <w:rFonts w:ascii="Times New Roman" w:eastAsiaTheme="minorEastAsia" w:hAnsi="Times New Roman" w:cs="Times New Roman"/>
          <w:sz w:val="24"/>
          <w:szCs w:val="24"/>
        </w:rPr>
        <w:t xml:space="preserve">- </w:t>
      </w:r>
      <w:r w:rsidRPr="00DB1EDE">
        <w:rPr>
          <w:rFonts w:ascii="Times New Roman" w:eastAsiaTheme="minorEastAsia" w:hAnsi="Times New Roman" w:cs="Times New Roman"/>
          <w:sz w:val="24"/>
          <w:szCs w:val="24"/>
          <w:lang w:val="en-US"/>
        </w:rPr>
        <w:t>Controlled NOT</w:t>
      </w:r>
      <w:r w:rsidR="00FC315A" w:rsidRPr="00DB1EDE">
        <w:rPr>
          <w:rFonts w:ascii="Times New Roman" w:eastAsiaTheme="minorEastAsia" w:hAnsi="Times New Roman" w:cs="Times New Roman"/>
          <w:sz w:val="24"/>
          <w:szCs w:val="24"/>
          <w:lang w:val="en-US"/>
        </w:rPr>
        <w:t xml:space="preserve"> </w:t>
      </w:r>
      <w:r w:rsidR="00FC315A" w:rsidRPr="00DB1EDE">
        <w:rPr>
          <w:rFonts w:ascii="Times New Roman" w:eastAsiaTheme="minorEastAsia" w:hAnsi="Times New Roman" w:cs="Times New Roman"/>
          <w:sz w:val="24"/>
          <w:szCs w:val="24"/>
        </w:rPr>
        <w:t>оперира върху 2 кюбита</w:t>
      </w:r>
      <w:r w:rsidR="00DC4F69" w:rsidRPr="00DB1EDE">
        <w:rPr>
          <w:rFonts w:ascii="Times New Roman" w:eastAsiaTheme="minorEastAsia" w:hAnsi="Times New Roman" w:cs="Times New Roman"/>
          <w:sz w:val="24"/>
          <w:szCs w:val="24"/>
        </w:rPr>
        <w:t xml:space="preserve">. Когато първият(контролиращият) е </w:t>
      </w:r>
      <w:r w:rsidR="00DC4F69" w:rsidRPr="00DB1EDE">
        <w:rPr>
          <w:rFonts w:ascii="Times New Roman" w:eastAsiaTheme="minorEastAsia" w:hAnsi="Times New Roman" w:cs="Times New Roman"/>
          <w:sz w:val="24"/>
          <w:szCs w:val="24"/>
          <w:lang w:val="en-US"/>
        </w:rPr>
        <w:t>|1</w:t>
      </w:r>
      <w:r w:rsidR="00DC4F69" w:rsidRPr="00DB1EDE">
        <w:rPr>
          <w:rFonts w:ascii="Times New Roman" w:eastAsiaTheme="minorEastAsia" w:hAnsi="Times New Roman" w:cs="Times New Roman"/>
          <w:sz w:val="24"/>
          <w:szCs w:val="24"/>
        </w:rPr>
        <w:t xml:space="preserve">&gt; тогава вторият(върху който се оперира) ще бъде обърнат(или </w:t>
      </w:r>
      <w:r w:rsidR="00172770" w:rsidRPr="00DB1EDE">
        <w:rPr>
          <w:rFonts w:ascii="Times New Roman" w:eastAsiaTheme="minorEastAsia" w:hAnsi="Times New Roman" w:cs="Times New Roman"/>
          <w:sz w:val="24"/>
          <w:szCs w:val="24"/>
        </w:rPr>
        <w:t>с други думи - да му</w:t>
      </w:r>
      <w:r w:rsidR="00DC4F69" w:rsidRPr="00DB1EDE">
        <w:rPr>
          <w:rFonts w:ascii="Times New Roman" w:eastAsiaTheme="minorEastAsia" w:hAnsi="Times New Roman" w:cs="Times New Roman"/>
          <w:sz w:val="24"/>
          <w:szCs w:val="24"/>
        </w:rPr>
        <w:t xml:space="preserve"> приложен </w:t>
      </w:r>
      <w:r w:rsidR="00DC4F69" w:rsidRPr="00DB1EDE">
        <w:rPr>
          <w:rFonts w:ascii="Times New Roman" w:eastAsiaTheme="minorEastAsia" w:hAnsi="Times New Roman" w:cs="Times New Roman"/>
          <w:sz w:val="24"/>
          <w:szCs w:val="24"/>
          <w:lang w:val="en-US"/>
        </w:rPr>
        <w:t>Pauli-X</w:t>
      </w:r>
      <w:r w:rsidR="00172770" w:rsidRPr="00DB1EDE">
        <w:rPr>
          <w:rFonts w:ascii="Times New Roman" w:eastAsiaTheme="minorEastAsia" w:hAnsi="Times New Roman" w:cs="Times New Roman"/>
          <w:sz w:val="24"/>
          <w:szCs w:val="24"/>
        </w:rPr>
        <w:t>,</w:t>
      </w:r>
      <w:r w:rsidR="00973899" w:rsidRPr="00DB1EDE">
        <w:rPr>
          <w:rFonts w:ascii="Times New Roman" w:eastAsiaTheme="minorEastAsia" w:hAnsi="Times New Roman" w:cs="Times New Roman"/>
          <w:sz w:val="24"/>
          <w:szCs w:val="24"/>
        </w:rPr>
        <w:t xml:space="preserve"> затова другото име на операцията е </w:t>
      </w:r>
      <w:r w:rsidR="00973899" w:rsidRPr="00DB1EDE">
        <w:rPr>
          <w:rFonts w:ascii="Times New Roman" w:eastAsiaTheme="minorEastAsia" w:hAnsi="Times New Roman" w:cs="Times New Roman"/>
          <w:sz w:val="24"/>
          <w:szCs w:val="24"/>
          <w:lang w:val="en-US"/>
        </w:rPr>
        <w:t>cX</w:t>
      </w:r>
      <w:r w:rsidR="00172770" w:rsidRPr="00DB1EDE">
        <w:rPr>
          <w:rFonts w:ascii="Times New Roman" w:eastAsiaTheme="minorEastAsia" w:hAnsi="Times New Roman" w:cs="Times New Roman"/>
          <w:sz w:val="24"/>
          <w:szCs w:val="24"/>
        </w:rPr>
        <w:t xml:space="preserve"> </w:t>
      </w:r>
      <w:r w:rsidR="00DC4F69" w:rsidRPr="00DB1EDE">
        <w:rPr>
          <w:rFonts w:ascii="Times New Roman" w:eastAsiaTheme="minorEastAsia" w:hAnsi="Times New Roman" w:cs="Times New Roman"/>
          <w:sz w:val="24"/>
          <w:szCs w:val="24"/>
        </w:rPr>
        <w:t>)</w:t>
      </w:r>
      <w:r w:rsidR="00C44E20" w:rsidRPr="00DB1EDE">
        <w:rPr>
          <w:rFonts w:ascii="Times New Roman" w:eastAsiaTheme="minorEastAsia" w:hAnsi="Times New Roman" w:cs="Times New Roman"/>
          <w:sz w:val="24"/>
          <w:szCs w:val="24"/>
        </w:rPr>
        <w:t>. Матрицата е:</w:t>
      </w:r>
    </w:p>
    <w:p w:rsidR="00C44E20" w:rsidRPr="00DB1EDE" w:rsidRDefault="00C44E20" w:rsidP="00D500AD">
      <w:pPr>
        <w:pStyle w:val="ListParagraph"/>
        <w:spacing w:line="360" w:lineRule="auto"/>
        <w:ind w:left="142" w:firstLine="1418"/>
        <w:rPr>
          <w:rFonts w:ascii="Times New Roman" w:eastAsiaTheme="minorEastAsia" w:hAnsi="Times New Roman" w:cs="Times New Roman"/>
          <w:sz w:val="24"/>
          <w:szCs w:val="24"/>
        </w:rPr>
      </w:pPr>
    </w:p>
    <w:p w:rsidR="00C44E20" w:rsidRPr="00DB1EDE" w:rsidRDefault="00C44E20" w:rsidP="00D500AD">
      <w:pPr>
        <w:pStyle w:val="ListParagraph"/>
        <w:spacing w:line="360" w:lineRule="auto"/>
        <w:ind w:left="142" w:firstLine="1418"/>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 xml:space="preserve">CNOT= </m:t>
          </m:r>
          <m:d>
            <m:dPr>
              <m:begChr m:val="["/>
              <m:endChr m:val="]"/>
              <m:ctrlPr>
                <w:rPr>
                  <w:rFonts w:ascii="Cambria Math" w:eastAsiaTheme="minorEastAsia" w:hAnsi="Cambria Math" w:cs="Times New Roman"/>
                  <w:i/>
                  <w:sz w:val="24"/>
                  <w:szCs w:val="24"/>
                  <w:lang w:val="en-US"/>
                </w:rPr>
              </m:ctrlPr>
            </m:dPr>
            <m:e>
              <m:eqArr>
                <m:eqArrPr>
                  <m:ctrlPr>
                    <w:rPr>
                      <w:rFonts w:ascii="Cambria Math" w:eastAsiaTheme="minorEastAsia" w:hAnsi="Cambria Math" w:cs="Times New Roman"/>
                      <w:i/>
                      <w:sz w:val="24"/>
                      <w:szCs w:val="24"/>
                      <w:lang w:val="en-US"/>
                    </w:rPr>
                  </m:ctrlPr>
                </m:eqArrPr>
                <m:e>
                  <m:m>
                    <m:mPr>
                      <m:plcHide m:val="1"/>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ctrlPr>
                    <w:rPr>
                      <w:rFonts w:ascii="Cambria Math" w:eastAsiaTheme="minorEastAsia" w:hAnsi="Cambria Math" w:cs="Times New Roman"/>
                      <w:i/>
                      <w:sz w:val="24"/>
                      <w:szCs w:val="24"/>
                    </w:rPr>
                  </m:ctrlPr>
                </m:e>
                <m:e>
                  <m:m>
                    <m:mPr>
                      <m:plcHide m:val="1"/>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ctrlPr>
                    <w:rPr>
                      <w:rFonts w:ascii="Cambria Math" w:eastAsiaTheme="minorEastAsia" w:hAnsi="Cambria Math" w:cs="Times New Roman"/>
                      <w:i/>
                      <w:sz w:val="24"/>
                      <w:szCs w:val="24"/>
                    </w:rPr>
                  </m:ctrlPr>
                </m:e>
              </m:eqArr>
            </m:e>
          </m:d>
        </m:oMath>
      </m:oMathPara>
    </w:p>
    <w:p w:rsidR="0036426E" w:rsidRPr="00DB1EDE" w:rsidRDefault="0036426E" w:rsidP="00D500AD">
      <w:pPr>
        <w:pStyle w:val="ListParagraph"/>
        <w:spacing w:line="360" w:lineRule="auto"/>
        <w:ind w:left="142" w:firstLine="1418"/>
        <w:rPr>
          <w:rFonts w:ascii="Times New Roman" w:eastAsiaTheme="minorEastAsia" w:hAnsi="Times New Roman" w:cs="Times New Roman"/>
          <w:sz w:val="24"/>
          <w:szCs w:val="24"/>
          <w:lang w:val="en-US"/>
        </w:rPr>
      </w:pPr>
    </w:p>
    <w:p w:rsidR="0036426E" w:rsidRPr="00DB1EDE" w:rsidRDefault="0036426E" w:rsidP="00D500AD">
      <w:pPr>
        <w:pStyle w:val="ListParagraph"/>
        <w:spacing w:line="360" w:lineRule="auto"/>
        <w:ind w:left="142" w:firstLine="1418"/>
        <w:rPr>
          <w:rFonts w:ascii="Times New Roman" w:eastAsiaTheme="minorEastAsia" w:hAnsi="Times New Roman" w:cs="Times New Roman"/>
          <w:sz w:val="24"/>
          <w:szCs w:val="24"/>
        </w:rPr>
      </w:pPr>
      <w:r w:rsidRPr="00DB1EDE">
        <w:rPr>
          <w:rFonts w:ascii="Times New Roman" w:eastAsiaTheme="minorEastAsia" w:hAnsi="Times New Roman" w:cs="Times New Roman"/>
          <w:sz w:val="24"/>
          <w:szCs w:val="24"/>
        </w:rPr>
        <w:t>Има интересна закономерност, която може да бъде приложена за разработване на нови операции</w:t>
      </w:r>
      <w:r w:rsidR="00D91D7B" w:rsidRPr="00DB1EDE">
        <w:rPr>
          <w:rFonts w:ascii="Times New Roman" w:eastAsiaTheme="minorEastAsia" w:hAnsi="Times New Roman" w:cs="Times New Roman"/>
          <w:sz w:val="24"/>
          <w:szCs w:val="24"/>
        </w:rPr>
        <w:t>, а тя е:</w:t>
      </w:r>
    </w:p>
    <w:p w:rsidR="00D91D7B" w:rsidRPr="00DB1EDE" w:rsidRDefault="00D91D7B" w:rsidP="00D500AD">
      <w:pPr>
        <w:pStyle w:val="ListParagraph"/>
        <w:spacing w:line="360" w:lineRule="auto"/>
        <w:ind w:left="142" w:firstLine="1418"/>
        <w:rPr>
          <w:rFonts w:ascii="Times New Roman" w:eastAsiaTheme="minorEastAsia" w:hAnsi="Times New Roman" w:cs="Times New Roman"/>
          <w:sz w:val="24"/>
          <w:szCs w:val="24"/>
        </w:rPr>
      </w:pPr>
      <w:r w:rsidRPr="00DB1EDE">
        <w:rPr>
          <w:rFonts w:ascii="Times New Roman" w:eastAsiaTheme="minorEastAsia" w:hAnsi="Times New Roman" w:cs="Times New Roman"/>
          <w:sz w:val="24"/>
          <w:szCs w:val="24"/>
        </w:rPr>
        <w:t xml:space="preserve">Ако искаме да направим една унарна операция контролирана, тогава можем да приемем, че унарната операция има матрица </w:t>
      </w:r>
      <m:oMath>
        <m:r>
          <w:rPr>
            <w:rFonts w:ascii="Cambria Math" w:eastAsiaTheme="minorEastAsia" w:hAnsi="Cambria Math" w:cs="Times New Roman"/>
            <w:sz w:val="24"/>
            <w:szCs w:val="24"/>
          </w:rPr>
          <m:t xml:space="preserve">U=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00</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10</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e>
              </m:mr>
            </m:m>
          </m:e>
        </m:d>
      </m:oMath>
      <w:r w:rsidR="007912AA" w:rsidRPr="00DB1EDE">
        <w:rPr>
          <w:rFonts w:ascii="Times New Roman" w:eastAsiaTheme="minorEastAsia" w:hAnsi="Times New Roman" w:cs="Times New Roman"/>
          <w:sz w:val="24"/>
          <w:szCs w:val="24"/>
          <w:lang w:val="en-US"/>
        </w:rPr>
        <w:t xml:space="preserve">, </w:t>
      </w:r>
      <w:r w:rsidR="007912AA" w:rsidRPr="00DB1EDE">
        <w:rPr>
          <w:rFonts w:ascii="Times New Roman" w:eastAsiaTheme="minorEastAsia" w:hAnsi="Times New Roman" w:cs="Times New Roman"/>
          <w:sz w:val="24"/>
          <w:szCs w:val="24"/>
        </w:rPr>
        <w:t xml:space="preserve">тогава можем да вземем функцията </w:t>
      </w:r>
      <w:r w:rsidR="007912AA" w:rsidRPr="00DB1EDE">
        <w:rPr>
          <w:rFonts w:ascii="Times New Roman" w:eastAsiaTheme="minorEastAsia" w:hAnsi="Times New Roman" w:cs="Times New Roman"/>
          <w:sz w:val="24"/>
          <w:szCs w:val="24"/>
          <w:lang w:val="en-US"/>
        </w:rPr>
        <w:t>C(</w:t>
      </w:r>
      <w:r w:rsidR="006F080A" w:rsidRPr="00DB1EDE">
        <w:rPr>
          <w:rFonts w:ascii="Times New Roman" w:eastAsiaTheme="minorEastAsia" w:hAnsi="Times New Roman" w:cs="Times New Roman"/>
          <w:sz w:val="24"/>
          <w:szCs w:val="24"/>
        </w:rPr>
        <w:t>U</w:t>
      </w:r>
      <w:r w:rsidR="00206466">
        <w:rPr>
          <w:rFonts w:ascii="Times New Roman" w:eastAsiaTheme="minorEastAsia" w:hAnsi="Times New Roman" w:cs="Times New Roman"/>
          <w:sz w:val="24"/>
          <w:szCs w:val="24"/>
          <w:lang w:val="en-US"/>
        </w:rPr>
        <w:t>)</w:t>
      </w:r>
      <w:r w:rsidR="00206466">
        <w:rPr>
          <w:rFonts w:ascii="Times New Roman" w:eastAsiaTheme="minorEastAsia" w:hAnsi="Times New Roman" w:cs="Times New Roman"/>
          <w:sz w:val="24"/>
          <w:szCs w:val="24"/>
        </w:rPr>
        <w:t xml:space="preserve"> с</w:t>
      </w:r>
      <w:r w:rsidR="007912AA" w:rsidRPr="00DB1EDE">
        <w:rPr>
          <w:rFonts w:ascii="Times New Roman" w:eastAsiaTheme="minorEastAsia" w:hAnsi="Times New Roman" w:cs="Times New Roman"/>
          <w:sz w:val="24"/>
          <w:szCs w:val="24"/>
        </w:rPr>
        <w:t xml:space="preserve"> матрица</w:t>
      </w:r>
      <w:r w:rsidR="006F080A" w:rsidRPr="00DB1ED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m>
                  <m:mPr>
                    <m:plcHide m:val="1"/>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plcHide m:val="1"/>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00</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01</m:t>
                          </m:r>
                        </m:sub>
                      </m:sSub>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10</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e>
                  </m:mr>
                </m:m>
              </m:e>
            </m:eqArr>
          </m:e>
        </m:d>
      </m:oMath>
    </w:p>
    <w:p w:rsidR="001125D1" w:rsidRPr="00DB1EDE" w:rsidRDefault="001125D1" w:rsidP="00D500AD">
      <w:pPr>
        <w:pStyle w:val="ListParagraph"/>
        <w:spacing w:line="360" w:lineRule="auto"/>
        <w:ind w:left="142" w:firstLine="1418"/>
        <w:rPr>
          <w:rFonts w:ascii="Times New Roman" w:eastAsiaTheme="minorEastAsia" w:hAnsi="Times New Roman" w:cs="Times New Roman"/>
          <w:sz w:val="24"/>
          <w:szCs w:val="24"/>
        </w:rPr>
      </w:pPr>
    </w:p>
    <w:p w:rsidR="001125D1" w:rsidRPr="00BD2174" w:rsidRDefault="001125D1" w:rsidP="00BD2174">
      <w:pPr>
        <w:pStyle w:val="ListParagraph"/>
        <w:spacing w:line="360" w:lineRule="auto"/>
        <w:ind w:left="142" w:firstLine="1418"/>
        <w:rPr>
          <w:rFonts w:ascii="Times New Roman" w:eastAsiaTheme="minorEastAsia" w:hAnsi="Times New Roman" w:cs="Times New Roman"/>
          <w:sz w:val="24"/>
          <w:szCs w:val="24"/>
        </w:rPr>
      </w:pPr>
      <w:r w:rsidRPr="00DB1EDE">
        <w:rPr>
          <w:rFonts w:ascii="Times New Roman" w:eastAsiaTheme="minorEastAsia" w:hAnsi="Times New Roman" w:cs="Times New Roman"/>
          <w:sz w:val="24"/>
          <w:szCs w:val="24"/>
        </w:rPr>
        <w:t xml:space="preserve">На този етап бяха поставени </w:t>
      </w:r>
      <w:r w:rsidR="004C20BA" w:rsidRPr="00DB1EDE">
        <w:rPr>
          <w:rFonts w:ascii="Times New Roman" w:eastAsiaTheme="minorEastAsia" w:hAnsi="Times New Roman" w:cs="Times New Roman"/>
          <w:sz w:val="24"/>
          <w:szCs w:val="24"/>
        </w:rPr>
        <w:t xml:space="preserve">основите на възможността да се изнасят подпрограми(еквивалентът на методите в съвременното програмиране), но не бяха </w:t>
      </w:r>
      <w:r w:rsidR="004C20BA" w:rsidRPr="00DB1EDE">
        <w:rPr>
          <w:rFonts w:ascii="Times New Roman" w:eastAsiaTheme="minorEastAsia" w:hAnsi="Times New Roman" w:cs="Times New Roman"/>
          <w:sz w:val="24"/>
          <w:szCs w:val="24"/>
        </w:rPr>
        <w:lastRenderedPageBreak/>
        <w:t xml:space="preserve">имплементирани напълно с оглед оптимизиране след </w:t>
      </w:r>
      <w:r w:rsidR="001E0A3C" w:rsidRPr="00DB1EDE">
        <w:rPr>
          <w:rFonts w:ascii="Times New Roman" w:eastAsiaTheme="minorEastAsia" w:hAnsi="Times New Roman" w:cs="Times New Roman"/>
          <w:sz w:val="24"/>
          <w:szCs w:val="24"/>
        </w:rPr>
        <w:t>имплементация на преплитането на състоянията.</w:t>
      </w:r>
    </w:p>
    <w:p w:rsidR="003C1CEA" w:rsidRDefault="003C1CEA" w:rsidP="00D500AD">
      <w:pPr>
        <w:pStyle w:val="ListParagraph"/>
        <w:spacing w:line="360" w:lineRule="auto"/>
        <w:ind w:left="142" w:firstLine="1418"/>
        <w:rPr>
          <w:rFonts w:ascii="Times New Roman" w:eastAsiaTheme="minorEastAsia" w:hAnsi="Times New Roman" w:cs="Times New Roman"/>
        </w:rPr>
      </w:pPr>
    </w:p>
    <w:p w:rsidR="003C1CEA" w:rsidRPr="00D2444A" w:rsidRDefault="0015312A" w:rsidP="0015312A">
      <w:pPr>
        <w:pStyle w:val="ListParagraph"/>
        <w:numPr>
          <w:ilvl w:val="0"/>
          <w:numId w:val="5"/>
        </w:numPr>
        <w:spacing w:line="360" w:lineRule="auto"/>
        <w:ind w:left="1418" w:hanging="284"/>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w:r w:rsidR="00213D28">
        <w:rPr>
          <w:rFonts w:ascii="Times New Roman" w:eastAsiaTheme="minorEastAsia" w:hAnsi="Times New Roman" w:cs="Times New Roman"/>
          <w:sz w:val="32"/>
        </w:rPr>
        <w:t>Преплитане на състоянията на 2 кюбита</w:t>
      </w:r>
    </w:p>
    <w:p w:rsidR="00D2444A" w:rsidRDefault="00DB1EDE" w:rsidP="00D2444A">
      <w:pPr>
        <w:pStyle w:val="ListParagraph"/>
        <w:spacing w:line="360" w:lineRule="auto"/>
        <w:ind w:left="142" w:firstLine="1418"/>
        <w:rPr>
          <w:rFonts w:ascii="Times New Roman" w:eastAsiaTheme="minorEastAsia" w:hAnsi="Times New Roman" w:cs="Times New Roman"/>
          <w:sz w:val="24"/>
        </w:rPr>
      </w:pPr>
      <w:r w:rsidRPr="00DB1EDE">
        <w:rPr>
          <w:rFonts w:ascii="Times New Roman" w:eastAsiaTheme="minorEastAsia" w:hAnsi="Times New Roman" w:cs="Times New Roman"/>
          <w:sz w:val="24"/>
        </w:rPr>
        <w:t xml:space="preserve">Някои </w:t>
      </w:r>
      <w:r>
        <w:rPr>
          <w:rFonts w:ascii="Times New Roman" w:eastAsiaTheme="minorEastAsia" w:hAnsi="Times New Roman" w:cs="Times New Roman"/>
          <w:sz w:val="24"/>
        </w:rPr>
        <w:t>операции върху регистър о</w:t>
      </w:r>
      <w:r w:rsidR="001C0331">
        <w:rPr>
          <w:rFonts w:ascii="Times New Roman" w:eastAsiaTheme="minorEastAsia" w:hAnsi="Times New Roman" w:cs="Times New Roman"/>
          <w:sz w:val="24"/>
        </w:rPr>
        <w:t>т кюбитове, освен че ги трансформират в смесено състояние, ги преплитат</w:t>
      </w:r>
      <w:r w:rsidR="009B601D">
        <w:rPr>
          <w:rFonts w:ascii="Times New Roman" w:eastAsiaTheme="minorEastAsia" w:hAnsi="Times New Roman" w:cs="Times New Roman"/>
          <w:sz w:val="24"/>
        </w:rPr>
        <w:t>, т.е. стойността на единия кюбит е директно зависим от стойността на другия</w:t>
      </w:r>
      <w:r w:rsidR="002A65B7">
        <w:rPr>
          <w:rFonts w:ascii="Times New Roman" w:eastAsiaTheme="minorEastAsia" w:hAnsi="Times New Roman" w:cs="Times New Roman"/>
          <w:sz w:val="24"/>
        </w:rPr>
        <w:t>, независимо от време и пространство</w:t>
      </w:r>
      <w:r w:rsidR="009E718D">
        <w:rPr>
          <w:rFonts w:ascii="Times New Roman" w:eastAsiaTheme="minorEastAsia" w:hAnsi="Times New Roman" w:cs="Times New Roman"/>
          <w:sz w:val="24"/>
        </w:rPr>
        <w:t>. Този феномен е изучаван от Албърт Айнщайн</w:t>
      </w:r>
      <w:r w:rsidR="002034E9">
        <w:rPr>
          <w:rFonts w:ascii="Times New Roman" w:eastAsiaTheme="minorEastAsia" w:hAnsi="Times New Roman" w:cs="Times New Roman"/>
          <w:sz w:val="24"/>
        </w:rPr>
        <w:t>, като от него е наречен „</w:t>
      </w:r>
      <w:r w:rsidR="002034E9">
        <w:rPr>
          <w:rFonts w:ascii="Times New Roman" w:eastAsiaTheme="minorEastAsia" w:hAnsi="Times New Roman" w:cs="Times New Roman"/>
          <w:sz w:val="24"/>
          <w:lang w:val="en-US"/>
        </w:rPr>
        <w:t>Spooky action happening at a distance</w:t>
      </w:r>
      <w:r w:rsidR="002034E9">
        <w:rPr>
          <w:rFonts w:ascii="Times New Roman" w:eastAsiaTheme="minorEastAsia" w:hAnsi="Times New Roman" w:cs="Times New Roman"/>
          <w:sz w:val="24"/>
        </w:rPr>
        <w:t>“</w:t>
      </w:r>
      <w:r w:rsidR="00073D91">
        <w:rPr>
          <w:rFonts w:ascii="Times New Roman" w:eastAsiaTheme="minorEastAsia" w:hAnsi="Times New Roman" w:cs="Times New Roman"/>
          <w:sz w:val="24"/>
          <w:lang w:val="en-US"/>
        </w:rPr>
        <w:t>(</w:t>
      </w:r>
      <w:r w:rsidR="00073D91">
        <w:rPr>
          <w:rFonts w:ascii="Times New Roman" w:eastAsiaTheme="minorEastAsia" w:hAnsi="Times New Roman" w:cs="Times New Roman"/>
          <w:sz w:val="24"/>
        </w:rPr>
        <w:t>странно действие от разстояние</w:t>
      </w:r>
      <w:r w:rsidR="00073D91">
        <w:rPr>
          <w:rFonts w:ascii="Times New Roman" w:eastAsiaTheme="minorEastAsia" w:hAnsi="Times New Roman" w:cs="Times New Roman"/>
          <w:sz w:val="24"/>
          <w:lang w:val="en-US"/>
        </w:rPr>
        <w:t>)</w:t>
      </w:r>
      <w:r w:rsidR="009B601D">
        <w:rPr>
          <w:rFonts w:ascii="Times New Roman" w:eastAsiaTheme="minorEastAsia" w:hAnsi="Times New Roman" w:cs="Times New Roman"/>
          <w:sz w:val="24"/>
        </w:rPr>
        <w:t xml:space="preserve">. Причината за това е било схващането, че </w:t>
      </w:r>
      <w:r w:rsidR="00300377">
        <w:rPr>
          <w:rFonts w:ascii="Times New Roman" w:eastAsiaTheme="minorEastAsia" w:hAnsi="Times New Roman" w:cs="Times New Roman"/>
          <w:sz w:val="24"/>
        </w:rPr>
        <w:t>информация</w:t>
      </w:r>
      <w:r w:rsidR="002A65B7">
        <w:rPr>
          <w:rFonts w:ascii="Times New Roman" w:eastAsiaTheme="minorEastAsia" w:hAnsi="Times New Roman" w:cs="Times New Roman"/>
          <w:sz w:val="24"/>
        </w:rPr>
        <w:t xml:space="preserve"> не може </w:t>
      </w:r>
      <w:r w:rsidR="005954DB">
        <w:rPr>
          <w:rFonts w:ascii="Times New Roman" w:eastAsiaTheme="minorEastAsia" w:hAnsi="Times New Roman" w:cs="Times New Roman"/>
          <w:sz w:val="24"/>
        </w:rPr>
        <w:t>да бъде пренесено по- бързо от скоростта на светлината</w:t>
      </w:r>
      <w:r w:rsidR="00746245">
        <w:rPr>
          <w:rFonts w:ascii="Times New Roman" w:eastAsiaTheme="minorEastAsia" w:hAnsi="Times New Roman" w:cs="Times New Roman"/>
          <w:sz w:val="24"/>
        </w:rPr>
        <w:t>.</w:t>
      </w:r>
      <w:r w:rsidR="00474A03">
        <w:rPr>
          <w:rFonts w:ascii="Times New Roman" w:eastAsiaTheme="minorEastAsia" w:hAnsi="Times New Roman" w:cs="Times New Roman"/>
          <w:sz w:val="24"/>
        </w:rPr>
        <w:t xml:space="preserve"> В днешно време вече знаем, че при този процес не се пренася информация, но все още не е добре изучен.</w:t>
      </w:r>
    </w:p>
    <w:p w:rsidR="00513557" w:rsidRDefault="00513557" w:rsidP="00D2444A">
      <w:pPr>
        <w:pStyle w:val="ListParagraph"/>
        <w:spacing w:line="360" w:lineRule="auto"/>
        <w:ind w:left="142" w:firstLine="1418"/>
        <w:rPr>
          <w:rFonts w:ascii="Times New Roman" w:eastAsiaTheme="minorEastAsia" w:hAnsi="Times New Roman" w:cs="Times New Roman"/>
          <w:sz w:val="24"/>
        </w:rPr>
      </w:pPr>
      <w:r>
        <w:rPr>
          <w:rFonts w:ascii="Times New Roman" w:eastAsiaTheme="minorEastAsia" w:hAnsi="Times New Roman" w:cs="Times New Roman"/>
          <w:sz w:val="24"/>
        </w:rPr>
        <w:t>Преплитането на състояния може да се случи само при регистър от 2 или повече кюбита</w:t>
      </w:r>
      <w:r w:rsidR="008F7F99">
        <w:rPr>
          <w:rFonts w:ascii="Times New Roman" w:eastAsiaTheme="minorEastAsia" w:hAnsi="Times New Roman" w:cs="Times New Roman"/>
          <w:sz w:val="24"/>
        </w:rPr>
        <w:t>, като обикновено те се предтавят отново в кетове. Регистър от 2 кюбита може да бъде представен така:</w:t>
      </w:r>
    </w:p>
    <w:p w:rsidR="00FE10AD" w:rsidRPr="00DA64B7" w:rsidRDefault="008A67EE" w:rsidP="00D2444A">
      <w:pPr>
        <w:pStyle w:val="ListParagraph"/>
        <w:spacing w:line="360" w:lineRule="auto"/>
        <w:ind w:left="142" w:firstLine="1418"/>
        <w:rPr>
          <w:rFonts w:ascii="Times New Roman" w:eastAsiaTheme="minorEastAsia" w:hAnsi="Times New Roman" w:cs="Times New Roman"/>
          <w:sz w:val="24"/>
        </w:rPr>
      </w:pPr>
      <m:oMathPara>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φψ&gt; = α</m:t>
              </m:r>
            </m:e>
          </m:d>
          <m:r>
            <w:rPr>
              <w:rFonts w:ascii="Cambria Math" w:eastAsiaTheme="minorEastAsia" w:hAnsi="Cambria Math" w:cs="Times New Roman"/>
              <w:sz w:val="24"/>
            </w:rPr>
            <m:t>00&gt;+β</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01&gt;+γ</m:t>
              </m:r>
            </m:e>
          </m:d>
          <m:r>
            <w:rPr>
              <w:rFonts w:ascii="Cambria Math" w:eastAsiaTheme="minorEastAsia" w:hAnsi="Cambria Math" w:cs="Times New Roman"/>
              <w:sz w:val="24"/>
            </w:rPr>
            <m:t>10&gt;+δ|11&gt;</m:t>
          </m:r>
        </m:oMath>
      </m:oMathPara>
    </w:p>
    <w:p w:rsidR="00DA64B7" w:rsidRDefault="00DA64B7" w:rsidP="00B55CC3">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w:t>
      </w:r>
      <w:r w:rsidRPr="00DA64B7">
        <w:rPr>
          <w:rFonts w:ascii="Times New Roman" w:eastAsiaTheme="minorEastAsia" w:hAnsi="Times New Roman" w:cs="Times New Roman"/>
          <w:sz w:val="24"/>
        </w:rPr>
        <w:t xml:space="preserve">Точно тук е много явно превъзходството на кюбитовете пред класическите битове- с 2 кюбита можем да представим 4 състояния, и това число расте експоненциално – с </w:t>
      </w:r>
      <w:r w:rsidRPr="00DA64B7">
        <w:rPr>
          <w:rFonts w:ascii="Times New Roman" w:eastAsiaTheme="minorEastAsia" w:hAnsi="Times New Roman" w:cs="Times New Roman"/>
          <w:sz w:val="24"/>
          <w:lang w:val="en-US"/>
        </w:rPr>
        <w:t>n</w:t>
      </w:r>
      <w:r w:rsidRPr="00DA64B7">
        <w:rPr>
          <w:rFonts w:ascii="Times New Roman" w:eastAsiaTheme="minorEastAsia" w:hAnsi="Times New Roman" w:cs="Times New Roman"/>
          <w:sz w:val="24"/>
        </w:rPr>
        <w:t xml:space="preserve"> кюбита можем да представим </w:t>
      </w:r>
      <m:oMath>
        <m:sSup>
          <m:sSupPr>
            <m:ctrlPr>
              <w:rPr>
                <w:rFonts w:ascii="Cambria Math" w:eastAsiaTheme="minorEastAsia" w:hAnsi="Cambria Math" w:cs="Times New Roman"/>
                <w:i/>
                <w:sz w:val="24"/>
                <w:lang w:val="en-US"/>
              </w:rPr>
            </m:ctrlPr>
          </m:sSupPr>
          <m:e>
            <m:r>
              <w:rPr>
                <w:rFonts w:ascii="Cambria Math" w:eastAsiaTheme="minorEastAsia" w:hAnsi="Cambria Math" w:cs="Times New Roman"/>
                <w:sz w:val="24"/>
              </w:rPr>
              <m:t>2</m:t>
            </m:r>
            <m:ctrlPr>
              <w:rPr>
                <w:rFonts w:ascii="Cambria Math" w:eastAsiaTheme="minorEastAsia" w:hAnsi="Cambria Math" w:cs="Times New Roman"/>
                <w:i/>
                <w:sz w:val="24"/>
              </w:rPr>
            </m:ctrlPr>
          </m:e>
          <m:sup>
            <m:r>
              <w:rPr>
                <w:rFonts w:ascii="Cambria Math" w:eastAsiaTheme="minorEastAsia" w:hAnsi="Cambria Math" w:cs="Times New Roman"/>
                <w:sz w:val="24"/>
                <w:lang w:val="en-US"/>
              </w:rPr>
              <m:t>n</m:t>
            </m:r>
          </m:sup>
        </m:sSup>
      </m:oMath>
      <w:r w:rsidRPr="00DA64B7">
        <w:rPr>
          <w:rFonts w:ascii="Times New Roman" w:eastAsiaTheme="minorEastAsia" w:hAnsi="Times New Roman" w:cs="Times New Roman"/>
          <w:sz w:val="24"/>
          <w:lang w:val="en-US"/>
        </w:rPr>
        <w:t xml:space="preserve"> </w:t>
      </w:r>
      <w:r w:rsidRPr="00DA64B7">
        <w:rPr>
          <w:rFonts w:ascii="Times New Roman" w:eastAsiaTheme="minorEastAsia" w:hAnsi="Times New Roman" w:cs="Times New Roman"/>
          <w:sz w:val="24"/>
        </w:rPr>
        <w:t>състояния</w:t>
      </w:r>
      <w:r>
        <w:rPr>
          <w:rFonts w:ascii="Times New Roman" w:eastAsiaTheme="minorEastAsia" w:hAnsi="Times New Roman" w:cs="Times New Roman"/>
          <w:sz w:val="24"/>
        </w:rPr>
        <w:t>)</w:t>
      </w:r>
    </w:p>
    <w:p w:rsidR="00B55CC3" w:rsidRDefault="00B55CC3" w:rsidP="00B55CC3">
      <w:pPr>
        <w:spacing w:line="360" w:lineRule="auto"/>
        <w:ind w:left="142" w:firstLine="1418"/>
        <w:rPr>
          <w:rFonts w:ascii="Times New Roman" w:eastAsiaTheme="minorEastAsia" w:hAnsi="Times New Roman" w:cs="Times New Roman"/>
          <w:sz w:val="24"/>
        </w:rPr>
      </w:pPr>
      <w:r>
        <w:rPr>
          <w:rFonts w:ascii="Times New Roman" w:eastAsiaTheme="minorEastAsia" w:hAnsi="Times New Roman" w:cs="Times New Roman"/>
          <w:sz w:val="24"/>
        </w:rPr>
        <w:t>Представени чрез уравнение тези регистри бързо стават много дълги</w:t>
      </w:r>
      <w:r w:rsidR="005914B5">
        <w:rPr>
          <w:rFonts w:ascii="Times New Roman" w:eastAsiaTheme="minorEastAsia" w:hAnsi="Times New Roman" w:cs="Times New Roman"/>
          <w:sz w:val="24"/>
        </w:rPr>
        <w:t xml:space="preserve">, затова често се използва </w:t>
      </w:r>
      <w:r w:rsidR="005914B5" w:rsidRPr="005914B5">
        <w:rPr>
          <w:rFonts w:ascii="Times New Roman" w:eastAsiaTheme="minorEastAsia" w:hAnsi="Times New Roman" w:cs="Times New Roman"/>
          <w:color w:val="FF0000"/>
          <w:sz w:val="24"/>
        </w:rPr>
        <w:t>тензорното</w:t>
      </w:r>
      <w:r w:rsidR="005914B5">
        <w:rPr>
          <w:rFonts w:ascii="Times New Roman" w:eastAsiaTheme="minorEastAsia" w:hAnsi="Times New Roman" w:cs="Times New Roman"/>
          <w:sz w:val="24"/>
        </w:rPr>
        <w:t xml:space="preserve"> произведение на векторите </w:t>
      </w:r>
    </w:p>
    <w:p w:rsidR="008D4041" w:rsidRDefault="008D4041" w:rsidP="00B55CC3">
      <w:pPr>
        <w:spacing w:line="360" w:lineRule="auto"/>
        <w:ind w:left="142" w:firstLine="1418"/>
        <w:rPr>
          <w:rFonts w:ascii="Times New Roman" w:eastAsiaTheme="minorEastAsia" w:hAnsi="Times New Roman" w:cs="Times New Roman"/>
          <w:sz w:val="24"/>
        </w:rPr>
      </w:pPr>
      <w:r>
        <w:rPr>
          <w:rFonts w:ascii="Times New Roman" w:eastAsiaTheme="minorEastAsia" w:hAnsi="Times New Roman" w:cs="Times New Roman"/>
          <w:sz w:val="24"/>
        </w:rPr>
        <w:t>Например за 2 кюбита:</w:t>
      </w:r>
    </w:p>
    <w:p w:rsidR="008D4041" w:rsidRPr="0015224E" w:rsidRDefault="008D4041" w:rsidP="00B55CC3">
      <w:pPr>
        <w:spacing w:line="360" w:lineRule="auto"/>
        <w:ind w:left="142" w:firstLine="1418"/>
        <w:rPr>
          <w:rFonts w:ascii="Times New Roman" w:eastAsiaTheme="minorEastAsia" w:hAnsi="Times New Roman" w:cs="Times New Roman"/>
          <w:sz w:val="24"/>
        </w:rPr>
      </w:pPr>
      <m:oMathPara>
        <m:oMath>
          <m:r>
            <w:rPr>
              <w:rFonts w:ascii="Cambria Math" w:eastAsiaTheme="minorEastAsia" w:hAnsi="Cambria Math" w:cs="Times New Roman"/>
              <w:sz w:val="24"/>
              <w:lang w:val="en-US"/>
            </w:rPr>
            <m:t>|</m:t>
          </m:r>
          <m:r>
            <w:rPr>
              <w:rFonts w:ascii="Cambria Math" w:eastAsiaTheme="minorEastAsia" w:hAnsi="Cambria Math" w:cs="Times New Roman"/>
              <w:sz w:val="24"/>
            </w:rPr>
            <m:t>φ&gt; =</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r>
            <w:rPr>
              <w:rFonts w:ascii="Cambria Math" w:eastAsiaTheme="minorEastAsia" w:hAnsi="Cambria Math" w:cs="Times New Roman"/>
              <w:sz w:val="24"/>
            </w:rPr>
            <m:t xml:space="preserve">*|0&gt; + </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r>
            <w:rPr>
              <w:rFonts w:ascii="Cambria Math" w:eastAsiaTheme="minorEastAsia" w:hAnsi="Cambria Math" w:cs="Times New Roman"/>
              <w:sz w:val="24"/>
            </w:rPr>
            <m:t>*|1&gt;</m:t>
          </m:r>
          <m:r>
            <m:rPr>
              <m:sty m:val="p"/>
            </m:rPr>
            <w:rPr>
              <w:rFonts w:ascii="Cambria Math" w:eastAsiaTheme="minorEastAsia" w:hAnsi="Cambria Math" w:cs="Times New Roman"/>
              <w:sz w:val="24"/>
            </w:rPr>
            <w:br/>
          </m:r>
        </m:oMath>
        <m:oMath>
          <m:r>
            <w:rPr>
              <w:rFonts w:ascii="Cambria Math" w:eastAsiaTheme="minorEastAsia" w:hAnsi="Cambria Math" w:cs="Times New Roman"/>
              <w:sz w:val="24"/>
            </w:rPr>
            <m:t>|ψ&gt;=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r>
            <w:rPr>
              <w:rFonts w:ascii="Cambria Math" w:eastAsiaTheme="minorEastAsia" w:hAnsi="Cambria Math" w:cs="Times New Roman"/>
              <w:sz w:val="24"/>
            </w:rPr>
            <m:t xml:space="preserve">*|0&gt; + </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r>
            <w:rPr>
              <w:rFonts w:ascii="Cambria Math" w:eastAsiaTheme="minorEastAsia" w:hAnsi="Cambria Math" w:cs="Times New Roman"/>
              <w:sz w:val="24"/>
            </w:rPr>
            <m:t>*|1&gt;</m:t>
          </m:r>
        </m:oMath>
      </m:oMathPara>
    </w:p>
    <w:p w:rsidR="00FF7390" w:rsidRPr="00FF7390" w:rsidRDefault="00BD5A3E" w:rsidP="00FF7390">
      <w:pPr>
        <w:pStyle w:val="ListParagraph"/>
        <w:spacing w:line="360" w:lineRule="auto"/>
        <w:ind w:left="142" w:firstLine="1418"/>
        <w:rPr>
          <w:rFonts w:ascii="Times New Roman" w:eastAsiaTheme="minorEastAsia" w:hAnsi="Times New Roman" w:cs="Times New Roman"/>
          <w:sz w:val="24"/>
        </w:rPr>
      </w:pPr>
      <m:oMathPara>
        <m:oMath>
          <m:r>
            <w:rPr>
              <w:rFonts w:ascii="Cambria Math" w:eastAsiaTheme="minorEastAsia" w:hAnsi="Cambria Math" w:cs="Times New Roman"/>
              <w:sz w:val="24"/>
            </w:rPr>
            <m:t>|φψ&gt; =</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*|00&gt;+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 xml:space="preserve">*|01&gt; + </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*|10&gt;+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*|11&gt;</m:t>
          </m:r>
        </m:oMath>
      </m:oMathPara>
    </w:p>
    <w:p w:rsidR="00FF7390" w:rsidRDefault="00FF7390">
      <w:pPr>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BD5A3E" w:rsidRPr="00FF7390" w:rsidRDefault="00BD5A3E" w:rsidP="00FF7390">
      <w:pPr>
        <w:pStyle w:val="ListParagraph"/>
        <w:spacing w:line="360" w:lineRule="auto"/>
        <w:ind w:left="142" w:firstLine="1418"/>
        <w:rPr>
          <w:rFonts w:ascii="Times New Roman" w:eastAsiaTheme="minorEastAsia" w:hAnsi="Times New Roman" w:cs="Times New Roman"/>
          <w:sz w:val="24"/>
        </w:rPr>
      </w:pPr>
      <w:r w:rsidRPr="00FF7390">
        <w:rPr>
          <w:rFonts w:ascii="Times New Roman" w:eastAsiaTheme="minorEastAsia" w:hAnsi="Times New Roman" w:cs="Times New Roman"/>
          <w:sz w:val="24"/>
        </w:rPr>
        <w:lastRenderedPageBreak/>
        <w:t>Тогава:</w:t>
      </w:r>
    </w:p>
    <w:p w:rsidR="00BD5A3E" w:rsidRPr="00C21040" w:rsidRDefault="00BD5A3E" w:rsidP="0015224E">
      <w:pPr>
        <w:pStyle w:val="ListParagraph"/>
        <w:spacing w:line="360" w:lineRule="auto"/>
        <w:ind w:left="142" w:firstLine="1418"/>
        <w:rPr>
          <w:rFonts w:ascii="Times New Roman" w:eastAsiaTheme="minorEastAsia" w:hAnsi="Times New Roman" w:cs="Times New Roman"/>
          <w:sz w:val="24"/>
        </w:rPr>
      </w:pPr>
      <m:oMathPara>
        <m:oMath>
          <m:r>
            <w:rPr>
              <w:rFonts w:ascii="Cambria Math" w:eastAsiaTheme="minorEastAsia" w:hAnsi="Cambria Math" w:cs="Times New Roman"/>
              <w:sz w:val="24"/>
            </w:rPr>
            <m:t xml:space="preserve">|φψ&gt; = </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 xml:space="preserve"> </m:t>
              </m:r>
              <m:eqArr>
                <m:eqArrPr>
                  <m:ctrlPr>
                    <w:rPr>
                      <w:rFonts w:ascii="Cambria Math" w:eastAsiaTheme="minorEastAsia" w:hAnsi="Cambria Math" w:cs="Times New Roman"/>
                      <w:i/>
                      <w:sz w:val="24"/>
                    </w:rPr>
                  </m:ctrlPr>
                </m:eqArr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e>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ctrlPr>
                    <w:rPr>
                      <w:rFonts w:ascii="Cambria Math" w:eastAsia="Cambria Math" w:hAnsi="Cambria Math" w:cs="Cambria Math"/>
                      <w:i/>
                      <w:sz w:val="24"/>
                    </w:rPr>
                  </m:ctrlPr>
                </m:e>
                <m:e>
                  <m:f>
                    <m:fPr>
                      <m:ctrlPr>
                        <w:rPr>
                          <w:rFonts w:ascii="Cambria Math" w:eastAsia="Cambria Math" w:hAnsi="Cambria Math" w:cs="Cambria Math"/>
                          <w:i/>
                          <w:sz w:val="24"/>
                        </w:rPr>
                      </m:ctrlPr>
                    </m:fPr>
                    <m:num>
                      <m:r>
                        <w:rPr>
                          <w:rFonts w:ascii="Cambria Math" w:eastAsia="Cambria Math" w:hAnsi="Cambria Math" w:cs="Cambria Math"/>
                          <w:sz w:val="24"/>
                        </w:rPr>
                        <m:t>1</m:t>
                      </m:r>
                    </m:num>
                    <m:den>
                      <m:r>
                        <w:rPr>
                          <w:rFonts w:ascii="Cambria Math" w:eastAsia="Cambria Math" w:hAnsi="Cambria Math" w:cs="Cambria Math"/>
                          <w:sz w:val="24"/>
                        </w:rPr>
                        <m:t>2</m:t>
                      </m:r>
                    </m:den>
                  </m:f>
                  <m:ctrlPr>
                    <w:rPr>
                      <w:rFonts w:ascii="Cambria Math" w:eastAsia="Cambria Math" w:hAnsi="Cambria Math" w:cs="Cambria Math"/>
                      <w:i/>
                      <w:sz w:val="24"/>
                    </w:rPr>
                  </m:ctrlPr>
                </m:e>
                <m:e>
                  <m:f>
                    <m:fPr>
                      <m:ctrlPr>
                        <w:rPr>
                          <w:rFonts w:ascii="Cambria Math" w:eastAsia="Cambria Math" w:hAnsi="Cambria Math" w:cs="Cambria Math"/>
                          <w:i/>
                          <w:sz w:val="24"/>
                        </w:rPr>
                      </m:ctrlPr>
                    </m:fPr>
                    <m:num>
                      <m:r>
                        <w:rPr>
                          <w:rFonts w:ascii="Cambria Math" w:eastAsia="Cambria Math" w:hAnsi="Cambria Math" w:cs="Cambria Math"/>
                          <w:sz w:val="24"/>
                        </w:rPr>
                        <m:t>1</m:t>
                      </m:r>
                    </m:num>
                    <m:den>
                      <m:r>
                        <w:rPr>
                          <w:rFonts w:ascii="Cambria Math" w:eastAsia="Cambria Math" w:hAnsi="Cambria Math" w:cs="Cambria Math"/>
                          <w:sz w:val="24"/>
                        </w:rPr>
                        <m:t>2</m:t>
                      </m:r>
                    </m:den>
                  </m:f>
                </m:e>
              </m:eqArr>
              <m:r>
                <w:rPr>
                  <w:rFonts w:ascii="Cambria Math" w:eastAsiaTheme="minorEastAsia" w:hAnsi="Cambria Math" w:cs="Times New Roman"/>
                  <w:sz w:val="24"/>
                </w:rPr>
                <m:t xml:space="preserve"> </m:t>
              </m:r>
            </m:e>
          </m:d>
        </m:oMath>
      </m:oMathPara>
    </w:p>
    <w:p w:rsidR="00C21040" w:rsidRDefault="00C21040" w:rsidP="0015224E">
      <w:pPr>
        <w:pStyle w:val="ListParagraph"/>
        <w:spacing w:line="360" w:lineRule="auto"/>
        <w:ind w:left="142" w:firstLine="1418"/>
        <w:rPr>
          <w:rFonts w:ascii="Times New Roman" w:eastAsiaTheme="minorEastAsia" w:hAnsi="Times New Roman" w:cs="Times New Roman"/>
          <w:sz w:val="24"/>
        </w:rPr>
      </w:pPr>
    </w:p>
    <w:p w:rsidR="00C21040" w:rsidRDefault="00C21040" w:rsidP="0015224E">
      <w:pPr>
        <w:pStyle w:val="ListParagraph"/>
        <w:spacing w:line="360" w:lineRule="auto"/>
        <w:ind w:left="142" w:firstLine="1418"/>
        <w:rPr>
          <w:rFonts w:ascii="Times New Roman" w:eastAsiaTheme="minorEastAsia" w:hAnsi="Times New Roman" w:cs="Times New Roman"/>
          <w:sz w:val="24"/>
        </w:rPr>
      </w:pPr>
      <w:r>
        <w:rPr>
          <w:rFonts w:ascii="Times New Roman" w:eastAsiaTheme="minorEastAsia" w:hAnsi="Times New Roman" w:cs="Times New Roman"/>
          <w:sz w:val="24"/>
        </w:rPr>
        <w:t>Това е удобен и интуитивен начин да се представи информацията съхранена в тези 2 кюбита</w:t>
      </w:r>
      <w:r w:rsidR="002400D7">
        <w:rPr>
          <w:rFonts w:ascii="Times New Roman" w:eastAsiaTheme="minorEastAsia" w:hAnsi="Times New Roman" w:cs="Times New Roman"/>
          <w:sz w:val="24"/>
        </w:rPr>
        <w:t>.</w:t>
      </w:r>
    </w:p>
    <w:p w:rsidR="002400D7" w:rsidRDefault="003A56D6" w:rsidP="0015224E">
      <w:pPr>
        <w:pStyle w:val="ListParagraph"/>
        <w:spacing w:line="360" w:lineRule="auto"/>
        <w:ind w:left="142" w:firstLine="1418"/>
        <w:rPr>
          <w:rFonts w:ascii="Times New Roman" w:eastAsiaTheme="minorEastAsia" w:hAnsi="Times New Roman" w:cs="Times New Roman"/>
          <w:sz w:val="24"/>
        </w:rPr>
      </w:pPr>
      <w:r>
        <w:rPr>
          <w:rFonts w:ascii="Times New Roman" w:eastAsiaTheme="minorEastAsia" w:hAnsi="Times New Roman" w:cs="Times New Roman"/>
          <w:sz w:val="24"/>
        </w:rPr>
        <w:t>Но вектор изглеждащ така:</w:t>
      </w:r>
    </w:p>
    <w:p w:rsidR="003A56D6" w:rsidRPr="0034258C" w:rsidRDefault="003A56D6" w:rsidP="003A56D6">
      <w:pPr>
        <w:pStyle w:val="ListParagraph"/>
        <w:spacing w:line="360" w:lineRule="auto"/>
        <w:ind w:left="142" w:firstLine="1418"/>
        <w:rPr>
          <w:rFonts w:ascii="Times New Roman" w:eastAsiaTheme="minorEastAsia" w:hAnsi="Times New Roman" w:cs="Times New Roman"/>
          <w:sz w:val="24"/>
        </w:rPr>
      </w:pPr>
      <m:oMathPara>
        <m:oMath>
          <m:r>
            <w:rPr>
              <w:rFonts w:ascii="Cambria Math" w:eastAsiaTheme="minorEastAsia" w:hAnsi="Cambria Math" w:cs="Times New Roman"/>
              <w:sz w:val="24"/>
            </w:rPr>
            <m:t xml:space="preserve">|φψ&gt; = </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 xml:space="preserve"> </m:t>
              </m:r>
              <m:eqArr>
                <m:eqArrPr>
                  <m:ctrlPr>
                    <w:rPr>
                      <w:rFonts w:ascii="Cambria Math" w:eastAsiaTheme="minorEastAsia" w:hAnsi="Cambria Math" w:cs="Times New Roman"/>
                      <w:i/>
                      <w:sz w:val="24"/>
                    </w:rPr>
                  </m:ctrlPr>
                </m:eqArr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e>
                <m:e>
                  <m:r>
                    <w:rPr>
                      <w:rFonts w:ascii="Cambria Math" w:eastAsiaTheme="minorEastAsia" w:hAnsi="Cambria Math" w:cs="Times New Roman"/>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f>
                    <m:fPr>
                      <m:ctrlPr>
                        <w:rPr>
                          <w:rFonts w:ascii="Cambria Math" w:eastAsia="Cambria Math" w:hAnsi="Cambria Math" w:cs="Cambria Math"/>
                          <w:i/>
                          <w:sz w:val="24"/>
                        </w:rPr>
                      </m:ctrlPr>
                    </m:fPr>
                    <m:num>
                      <m:r>
                        <w:rPr>
                          <w:rFonts w:ascii="Cambria Math" w:eastAsia="Cambria Math" w:hAnsi="Cambria Math" w:cs="Cambria Math"/>
                          <w:sz w:val="24"/>
                        </w:rPr>
                        <m:t>1</m:t>
                      </m:r>
                    </m:num>
                    <m:den>
                      <m:rad>
                        <m:radPr>
                          <m:degHide m:val="1"/>
                          <m:ctrlPr>
                            <w:rPr>
                              <w:rFonts w:ascii="Cambria Math" w:eastAsia="Cambria Math" w:hAnsi="Cambria Math" w:cs="Cambria Math"/>
                              <w:i/>
                              <w:sz w:val="24"/>
                            </w:rPr>
                          </m:ctrlPr>
                        </m:radPr>
                        <m:deg/>
                        <m:e>
                          <m:r>
                            <w:rPr>
                              <w:rFonts w:ascii="Cambria Math" w:eastAsia="Cambria Math" w:hAnsi="Cambria Math" w:cs="Cambria Math"/>
                              <w:sz w:val="24"/>
                            </w:rPr>
                            <m:t>2</m:t>
                          </m:r>
                        </m:e>
                      </m:rad>
                    </m:den>
                  </m:f>
                </m:e>
              </m:eqArr>
              <m:r>
                <w:rPr>
                  <w:rFonts w:ascii="Cambria Math" w:eastAsiaTheme="minorEastAsia" w:hAnsi="Cambria Math" w:cs="Times New Roman"/>
                  <w:sz w:val="24"/>
                </w:rPr>
                <m:t xml:space="preserve"> </m:t>
              </m:r>
            </m:e>
          </m:d>
        </m:oMath>
      </m:oMathPara>
    </w:p>
    <w:p w:rsidR="0034258C" w:rsidRDefault="0034258C" w:rsidP="003A56D6">
      <w:pPr>
        <w:pStyle w:val="ListParagraph"/>
        <w:spacing w:line="360" w:lineRule="auto"/>
        <w:ind w:left="142" w:firstLine="1418"/>
        <w:rPr>
          <w:rFonts w:ascii="Times New Roman" w:eastAsiaTheme="minorEastAsia" w:hAnsi="Times New Roman" w:cs="Times New Roman"/>
          <w:sz w:val="24"/>
        </w:rPr>
      </w:pPr>
      <w:r>
        <w:rPr>
          <w:rFonts w:ascii="Times New Roman" w:eastAsiaTheme="minorEastAsia" w:hAnsi="Times New Roman" w:cs="Times New Roman"/>
          <w:sz w:val="24"/>
        </w:rPr>
        <w:t>2та кюбита са преплетени</w:t>
      </w:r>
      <w:r w:rsidR="004C5EBC">
        <w:rPr>
          <w:rFonts w:ascii="Times New Roman" w:eastAsiaTheme="minorEastAsia" w:hAnsi="Times New Roman" w:cs="Times New Roman"/>
          <w:sz w:val="24"/>
        </w:rPr>
        <w:t>, ако разгледаме уравнениетоим:</w:t>
      </w:r>
    </w:p>
    <w:p w:rsidR="004C5EBC" w:rsidRPr="0034258C" w:rsidRDefault="004C5EBC" w:rsidP="003A56D6">
      <w:pPr>
        <w:pStyle w:val="ListParagraph"/>
        <w:spacing w:line="360" w:lineRule="auto"/>
        <w:ind w:left="142" w:firstLine="1418"/>
        <w:rPr>
          <w:rFonts w:ascii="Times New Roman" w:eastAsiaTheme="minorEastAsia" w:hAnsi="Times New Roman" w:cs="Times New Roman"/>
          <w:sz w:val="24"/>
        </w:rPr>
      </w:pPr>
    </w:p>
    <w:p w:rsidR="004C5EBC" w:rsidRPr="00886882" w:rsidRDefault="004C5EBC" w:rsidP="004C5EBC">
      <w:pPr>
        <w:pStyle w:val="ListParagraph"/>
        <w:spacing w:line="360" w:lineRule="auto"/>
        <w:ind w:left="142" w:firstLine="1418"/>
        <w:rPr>
          <w:rFonts w:ascii="Times New Roman" w:eastAsiaTheme="minorEastAsia" w:hAnsi="Times New Roman" w:cs="Times New Roman"/>
          <w:sz w:val="24"/>
        </w:rPr>
      </w:pPr>
      <m:oMathPara>
        <m:oMath>
          <m:r>
            <w:rPr>
              <w:rFonts w:ascii="Cambria Math" w:eastAsiaTheme="minorEastAsia" w:hAnsi="Cambria Math" w:cs="Times New Roman"/>
              <w:sz w:val="24"/>
            </w:rPr>
            <m:t xml:space="preserve">|φψ&gt; = </m:t>
          </m:r>
          <m:f>
            <m:fPr>
              <m:ctrlPr>
                <w:rPr>
                  <w:rFonts w:ascii="Cambria Math" w:eastAsia="Cambria Math" w:hAnsi="Cambria Math" w:cs="Cambria Math"/>
                  <w:i/>
                  <w:sz w:val="24"/>
                </w:rPr>
              </m:ctrlPr>
            </m:fPr>
            <m:num>
              <m:r>
                <w:rPr>
                  <w:rFonts w:ascii="Cambria Math" w:eastAsia="Cambria Math" w:hAnsi="Cambria Math" w:cs="Cambria Math"/>
                  <w:sz w:val="24"/>
                </w:rPr>
                <m:t>1</m:t>
              </m:r>
            </m:num>
            <m:den>
              <m:rad>
                <m:radPr>
                  <m:degHide m:val="1"/>
                  <m:ctrlPr>
                    <w:rPr>
                      <w:rFonts w:ascii="Cambria Math" w:eastAsia="Cambria Math" w:hAnsi="Cambria Math" w:cs="Cambria Math"/>
                      <w:i/>
                      <w:sz w:val="24"/>
                    </w:rPr>
                  </m:ctrlPr>
                </m:radPr>
                <m:deg/>
                <m:e>
                  <m:r>
                    <w:rPr>
                      <w:rFonts w:ascii="Cambria Math" w:eastAsia="Cambria Math" w:hAnsi="Cambria Math" w:cs="Cambria Math"/>
                      <w:sz w:val="24"/>
                    </w:rPr>
                    <m:t>2</m:t>
                  </m:r>
                </m:e>
              </m:rad>
            </m:den>
          </m:f>
          <m:r>
            <w:rPr>
              <w:rFonts w:ascii="Cambria Math" w:eastAsiaTheme="minorEastAsia" w:hAnsi="Cambria Math" w:cs="Times New Roman"/>
              <w:sz w:val="24"/>
            </w:rPr>
            <m:t>*|00&gt;+</m:t>
          </m:r>
          <m:f>
            <m:fPr>
              <m:ctrlPr>
                <w:rPr>
                  <w:rFonts w:ascii="Cambria Math" w:eastAsia="Cambria Math" w:hAnsi="Cambria Math" w:cs="Cambria Math"/>
                  <w:i/>
                  <w:sz w:val="24"/>
                </w:rPr>
              </m:ctrlPr>
            </m:fPr>
            <m:num>
              <m:r>
                <w:rPr>
                  <w:rFonts w:ascii="Cambria Math" w:eastAsia="Cambria Math" w:hAnsi="Cambria Math" w:cs="Cambria Math"/>
                  <w:sz w:val="24"/>
                </w:rPr>
                <m:t>1</m:t>
              </m:r>
            </m:num>
            <m:den>
              <m:rad>
                <m:radPr>
                  <m:degHide m:val="1"/>
                  <m:ctrlPr>
                    <w:rPr>
                      <w:rFonts w:ascii="Cambria Math" w:eastAsia="Cambria Math" w:hAnsi="Cambria Math" w:cs="Cambria Math"/>
                      <w:i/>
                      <w:sz w:val="24"/>
                    </w:rPr>
                  </m:ctrlPr>
                </m:radPr>
                <m:deg/>
                <m:e>
                  <m:r>
                    <w:rPr>
                      <w:rFonts w:ascii="Cambria Math" w:eastAsia="Cambria Math" w:hAnsi="Cambria Math" w:cs="Cambria Math"/>
                      <w:sz w:val="24"/>
                    </w:rPr>
                    <m:t>2</m:t>
                  </m:r>
                </m:e>
              </m:rad>
            </m:den>
          </m:f>
          <m:r>
            <w:rPr>
              <w:rFonts w:ascii="Cambria Math" w:eastAsiaTheme="minorEastAsia" w:hAnsi="Cambria Math" w:cs="Times New Roman"/>
              <w:sz w:val="24"/>
            </w:rPr>
            <m:t>*|11&gt;</m:t>
          </m:r>
        </m:oMath>
      </m:oMathPara>
    </w:p>
    <w:p w:rsidR="00886882" w:rsidRPr="00886882" w:rsidRDefault="00886882" w:rsidP="004C5EBC">
      <w:pPr>
        <w:pStyle w:val="ListParagraph"/>
        <w:spacing w:line="360" w:lineRule="auto"/>
        <w:ind w:left="142" w:firstLine="1418"/>
        <w:rPr>
          <w:rFonts w:ascii="Times New Roman" w:eastAsiaTheme="minorEastAsia" w:hAnsi="Times New Roman" w:cs="Times New Roman"/>
          <w:sz w:val="24"/>
        </w:rPr>
      </w:pPr>
      <w:r>
        <w:rPr>
          <w:rFonts w:ascii="Times New Roman" w:eastAsiaTheme="minorEastAsia" w:hAnsi="Times New Roman" w:cs="Times New Roman"/>
          <w:sz w:val="24"/>
        </w:rPr>
        <w:t>Вижда се, че стойността на единия кюбит е директно зависима от стойността на другия( в случая и двата кюбита ще имат една и съща стойност )</w:t>
      </w:r>
    </w:p>
    <w:p w:rsidR="00C41156" w:rsidRDefault="00CD4AB9" w:rsidP="0015224E">
      <w:pPr>
        <w:pStyle w:val="ListParagraph"/>
        <w:spacing w:line="360" w:lineRule="auto"/>
        <w:ind w:left="142" w:firstLine="1418"/>
        <w:rPr>
          <w:rFonts w:ascii="Times New Roman" w:eastAsiaTheme="minorEastAsia" w:hAnsi="Times New Roman" w:cs="Times New Roman"/>
          <w:sz w:val="24"/>
        </w:rPr>
      </w:pPr>
      <w:r>
        <w:rPr>
          <w:rFonts w:ascii="Times New Roman" w:eastAsiaTheme="minorEastAsia" w:hAnsi="Times New Roman" w:cs="Times New Roman"/>
          <w:sz w:val="24"/>
        </w:rPr>
        <w:t>Това квантово явление е трудно за моделиране в съвременните компютри, въпреки тяхната изчислителна мощ, не можем да имитираме непредвидимостта на природата.</w:t>
      </w:r>
      <w:r w:rsidR="000E13F2">
        <w:rPr>
          <w:rFonts w:ascii="Times New Roman" w:eastAsiaTheme="minorEastAsia" w:hAnsi="Times New Roman" w:cs="Times New Roman"/>
          <w:sz w:val="24"/>
        </w:rPr>
        <w:t xml:space="preserve"> Затова алгоритъмът за разпад на регистър търпи постоянно усъвършенстване и оптимизиране</w:t>
      </w:r>
      <w:r w:rsidR="0044452F">
        <w:rPr>
          <w:rFonts w:ascii="Times New Roman" w:eastAsiaTheme="minorEastAsia" w:hAnsi="Times New Roman" w:cs="Times New Roman"/>
          <w:sz w:val="24"/>
        </w:rPr>
        <w:t>.</w:t>
      </w:r>
    </w:p>
    <w:p w:rsidR="00FB5CE7" w:rsidRDefault="00C41156" w:rsidP="00446768">
      <w:pPr>
        <w:pStyle w:val="ListParagraph"/>
        <w:spacing w:line="360" w:lineRule="auto"/>
        <w:ind w:left="142" w:firstLine="1418"/>
        <w:rPr>
          <w:rFonts w:ascii="Times New Roman" w:eastAsiaTheme="minorEastAsia" w:hAnsi="Times New Roman" w:cs="Times New Roman"/>
          <w:sz w:val="24"/>
        </w:rPr>
      </w:pPr>
      <w:r>
        <w:rPr>
          <w:rFonts w:ascii="Times New Roman" w:eastAsiaTheme="minorEastAsia" w:hAnsi="Times New Roman" w:cs="Times New Roman"/>
          <w:sz w:val="24"/>
        </w:rPr>
        <w:t>Често тези коефициенти(пред кетовете) се наричат апмлитуди</w:t>
      </w:r>
      <w:r w:rsidR="0033722B">
        <w:rPr>
          <w:rFonts w:ascii="Times New Roman" w:eastAsiaTheme="minorEastAsia" w:hAnsi="Times New Roman" w:cs="Times New Roman"/>
          <w:sz w:val="24"/>
        </w:rPr>
        <w:t>. Поради естеството на микрочастиците</w:t>
      </w:r>
      <w:r w:rsidR="00E315FA">
        <w:rPr>
          <w:rFonts w:ascii="Times New Roman" w:eastAsiaTheme="minorEastAsia" w:hAnsi="Times New Roman" w:cs="Times New Roman"/>
          <w:sz w:val="24"/>
        </w:rPr>
        <w:t>, те могат да се разглеждат като вълни и частици</w:t>
      </w:r>
      <w:r w:rsidR="009B4F19">
        <w:rPr>
          <w:rFonts w:ascii="Times New Roman" w:eastAsiaTheme="minorEastAsia" w:hAnsi="Times New Roman" w:cs="Times New Roman"/>
          <w:sz w:val="24"/>
        </w:rPr>
        <w:t>.</w:t>
      </w:r>
      <w:r w:rsidR="00B62BF8">
        <w:rPr>
          <w:rFonts w:ascii="Times New Roman" w:eastAsiaTheme="minorEastAsia" w:hAnsi="Times New Roman" w:cs="Times New Roman"/>
          <w:sz w:val="24"/>
        </w:rPr>
        <w:t xml:space="preserve"> Въвеждането на кюбитове в регистри ни позволява да манипулираме амплитудите им така, че да интерферират деструктивно в ненужните стойност и конструктивно в полезните стойност</w:t>
      </w:r>
      <w:r w:rsidR="008A67EE">
        <w:rPr>
          <w:rFonts w:ascii="Times New Roman" w:eastAsiaTheme="minorEastAsia" w:hAnsi="Times New Roman" w:cs="Times New Roman"/>
          <w:sz w:val="24"/>
        </w:rPr>
        <w:t xml:space="preserve">. Това пренася </w:t>
      </w:r>
      <w:r w:rsidR="004A2D6F">
        <w:rPr>
          <w:rFonts w:ascii="Times New Roman" w:eastAsiaTheme="minorEastAsia" w:hAnsi="Times New Roman" w:cs="Times New Roman"/>
          <w:sz w:val="24"/>
        </w:rPr>
        <w:t>намирането на правилния резултат от вероятностен процес в детерминистичен.</w:t>
      </w:r>
    </w:p>
    <w:p w:rsidR="00FB5CE7" w:rsidRDefault="00FB5CE7">
      <w:pPr>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7167A8" w:rsidRDefault="007167A8" w:rsidP="00E757FF">
      <w:pPr>
        <w:pStyle w:val="ListParagraph"/>
        <w:numPr>
          <w:ilvl w:val="1"/>
          <w:numId w:val="3"/>
        </w:numPr>
        <w:spacing w:line="360" w:lineRule="auto"/>
        <w:ind w:left="1276" w:hanging="578"/>
        <w:rPr>
          <w:rFonts w:ascii="Times New Roman" w:eastAsiaTheme="minorEastAsia" w:hAnsi="Times New Roman" w:cs="Times New Roman"/>
          <w:sz w:val="24"/>
        </w:rPr>
      </w:pPr>
    </w:p>
    <w:p w:rsidR="00E757FF" w:rsidRPr="00E757FF" w:rsidRDefault="00CD4AB9" w:rsidP="00E757FF">
      <w:pPr>
        <w:pStyle w:val="ListParagraph"/>
        <w:numPr>
          <w:ilvl w:val="1"/>
          <w:numId w:val="3"/>
        </w:numPr>
        <w:spacing w:line="360" w:lineRule="auto"/>
        <w:ind w:left="1276" w:hanging="578"/>
        <w:rPr>
          <w:rFonts w:ascii="Times New Roman" w:eastAsiaTheme="minorEastAsia" w:hAnsi="Times New Roman" w:cs="Times New Roman"/>
          <w:sz w:val="24"/>
        </w:rPr>
      </w:pPr>
      <w:r w:rsidRPr="00446768">
        <w:rPr>
          <w:rFonts w:ascii="Times New Roman" w:eastAsiaTheme="minorEastAsia" w:hAnsi="Times New Roman" w:cs="Times New Roman"/>
          <w:sz w:val="24"/>
        </w:rPr>
        <w:t xml:space="preserve"> </w:t>
      </w:r>
      <w:r w:rsidR="00FB5CE7">
        <w:rPr>
          <w:rFonts w:ascii="Times New Roman" w:eastAsiaTheme="minorEastAsia" w:hAnsi="Times New Roman" w:cs="Times New Roman"/>
          <w:sz w:val="32"/>
        </w:rPr>
        <w:t>Архитектура</w:t>
      </w:r>
    </w:p>
    <w:p w:rsidR="00E757FF" w:rsidRDefault="00E757FF" w:rsidP="00E757FF">
      <w:pPr>
        <w:spacing w:line="360" w:lineRule="auto"/>
        <w:ind w:left="142" w:firstLine="1418"/>
        <w:rPr>
          <w:rFonts w:ascii="Times New Roman" w:eastAsiaTheme="minorEastAsia" w:hAnsi="Times New Roman" w:cs="Times New Roman"/>
          <w:sz w:val="24"/>
        </w:rPr>
      </w:pPr>
      <w:r>
        <w:rPr>
          <w:rFonts w:ascii="Times New Roman" w:eastAsiaTheme="minorEastAsia" w:hAnsi="Times New Roman" w:cs="Times New Roman"/>
          <w:sz w:val="24"/>
          <w:lang w:val="en-US"/>
        </w:rPr>
        <w:t xml:space="preserve">Simulation Q </w:t>
      </w:r>
      <w:r>
        <w:rPr>
          <w:rFonts w:ascii="Times New Roman" w:eastAsiaTheme="minorEastAsia" w:hAnsi="Times New Roman" w:cs="Times New Roman"/>
          <w:sz w:val="24"/>
        </w:rPr>
        <w:t>е изграден от 2 модула:</w:t>
      </w:r>
    </w:p>
    <w:p w:rsidR="00E757FF" w:rsidRDefault="00E757FF" w:rsidP="00E757FF">
      <w:pPr>
        <w:pStyle w:val="ListParagraph"/>
        <w:numPr>
          <w:ilvl w:val="0"/>
          <w:numId w:val="7"/>
        </w:num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Математически</w:t>
      </w:r>
    </w:p>
    <w:p w:rsidR="00E757FF" w:rsidRDefault="00E757FF" w:rsidP="00E757FF">
      <w:pPr>
        <w:pStyle w:val="ListParagraph"/>
        <w:numPr>
          <w:ilvl w:val="0"/>
          <w:numId w:val="7"/>
        </w:num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Квантов(симулационен)</w:t>
      </w:r>
    </w:p>
    <w:p w:rsidR="00E757FF" w:rsidRDefault="00E757FF" w:rsidP="00E757FF">
      <w:pPr>
        <w:spacing w:line="360" w:lineRule="auto"/>
        <w:ind w:firstLine="1560"/>
        <w:rPr>
          <w:rFonts w:ascii="Times New Roman" w:eastAsiaTheme="minorEastAsia" w:hAnsi="Times New Roman" w:cs="Times New Roman"/>
          <w:sz w:val="24"/>
        </w:rPr>
      </w:pPr>
      <w:r>
        <w:rPr>
          <w:rFonts w:ascii="Times New Roman" w:eastAsiaTheme="minorEastAsia" w:hAnsi="Times New Roman" w:cs="Times New Roman"/>
          <w:sz w:val="24"/>
        </w:rPr>
        <w:t>В математическия модул са имплементирани всички структури от линейната алгебра- матрици, вектори, както и по- прости структури като комплексни числа. Всички обекти обвързани с техните операции. Този модул следва функционалната парадигма като се фокусира предимно върху методите за трансформация, а не върху самите структури. В дългосрочен план това би позволило лесното усъвършенстване на всички свързани с математическия модул. Алгоритмите за операциите върху структурите са оптимизирани, за да се сведе до минимум времето необходимо за изчисления( напр. умножението на 2 матрици, с други думи прилагането на операция върху кюбит ).</w:t>
      </w:r>
    </w:p>
    <w:p w:rsidR="00891B53" w:rsidRPr="00D200A7" w:rsidRDefault="0046555D" w:rsidP="0046555D">
      <w:pPr>
        <w:spacing w:line="360" w:lineRule="auto"/>
        <w:ind w:firstLine="1560"/>
        <w:rPr>
          <w:rFonts w:ascii="Times New Roman" w:eastAsiaTheme="minorEastAsia" w:hAnsi="Times New Roman" w:cs="Times New Roman"/>
          <w:sz w:val="24"/>
        </w:rPr>
      </w:pPr>
      <w:r>
        <w:rPr>
          <w:rFonts w:ascii="Times New Roman" w:eastAsiaTheme="minorEastAsia" w:hAnsi="Times New Roman" w:cs="Times New Roman"/>
          <w:noProof/>
          <w:sz w:val="24"/>
          <w:lang w:eastAsia="bg-BG"/>
        </w:rPr>
        <mc:AlternateContent>
          <mc:Choice Requires="wpc">
            <w:drawing>
              <wp:anchor distT="0" distB="0" distL="114300" distR="114300" simplePos="0" relativeHeight="251669504" behindDoc="0" locked="0" layoutInCell="1" allowOverlap="1" wp14:anchorId="43C27FDA" wp14:editId="17AFB380">
                <wp:simplePos x="0" y="0"/>
                <wp:positionH relativeFrom="margin">
                  <wp:posOffset>-358775</wp:posOffset>
                </wp:positionH>
                <wp:positionV relativeFrom="margin">
                  <wp:posOffset>5645785</wp:posOffset>
                </wp:positionV>
                <wp:extent cx="6332220" cy="3488690"/>
                <wp:effectExtent l="0" t="0" r="0" b="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ound Diagonal Corner Rectangle 2"/>
                        <wps:cNvSpPr/>
                        <wps:spPr>
                          <a:xfrm>
                            <a:off x="472440" y="2766060"/>
                            <a:ext cx="5615940" cy="601980"/>
                          </a:xfrm>
                          <a:prstGeom prst="round2DiagRect">
                            <a:avLst>
                              <a:gd name="adj1" fmla="val 47047"/>
                              <a:gd name="adj2"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718944" y="2857500"/>
                            <a:ext cx="3047365" cy="403860"/>
                          </a:xfrm>
                          <a:prstGeom prst="rect">
                            <a:avLst/>
                          </a:prstGeom>
                          <a:noFill/>
                          <a:ln w="6350">
                            <a:noFill/>
                          </a:ln>
                        </wps:spPr>
                        <wps:txbx>
                          <w:txbxContent>
                            <w:p w:rsidR="0046555D" w:rsidRPr="0046555D" w:rsidRDefault="0046555D">
                              <w:pPr>
                                <w:rPr>
                                  <w:sz w:val="40"/>
                                </w:rPr>
                              </w:pPr>
                              <w:r w:rsidRPr="0046555D">
                                <w:rPr>
                                  <w:sz w:val="40"/>
                                </w:rPr>
                                <w:t>Потребителски интерфейс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Round Diagonal Corner Rectangle 7"/>
                        <wps:cNvSpPr/>
                        <wps:spPr>
                          <a:xfrm>
                            <a:off x="434340" y="76200"/>
                            <a:ext cx="5654040" cy="632460"/>
                          </a:xfrm>
                          <a:prstGeom prst="round2DiagRect">
                            <a:avLst>
                              <a:gd name="adj1" fmla="val 50000"/>
                              <a:gd name="adj2"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920240" y="160020"/>
                            <a:ext cx="2639695" cy="411480"/>
                          </a:xfrm>
                          <a:prstGeom prst="rect">
                            <a:avLst/>
                          </a:prstGeom>
                          <a:noFill/>
                          <a:ln w="6350">
                            <a:noFill/>
                          </a:ln>
                        </wps:spPr>
                        <wps:txbx>
                          <w:txbxContent>
                            <w:p w:rsidR="0046555D" w:rsidRPr="0046555D" w:rsidRDefault="0046555D">
                              <w:pPr>
                                <w:rPr>
                                  <w:sz w:val="40"/>
                                </w:rPr>
                              </w:pPr>
                              <w:r w:rsidRPr="0046555D">
                                <w:rPr>
                                  <w:sz w:val="40"/>
                                </w:rPr>
                                <w:t>Математически модул</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 name="Round Diagonal Corner Rectangle 39"/>
                        <wps:cNvSpPr/>
                        <wps:spPr>
                          <a:xfrm>
                            <a:off x="434340" y="1330620"/>
                            <a:ext cx="5654040" cy="632460"/>
                          </a:xfrm>
                          <a:prstGeom prst="round2DiagRect">
                            <a:avLst>
                              <a:gd name="adj1" fmla="val 50000"/>
                              <a:gd name="adj2"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Text Box 10"/>
                        <wps:cNvSpPr txBox="1"/>
                        <wps:spPr>
                          <a:xfrm>
                            <a:off x="2237104" y="1422060"/>
                            <a:ext cx="1809750" cy="411480"/>
                          </a:xfrm>
                          <a:prstGeom prst="rect">
                            <a:avLst/>
                          </a:prstGeom>
                          <a:noFill/>
                          <a:ln w="6350">
                            <a:noFill/>
                          </a:ln>
                        </wps:spPr>
                        <wps:txbx>
                          <w:txbxContent>
                            <w:p w:rsidR="0046555D" w:rsidRDefault="0046555D" w:rsidP="0046555D">
                              <w:pPr>
                                <w:pStyle w:val="NormalWeb"/>
                                <w:spacing w:before="0" w:beforeAutospacing="0" w:after="160" w:afterAutospacing="0" w:line="256" w:lineRule="auto"/>
                              </w:pPr>
                              <w:r>
                                <w:rPr>
                                  <w:rFonts w:ascii="Calibri" w:eastAsia="Calibri" w:hAnsi="Calibri"/>
                                  <w:sz w:val="40"/>
                                  <w:szCs w:val="40"/>
                                </w:rPr>
                                <w:t>Квантов модул</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 name="Straight Arrow Connector 12"/>
                        <wps:cNvCnPr>
                          <a:stCxn id="7" idx="1"/>
                          <a:endCxn id="39" idx="3"/>
                        </wps:cNvCnPr>
                        <wps:spPr>
                          <a:xfrm>
                            <a:off x="3261360" y="708660"/>
                            <a:ext cx="0" cy="6219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 name="Straight Arrow Connector 17"/>
                        <wps:cNvCnPr>
                          <a:stCxn id="39" idx="1"/>
                          <a:endCxn id="2" idx="3"/>
                        </wps:cNvCnPr>
                        <wps:spPr>
                          <a:xfrm>
                            <a:off x="3261360" y="1963080"/>
                            <a:ext cx="19050" cy="8029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43C27FDA" id="Canvas 1" o:spid="_x0000_s1051" editas="canvas" style="position:absolute;left:0;text-align:left;margin-left:-28.25pt;margin-top:444.55pt;width:498.6pt;height:274.7pt;z-index:251669504;mso-position-horizontal-relative:margin;mso-position-vertical-relative:margin;mso-width-relative:margin;mso-height-relative:margin" coordsize="63322,34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rFMGwUAAOsbAAAOAAAAZHJzL2Uyb0RvYy54bWzsWdtu4zYQfS/QfyD03lg3yxdEWaROUxQI&#10;doMkxT4zEmWrlUiVYmKnX9/Di2R748RtdmMUWO8CDiWSQw7nzBzO6PTDqq7II5NtKXjqBSe+RxjP&#10;RF7yeer9fnf509gjraI8p5XgLPWeWOt9OPvxh9NlM2WhWIgqZ5JACG+nyyb1Fko108GgzRaspu2J&#10;aBhHZyFkTRUe5XyQS7qE9LoahL6fDJZC5o0UGWtbvL2wnd6ZkV8ULFOfiqJlilSph70p8yvN773+&#10;HZyd0ulc0mZRZm4b9A27qGnJsWgv6oIqSh5k+UxUXWZStKJQJ5moB6IoyowZHaBN4H+hzYzyR9oa&#10;ZTKcTrdBtL6h3Ps5zgAip0sYg5k2TNE2vVHar1vsdkEbZnRop9nHx2tJyjz1Qo9wWgMQN+KB5+Si&#10;pHPBaUVmQnIA4gaGo3xeMRJqEy0bM/e2uZbuqUVTn/eqkLX+i5Mkq9SLR2Ecw85PWGGUJH7iLMxW&#10;imToHybBcKIHZBiR+MFkbAYM1oIa2apfmaiJbqSe1NsL9fb0loyJ6eNVq4ytc6cDzf8IPFLUFaDz&#10;CCXikR+PHLQ2xkDn9ZhuXScNO+hWPjsdaH2thqalniqmF6z4DStwfFAkNFsxbsJmlSRYNvVoljGu&#10;Atu1oDmzr4c+/untYJF+hnkyArXkoqyqXrYToF3wuWwrxo3XU5nxsn6y/9rG7OR+hllZcNVPrksu&#10;5C4BFbRyK9vx3SHZo9GndC/yJ4BLCuvjbZNdljDhFW3VNZWwDKyOQKU+4aeoxDL1hGt5ZCHk37ve&#10;6/FAP3o9skSQSL32rwcqmUeq3zj8YhIYtCnzEA9HIdaQmz33mz38oZ4JmAlYwe5MU49XVdcspKg/&#10;I56d61XRRXmGtVMvU7J7mCkbvBARM3Z+boYhkjRUXfFbHRes8TSW7lafqWwcjhU84KPofJFODezs&#10;ia7Hantwcf6gRFEq3bk+V/eAuGC98d0DRNIFiDvtuz+LFUk0AvSOEEV0JCBqhddaY/f+hZgQjILx&#10;JI5tUBgPR3AHPQPIdUEhgrdGydAGhdiPxjZqvBIUtkKBPqhN79VneAl/MmtUnABpSTS0ftH3YEbF&#10;OxCbWKY1U6v7lQmPJnqsT/+9Uc3BzQfGtPruED3qEL2P8nrjO6C/Du84wn8ECxDaKMGVaBvbw2QY&#10;+z3hRWG8F9tvIbyeYXABOhLeBhPb2HAkvCPhbSQpHQs7LnM34gA+bK/EPePhlfP9/0p5k9APXVAI&#10;Et/HvcSwUcd4YRJNkknHeEEQ770GvzvjjTtVD3OPOzLeAZK8aNJBeh/lYeQ20t3TC1e6Dc4LosgH&#10;7W3j+8h6XfJm7qbfY5p3TNt0OnzwtC1GcvutWCwMo1Hg28QtiMPwWTUnGPsTpHMucftf0Fgfx/4t&#10;jW3j9EhLB6CloC8+3ipJy/lCkXMpxRLFR85x0RGSYMiaj2bc1hpbNVtxl57bKpwpPaCQwPOuR1Oe&#10;KdBFWoApoODuZiXo+94LhBaFSRAhNTNZnD9G5XKb0BzGkzCY7EvgWqdTr4ytCH1R8NElTl0D0UUI&#10;OlW0rH5BGVY9NSjJKlma2qvRYGedot1RkYx21e3yP7u63W4O2lktXE96ucy4s/65nviGjEutuq0W&#10;r5cYO7serhYW9KWDlwG7WTR4Dtgels8RC2f4SsACk5FvM4h1US2Y+F1kHvvh3jr7EbWoCB4MtYhL&#10;+N7TZOZ26L5+6U9Wm88meq2/0Z39AwAA//8DAFBLAwQUAAYACAAAACEABZ0JPeMAAAAMAQAADwAA&#10;AGRycy9kb3ducmV2LnhtbEyPy07DMBBF90j8gzVI7FqnpXHTEKcKSGXBruEldtPEJBH2OIqdNPD1&#10;mBUsR/fo3jPZfjaaTWpwnSUJq2UETFFl644aCc9Ph0UCzHmkGrUlJeFLOdjnlxcZprU901FNpW9Y&#10;KCGXooTW+z7l3FWtMuiWtlcUsg87GPThHBpeD3gO5UbzdRQJbrCjsNBir+5bVX2Wo5Hwtp5KUbw0&#10;30K8vhcP21Hj491ByuurubgF5tXs/2D41Q/qkAenkx2pdkxLWMQiDqiEJNmtgAVit4m2wE4B3dwk&#10;MfA84/+fyH8AAAD//wMAUEsBAi0AFAAGAAgAAAAhALaDOJL+AAAA4QEAABMAAAAAAAAAAAAAAAAA&#10;AAAAAFtDb250ZW50X1R5cGVzXS54bWxQSwECLQAUAAYACAAAACEAOP0h/9YAAACUAQAACwAAAAAA&#10;AAAAAAAAAAAvAQAAX3JlbHMvLnJlbHNQSwECLQAUAAYACAAAACEAHPaxTBsFAADrGwAADgAAAAAA&#10;AAAAAAAAAAAuAgAAZHJzL2Uyb0RvYy54bWxQSwECLQAUAAYACAAAACEABZ0JPeMAAAAMAQAADwAA&#10;AAAAAAAAAAAAAAB1BwAAZHJzL2Rvd25yZXYueG1sUEsFBgAAAAAEAAQA8wAAAIUIAAAAAA==&#10;">
                <v:shape id="_x0000_s1052" type="#_x0000_t75" style="position:absolute;width:63322;height:34886;visibility:visible;mso-wrap-style:square">
                  <v:fill o:detectmouseclick="t"/>
                  <v:path o:connecttype="none"/>
                </v:shape>
                <v:shape id="Round Diagonal Corner Rectangle 2" o:spid="_x0000_s1053" style="position:absolute;left:4724;top:27660;width:56159;height:6020;visibility:visible;mso-wrap-style:square;v-text-anchor:middle" coordsize="5615940,6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UIfwwAAANoAAAAPAAAAZHJzL2Rvd25yZXYueG1sRI9Ba8JA&#10;FITvhf6H5RV6q5t4KCV1DVJaKoJYbcDrI/vMBrNvw+6qib/eLRQ8DjPzDTMrB9uJM/nQOlaQTzIQ&#10;xLXTLTcKqt+vlzcQISJr7ByTgpEClPPHhxkW2l14S+ddbESCcChQgYmxL6QMtSGLYeJ64uQdnLcY&#10;k/SN1B4vCW47Oc2yV2mx5bRgsKcPQ/Vxd7IK/GA/13ld/Wy+sVpd+/1omtWo1PPTsHgHEWmI9/B/&#10;e6kVTOHvSroBcn4DAAD//wMAUEsBAi0AFAAGAAgAAAAhANvh9svuAAAAhQEAABMAAAAAAAAAAAAA&#10;AAAAAAAAAFtDb250ZW50X1R5cGVzXS54bWxQSwECLQAUAAYACAAAACEAWvQsW78AAAAVAQAACwAA&#10;AAAAAAAAAAAAAAAfAQAAX3JlbHMvLnJlbHNQSwECLQAUAAYACAAAACEAkAVCH8MAAADaAAAADwAA&#10;AAAAAAAAAAAAAAAHAgAAZHJzL2Rvd25yZXYueG1sUEsFBgAAAAADAAMAtwAAAPcCAAAAAA==&#10;" path="m283214,l5615940,r,l5615940,318766v,156415,-126799,283214,-283214,283214l,601980r,l,283214c,126799,126799,,283214,xe" fillcolor="#5b9bd5 [3204]" strokecolor="#1f4d78 [1604]" strokeweight="1pt">
                  <v:stroke joinstyle="miter"/>
                  <v:path arrowok="t" o:connecttype="custom" o:connectlocs="283214,0;5615940,0;5615940,0;5615940,318766;5332726,601980;0,601980;0,601980;0,283214;283214,0" o:connectangles="0,0,0,0,0,0,0,0,0"/>
                </v:shape>
                <v:shape id="Text Box 6" o:spid="_x0000_s1054" type="#_x0000_t202" style="position:absolute;left:17189;top:28575;width:30474;height:40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kxAAAANoAAAAPAAAAZHJzL2Rvd25yZXYueG1sRI9PawIx&#10;FMTvBb9DeIVeSs3qYSlbo7SCIkUr/kE8Pjavm8XNy5JEXb+9EQo9DjPzG2Y06WwjLuRD7VjBoJ+B&#10;IC6drrlSsN/N3t5BhIissXFMCm4UYDLuPY2w0O7KG7psYyUShEOBCkyMbSFlKA1ZDH3XEifv13mL&#10;MUlfSe3xmuC2kcMsy6XFmtOCwZamhsrT9mwVnMz36zqbr74O+eLmf3Znd/TLo1Ivz93nB4hIXfwP&#10;/7UXWkEOjyvpBsjxHQAA//8DAFBLAQItABQABgAIAAAAIQDb4fbL7gAAAIUBAAATAAAAAAAAAAAA&#10;AAAAAAAAAABbQ29udGVudF9UeXBlc10ueG1sUEsBAi0AFAAGAAgAAAAhAFr0LFu/AAAAFQEAAAsA&#10;AAAAAAAAAAAAAAAAHwEAAF9yZWxzLy5yZWxzUEsBAi0AFAAGAAgAAAAhALQjb6TEAAAA2gAAAA8A&#10;AAAAAAAAAAAAAAAABwIAAGRycy9kb3ducmV2LnhtbFBLBQYAAAAAAwADALcAAAD4AgAAAAA=&#10;" filled="f" stroked="f" strokeweight=".5pt">
                  <v:textbox>
                    <w:txbxContent>
                      <w:p w:rsidR="0046555D" w:rsidRPr="0046555D" w:rsidRDefault="0046555D">
                        <w:pPr>
                          <w:rPr>
                            <w:sz w:val="40"/>
                          </w:rPr>
                        </w:pPr>
                        <w:r w:rsidRPr="0046555D">
                          <w:rPr>
                            <w:sz w:val="40"/>
                          </w:rPr>
                          <w:t>Потребителски интерфейс</w:t>
                        </w:r>
                      </w:p>
                    </w:txbxContent>
                  </v:textbox>
                </v:shape>
                <v:shape id="Round Diagonal Corner Rectangle 7" o:spid="_x0000_s1055" style="position:absolute;left:4343;top:762;width:56540;height:6324;visibility:visible;mso-wrap-style:square;v-text-anchor:middle" coordsize="5654040,63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WSwQAAANoAAAAPAAAAZHJzL2Rvd25yZXYueG1sRI9Pi8Iw&#10;FMTvgt8hPGFvmnYPKtW0iLiwogf/3h/Nsy02L6XJtt1vbxYWPA4z8xtmnQ2mFh21rrKsIJ5FIIhz&#10;qysuFNyuX9MlCOeRNdaWScEvOcjS8WiNibY9n6m7+EIECLsEFZTeN4mULi/JoJvZhjh4D9sa9EG2&#10;hdQt9gFuavkZRXNpsOKwUGJD25Ly5+XHKDC9piPb5z7udocibszidroflPqYDJsVCE+Df4f/299a&#10;wQL+roQbINMXAAAA//8DAFBLAQItABQABgAIAAAAIQDb4fbL7gAAAIUBAAATAAAAAAAAAAAAAAAA&#10;AAAAAABbQ29udGVudF9UeXBlc10ueG1sUEsBAi0AFAAGAAgAAAAhAFr0LFu/AAAAFQEAAAsAAAAA&#10;AAAAAAAAAAAAHwEAAF9yZWxzLy5yZWxzUEsBAi0AFAAGAAgAAAAhACVGlZLBAAAA2gAAAA8AAAAA&#10;AAAAAAAAAAAABwIAAGRycy9kb3ducmV2LnhtbFBLBQYAAAAAAwADALcAAAD1AgAAAAA=&#10;" path="m316230,l5654040,r,l5654040,316230v,174649,-141581,316230,-316230,316230l,632460r,l,316230c,141581,141581,,316230,xe" fillcolor="#5b9bd5 [3204]" strokecolor="#1f4d78 [1604]" strokeweight="1pt">
                  <v:stroke joinstyle="miter"/>
                  <v:path arrowok="t" o:connecttype="custom" o:connectlocs="316230,0;5654040,0;5654040,0;5654040,316230;5337810,632460;0,632460;0,632460;0,316230;316230,0" o:connectangles="0,0,0,0,0,0,0,0,0"/>
                </v:shape>
                <v:shape id="Text Box 10" o:spid="_x0000_s1056" type="#_x0000_t202" style="position:absolute;left:19202;top:1600;width:26397;height:4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uAz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jlFxlAL84AAAD//wMAUEsBAi0AFAAGAAgAAAAhANvh9svuAAAAhQEAABMAAAAAAAAA&#10;AAAAAAAAAAAAAFtDb250ZW50X1R5cGVzXS54bWxQSwECLQAUAAYACAAAACEAWvQsW78AAAAVAQAA&#10;CwAAAAAAAAAAAAAAAAAfAQAAX3JlbHMvLnJlbHNQSwECLQAUAAYACAAAACEAXYbgM8YAAADbAAAA&#10;DwAAAAAAAAAAAAAAAAAHAgAAZHJzL2Rvd25yZXYueG1sUEsFBgAAAAADAAMAtwAAAPoCAAAAAA==&#10;" filled="f" stroked="f" strokeweight=".5pt">
                  <v:textbox>
                    <w:txbxContent>
                      <w:p w:rsidR="0046555D" w:rsidRPr="0046555D" w:rsidRDefault="0046555D">
                        <w:pPr>
                          <w:rPr>
                            <w:sz w:val="40"/>
                          </w:rPr>
                        </w:pPr>
                        <w:r w:rsidRPr="0046555D">
                          <w:rPr>
                            <w:sz w:val="40"/>
                          </w:rPr>
                          <w:t>Математически модул</w:t>
                        </w:r>
                      </w:p>
                    </w:txbxContent>
                  </v:textbox>
                </v:shape>
                <v:shape id="Round Diagonal Corner Rectangle 39" o:spid="_x0000_s1057" style="position:absolute;left:4343;top:13306;width:56540;height:6324;visibility:visible;mso-wrap-style:square;v-text-anchor:middle" coordsize="5654040,63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b2UwgAAANsAAAAPAAAAZHJzL2Rvd25yZXYueG1sRI9Pi8Iw&#10;FMTvC36H8ARva1qFXa1GEVFw0cOuf+6P5tkWm5fSxLZ+eyMIexxm5jfMfNmZUjRUu8KygngYgSBO&#10;rS44U3A+bT8nIJxH1lhaJgUPcrBc9D7mmGjb8h81R5+JAGGXoILc+yqR0qU5GXRDWxEH72prgz7I&#10;OpO6xjbATSlHUfQlDRYcFnKsaJ1TejvejQLTajqwvf3EzWafxZX5Pv9e9koN+t1qBsJT5//D7/ZO&#10;KxhP4fUl/AC5eAIAAP//AwBQSwECLQAUAAYACAAAACEA2+H2y+4AAACFAQAAEwAAAAAAAAAAAAAA&#10;AAAAAAAAW0NvbnRlbnRfVHlwZXNdLnhtbFBLAQItABQABgAIAAAAIQBa9CxbvwAAABUBAAALAAAA&#10;AAAAAAAAAAAAAB8BAABfcmVscy8ucmVsc1BLAQItABQABgAIAAAAIQC1ib2UwgAAANsAAAAPAAAA&#10;AAAAAAAAAAAAAAcCAABkcnMvZG93bnJldi54bWxQSwUGAAAAAAMAAwC3AAAA9gIAAAAA&#10;" path="m316230,l5654040,r,l5654040,316230v,174649,-141581,316230,-316230,316230l,632460r,l,316230c,141581,141581,,316230,xe" fillcolor="#5b9bd5 [3204]" strokecolor="#1f4d78 [1604]" strokeweight="1pt">
                  <v:stroke joinstyle="miter"/>
                  <v:path arrowok="t" o:connecttype="custom" o:connectlocs="316230,0;5654040,0;5654040,0;5654040,316230;5337810,632460;0,632460;0,632460;0,316230;316230,0" o:connectangles="0,0,0,0,0,0,0,0,0"/>
                </v:shape>
                <v:shape id="Text Box 10" o:spid="_x0000_s1058" type="#_x0000_t202" style="position:absolute;left:22371;top:14220;width:18097;height:4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q1xQAAANsAAAAPAAAAZHJzL2Rvd25yZXYueG1sRI9BawIx&#10;FITvgv8hPMGL1KxS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AheWq1xQAAANsAAAAP&#10;AAAAAAAAAAAAAAAAAAcCAABkcnMvZG93bnJldi54bWxQSwUGAAAAAAMAAwC3AAAA+QIAAAAA&#10;" filled="f" stroked="f" strokeweight=".5pt">
                  <v:textbox>
                    <w:txbxContent>
                      <w:p w:rsidR="0046555D" w:rsidRDefault="0046555D" w:rsidP="0046555D">
                        <w:pPr>
                          <w:pStyle w:val="NormalWeb"/>
                          <w:spacing w:before="0" w:beforeAutospacing="0" w:after="160" w:afterAutospacing="0" w:line="256" w:lineRule="auto"/>
                        </w:pPr>
                        <w:r>
                          <w:rPr>
                            <w:rFonts w:ascii="Calibri" w:eastAsia="Calibri" w:hAnsi="Calibri"/>
                            <w:sz w:val="40"/>
                            <w:szCs w:val="40"/>
                          </w:rPr>
                          <w:t>Квантов модул</w:t>
                        </w:r>
                      </w:p>
                    </w:txbxContent>
                  </v:textbox>
                </v:shape>
                <v:shape id="Straight Arrow Connector 12" o:spid="_x0000_s1059" type="#_x0000_t32" style="position:absolute;left:32613;top:7086;width:0;height:6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7wEwQAAANsAAAAPAAAAZHJzL2Rvd25yZXYueG1sRE9Ni8Iw&#10;EL0L/ocwwt40VVhZqlFEEV3xsFZRj0MzttVmUpqs1n9vhIW9zeN9znjamFLcqXaFZQX9XgSCOLW6&#10;4EzBYb/sfoFwHlljaZkUPMnBdNJujTHW9sE7uic+EyGEXYwKcu+rWEqX5mTQ9WxFHLiLrQ36AOtM&#10;6hofIdyUchBFQ2mw4NCQY0XznNJb8msUbM8/q+Pmc1HwKdW3dbm7fl94odRHp5mNQHhq/L/4z73W&#10;Yf4A3r+EA+TkBQAA//8DAFBLAQItABQABgAIAAAAIQDb4fbL7gAAAIUBAAATAAAAAAAAAAAAAAAA&#10;AAAAAABbQ29udGVudF9UeXBlc10ueG1sUEsBAi0AFAAGAAgAAAAhAFr0LFu/AAAAFQEAAAsAAAAA&#10;AAAAAAAAAAAAHwEAAF9yZWxzLy5yZWxzUEsBAi0AFAAGAAgAAAAhAFPbvATBAAAA2wAAAA8AAAAA&#10;AAAAAAAAAAAABwIAAGRycy9kb3ducmV2LnhtbFBLBQYAAAAAAwADALcAAAD1AgAAAAA=&#10;" strokecolor="black [3200]" strokeweight="1.5pt">
                  <v:stroke endarrow="block" joinstyle="miter"/>
                </v:shape>
                <v:shape id="Straight Arrow Connector 17" o:spid="_x0000_s1060" type="#_x0000_t32" style="position:absolute;left:32613;top:19630;width:191;height:8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B+cwgAAANsAAAAPAAAAZHJzL2Rvd25yZXYueG1sRE9Li8Iw&#10;EL4L/ocwC3vTdIV1pRplUcQHHnyhexyasa02k9JErf/eCAve5uN7zmBUm0LcqHK5ZQVf7QgEcWJ1&#10;zqmC/W7a6oFwHlljYZkUPMjBaNhsDDDW9s4bum19KkIIuxgVZN6XsZQuyciga9uSOHAnWxn0AVap&#10;1BXeQ7gpZCeKutJgzqEhw5LGGSWX7dUoWP2tZ4fl9yTnY6Iv82JzXpx4otTnR/3bB+Gp9m/xv3uu&#10;w/wfeP0SDpDDJwAAAP//AwBQSwECLQAUAAYACAAAACEA2+H2y+4AAACFAQAAEwAAAAAAAAAAAAAA&#10;AAAAAAAAW0NvbnRlbnRfVHlwZXNdLnhtbFBLAQItABQABgAIAAAAIQBa9CxbvwAAABUBAAALAAAA&#10;AAAAAAAAAAAAAB8BAABfcmVscy8ucmVsc1BLAQItABQABgAIAAAAIQBDrB+cwgAAANsAAAAPAAAA&#10;AAAAAAAAAAAAAAcCAABkcnMvZG93bnJldi54bWxQSwUGAAAAAAMAAwC3AAAA9gIAAAAA&#10;" strokecolor="black [3200]" strokeweight="1.5pt">
                  <v:stroke endarrow="block" joinstyle="miter"/>
                </v:shape>
                <w10:wrap type="square" anchorx="margin" anchory="margin"/>
              </v:group>
            </w:pict>
          </mc:Fallback>
        </mc:AlternateContent>
      </w:r>
      <w:r w:rsidR="00E757FF">
        <w:rPr>
          <w:rFonts w:ascii="Times New Roman" w:eastAsiaTheme="minorEastAsia" w:hAnsi="Times New Roman" w:cs="Times New Roman"/>
          <w:sz w:val="24"/>
        </w:rPr>
        <w:t xml:space="preserve">Другият модул е квантовият, който моделира квантовите частици, регистрите както и операциите върху тях. Работата по този модул следва ООП парадигмата, тъй като е по- близа до потребителя и би улеснило бъдещото развитие. </w:t>
      </w:r>
      <w:r w:rsidR="00C562AC">
        <w:rPr>
          <w:rFonts w:ascii="Times New Roman" w:eastAsiaTheme="minorEastAsia" w:hAnsi="Times New Roman" w:cs="Times New Roman"/>
          <w:sz w:val="24"/>
        </w:rPr>
        <w:t xml:space="preserve">Този модул лежи изцяло върху вече изграденият математически модул. </w:t>
      </w:r>
      <w:r w:rsidR="00E757FF">
        <w:rPr>
          <w:rFonts w:ascii="Times New Roman" w:eastAsiaTheme="minorEastAsia" w:hAnsi="Times New Roman" w:cs="Times New Roman"/>
          <w:sz w:val="24"/>
        </w:rPr>
        <w:t xml:space="preserve">Най- трудният </w:t>
      </w:r>
      <w:r w:rsidR="00E757FF">
        <w:rPr>
          <w:rFonts w:ascii="Times New Roman" w:eastAsiaTheme="minorEastAsia" w:hAnsi="Times New Roman" w:cs="Times New Roman"/>
          <w:sz w:val="24"/>
        </w:rPr>
        <w:lastRenderedPageBreak/>
        <w:t>алгоритъм за имплементиране в тази част е разпадът на регистър след като състоянието на няколко кюбита е било преплетено.</w:t>
      </w:r>
    </w:p>
    <w:p w:rsidR="00E757FF" w:rsidRPr="00E757FF" w:rsidRDefault="00E757FF" w:rsidP="00E757FF">
      <w:pPr>
        <w:pStyle w:val="ListParagraph"/>
        <w:spacing w:line="360" w:lineRule="auto"/>
        <w:ind w:left="1276"/>
        <w:rPr>
          <w:rFonts w:ascii="Times New Roman" w:eastAsiaTheme="minorEastAsia" w:hAnsi="Times New Roman" w:cs="Times New Roman"/>
          <w:sz w:val="24"/>
        </w:rPr>
      </w:pPr>
    </w:p>
    <w:p w:rsidR="003241C5" w:rsidRPr="00E257B0" w:rsidRDefault="003241C5" w:rsidP="003241C5">
      <w:pPr>
        <w:pStyle w:val="ListParagraph"/>
        <w:numPr>
          <w:ilvl w:val="1"/>
          <w:numId w:val="3"/>
        </w:numPr>
        <w:spacing w:line="360" w:lineRule="auto"/>
        <w:ind w:left="1276" w:hanging="578"/>
        <w:rPr>
          <w:rFonts w:ascii="Times New Roman" w:eastAsiaTheme="minorEastAsia" w:hAnsi="Times New Roman" w:cs="Times New Roman"/>
          <w:sz w:val="24"/>
        </w:rPr>
      </w:pPr>
      <w:r>
        <w:rPr>
          <w:rFonts w:ascii="Times New Roman" w:eastAsiaTheme="minorEastAsia" w:hAnsi="Times New Roman" w:cs="Times New Roman"/>
          <w:sz w:val="32"/>
        </w:rPr>
        <w:t>Реализация</w:t>
      </w:r>
    </w:p>
    <w:p w:rsidR="003241C5" w:rsidRDefault="003241C5" w:rsidP="003241C5">
      <w:pPr>
        <w:spacing w:line="360" w:lineRule="auto"/>
        <w:ind w:left="142" w:firstLine="1418"/>
        <w:rPr>
          <w:rFonts w:ascii="Times New Roman" w:eastAsiaTheme="minorEastAsia" w:hAnsi="Times New Roman" w:cs="Times New Roman"/>
          <w:sz w:val="24"/>
        </w:rPr>
      </w:pPr>
      <w:r>
        <w:rPr>
          <w:rFonts w:ascii="Times New Roman" w:eastAsiaTheme="minorEastAsia" w:hAnsi="Times New Roman" w:cs="Times New Roman"/>
          <w:sz w:val="24"/>
        </w:rPr>
        <w:t xml:space="preserve">За реализацията на този проект бе избран езикът за програмиране </w:t>
      </w:r>
      <w:r>
        <w:rPr>
          <w:rFonts w:ascii="Times New Roman" w:eastAsiaTheme="minorEastAsia" w:hAnsi="Times New Roman" w:cs="Times New Roman"/>
          <w:sz w:val="24"/>
          <w:lang w:val="en-US"/>
        </w:rPr>
        <w:t xml:space="preserve">Java, </w:t>
      </w:r>
      <w:r>
        <w:rPr>
          <w:rFonts w:ascii="Times New Roman" w:eastAsiaTheme="minorEastAsia" w:hAnsi="Times New Roman" w:cs="Times New Roman"/>
          <w:sz w:val="24"/>
        </w:rPr>
        <w:t xml:space="preserve">тъй като е широко разпространен. Възможността симулацията да може да бъде пусната на всяка машина е от критично значение, за което </w:t>
      </w:r>
      <w:r>
        <w:rPr>
          <w:rFonts w:ascii="Times New Roman" w:eastAsiaTheme="minorEastAsia" w:hAnsi="Times New Roman" w:cs="Times New Roman"/>
          <w:sz w:val="24"/>
          <w:lang w:val="en-US"/>
        </w:rPr>
        <w:t xml:space="preserve">Java </w:t>
      </w:r>
      <w:r>
        <w:rPr>
          <w:rFonts w:ascii="Times New Roman" w:eastAsiaTheme="minorEastAsia" w:hAnsi="Times New Roman" w:cs="Times New Roman"/>
          <w:sz w:val="24"/>
        </w:rPr>
        <w:t xml:space="preserve">допринася със своя байткод. За компилатор бе избран </w:t>
      </w:r>
      <w:r>
        <w:rPr>
          <w:rFonts w:ascii="Times New Roman" w:eastAsiaTheme="minorEastAsia" w:hAnsi="Times New Roman" w:cs="Times New Roman"/>
          <w:sz w:val="24"/>
          <w:lang w:val="en-US"/>
        </w:rPr>
        <w:t>OpenJDK</w:t>
      </w:r>
      <w:r>
        <w:rPr>
          <w:rFonts w:ascii="Times New Roman" w:eastAsiaTheme="minorEastAsia" w:hAnsi="Times New Roman" w:cs="Times New Roman"/>
          <w:sz w:val="24"/>
        </w:rPr>
        <w:t xml:space="preserve"> със своя отворен лиценз и бързи темпове на развитие. Предоставени са възможности да се изпробват експериментални или дори нестабилни функционалности, които биха увеличили продуктивността. Друга причина за избора на </w:t>
      </w:r>
      <w:r>
        <w:rPr>
          <w:rFonts w:ascii="Times New Roman" w:eastAsiaTheme="minorEastAsia" w:hAnsi="Times New Roman" w:cs="Times New Roman"/>
          <w:sz w:val="24"/>
          <w:lang w:val="en-US"/>
        </w:rPr>
        <w:t xml:space="preserve">Java </w:t>
      </w:r>
      <w:r>
        <w:rPr>
          <w:rFonts w:ascii="Times New Roman" w:eastAsiaTheme="minorEastAsia" w:hAnsi="Times New Roman" w:cs="Times New Roman"/>
          <w:sz w:val="24"/>
        </w:rPr>
        <w:t>е строгата типизаця, която увеличава времето за компилация, тъй като се правят множество проверки, но това става за сметка на бързина на по- следващ етап, а по време на изпълнение симулацията се нуждае от всеки последен ресурс, за да се изпълни по- бързо, поради големия брой изчисления, които трябва да се направят.</w:t>
      </w:r>
    </w:p>
    <w:p w:rsidR="003241C5" w:rsidRDefault="003241C5">
      <w:pPr>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3241C5" w:rsidRPr="007167A8" w:rsidRDefault="003241C5" w:rsidP="006B6DFD">
      <w:pPr>
        <w:pStyle w:val="ListParagraph"/>
        <w:numPr>
          <w:ilvl w:val="1"/>
          <w:numId w:val="3"/>
        </w:numPr>
        <w:spacing w:line="360" w:lineRule="auto"/>
        <w:ind w:left="1276" w:hanging="578"/>
        <w:rPr>
          <w:rFonts w:ascii="Times New Roman" w:eastAsiaTheme="minorEastAsia" w:hAnsi="Times New Roman" w:cs="Times New Roman"/>
          <w:sz w:val="32"/>
        </w:rPr>
      </w:pPr>
      <w:r w:rsidRPr="007167A8">
        <w:rPr>
          <w:rFonts w:ascii="Times New Roman" w:eastAsiaTheme="minorEastAsia" w:hAnsi="Times New Roman" w:cs="Times New Roman"/>
          <w:sz w:val="32"/>
        </w:rPr>
        <w:lastRenderedPageBreak/>
        <w:t>Описание на приложението</w:t>
      </w:r>
    </w:p>
    <w:p w:rsidR="0087579A" w:rsidRDefault="0087579A" w:rsidP="003241C5">
      <w:pPr>
        <w:spacing w:line="360" w:lineRule="auto"/>
        <w:ind w:left="142" w:firstLine="1418"/>
        <w:rPr>
          <w:rFonts w:ascii="Times New Roman" w:eastAsiaTheme="minorEastAsia" w:hAnsi="Times New Roman" w:cs="Times New Roman"/>
          <w:sz w:val="24"/>
        </w:rPr>
      </w:pPr>
      <w:r>
        <w:rPr>
          <w:rFonts w:ascii="Times New Roman" w:eastAsiaTheme="minorEastAsia" w:hAnsi="Times New Roman" w:cs="Times New Roman"/>
          <w:sz w:val="24"/>
        </w:rPr>
        <w:t>Минимални изисквания към машината:</w:t>
      </w:r>
    </w:p>
    <w:p w:rsidR="00166255" w:rsidRPr="00166255" w:rsidRDefault="00166255" w:rsidP="00166255">
      <w:pPr>
        <w:pStyle w:val="ListParagraph"/>
        <w:numPr>
          <w:ilvl w:val="0"/>
          <w:numId w:val="9"/>
        </w:numPr>
        <w:spacing w:line="360" w:lineRule="auto"/>
        <w:rPr>
          <w:rFonts w:ascii="Times New Roman" w:eastAsiaTheme="minorEastAsia" w:hAnsi="Times New Roman" w:cs="Times New Roman"/>
          <w:sz w:val="24"/>
        </w:rPr>
      </w:pPr>
      <w:r>
        <w:rPr>
          <w:rFonts w:ascii="Times New Roman" w:eastAsiaTheme="minorEastAsia" w:hAnsi="Times New Roman" w:cs="Times New Roman"/>
          <w:sz w:val="24"/>
          <w:lang w:val="en-US"/>
        </w:rPr>
        <w:t>Java</w:t>
      </w:r>
    </w:p>
    <w:p w:rsidR="00166255" w:rsidRPr="00166255" w:rsidRDefault="00166255" w:rsidP="00166255">
      <w:pPr>
        <w:pStyle w:val="ListParagraph"/>
        <w:numPr>
          <w:ilvl w:val="0"/>
          <w:numId w:val="9"/>
        </w:numPr>
        <w:spacing w:line="360" w:lineRule="auto"/>
        <w:rPr>
          <w:rFonts w:ascii="Times New Roman" w:eastAsiaTheme="minorEastAsia" w:hAnsi="Times New Roman" w:cs="Times New Roman"/>
          <w:sz w:val="24"/>
        </w:rPr>
      </w:pPr>
      <w:r>
        <w:rPr>
          <w:rFonts w:ascii="Times New Roman" w:eastAsiaTheme="minorEastAsia" w:hAnsi="Times New Roman" w:cs="Times New Roman"/>
          <w:sz w:val="24"/>
          <w:lang w:val="en-US"/>
        </w:rPr>
        <w:t>2GB RAM</w:t>
      </w:r>
    </w:p>
    <w:p w:rsidR="00320C84" w:rsidRDefault="00320C84" w:rsidP="003241C5">
      <w:pPr>
        <w:spacing w:line="360" w:lineRule="auto"/>
        <w:ind w:left="142" w:firstLine="1418"/>
        <w:rPr>
          <w:rFonts w:ascii="Times New Roman" w:eastAsiaTheme="minorEastAsia" w:hAnsi="Times New Roman" w:cs="Times New Roman"/>
          <w:sz w:val="24"/>
        </w:rPr>
      </w:pPr>
      <w:r>
        <w:rPr>
          <w:rFonts w:ascii="Times New Roman" w:eastAsiaTheme="minorEastAsia" w:hAnsi="Times New Roman" w:cs="Times New Roman"/>
          <w:sz w:val="24"/>
        </w:rPr>
        <w:t>След двойно щракване върху иконката на симулацията ще се стартира и след необходимото зареждане ще бъде готова за работа.</w:t>
      </w:r>
    </w:p>
    <w:p w:rsidR="003241C5" w:rsidRDefault="00D26891" w:rsidP="003241C5">
      <w:pPr>
        <w:spacing w:line="360" w:lineRule="auto"/>
        <w:ind w:left="142" w:firstLine="1418"/>
        <w:rPr>
          <w:rFonts w:ascii="Times New Roman" w:eastAsiaTheme="minorEastAsia" w:hAnsi="Times New Roman" w:cs="Times New Roman"/>
          <w:sz w:val="24"/>
        </w:rPr>
      </w:pPr>
      <w:r>
        <w:rPr>
          <w:rFonts w:ascii="Times New Roman" w:eastAsiaTheme="minorEastAsia" w:hAnsi="Times New Roman" w:cs="Times New Roman"/>
          <w:noProof/>
          <w:sz w:val="24"/>
          <w:lang w:eastAsia="bg-BG"/>
        </w:rPr>
        <mc:AlternateContent>
          <mc:Choice Requires="wpc">
            <w:drawing>
              <wp:anchor distT="0" distB="0" distL="114300" distR="114300" simplePos="0" relativeHeight="251670528" behindDoc="0" locked="0" layoutInCell="1" allowOverlap="1" wp14:anchorId="4AADDF0A" wp14:editId="0B526850">
                <wp:simplePos x="0" y="0"/>
                <wp:positionH relativeFrom="margin">
                  <wp:posOffset>-244475</wp:posOffset>
                </wp:positionH>
                <wp:positionV relativeFrom="margin">
                  <wp:posOffset>2727325</wp:posOffset>
                </wp:positionV>
                <wp:extent cx="5920740" cy="3200400"/>
                <wp:effectExtent l="0" t="0" r="0" b="0"/>
                <wp:wrapSquare wrapText="bothSides"/>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Text Box 19"/>
                        <wps:cNvSpPr txBox="1"/>
                        <wps:spPr>
                          <a:xfrm>
                            <a:off x="190500" y="167640"/>
                            <a:ext cx="4861560" cy="784860"/>
                          </a:xfrm>
                          <a:prstGeom prst="rect">
                            <a:avLst/>
                          </a:prstGeom>
                          <a:solidFill>
                            <a:schemeClr val="lt1"/>
                          </a:solidFill>
                          <a:ln w="6350">
                            <a:solidFill>
                              <a:prstClr val="black"/>
                            </a:solidFill>
                          </a:ln>
                        </wps:spPr>
                        <wps:txbx>
                          <w:txbxContent>
                            <w:p w:rsidR="001175DF" w:rsidRPr="001175DF" w:rsidRDefault="001175DF">
                              <w:pPr>
                                <w:rPr>
                                  <w:sz w:val="96"/>
                                </w:rPr>
                              </w:pPr>
                              <w:r w:rsidRPr="001175DF">
                                <w:rPr>
                                  <w:sz w:val="96"/>
                                </w:rPr>
                                <w:t>Начален екран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20"/>
                        <wps:cNvSpPr/>
                        <wps:spPr>
                          <a:xfrm>
                            <a:off x="251460" y="1150620"/>
                            <a:ext cx="213360" cy="213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51460" y="1566840"/>
                            <a:ext cx="213360" cy="213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Straight Connector 33"/>
                        <wps:cNvCnPr>
                          <a:stCxn id="20" idx="3"/>
                        </wps:cNvCnPr>
                        <wps:spPr>
                          <a:xfrm>
                            <a:off x="464820" y="1257300"/>
                            <a:ext cx="40614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416220" y="1681140"/>
                            <a:ext cx="40614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1074420" y="1150620"/>
                            <a:ext cx="381000" cy="2133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074420" y="1566840"/>
                            <a:ext cx="381000" cy="2133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764960" y="1150620"/>
                            <a:ext cx="381000" cy="62958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99060" y="91440"/>
                            <a:ext cx="5631180" cy="3070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4701540" y="1150620"/>
                            <a:ext cx="845820" cy="629580"/>
                          </a:xfrm>
                          <a:prstGeom prst="rect">
                            <a:avLst/>
                          </a:prstGeom>
                          <a:solidFill>
                            <a:schemeClr val="lt1"/>
                          </a:solidFill>
                          <a:ln w="6350">
                            <a:solidFill>
                              <a:prstClr val="black"/>
                            </a:solidFill>
                          </a:ln>
                        </wps:spPr>
                        <wps:txbx>
                          <w:txbxContent>
                            <w:p w:rsidR="001175DF" w:rsidRDefault="001175DF">
                              <w:r>
                                <w:t>Резултати</w:t>
                              </w:r>
                            </w:p>
                            <w:p w:rsidR="001175DF" w:rsidRDefault="001175DF">
                              <w:r>
                                <w:t>Стойности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anchor>
            </w:drawing>
          </mc:Choice>
          <mc:Fallback>
            <w:pict>
              <v:group w14:anchorId="4AADDF0A" id="Canvas 18" o:spid="_x0000_s1061" editas="canvas" style="position:absolute;left:0;text-align:left;margin-left:-19.25pt;margin-top:214.75pt;width:466.2pt;height:252pt;z-index:251670528;mso-position-horizontal-relative:margin;mso-position-vertical-relative:margin;mso-width-relative:margin" coordsize="59207,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xMv8wQAALUiAAAOAAAAZHJzL2Uyb0RvYy54bWzsWl1v2zYUfR+w/0DofbEkS/IH4hSZiwwD&#10;irZoMvSZlilbmERqJBM7+/U9pEQpdhzXTbYkaPxi8+Pyiro8h/fyUqfv1mVBbphUueATLzjxPcJ4&#10;KuY5X0y8v64ufht6RGnK57QQnE28W6a8d2e//nK6qsYsFEtRzJkkUMLVeFVNvKXW1bjXU+mSlVSd&#10;iIpxdGZCllSjKhe9uaQraC+LXuj7SW8l5LySImVKofV93emdWf1ZxlL9KcsU06SYeJibtr/S/s7M&#10;b+/slI4XklbLPG2mQR8xi5LmHA9tVb2nmpJrmd9TVeapFEpk+iQVZU9kWZ4y+w54m8Dfepsp5TdU&#10;2ZdJYR03QZT+Q72zBWwAleMVFoPZMpZCVe2iqKc97HJJK2bfQY3TjzefJcnnQMrII5yWQMQVW2vy&#10;u1gTNDVPh9hlBUG9RjtkXbtCozHyOpOl+Yf5iOkf+bGPxb1FMRkkUbOqRm+K7miYBHGC/hQCgyGq&#10;VqDX6amk0n8wURJTmHgSqLGLSW8+KI05QdSJmMcqUeTzi7wobMUglU0LSW4oMFZoO1uM2JAqOFlN&#10;vKQf+1bxRp9R3Y6fFTT927zvpgbUCo7GVaXGtRVMSa9n69qa9o1M00zMb2E5KWqkqyq9yKH/A1X6&#10;M5WANuwAuupP+MkKgUmJpuSRpZD/7mo38sAAej2yAlUmnvrnmkrmkeJPDnSMggg2J9pWongQoiLv&#10;9szu9vDrcipgqQAbQ5XaopHXhStmUpRfwepz81R0UZ7i2RNPu+JU1wTGrpCy83MrBDZVVH/gl4Yb&#10;gTWysevV+iuVVbOuGoj4KBwe6XhreWtZs6ZcnF9rkeV27TurNvYHNwxhnoEkxpA1Sb4AkpQvCkbQ&#10;tsmSpvYAN8I4iAz2DTeC2E/q4XTsyBEG/b7jRlOuwec45oB/EDe28Kn0bcGMQQv+hWVAKtgY1gTY&#10;ZA1NU8bBHEuoJZ2zmkxgNXjdkMGNsNSwCo10Bhq2uhsFTrJW4nTXahp5M5RZ99AObpi5b3A7wj5Z&#10;cN0OLnMu5K436/aDrJZ3JK5N04Hrp6RsquWbI22U3Cct2hqaNq6tqR1A2jhJhtse7Uhat5u8etK+&#10;Ar/5FknY7zsSXmpJ88VSk6ngHF5USILOjo1TXseUiMHW3AZTxutaV2XFrEsDa2s5s18/QNooiYZm&#10;qPG0YTzo156r87SRn9Su2IShzqs94GWLnJuQ+V6IYoJU50BsLGzns8PLHuAJd7vQAwj13C5Ur11I&#10;/R0Xajx8E5c9U4AWDfbADJ2bMNu/6UdBEjr8JMMg2N70j/gxZ6JHhGCvGT/IjmwH+NHwDmwuwfL9&#10;sAn8QRQ53OyK8PvDwETR9vT70hF+E/z/LxF+aMwGhDxqe3KDHwGvY4TfnNCnb+VYHrW5q+5YjrZu&#10;s/9B1u4K8Y+sPSDEfx2sPYb4JuX47LEXUqn3fCfafoiFSBaP9mXH7rIwCUfx8Dtx+/7M8dOyY0ff&#10;iVOTSRnvTmgfWfgyLEQafzuCjdsLm4OyXaOR33CwvkgAg7tTc5z0gwC0s+Fr3x/4T7694eICOWMT&#10;K3aH+YeO0cdkdW2kY7IaAPwZb5ji0NG3vYZF06YPPfQaNhr4QWwuAh+6axpGsc2QmQTY073p1g2r&#10;/WLgxe9h253veA/7PPew2J/spxH26N98x2E+vrhbt1t997XJ2TcAAAD//wMAUEsDBBQABgAIAAAA&#10;IQC1raVB4gAAAAsBAAAPAAAAZHJzL2Rvd25yZXYueG1sTI/BTsMwDIbvSLxDZCRuW0rLUNs1nSak&#10;cqjKgW1CHLPGayqapGqyrbw95sRutvzp/z8Xm9kM7IKT750V8LSMgKFtneptJ+CwrxYpMB+kVXJw&#10;FgX8oIdNeX9XyFy5q/3Ayy50jEKsz6UAHcKYc+5bjUb6pRvR0u3kJiMDrVPH1SSvFG4GHkfRCzey&#10;t9Sg5YivGtvv3dlQyXtTN3z/5uvKf+pmW7tDXH0J8fgwb9fAAs7hH4Y/fVKHkpyO7myVZ4OARZKu&#10;CBXwHGc0EJFmSQbsKCBLkhXwsuC3P5S/AAAA//8DAFBLAQItABQABgAIAAAAIQC2gziS/gAAAOEB&#10;AAATAAAAAAAAAAAAAAAAAAAAAABbQ29udGVudF9UeXBlc10ueG1sUEsBAi0AFAAGAAgAAAAhADj9&#10;If/WAAAAlAEAAAsAAAAAAAAAAAAAAAAALwEAAF9yZWxzLy5yZWxzUEsBAi0AFAAGAAgAAAAhAGLP&#10;Ey/zBAAAtSIAAA4AAAAAAAAAAAAAAAAALgIAAGRycy9lMm9Eb2MueG1sUEsBAi0AFAAGAAgAAAAh&#10;ALWtpUHiAAAACwEAAA8AAAAAAAAAAAAAAAAATQcAAGRycy9kb3ducmV2LnhtbFBLBQYAAAAABAAE&#10;APMAAABcCAAAAAA=&#10;">
                <v:shape id="_x0000_s1062" type="#_x0000_t75" style="position:absolute;width:59207;height:32004;visibility:visible;mso-wrap-style:square">
                  <v:fill o:detectmouseclick="t"/>
                  <v:path o:connecttype="none"/>
                </v:shape>
                <v:shape id="Text Box 19" o:spid="_x0000_s1063" type="#_x0000_t202" style="position:absolute;left:1905;top:1676;width:48615;height:7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1175DF" w:rsidRPr="001175DF" w:rsidRDefault="001175DF">
                        <w:pPr>
                          <w:rPr>
                            <w:sz w:val="96"/>
                          </w:rPr>
                        </w:pPr>
                        <w:r w:rsidRPr="001175DF">
                          <w:rPr>
                            <w:sz w:val="96"/>
                          </w:rPr>
                          <w:t>Начален екран</w:t>
                        </w:r>
                      </w:p>
                    </w:txbxContent>
                  </v:textbox>
                </v:shape>
                <v:rect id="Rectangle 20" o:spid="_x0000_s1064" style="position:absolute;left:2514;top:11506;width:2134;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5b9bd5 [3204]" strokecolor="#1f4d78 [1604]" strokeweight="1pt"/>
                <v:rect id="Rectangle 46" o:spid="_x0000_s1065" style="position:absolute;left:2514;top:15668;width:2134;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5b9bd5 [3204]" strokecolor="#1f4d78 [1604]" strokeweight="1pt"/>
                <v:line id="Straight Connector 33" o:spid="_x0000_s1066" style="position:absolute;visibility:visible;mso-wrap-style:square" from="4648,12573" to="45262,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IiwwAAANsAAAAPAAAAZHJzL2Rvd25yZXYueG1sRI9Ba8JA&#10;FITvgv9heYI33diAlegqIlh6Emrbg7dH9pmNZt/G7DaJ/94tCB6HmfmGWW16W4mWGl86VjCbJiCI&#10;c6dLLhT8fO8nCxA+IGusHJOCO3nYrIeDFWbadfxF7TEUIkLYZ6jAhFBnUvrckEU/dTVx9M6usRii&#10;bAqpG+wi3FbyLUnm0mLJccFgTTtD+fX4ZxXcMN+TPf1+tEln2nR+rg/vl5NS41G/XYII1IdX+Nn+&#10;1ArSFP6/xB8g1w8AAAD//wMAUEsBAi0AFAAGAAgAAAAhANvh9svuAAAAhQEAABMAAAAAAAAAAAAA&#10;AAAAAAAAAFtDb250ZW50X1R5cGVzXS54bWxQSwECLQAUAAYACAAAACEAWvQsW78AAAAVAQAACwAA&#10;AAAAAAAAAAAAAAAfAQAAX3JlbHMvLnJlbHNQSwECLQAUAAYACAAAACEA6DpCIsMAAADbAAAADwAA&#10;AAAAAAAAAAAAAAAHAgAAZHJzL2Rvd25yZXYueG1sUEsFBgAAAAADAAMAtwAAAPcCAAAAAA==&#10;" strokecolor="#5b9bd5 [3204]" strokeweight=".5pt">
                  <v:stroke joinstyle="miter"/>
                </v:line>
                <v:line id="Straight Connector 47" o:spid="_x0000_s1067" style="position:absolute;visibility:visible;mso-wrap-style:square" from="4162,16811" to="44776,16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zdcxAAAANsAAAAPAAAAZHJzL2Rvd25yZXYueG1sRI/NasMw&#10;EITvhb6D2EBviZy2xM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M8HN1zEAAAA2wAAAA8A&#10;AAAAAAAAAAAAAAAABwIAAGRycy9kb3ducmV2LnhtbFBLBQYAAAAAAwADALcAAAD4AgAAAAA=&#10;" strokecolor="#5b9bd5 [3204]" strokeweight=".5pt">
                  <v:stroke joinstyle="miter"/>
                </v:line>
                <v:rect id="Rectangle 48" o:spid="_x0000_s1068" style="position:absolute;left:10744;top:11506;width:3810;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DEmwQAAANsAAAAPAAAAZHJzL2Rvd25yZXYueG1sRE/Pa8Iw&#10;FL4L+x/CG3gRTZVNXDWKCBs7jdmNnh/NW1NNXkqT1c6/3hwGHj++35vd4KzoqQuNZwXzWQaCuPK6&#10;4VrB99frdAUiRGSN1jMp+KMAu+3DaIO59hc+Ul/EWqQQDjkqMDG2uZShMuQwzHxLnLgf3zmMCXa1&#10;1B1eUrizcpFlS+mw4dRgsKWDoepc/DoFtiwOdjnpP/TntTybNz28PJ+MUuPHYb8GEWmId/G/+10r&#10;eEpj05f0A+T2BgAA//8DAFBLAQItABQABgAIAAAAIQDb4fbL7gAAAIUBAAATAAAAAAAAAAAAAAAA&#10;AAAAAABbQ29udGVudF9UeXBlc10ueG1sUEsBAi0AFAAGAAgAAAAhAFr0LFu/AAAAFQEAAAsAAAAA&#10;AAAAAAAAAAAAHwEAAF9yZWxzLy5yZWxzUEsBAi0AFAAGAAgAAAAhAOkMMSbBAAAA2wAAAA8AAAAA&#10;AAAAAAAAAAAABwIAAGRycy9kb3ducmV2LnhtbFBLBQYAAAAAAwADALcAAAD1AgAAAAA=&#10;" fillcolor="#ed7d31 [3205]" strokecolor="#823b0b [1605]" strokeweight="1pt"/>
                <v:rect id="Rectangle 49" o:spid="_x0000_s1069" style="position:absolute;left:10744;top:15668;width:3810;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JS9xAAAANsAAAAPAAAAZHJzL2Rvd25yZXYueG1sRI9BawIx&#10;FITvBf9DeIKXotlKK7oaRQSlp9Ku4vmxeW5Wk5dlk67b/vqmUOhxmJlvmNWmd1Z01Ibas4KnSQaC&#10;uPS65krB6bgfz0GEiKzReiYFXxRgsx48rDDX/s4f1BWxEgnCIUcFJsYmlzKUhhyGiW+Ik3fxrcOY&#10;ZFtJ3eI9wZ2V0yybSYc1pwWDDe0Mlbfi0ymw52JnZ4/dm37/Pt/MQfeLl6tRajTst0sQkfr4H/5r&#10;v2oFzwv4/ZJ+gFz/AAAA//8DAFBLAQItABQABgAIAAAAIQDb4fbL7gAAAIUBAAATAAAAAAAAAAAA&#10;AAAAAAAAAABbQ29udGVudF9UeXBlc10ueG1sUEsBAi0AFAAGAAgAAAAhAFr0LFu/AAAAFQEAAAsA&#10;AAAAAAAAAAAAAAAAHwEAAF9yZWxzLy5yZWxzUEsBAi0AFAAGAAgAAAAhAIZAlL3EAAAA2wAAAA8A&#10;AAAAAAAAAAAAAAAABwIAAGRycy9kb3ducmV2LnhtbFBLBQYAAAAAAwADALcAAAD4AgAAAAA=&#10;" fillcolor="#ed7d31 [3205]" strokecolor="#823b0b [1605]" strokeweight="1pt"/>
                <v:rect id="Rectangle 50" o:spid="_x0000_s1070" style="position:absolute;left:17649;top:11506;width:3810;height:6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v9wQAAANsAAAAPAAAAZHJzL2Rvd25yZXYueG1sRE/Pa8Iw&#10;FL4P/B/CE3YZmm6gzNpUhrCx09BOPD+aZ1NNXkqT1W5//XIQPH58v4vN6KwYqA+tZwXP8wwEce11&#10;y42Cw/f77BVEiMgarWdS8EsBNuXkocBc+yvvaahiI1IIhxwVmBi7XMpQG3IY5r4jTtzJ9w5jgn0j&#10;dY/XFO6sfMmypXTYcmow2NHWUH2pfpwCe6y2dvk0fOnd3/FiPvS4WpyNUo/T8W0NItIY7+Kb+1Mr&#10;WKT16Uv6AbL8BwAA//8DAFBLAQItABQABgAIAAAAIQDb4fbL7gAAAIUBAAATAAAAAAAAAAAAAAAA&#10;AAAAAABbQ29udGVudF9UeXBlc10ueG1sUEsBAi0AFAAGAAgAAAAhAFr0LFu/AAAAFQEAAAsAAAAA&#10;AAAAAAAAAAAAHwEAAF9yZWxzLy5yZWxzUEsBAi0AFAAGAAgAAAAhAJKjq/3BAAAA2wAAAA8AAAAA&#10;AAAAAAAAAAAABwIAAGRycy9kb3ducmV2LnhtbFBLBQYAAAAAAwADALcAAAD1AgAAAAA=&#10;" fillcolor="#ed7d31 [3205]" strokecolor="#823b0b [1605]" strokeweight="1pt"/>
                <v:rect id="Rectangle 51" o:spid="_x0000_s1071" style="position:absolute;left:990;top:914;width:56312;height:30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M8YxQAAANsAAAAPAAAAZHJzL2Rvd25yZXYueG1sRI9Ba8JA&#10;FITvBf/D8gRvdZOCQVJXSQqFUKFgKqXeHtlnEsy+TbNbk/77bkHwOMzMN8xmN5lOXGlwrWUF8TIC&#10;QVxZ3XKt4Pjx+rgG4Tyyxs4yKfglB7vt7GGDqbYjH+ha+loECLsUFTTe96mUrmrIoFvanjh4ZzsY&#10;9EEOtdQDjgFuOvkURYk02HJYaLCnl4aqS/ljFHweVmfK8+Qo30/ZdxaXxbR/+1JqMZ+yZxCeJn8P&#10;39qFVrCK4f9L+AFy+wcAAP//AwBQSwECLQAUAAYACAAAACEA2+H2y+4AAACFAQAAEwAAAAAAAAAA&#10;AAAAAAAAAAAAW0NvbnRlbnRfVHlwZXNdLnhtbFBLAQItABQABgAIAAAAIQBa9CxbvwAAABUBAAAL&#10;AAAAAAAAAAAAAAAAAB8BAABfcmVscy8ucmVsc1BLAQItABQABgAIAAAAIQDs4M8YxQAAANsAAAAP&#10;AAAAAAAAAAAAAAAAAAcCAABkcnMvZG93bnJldi54bWxQSwUGAAAAAAMAAwC3AAAA+QIAAAAA&#10;" filled="f" strokecolor="#1f4d78 [1604]" strokeweight="1pt"/>
                <v:shape id="Text Box 52" o:spid="_x0000_s1072" type="#_x0000_t202" style="position:absolute;left:47015;top:11506;width:8458;height:6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1175DF" w:rsidRDefault="001175DF">
                        <w:r>
                          <w:t>Резултати</w:t>
                        </w:r>
                      </w:p>
                      <w:p w:rsidR="001175DF" w:rsidRDefault="001175DF">
                        <w:r>
                          <w:t>Стойности</w:t>
                        </w:r>
                      </w:p>
                    </w:txbxContent>
                  </v:textbox>
                </v:shape>
                <w10:wrap type="square" anchorx="margin" anchory="margin"/>
              </v:group>
            </w:pict>
          </mc:Fallback>
        </mc:AlternateContent>
      </w:r>
      <w:r w:rsidR="00C46BD2">
        <w:rPr>
          <w:rFonts w:ascii="Times New Roman" w:eastAsiaTheme="minorEastAsia" w:hAnsi="Times New Roman" w:cs="Times New Roman"/>
          <w:sz w:val="24"/>
        </w:rPr>
        <w:t xml:space="preserve">Приложението е оформено като </w:t>
      </w:r>
      <w:r w:rsidR="008B0152">
        <w:rPr>
          <w:rFonts w:ascii="Times New Roman" w:eastAsiaTheme="minorEastAsia" w:hAnsi="Times New Roman" w:cs="Times New Roman"/>
          <w:sz w:val="24"/>
        </w:rPr>
        <w:t xml:space="preserve">прозорец с опции за </w:t>
      </w:r>
      <w:r w:rsidR="008B0152">
        <w:rPr>
          <w:rFonts w:ascii="Times New Roman" w:eastAsiaTheme="minorEastAsia" w:hAnsi="Times New Roman" w:cs="Times New Roman"/>
          <w:sz w:val="24"/>
          <w:lang w:val="en-US"/>
        </w:rPr>
        <w:t>drag-and-drop</w:t>
      </w:r>
      <w:r w:rsidR="008B0152">
        <w:rPr>
          <w:rFonts w:ascii="Times New Roman" w:eastAsiaTheme="minorEastAsia" w:hAnsi="Times New Roman" w:cs="Times New Roman"/>
          <w:sz w:val="24"/>
        </w:rPr>
        <w:t xml:space="preserve"> </w:t>
      </w:r>
      <w:r w:rsidR="00A223D1">
        <w:rPr>
          <w:rFonts w:ascii="Times New Roman" w:eastAsiaTheme="minorEastAsia" w:hAnsi="Times New Roman" w:cs="Times New Roman"/>
          <w:sz w:val="24"/>
        </w:rPr>
        <w:t>функционалност</w:t>
      </w:r>
      <w:r w:rsidR="009153B9">
        <w:rPr>
          <w:rFonts w:ascii="Times New Roman" w:eastAsiaTheme="minorEastAsia" w:hAnsi="Times New Roman" w:cs="Times New Roman"/>
          <w:sz w:val="24"/>
        </w:rPr>
        <w:t>.</w:t>
      </w:r>
      <w:r w:rsidR="00320C84">
        <w:rPr>
          <w:rFonts w:ascii="Times New Roman" w:eastAsiaTheme="minorEastAsia" w:hAnsi="Times New Roman" w:cs="Times New Roman"/>
          <w:sz w:val="24"/>
        </w:rPr>
        <w:t xml:space="preserve"> </w:t>
      </w:r>
    </w:p>
    <w:p w:rsidR="003241C5" w:rsidRDefault="003241C5" w:rsidP="003241C5">
      <w:pPr>
        <w:spacing w:line="360" w:lineRule="auto"/>
        <w:ind w:left="142" w:firstLine="1418"/>
        <w:rPr>
          <w:rFonts w:ascii="Times New Roman" w:eastAsiaTheme="minorEastAsia" w:hAnsi="Times New Roman" w:cs="Times New Roman"/>
          <w:sz w:val="24"/>
          <w:lang w:val="en-US"/>
        </w:rPr>
      </w:pPr>
    </w:p>
    <w:p w:rsidR="003241C5" w:rsidRDefault="00F13690" w:rsidP="00855D76">
      <w:pPr>
        <w:spacing w:line="360" w:lineRule="auto"/>
        <w:ind w:left="142" w:firstLine="1418"/>
        <w:rPr>
          <w:rFonts w:ascii="Times New Roman" w:eastAsiaTheme="minorEastAsia" w:hAnsi="Times New Roman" w:cs="Times New Roman"/>
          <w:sz w:val="24"/>
        </w:rPr>
      </w:pPr>
      <w:r>
        <w:rPr>
          <w:rFonts w:ascii="Times New Roman" w:eastAsiaTheme="minorEastAsia" w:hAnsi="Times New Roman" w:cs="Times New Roman"/>
          <w:sz w:val="24"/>
        </w:rPr>
        <w:t>Ако потребителят желае може да настои колко рапада да има, като зависимостта на точността към броя на разпадите е правопропорционална</w:t>
      </w:r>
      <w:r w:rsidR="00855D76">
        <w:rPr>
          <w:rFonts w:ascii="Times New Roman" w:eastAsiaTheme="minorEastAsia" w:hAnsi="Times New Roman" w:cs="Times New Roman"/>
          <w:sz w:val="24"/>
        </w:rPr>
        <w:t>.</w:t>
      </w:r>
    </w:p>
    <w:p w:rsidR="00DD6009" w:rsidRDefault="00DD6009" w:rsidP="00601247">
      <w:pPr>
        <w:spacing w:line="360" w:lineRule="auto"/>
        <w:ind w:left="142" w:firstLine="1418"/>
        <w:rPr>
          <w:rFonts w:ascii="Times New Roman" w:eastAsiaTheme="minorEastAsia" w:hAnsi="Times New Roman" w:cs="Times New Roman"/>
          <w:sz w:val="24"/>
        </w:rPr>
      </w:pPr>
      <w:r>
        <w:rPr>
          <w:rFonts w:ascii="Times New Roman" w:eastAsiaTheme="minorEastAsia" w:hAnsi="Times New Roman" w:cs="Times New Roman"/>
          <w:sz w:val="24"/>
        </w:rPr>
        <w:t>Друга опция е потрбителят да експртира файл с всеки един разпад</w:t>
      </w:r>
      <w:r w:rsidR="005B539F">
        <w:rPr>
          <w:rFonts w:ascii="Times New Roman" w:eastAsiaTheme="minorEastAsia" w:hAnsi="Times New Roman" w:cs="Times New Roman"/>
          <w:sz w:val="24"/>
        </w:rPr>
        <w:t>, в този файл се записва номерът на разпадът, както и неговият резултат.</w:t>
      </w:r>
      <w:r w:rsidR="009B5015">
        <w:rPr>
          <w:rFonts w:ascii="Times New Roman" w:eastAsiaTheme="minorEastAsia" w:hAnsi="Times New Roman" w:cs="Times New Roman"/>
          <w:sz w:val="24"/>
        </w:rPr>
        <w:t xml:space="preserve"> Много полезна функция, с която след правене на определена ситуация могат да се анализират данните със скриптов език като например Python.</w:t>
      </w:r>
      <w:r w:rsidR="000E49D8">
        <w:rPr>
          <w:rFonts w:ascii="Times New Roman" w:eastAsiaTheme="minorEastAsia" w:hAnsi="Times New Roman" w:cs="Times New Roman"/>
          <w:sz w:val="24"/>
        </w:rPr>
        <w:t xml:space="preserve"> Тази функция би била също полезна, ако машината, на която се пуска симулацията не е </w:t>
      </w:r>
      <w:r w:rsidR="00252AB5">
        <w:rPr>
          <w:rFonts w:ascii="Times New Roman" w:eastAsiaTheme="minorEastAsia" w:hAnsi="Times New Roman" w:cs="Times New Roman"/>
          <w:sz w:val="24"/>
        </w:rPr>
        <w:t xml:space="preserve">с добри параметри, тогава този файл може да се използва като </w:t>
      </w:r>
      <w:r w:rsidR="00FC1C7A">
        <w:rPr>
          <w:rFonts w:ascii="Times New Roman" w:eastAsiaTheme="minorEastAsia" w:hAnsi="Times New Roman" w:cs="Times New Roman"/>
          <w:sz w:val="24"/>
        </w:rPr>
        <w:t>запис в база данни,</w:t>
      </w:r>
      <w:r w:rsidR="000B5341">
        <w:rPr>
          <w:rFonts w:ascii="Times New Roman" w:eastAsiaTheme="minorEastAsia" w:hAnsi="Times New Roman" w:cs="Times New Roman"/>
          <w:sz w:val="24"/>
        </w:rPr>
        <w:t xml:space="preserve"> и след няколко разпадни цикъла се анализира</w:t>
      </w:r>
      <w:r w:rsidR="00356523">
        <w:rPr>
          <w:rFonts w:ascii="Times New Roman" w:eastAsiaTheme="minorEastAsia" w:hAnsi="Times New Roman" w:cs="Times New Roman"/>
          <w:sz w:val="24"/>
        </w:rPr>
        <w:t xml:space="preserve"> резулатът</w:t>
      </w:r>
      <w:r w:rsidR="000B5341">
        <w:rPr>
          <w:rFonts w:ascii="Times New Roman" w:eastAsiaTheme="minorEastAsia" w:hAnsi="Times New Roman" w:cs="Times New Roman"/>
          <w:sz w:val="24"/>
        </w:rPr>
        <w:t>.</w:t>
      </w:r>
    </w:p>
    <w:p w:rsidR="00B00D9A" w:rsidRDefault="00601247" w:rsidP="00601247">
      <w:pPr>
        <w:spacing w:line="360" w:lineRule="auto"/>
        <w:ind w:left="142" w:firstLine="1418"/>
        <w:rPr>
          <w:rFonts w:ascii="Times New Roman" w:eastAsiaTheme="minorEastAsia" w:hAnsi="Times New Roman" w:cs="Times New Roman"/>
          <w:sz w:val="24"/>
        </w:rPr>
      </w:pPr>
      <w:r>
        <w:rPr>
          <w:rFonts w:ascii="Times New Roman" w:eastAsiaTheme="minorEastAsia" w:hAnsi="Times New Roman" w:cs="Times New Roman"/>
          <w:sz w:val="24"/>
        </w:rPr>
        <w:lastRenderedPageBreak/>
        <w:t>Всяка операция има подсказка разказваща малко за функционалността на съответната операция, нейната матрица и малко за човекът на който е кръстена(ако има такъв).</w:t>
      </w:r>
    </w:p>
    <w:p w:rsidR="00B00D9A" w:rsidRDefault="00B00D9A">
      <w:pPr>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601247" w:rsidRDefault="00B00D9A" w:rsidP="00B00D9A">
      <w:pPr>
        <w:pStyle w:val="ListParagraph"/>
        <w:numPr>
          <w:ilvl w:val="0"/>
          <w:numId w:val="3"/>
        </w:numPr>
        <w:spacing w:line="360" w:lineRule="auto"/>
        <w:ind w:left="709" w:hanging="425"/>
        <w:rPr>
          <w:rFonts w:ascii="Times New Roman" w:eastAsiaTheme="minorEastAsia" w:hAnsi="Times New Roman" w:cs="Times New Roman"/>
          <w:sz w:val="32"/>
        </w:rPr>
      </w:pPr>
      <w:r w:rsidRPr="00B00D9A">
        <w:rPr>
          <w:rFonts w:ascii="Times New Roman" w:eastAsiaTheme="minorEastAsia" w:hAnsi="Times New Roman" w:cs="Times New Roman"/>
          <w:sz w:val="32"/>
        </w:rPr>
        <w:lastRenderedPageBreak/>
        <w:t>Заключение</w:t>
      </w:r>
    </w:p>
    <w:p w:rsidR="00841014" w:rsidRDefault="00704C2B" w:rsidP="00841014">
      <w:pPr>
        <w:spacing w:line="360" w:lineRule="auto"/>
        <w:ind w:left="142" w:firstLine="567"/>
        <w:rPr>
          <w:rFonts w:ascii="Times New Roman" w:hAnsi="Times New Roman" w:cs="Times New Roman"/>
          <w:sz w:val="24"/>
        </w:rPr>
      </w:pPr>
      <w:r>
        <w:rPr>
          <w:rFonts w:ascii="Times New Roman" w:eastAsiaTheme="minorEastAsia" w:hAnsi="Times New Roman" w:cs="Times New Roman"/>
          <w:sz w:val="24"/>
        </w:rPr>
        <w:t>Квантовите симулации тепърва ще навлизат в ежедневието на всеки един софтуерен разработчик.</w:t>
      </w:r>
      <w:r w:rsidR="007B7C29">
        <w:rPr>
          <w:rFonts w:ascii="Times New Roman" w:eastAsiaTheme="minorEastAsia" w:hAnsi="Times New Roman" w:cs="Times New Roman"/>
          <w:sz w:val="24"/>
        </w:rPr>
        <w:t xml:space="preserve"> Физическите машини са изключително скъпи и към този момент нестабилни. Симулациите са рентабилен зам</w:t>
      </w:r>
      <w:r w:rsidR="00BB27A1">
        <w:rPr>
          <w:rFonts w:ascii="Times New Roman" w:eastAsiaTheme="minorEastAsia" w:hAnsi="Times New Roman" w:cs="Times New Roman"/>
          <w:sz w:val="24"/>
        </w:rPr>
        <w:t>е</w:t>
      </w:r>
      <w:r w:rsidR="007B7C29">
        <w:rPr>
          <w:rFonts w:ascii="Times New Roman" w:eastAsiaTheme="minorEastAsia" w:hAnsi="Times New Roman" w:cs="Times New Roman"/>
          <w:sz w:val="24"/>
        </w:rPr>
        <w:t>стител</w:t>
      </w:r>
      <w:r w:rsidR="00BB27A1">
        <w:rPr>
          <w:rFonts w:ascii="Times New Roman" w:eastAsiaTheme="minorEastAsia" w:hAnsi="Times New Roman" w:cs="Times New Roman"/>
          <w:sz w:val="24"/>
        </w:rPr>
        <w:t xml:space="preserve"> и двигател на бъдещи разработки.</w:t>
      </w:r>
      <w:r w:rsidR="00AD796D">
        <w:rPr>
          <w:rFonts w:ascii="Times New Roman" w:eastAsiaTheme="minorEastAsia" w:hAnsi="Times New Roman" w:cs="Times New Roman"/>
          <w:sz w:val="24"/>
        </w:rPr>
        <w:t xml:space="preserve"> Към моментът на започване на проектът подобни разработки нямаше, или бяха също толокова нестабилни както и физическата алтернатива. В последващите месеци </w:t>
      </w:r>
      <w:r w:rsidR="00AD796D">
        <w:rPr>
          <w:rFonts w:ascii="Times New Roman" w:eastAsiaTheme="minorEastAsia" w:hAnsi="Times New Roman" w:cs="Times New Roman"/>
          <w:sz w:val="24"/>
          <w:lang w:val="en-US"/>
        </w:rPr>
        <w:t>IBM и Google</w:t>
      </w:r>
      <w:r w:rsidR="00AD796D">
        <w:rPr>
          <w:rFonts w:ascii="Times New Roman" w:eastAsiaTheme="minorEastAsia" w:hAnsi="Times New Roman" w:cs="Times New Roman"/>
          <w:sz w:val="24"/>
        </w:rPr>
        <w:t xml:space="preserve"> обявиха, че започват проучвания в областта на квантовата информатика, а по- късно пуснаха и свои симулации</w:t>
      </w:r>
      <w:r w:rsidR="00961157">
        <w:rPr>
          <w:rFonts w:ascii="Times New Roman" w:eastAsiaTheme="minorEastAsia" w:hAnsi="Times New Roman" w:cs="Times New Roman"/>
          <w:sz w:val="24"/>
        </w:rPr>
        <w:t xml:space="preserve">. </w:t>
      </w:r>
      <w:r w:rsidR="00270F4B">
        <w:rPr>
          <w:rFonts w:ascii="Times New Roman" w:eastAsiaTheme="minorEastAsia" w:hAnsi="Times New Roman" w:cs="Times New Roman"/>
          <w:sz w:val="24"/>
        </w:rPr>
        <w:t xml:space="preserve">Това, което отличава </w:t>
      </w:r>
      <w:r w:rsidR="00270F4B">
        <w:rPr>
          <w:rFonts w:ascii="Times New Roman" w:eastAsiaTheme="minorEastAsia" w:hAnsi="Times New Roman" w:cs="Times New Roman"/>
          <w:sz w:val="24"/>
        </w:rPr>
        <w:br/>
      </w:r>
      <w:r w:rsidR="00270F4B" w:rsidRPr="00270F4B">
        <w:rPr>
          <w:rFonts w:ascii="Times New Roman" w:hAnsi="Times New Roman" w:cs="Times New Roman"/>
          <w:sz w:val="24"/>
        </w:rPr>
        <w:t>Simulation</w:t>
      </w:r>
      <w:r w:rsidR="00270F4B" w:rsidRPr="00270F4B">
        <w:rPr>
          <w:rFonts w:ascii="Times New Roman" w:hAnsi="Times New Roman" w:cs="Times New Roman"/>
          <w:sz w:val="24"/>
          <w:lang w:val="en-US"/>
        </w:rPr>
        <w:t xml:space="preserve"> </w:t>
      </w:r>
      <w:r w:rsidR="00270F4B" w:rsidRPr="00270F4B">
        <w:rPr>
          <w:rFonts w:ascii="Times New Roman" w:hAnsi="Times New Roman" w:cs="Times New Roman"/>
          <w:sz w:val="24"/>
        </w:rPr>
        <w:t>Q</w:t>
      </w:r>
      <w:r w:rsidR="00270F4B">
        <w:rPr>
          <w:rFonts w:ascii="Times New Roman" w:hAnsi="Times New Roman" w:cs="Times New Roman"/>
          <w:sz w:val="24"/>
          <w:lang w:val="en-US"/>
        </w:rPr>
        <w:t xml:space="preserve"> </w:t>
      </w:r>
      <w:r w:rsidR="00270F4B">
        <w:rPr>
          <w:rFonts w:ascii="Times New Roman" w:hAnsi="Times New Roman" w:cs="Times New Roman"/>
          <w:sz w:val="24"/>
        </w:rPr>
        <w:t>от останалите разработки е, че не се нуждае от връзка с интернет</w:t>
      </w:r>
      <w:r w:rsidR="00A63543">
        <w:rPr>
          <w:rFonts w:ascii="Times New Roman" w:hAnsi="Times New Roman" w:cs="Times New Roman"/>
          <w:sz w:val="24"/>
        </w:rPr>
        <w:t xml:space="preserve"> </w:t>
      </w:r>
      <w:r w:rsidR="00A63543">
        <w:rPr>
          <w:rFonts w:ascii="Times New Roman" w:hAnsi="Times New Roman" w:cs="Times New Roman"/>
          <w:sz w:val="24"/>
        </w:rPr>
        <w:br/>
      </w:r>
      <w:r w:rsidR="00270F4B">
        <w:rPr>
          <w:rFonts w:ascii="Times New Roman" w:hAnsi="Times New Roman" w:cs="Times New Roman"/>
          <w:sz w:val="24"/>
        </w:rPr>
        <w:t xml:space="preserve">(в случаите на </w:t>
      </w:r>
      <w:r w:rsidR="00270F4B">
        <w:rPr>
          <w:rFonts w:ascii="Times New Roman" w:hAnsi="Times New Roman" w:cs="Times New Roman"/>
          <w:sz w:val="24"/>
          <w:lang w:val="en-US"/>
        </w:rPr>
        <w:t>IBM</w:t>
      </w:r>
      <w:r w:rsidR="00270F4B">
        <w:rPr>
          <w:rFonts w:ascii="Times New Roman" w:hAnsi="Times New Roman" w:cs="Times New Roman"/>
          <w:sz w:val="24"/>
        </w:rPr>
        <w:t xml:space="preserve"> и </w:t>
      </w:r>
      <w:r w:rsidR="00270F4B">
        <w:rPr>
          <w:rFonts w:ascii="Times New Roman" w:hAnsi="Times New Roman" w:cs="Times New Roman"/>
          <w:sz w:val="24"/>
          <w:lang w:val="en-US"/>
        </w:rPr>
        <w:t>Google</w:t>
      </w:r>
      <w:r w:rsidR="00270F4B">
        <w:rPr>
          <w:rFonts w:ascii="Times New Roman" w:hAnsi="Times New Roman" w:cs="Times New Roman"/>
          <w:sz w:val="24"/>
        </w:rPr>
        <w:t>) или директна връзка с физическата машина.</w:t>
      </w:r>
      <w:r w:rsidR="00183DAA">
        <w:rPr>
          <w:rFonts w:ascii="Times New Roman" w:hAnsi="Times New Roman" w:cs="Times New Roman"/>
          <w:sz w:val="24"/>
        </w:rPr>
        <w:t xml:space="preserve"> </w:t>
      </w:r>
      <w:r w:rsidR="00183DAA">
        <w:rPr>
          <w:rFonts w:ascii="Times New Roman" w:hAnsi="Times New Roman" w:cs="Times New Roman"/>
          <w:sz w:val="24"/>
          <w:lang w:val="en-US"/>
        </w:rPr>
        <w:t>Simulation Q</w:t>
      </w:r>
      <w:r w:rsidR="00183DAA">
        <w:rPr>
          <w:rFonts w:ascii="Times New Roman" w:hAnsi="Times New Roman" w:cs="Times New Roman"/>
          <w:sz w:val="24"/>
        </w:rPr>
        <w:t xml:space="preserve"> има възможността да бъде пусната на суперкомпютър или дори паралелизирана между няколко такива, за да се направи своеобразно състезание кай компютър би решил даден проблем по- бързо.</w:t>
      </w:r>
    </w:p>
    <w:p w:rsidR="00093062" w:rsidRDefault="00093062" w:rsidP="00841014">
      <w:pPr>
        <w:spacing w:line="360" w:lineRule="auto"/>
        <w:ind w:left="142" w:firstLine="567"/>
        <w:rPr>
          <w:rFonts w:ascii="Times New Roman" w:hAnsi="Times New Roman" w:cs="Times New Roman"/>
          <w:sz w:val="24"/>
        </w:rPr>
      </w:pPr>
      <w:r>
        <w:rPr>
          <w:rFonts w:ascii="Times New Roman" w:hAnsi="Times New Roman" w:cs="Times New Roman"/>
          <w:sz w:val="24"/>
        </w:rPr>
        <w:t xml:space="preserve">От към пътища за развитие симулацията би могла да тръгне по няколко пътя, всеки от които </w:t>
      </w:r>
      <w:r w:rsidR="00617519">
        <w:rPr>
          <w:rFonts w:ascii="Times New Roman" w:hAnsi="Times New Roman" w:cs="Times New Roman"/>
          <w:sz w:val="24"/>
        </w:rPr>
        <w:t>със своите плюсове и минуси.</w:t>
      </w:r>
      <w:r w:rsidR="00252749">
        <w:rPr>
          <w:rFonts w:ascii="Times New Roman" w:hAnsi="Times New Roman" w:cs="Times New Roman"/>
          <w:sz w:val="24"/>
        </w:rPr>
        <w:t xml:space="preserve"> Симулацията има още малко място за оптимизация, която задължително ще бъде правена след имплементацията на всяка нова функционалност до постигане на</w:t>
      </w:r>
      <w:r w:rsidR="001C2989">
        <w:rPr>
          <w:rFonts w:ascii="Times New Roman" w:hAnsi="Times New Roman" w:cs="Times New Roman"/>
          <w:sz w:val="24"/>
        </w:rPr>
        <w:t xml:space="preserve"> оптимално </w:t>
      </w:r>
      <w:r w:rsidR="00091BF7">
        <w:rPr>
          <w:rFonts w:ascii="Times New Roman" w:hAnsi="Times New Roman" w:cs="Times New Roman"/>
          <w:sz w:val="24"/>
        </w:rPr>
        <w:t>време за изпълнение.</w:t>
      </w:r>
      <w:r w:rsidR="00A63543">
        <w:rPr>
          <w:rFonts w:ascii="Times New Roman" w:hAnsi="Times New Roman" w:cs="Times New Roman"/>
          <w:sz w:val="24"/>
        </w:rPr>
        <w:t xml:space="preserve"> </w:t>
      </w:r>
    </w:p>
    <w:p w:rsidR="00A63543" w:rsidRDefault="003F1C4A" w:rsidP="00841014">
      <w:pPr>
        <w:spacing w:line="360" w:lineRule="auto"/>
        <w:ind w:left="142" w:firstLine="567"/>
        <w:rPr>
          <w:rFonts w:ascii="Times New Roman" w:eastAsiaTheme="minorEastAsia" w:hAnsi="Times New Roman" w:cs="Times New Roman"/>
          <w:sz w:val="24"/>
        </w:rPr>
      </w:pPr>
      <w:r>
        <w:rPr>
          <w:rFonts w:ascii="Times New Roman" w:eastAsiaTheme="minorEastAsia" w:hAnsi="Times New Roman" w:cs="Times New Roman"/>
          <w:sz w:val="24"/>
        </w:rPr>
        <w:t>Друга възможност, която би отвела разработването на квантови алгоритми до ново ниво е въвеждането на скриптов език в симулацията, което ще приближи симулацията до теоретичния процес на работа на един квантов разработчик.</w:t>
      </w:r>
    </w:p>
    <w:p w:rsidR="00B31EB9" w:rsidRPr="00183DAA" w:rsidRDefault="00C214E5" w:rsidP="00841014">
      <w:pPr>
        <w:spacing w:line="360" w:lineRule="auto"/>
        <w:ind w:left="142" w:firstLine="567"/>
        <w:rPr>
          <w:rFonts w:ascii="Times New Roman" w:eastAsiaTheme="minorEastAsia" w:hAnsi="Times New Roman" w:cs="Times New Roman"/>
          <w:sz w:val="24"/>
        </w:rPr>
      </w:pPr>
      <w:r>
        <w:rPr>
          <w:rFonts w:ascii="Times New Roman" w:eastAsiaTheme="minorEastAsia" w:hAnsi="Times New Roman" w:cs="Times New Roman"/>
          <w:sz w:val="24"/>
        </w:rPr>
        <w:t>По своята същност симулацията е образователна разработка с цел „да разработваме алгоритмите за утре, днес“</w:t>
      </w:r>
      <w:r w:rsidR="003E40E9">
        <w:rPr>
          <w:rFonts w:ascii="Times New Roman" w:eastAsiaTheme="minorEastAsia" w:hAnsi="Times New Roman" w:cs="Times New Roman"/>
          <w:sz w:val="24"/>
        </w:rPr>
        <w:t>. Точно с това мото авторът добавя нови функционалности, които да са в услуга на бъдещите разработчици</w:t>
      </w:r>
      <w:r w:rsidR="00A40E54">
        <w:rPr>
          <w:rFonts w:ascii="Times New Roman" w:eastAsiaTheme="minorEastAsia" w:hAnsi="Times New Roman" w:cs="Times New Roman"/>
          <w:sz w:val="24"/>
        </w:rPr>
        <w:t>.</w:t>
      </w:r>
      <w:bookmarkStart w:id="0" w:name="_GoBack"/>
      <w:bookmarkEnd w:id="0"/>
    </w:p>
    <w:sectPr w:rsidR="00B31EB9" w:rsidRPr="00183DA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01E" w:rsidRDefault="00DB701E" w:rsidP="00DA64B7">
      <w:pPr>
        <w:spacing w:after="0" w:line="240" w:lineRule="auto"/>
      </w:pPr>
      <w:r>
        <w:separator/>
      </w:r>
    </w:p>
  </w:endnote>
  <w:endnote w:type="continuationSeparator" w:id="0">
    <w:p w:rsidR="00DB701E" w:rsidRDefault="00DB701E" w:rsidP="00DA6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01E" w:rsidRDefault="00DB701E" w:rsidP="00DA64B7">
      <w:pPr>
        <w:spacing w:after="0" w:line="240" w:lineRule="auto"/>
      </w:pPr>
      <w:r>
        <w:separator/>
      </w:r>
    </w:p>
  </w:footnote>
  <w:footnote w:type="continuationSeparator" w:id="0">
    <w:p w:rsidR="00DB701E" w:rsidRDefault="00DB701E" w:rsidP="00DA64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2D5B"/>
    <w:multiLevelType w:val="hybridMultilevel"/>
    <w:tmpl w:val="4EB26F14"/>
    <w:lvl w:ilvl="0" w:tplc="04020001">
      <w:start w:val="1"/>
      <w:numFmt w:val="bullet"/>
      <w:lvlText w:val=""/>
      <w:lvlJc w:val="left"/>
      <w:pPr>
        <w:ind w:left="2280" w:hanging="360"/>
      </w:pPr>
      <w:rPr>
        <w:rFonts w:ascii="Symbol" w:hAnsi="Symbol" w:hint="default"/>
      </w:rPr>
    </w:lvl>
    <w:lvl w:ilvl="1" w:tplc="04020003" w:tentative="1">
      <w:start w:val="1"/>
      <w:numFmt w:val="bullet"/>
      <w:lvlText w:val="o"/>
      <w:lvlJc w:val="left"/>
      <w:pPr>
        <w:ind w:left="3000" w:hanging="360"/>
      </w:pPr>
      <w:rPr>
        <w:rFonts w:ascii="Courier New" w:hAnsi="Courier New" w:cs="Courier New" w:hint="default"/>
      </w:rPr>
    </w:lvl>
    <w:lvl w:ilvl="2" w:tplc="04020005" w:tentative="1">
      <w:start w:val="1"/>
      <w:numFmt w:val="bullet"/>
      <w:lvlText w:val=""/>
      <w:lvlJc w:val="left"/>
      <w:pPr>
        <w:ind w:left="3720" w:hanging="360"/>
      </w:pPr>
      <w:rPr>
        <w:rFonts w:ascii="Wingdings" w:hAnsi="Wingdings" w:hint="default"/>
      </w:rPr>
    </w:lvl>
    <w:lvl w:ilvl="3" w:tplc="04020001" w:tentative="1">
      <w:start w:val="1"/>
      <w:numFmt w:val="bullet"/>
      <w:lvlText w:val=""/>
      <w:lvlJc w:val="left"/>
      <w:pPr>
        <w:ind w:left="4440" w:hanging="360"/>
      </w:pPr>
      <w:rPr>
        <w:rFonts w:ascii="Symbol" w:hAnsi="Symbol" w:hint="default"/>
      </w:rPr>
    </w:lvl>
    <w:lvl w:ilvl="4" w:tplc="04020003" w:tentative="1">
      <w:start w:val="1"/>
      <w:numFmt w:val="bullet"/>
      <w:lvlText w:val="o"/>
      <w:lvlJc w:val="left"/>
      <w:pPr>
        <w:ind w:left="5160" w:hanging="360"/>
      </w:pPr>
      <w:rPr>
        <w:rFonts w:ascii="Courier New" w:hAnsi="Courier New" w:cs="Courier New" w:hint="default"/>
      </w:rPr>
    </w:lvl>
    <w:lvl w:ilvl="5" w:tplc="04020005" w:tentative="1">
      <w:start w:val="1"/>
      <w:numFmt w:val="bullet"/>
      <w:lvlText w:val=""/>
      <w:lvlJc w:val="left"/>
      <w:pPr>
        <w:ind w:left="5880" w:hanging="360"/>
      </w:pPr>
      <w:rPr>
        <w:rFonts w:ascii="Wingdings" w:hAnsi="Wingdings" w:hint="default"/>
      </w:rPr>
    </w:lvl>
    <w:lvl w:ilvl="6" w:tplc="04020001" w:tentative="1">
      <w:start w:val="1"/>
      <w:numFmt w:val="bullet"/>
      <w:lvlText w:val=""/>
      <w:lvlJc w:val="left"/>
      <w:pPr>
        <w:ind w:left="6600" w:hanging="360"/>
      </w:pPr>
      <w:rPr>
        <w:rFonts w:ascii="Symbol" w:hAnsi="Symbol" w:hint="default"/>
      </w:rPr>
    </w:lvl>
    <w:lvl w:ilvl="7" w:tplc="04020003" w:tentative="1">
      <w:start w:val="1"/>
      <w:numFmt w:val="bullet"/>
      <w:lvlText w:val="o"/>
      <w:lvlJc w:val="left"/>
      <w:pPr>
        <w:ind w:left="7320" w:hanging="360"/>
      </w:pPr>
      <w:rPr>
        <w:rFonts w:ascii="Courier New" w:hAnsi="Courier New" w:cs="Courier New" w:hint="default"/>
      </w:rPr>
    </w:lvl>
    <w:lvl w:ilvl="8" w:tplc="04020005" w:tentative="1">
      <w:start w:val="1"/>
      <w:numFmt w:val="bullet"/>
      <w:lvlText w:val=""/>
      <w:lvlJc w:val="left"/>
      <w:pPr>
        <w:ind w:left="8040" w:hanging="360"/>
      </w:pPr>
      <w:rPr>
        <w:rFonts w:ascii="Wingdings" w:hAnsi="Wingdings" w:hint="default"/>
      </w:rPr>
    </w:lvl>
  </w:abstractNum>
  <w:abstractNum w:abstractNumId="1" w15:restartNumberingAfterBreak="0">
    <w:nsid w:val="11F21F21"/>
    <w:multiLevelType w:val="hybridMultilevel"/>
    <w:tmpl w:val="F1E0A63E"/>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2224BED"/>
    <w:multiLevelType w:val="hybridMultilevel"/>
    <w:tmpl w:val="FF0AD44E"/>
    <w:lvl w:ilvl="0" w:tplc="04020001">
      <w:start w:val="1"/>
      <w:numFmt w:val="bullet"/>
      <w:lvlText w:val=""/>
      <w:lvlJc w:val="left"/>
      <w:pPr>
        <w:ind w:left="1996" w:hanging="360"/>
      </w:pPr>
      <w:rPr>
        <w:rFonts w:ascii="Symbol" w:hAnsi="Symbol" w:hint="default"/>
      </w:rPr>
    </w:lvl>
    <w:lvl w:ilvl="1" w:tplc="04020003" w:tentative="1">
      <w:start w:val="1"/>
      <w:numFmt w:val="bullet"/>
      <w:lvlText w:val="o"/>
      <w:lvlJc w:val="left"/>
      <w:pPr>
        <w:ind w:left="2716" w:hanging="360"/>
      </w:pPr>
      <w:rPr>
        <w:rFonts w:ascii="Courier New" w:hAnsi="Courier New" w:cs="Courier New" w:hint="default"/>
      </w:rPr>
    </w:lvl>
    <w:lvl w:ilvl="2" w:tplc="04020005" w:tentative="1">
      <w:start w:val="1"/>
      <w:numFmt w:val="bullet"/>
      <w:lvlText w:val=""/>
      <w:lvlJc w:val="left"/>
      <w:pPr>
        <w:ind w:left="3436" w:hanging="360"/>
      </w:pPr>
      <w:rPr>
        <w:rFonts w:ascii="Wingdings" w:hAnsi="Wingdings" w:hint="default"/>
      </w:rPr>
    </w:lvl>
    <w:lvl w:ilvl="3" w:tplc="04020001" w:tentative="1">
      <w:start w:val="1"/>
      <w:numFmt w:val="bullet"/>
      <w:lvlText w:val=""/>
      <w:lvlJc w:val="left"/>
      <w:pPr>
        <w:ind w:left="4156" w:hanging="360"/>
      </w:pPr>
      <w:rPr>
        <w:rFonts w:ascii="Symbol" w:hAnsi="Symbol" w:hint="default"/>
      </w:rPr>
    </w:lvl>
    <w:lvl w:ilvl="4" w:tplc="04020003" w:tentative="1">
      <w:start w:val="1"/>
      <w:numFmt w:val="bullet"/>
      <w:lvlText w:val="o"/>
      <w:lvlJc w:val="left"/>
      <w:pPr>
        <w:ind w:left="4876" w:hanging="360"/>
      </w:pPr>
      <w:rPr>
        <w:rFonts w:ascii="Courier New" w:hAnsi="Courier New" w:cs="Courier New" w:hint="default"/>
      </w:rPr>
    </w:lvl>
    <w:lvl w:ilvl="5" w:tplc="04020005" w:tentative="1">
      <w:start w:val="1"/>
      <w:numFmt w:val="bullet"/>
      <w:lvlText w:val=""/>
      <w:lvlJc w:val="left"/>
      <w:pPr>
        <w:ind w:left="5596" w:hanging="360"/>
      </w:pPr>
      <w:rPr>
        <w:rFonts w:ascii="Wingdings" w:hAnsi="Wingdings" w:hint="default"/>
      </w:rPr>
    </w:lvl>
    <w:lvl w:ilvl="6" w:tplc="04020001" w:tentative="1">
      <w:start w:val="1"/>
      <w:numFmt w:val="bullet"/>
      <w:lvlText w:val=""/>
      <w:lvlJc w:val="left"/>
      <w:pPr>
        <w:ind w:left="6316" w:hanging="360"/>
      </w:pPr>
      <w:rPr>
        <w:rFonts w:ascii="Symbol" w:hAnsi="Symbol" w:hint="default"/>
      </w:rPr>
    </w:lvl>
    <w:lvl w:ilvl="7" w:tplc="04020003" w:tentative="1">
      <w:start w:val="1"/>
      <w:numFmt w:val="bullet"/>
      <w:lvlText w:val="o"/>
      <w:lvlJc w:val="left"/>
      <w:pPr>
        <w:ind w:left="7036" w:hanging="360"/>
      </w:pPr>
      <w:rPr>
        <w:rFonts w:ascii="Courier New" w:hAnsi="Courier New" w:cs="Courier New" w:hint="default"/>
      </w:rPr>
    </w:lvl>
    <w:lvl w:ilvl="8" w:tplc="04020005" w:tentative="1">
      <w:start w:val="1"/>
      <w:numFmt w:val="bullet"/>
      <w:lvlText w:val=""/>
      <w:lvlJc w:val="left"/>
      <w:pPr>
        <w:ind w:left="7756" w:hanging="360"/>
      </w:pPr>
      <w:rPr>
        <w:rFonts w:ascii="Wingdings" w:hAnsi="Wingdings" w:hint="default"/>
      </w:rPr>
    </w:lvl>
  </w:abstractNum>
  <w:abstractNum w:abstractNumId="3" w15:restartNumberingAfterBreak="0">
    <w:nsid w:val="1B5D6D4A"/>
    <w:multiLevelType w:val="hybridMultilevel"/>
    <w:tmpl w:val="D77AEA5E"/>
    <w:lvl w:ilvl="0" w:tplc="04020001">
      <w:start w:val="1"/>
      <w:numFmt w:val="bullet"/>
      <w:lvlText w:val=""/>
      <w:lvlJc w:val="left"/>
      <w:pPr>
        <w:ind w:left="2280" w:hanging="360"/>
      </w:pPr>
      <w:rPr>
        <w:rFonts w:ascii="Symbol" w:hAnsi="Symbol" w:hint="default"/>
      </w:rPr>
    </w:lvl>
    <w:lvl w:ilvl="1" w:tplc="04020003" w:tentative="1">
      <w:start w:val="1"/>
      <w:numFmt w:val="bullet"/>
      <w:lvlText w:val="o"/>
      <w:lvlJc w:val="left"/>
      <w:pPr>
        <w:ind w:left="3000" w:hanging="360"/>
      </w:pPr>
      <w:rPr>
        <w:rFonts w:ascii="Courier New" w:hAnsi="Courier New" w:cs="Courier New" w:hint="default"/>
      </w:rPr>
    </w:lvl>
    <w:lvl w:ilvl="2" w:tplc="04020005" w:tentative="1">
      <w:start w:val="1"/>
      <w:numFmt w:val="bullet"/>
      <w:lvlText w:val=""/>
      <w:lvlJc w:val="left"/>
      <w:pPr>
        <w:ind w:left="3720" w:hanging="360"/>
      </w:pPr>
      <w:rPr>
        <w:rFonts w:ascii="Wingdings" w:hAnsi="Wingdings" w:hint="default"/>
      </w:rPr>
    </w:lvl>
    <w:lvl w:ilvl="3" w:tplc="04020001" w:tentative="1">
      <w:start w:val="1"/>
      <w:numFmt w:val="bullet"/>
      <w:lvlText w:val=""/>
      <w:lvlJc w:val="left"/>
      <w:pPr>
        <w:ind w:left="4440" w:hanging="360"/>
      </w:pPr>
      <w:rPr>
        <w:rFonts w:ascii="Symbol" w:hAnsi="Symbol" w:hint="default"/>
      </w:rPr>
    </w:lvl>
    <w:lvl w:ilvl="4" w:tplc="04020003" w:tentative="1">
      <w:start w:val="1"/>
      <w:numFmt w:val="bullet"/>
      <w:lvlText w:val="o"/>
      <w:lvlJc w:val="left"/>
      <w:pPr>
        <w:ind w:left="5160" w:hanging="360"/>
      </w:pPr>
      <w:rPr>
        <w:rFonts w:ascii="Courier New" w:hAnsi="Courier New" w:cs="Courier New" w:hint="default"/>
      </w:rPr>
    </w:lvl>
    <w:lvl w:ilvl="5" w:tplc="04020005" w:tentative="1">
      <w:start w:val="1"/>
      <w:numFmt w:val="bullet"/>
      <w:lvlText w:val=""/>
      <w:lvlJc w:val="left"/>
      <w:pPr>
        <w:ind w:left="5880" w:hanging="360"/>
      </w:pPr>
      <w:rPr>
        <w:rFonts w:ascii="Wingdings" w:hAnsi="Wingdings" w:hint="default"/>
      </w:rPr>
    </w:lvl>
    <w:lvl w:ilvl="6" w:tplc="04020001" w:tentative="1">
      <w:start w:val="1"/>
      <w:numFmt w:val="bullet"/>
      <w:lvlText w:val=""/>
      <w:lvlJc w:val="left"/>
      <w:pPr>
        <w:ind w:left="6600" w:hanging="360"/>
      </w:pPr>
      <w:rPr>
        <w:rFonts w:ascii="Symbol" w:hAnsi="Symbol" w:hint="default"/>
      </w:rPr>
    </w:lvl>
    <w:lvl w:ilvl="7" w:tplc="04020003" w:tentative="1">
      <w:start w:val="1"/>
      <w:numFmt w:val="bullet"/>
      <w:lvlText w:val="o"/>
      <w:lvlJc w:val="left"/>
      <w:pPr>
        <w:ind w:left="7320" w:hanging="360"/>
      </w:pPr>
      <w:rPr>
        <w:rFonts w:ascii="Courier New" w:hAnsi="Courier New" w:cs="Courier New" w:hint="default"/>
      </w:rPr>
    </w:lvl>
    <w:lvl w:ilvl="8" w:tplc="04020005" w:tentative="1">
      <w:start w:val="1"/>
      <w:numFmt w:val="bullet"/>
      <w:lvlText w:val=""/>
      <w:lvlJc w:val="left"/>
      <w:pPr>
        <w:ind w:left="8040" w:hanging="360"/>
      </w:pPr>
      <w:rPr>
        <w:rFonts w:ascii="Wingdings" w:hAnsi="Wingdings" w:hint="default"/>
      </w:rPr>
    </w:lvl>
  </w:abstractNum>
  <w:abstractNum w:abstractNumId="4" w15:restartNumberingAfterBreak="0">
    <w:nsid w:val="2D49760A"/>
    <w:multiLevelType w:val="multilevel"/>
    <w:tmpl w:val="20F0DDE4"/>
    <w:lvl w:ilvl="0">
      <w:start w:val="4"/>
      <w:numFmt w:val="decimal"/>
      <w:lvlText w:val="%1."/>
      <w:lvlJc w:val="left"/>
      <w:pPr>
        <w:ind w:left="504" w:hanging="504"/>
      </w:pPr>
      <w:rPr>
        <w:rFonts w:hint="default"/>
      </w:rPr>
    </w:lvl>
    <w:lvl w:ilvl="1">
      <w:start w:val="1"/>
      <w:numFmt w:val="decimal"/>
      <w:lvlText w:val="%1.%2."/>
      <w:lvlJc w:val="left"/>
      <w:pPr>
        <w:ind w:left="1713" w:hanging="720"/>
      </w:pPr>
      <w:rPr>
        <w:rFonts w:hint="default"/>
        <w:sz w:val="32"/>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EBA501F"/>
    <w:multiLevelType w:val="multilevel"/>
    <w:tmpl w:val="F2369F60"/>
    <w:lvl w:ilvl="0">
      <w:start w:val="4"/>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9F86086"/>
    <w:multiLevelType w:val="multilevel"/>
    <w:tmpl w:val="20F0DDE4"/>
    <w:lvl w:ilvl="0">
      <w:start w:val="4"/>
      <w:numFmt w:val="decimal"/>
      <w:lvlText w:val="%1."/>
      <w:lvlJc w:val="left"/>
      <w:pPr>
        <w:ind w:left="504" w:hanging="504"/>
      </w:pPr>
      <w:rPr>
        <w:rFonts w:hint="default"/>
      </w:rPr>
    </w:lvl>
    <w:lvl w:ilvl="1">
      <w:start w:val="1"/>
      <w:numFmt w:val="decimal"/>
      <w:lvlText w:val="%1.%2."/>
      <w:lvlJc w:val="left"/>
      <w:pPr>
        <w:ind w:left="1713" w:hanging="720"/>
      </w:pPr>
      <w:rPr>
        <w:rFonts w:hint="default"/>
        <w:sz w:val="32"/>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73A00382"/>
    <w:multiLevelType w:val="hybridMultilevel"/>
    <w:tmpl w:val="8F18F27C"/>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8" w15:restartNumberingAfterBreak="0">
    <w:nsid w:val="785C3811"/>
    <w:multiLevelType w:val="hybridMultilevel"/>
    <w:tmpl w:val="542ED9C6"/>
    <w:lvl w:ilvl="0" w:tplc="1ECCD9B2">
      <w:start w:val="1"/>
      <w:numFmt w:val="decimal"/>
      <w:lvlText w:val="%1)"/>
      <w:lvlJc w:val="left"/>
      <w:pPr>
        <w:ind w:left="1996" w:hanging="360"/>
      </w:pPr>
      <w:rPr>
        <w:sz w:val="32"/>
      </w:rPr>
    </w:lvl>
    <w:lvl w:ilvl="1" w:tplc="04020019" w:tentative="1">
      <w:start w:val="1"/>
      <w:numFmt w:val="lowerLetter"/>
      <w:lvlText w:val="%2."/>
      <w:lvlJc w:val="left"/>
      <w:pPr>
        <w:ind w:left="2716" w:hanging="360"/>
      </w:pPr>
    </w:lvl>
    <w:lvl w:ilvl="2" w:tplc="0402001B" w:tentative="1">
      <w:start w:val="1"/>
      <w:numFmt w:val="lowerRoman"/>
      <w:lvlText w:val="%3."/>
      <w:lvlJc w:val="right"/>
      <w:pPr>
        <w:ind w:left="3436" w:hanging="180"/>
      </w:pPr>
    </w:lvl>
    <w:lvl w:ilvl="3" w:tplc="0402000F" w:tentative="1">
      <w:start w:val="1"/>
      <w:numFmt w:val="decimal"/>
      <w:lvlText w:val="%4."/>
      <w:lvlJc w:val="left"/>
      <w:pPr>
        <w:ind w:left="4156" w:hanging="360"/>
      </w:pPr>
    </w:lvl>
    <w:lvl w:ilvl="4" w:tplc="04020019" w:tentative="1">
      <w:start w:val="1"/>
      <w:numFmt w:val="lowerLetter"/>
      <w:lvlText w:val="%5."/>
      <w:lvlJc w:val="left"/>
      <w:pPr>
        <w:ind w:left="4876" w:hanging="360"/>
      </w:pPr>
    </w:lvl>
    <w:lvl w:ilvl="5" w:tplc="0402001B" w:tentative="1">
      <w:start w:val="1"/>
      <w:numFmt w:val="lowerRoman"/>
      <w:lvlText w:val="%6."/>
      <w:lvlJc w:val="right"/>
      <w:pPr>
        <w:ind w:left="5596" w:hanging="180"/>
      </w:pPr>
    </w:lvl>
    <w:lvl w:ilvl="6" w:tplc="0402000F" w:tentative="1">
      <w:start w:val="1"/>
      <w:numFmt w:val="decimal"/>
      <w:lvlText w:val="%7."/>
      <w:lvlJc w:val="left"/>
      <w:pPr>
        <w:ind w:left="6316" w:hanging="360"/>
      </w:pPr>
    </w:lvl>
    <w:lvl w:ilvl="7" w:tplc="04020019" w:tentative="1">
      <w:start w:val="1"/>
      <w:numFmt w:val="lowerLetter"/>
      <w:lvlText w:val="%8."/>
      <w:lvlJc w:val="left"/>
      <w:pPr>
        <w:ind w:left="7036" w:hanging="360"/>
      </w:pPr>
    </w:lvl>
    <w:lvl w:ilvl="8" w:tplc="0402001B" w:tentative="1">
      <w:start w:val="1"/>
      <w:numFmt w:val="lowerRoman"/>
      <w:lvlText w:val="%9."/>
      <w:lvlJc w:val="right"/>
      <w:pPr>
        <w:ind w:left="7756" w:hanging="180"/>
      </w:pPr>
    </w:lvl>
  </w:abstractNum>
  <w:num w:numId="1">
    <w:abstractNumId w:val="1"/>
  </w:num>
  <w:num w:numId="2">
    <w:abstractNumId w:val="5"/>
  </w:num>
  <w:num w:numId="3">
    <w:abstractNumId w:val="6"/>
  </w:num>
  <w:num w:numId="4">
    <w:abstractNumId w:val="2"/>
  </w:num>
  <w:num w:numId="5">
    <w:abstractNumId w:val="8"/>
  </w:num>
  <w:num w:numId="6">
    <w:abstractNumId w:val="7"/>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154"/>
    <w:rsid w:val="0001042E"/>
    <w:rsid w:val="0003332A"/>
    <w:rsid w:val="00033D1F"/>
    <w:rsid w:val="000421CF"/>
    <w:rsid w:val="0004579E"/>
    <w:rsid w:val="00066431"/>
    <w:rsid w:val="000734B5"/>
    <w:rsid w:val="00073D91"/>
    <w:rsid w:val="00081A31"/>
    <w:rsid w:val="000849B8"/>
    <w:rsid w:val="00090AF1"/>
    <w:rsid w:val="00091BF7"/>
    <w:rsid w:val="00093062"/>
    <w:rsid w:val="0009641C"/>
    <w:rsid w:val="00097AB1"/>
    <w:rsid w:val="000A6D5E"/>
    <w:rsid w:val="000B15C6"/>
    <w:rsid w:val="000B5341"/>
    <w:rsid w:val="000B6726"/>
    <w:rsid w:val="000D18A0"/>
    <w:rsid w:val="000E13F2"/>
    <w:rsid w:val="000E1B8A"/>
    <w:rsid w:val="000E49D8"/>
    <w:rsid w:val="000F5537"/>
    <w:rsid w:val="00110E1B"/>
    <w:rsid w:val="001125D1"/>
    <w:rsid w:val="00112825"/>
    <w:rsid w:val="001175DF"/>
    <w:rsid w:val="00121B40"/>
    <w:rsid w:val="001239D9"/>
    <w:rsid w:val="00150C23"/>
    <w:rsid w:val="00150DED"/>
    <w:rsid w:val="0015224E"/>
    <w:rsid w:val="0015312A"/>
    <w:rsid w:val="00166255"/>
    <w:rsid w:val="00172770"/>
    <w:rsid w:val="00176D9F"/>
    <w:rsid w:val="00183DAA"/>
    <w:rsid w:val="00185079"/>
    <w:rsid w:val="0019291A"/>
    <w:rsid w:val="001960FA"/>
    <w:rsid w:val="001C0331"/>
    <w:rsid w:val="001C1C87"/>
    <w:rsid w:val="001C2989"/>
    <w:rsid w:val="001D3CDF"/>
    <w:rsid w:val="001E0A3C"/>
    <w:rsid w:val="001F2FBF"/>
    <w:rsid w:val="00201490"/>
    <w:rsid w:val="002034E9"/>
    <w:rsid w:val="002062D5"/>
    <w:rsid w:val="00206466"/>
    <w:rsid w:val="00213D28"/>
    <w:rsid w:val="00217A33"/>
    <w:rsid w:val="0023251D"/>
    <w:rsid w:val="002400D7"/>
    <w:rsid w:val="00243F03"/>
    <w:rsid w:val="00252749"/>
    <w:rsid w:val="00252AB5"/>
    <w:rsid w:val="00253D99"/>
    <w:rsid w:val="00256E17"/>
    <w:rsid w:val="00270F4B"/>
    <w:rsid w:val="0028085B"/>
    <w:rsid w:val="002855A0"/>
    <w:rsid w:val="00286A66"/>
    <w:rsid w:val="00293625"/>
    <w:rsid w:val="002A65B7"/>
    <w:rsid w:val="002C49B8"/>
    <w:rsid w:val="002D1154"/>
    <w:rsid w:val="002D4F06"/>
    <w:rsid w:val="002D7C30"/>
    <w:rsid w:val="00300377"/>
    <w:rsid w:val="00305488"/>
    <w:rsid w:val="00310208"/>
    <w:rsid w:val="00312276"/>
    <w:rsid w:val="00320C84"/>
    <w:rsid w:val="003241C5"/>
    <w:rsid w:val="00331FF7"/>
    <w:rsid w:val="0033722B"/>
    <w:rsid w:val="0034258C"/>
    <w:rsid w:val="00356523"/>
    <w:rsid w:val="0036426E"/>
    <w:rsid w:val="003843BD"/>
    <w:rsid w:val="003879FD"/>
    <w:rsid w:val="00393A4B"/>
    <w:rsid w:val="0039615F"/>
    <w:rsid w:val="003968BB"/>
    <w:rsid w:val="003A090E"/>
    <w:rsid w:val="003A56D6"/>
    <w:rsid w:val="003B0803"/>
    <w:rsid w:val="003B2C45"/>
    <w:rsid w:val="003C05F9"/>
    <w:rsid w:val="003C1CEA"/>
    <w:rsid w:val="003C2106"/>
    <w:rsid w:val="003E40E9"/>
    <w:rsid w:val="003E519A"/>
    <w:rsid w:val="003F1A0F"/>
    <w:rsid w:val="003F1C4A"/>
    <w:rsid w:val="003F3343"/>
    <w:rsid w:val="00400E69"/>
    <w:rsid w:val="00405A78"/>
    <w:rsid w:val="00417485"/>
    <w:rsid w:val="004258BC"/>
    <w:rsid w:val="0044452F"/>
    <w:rsid w:val="00446768"/>
    <w:rsid w:val="00455E39"/>
    <w:rsid w:val="00457E45"/>
    <w:rsid w:val="0046555D"/>
    <w:rsid w:val="00474A03"/>
    <w:rsid w:val="00493454"/>
    <w:rsid w:val="00493A84"/>
    <w:rsid w:val="004A2D6F"/>
    <w:rsid w:val="004B3088"/>
    <w:rsid w:val="004B60A6"/>
    <w:rsid w:val="004C20BA"/>
    <w:rsid w:val="004C5EBC"/>
    <w:rsid w:val="004D095F"/>
    <w:rsid w:val="004E61C4"/>
    <w:rsid w:val="004F13F4"/>
    <w:rsid w:val="004F3051"/>
    <w:rsid w:val="00511C79"/>
    <w:rsid w:val="00513557"/>
    <w:rsid w:val="00513F35"/>
    <w:rsid w:val="00526884"/>
    <w:rsid w:val="005450AB"/>
    <w:rsid w:val="005666EE"/>
    <w:rsid w:val="005674BC"/>
    <w:rsid w:val="005744B9"/>
    <w:rsid w:val="0057533D"/>
    <w:rsid w:val="00582891"/>
    <w:rsid w:val="00583DA8"/>
    <w:rsid w:val="005860A2"/>
    <w:rsid w:val="005914B5"/>
    <w:rsid w:val="00591DD0"/>
    <w:rsid w:val="00592021"/>
    <w:rsid w:val="005954DB"/>
    <w:rsid w:val="005B1508"/>
    <w:rsid w:val="005B539F"/>
    <w:rsid w:val="005D2300"/>
    <w:rsid w:val="005D648A"/>
    <w:rsid w:val="005E3CA3"/>
    <w:rsid w:val="005E4B0A"/>
    <w:rsid w:val="005E768B"/>
    <w:rsid w:val="00601247"/>
    <w:rsid w:val="006019FB"/>
    <w:rsid w:val="00607EAB"/>
    <w:rsid w:val="00617519"/>
    <w:rsid w:val="00617730"/>
    <w:rsid w:val="00621C07"/>
    <w:rsid w:val="00623A1A"/>
    <w:rsid w:val="00631D7B"/>
    <w:rsid w:val="00655950"/>
    <w:rsid w:val="00657365"/>
    <w:rsid w:val="006A3A41"/>
    <w:rsid w:val="006B3D14"/>
    <w:rsid w:val="006B6182"/>
    <w:rsid w:val="006B6DFD"/>
    <w:rsid w:val="006C1742"/>
    <w:rsid w:val="006D209A"/>
    <w:rsid w:val="006D3E51"/>
    <w:rsid w:val="006D7A11"/>
    <w:rsid w:val="006D7F72"/>
    <w:rsid w:val="006E0485"/>
    <w:rsid w:val="006E0634"/>
    <w:rsid w:val="006E3684"/>
    <w:rsid w:val="006E4C8A"/>
    <w:rsid w:val="006F080A"/>
    <w:rsid w:val="006F6087"/>
    <w:rsid w:val="006F782A"/>
    <w:rsid w:val="00701380"/>
    <w:rsid w:val="00704C2B"/>
    <w:rsid w:val="00710116"/>
    <w:rsid w:val="00711537"/>
    <w:rsid w:val="00716464"/>
    <w:rsid w:val="007167A8"/>
    <w:rsid w:val="00716FB2"/>
    <w:rsid w:val="00720466"/>
    <w:rsid w:val="00736A10"/>
    <w:rsid w:val="0074197D"/>
    <w:rsid w:val="00746245"/>
    <w:rsid w:val="00750BB4"/>
    <w:rsid w:val="0075366E"/>
    <w:rsid w:val="00763450"/>
    <w:rsid w:val="00776C2D"/>
    <w:rsid w:val="007912AA"/>
    <w:rsid w:val="007A4BA1"/>
    <w:rsid w:val="007B7C29"/>
    <w:rsid w:val="007E6572"/>
    <w:rsid w:val="007E70A5"/>
    <w:rsid w:val="00802489"/>
    <w:rsid w:val="00821DB1"/>
    <w:rsid w:val="008251AB"/>
    <w:rsid w:val="00841014"/>
    <w:rsid w:val="00841A19"/>
    <w:rsid w:val="00842948"/>
    <w:rsid w:val="00846CED"/>
    <w:rsid w:val="00851B42"/>
    <w:rsid w:val="0085498B"/>
    <w:rsid w:val="00855D76"/>
    <w:rsid w:val="00856635"/>
    <w:rsid w:val="0087579A"/>
    <w:rsid w:val="00886882"/>
    <w:rsid w:val="00886E5F"/>
    <w:rsid w:val="008916EE"/>
    <w:rsid w:val="00891B53"/>
    <w:rsid w:val="008A12D3"/>
    <w:rsid w:val="008A67EE"/>
    <w:rsid w:val="008B0152"/>
    <w:rsid w:val="008B0AA9"/>
    <w:rsid w:val="008C15CF"/>
    <w:rsid w:val="008C6178"/>
    <w:rsid w:val="008D4041"/>
    <w:rsid w:val="008D76F1"/>
    <w:rsid w:val="008F7F99"/>
    <w:rsid w:val="00902B07"/>
    <w:rsid w:val="00903D60"/>
    <w:rsid w:val="00903EEE"/>
    <w:rsid w:val="009153B9"/>
    <w:rsid w:val="009235EE"/>
    <w:rsid w:val="009344EF"/>
    <w:rsid w:val="009510AA"/>
    <w:rsid w:val="00953DE8"/>
    <w:rsid w:val="00956F20"/>
    <w:rsid w:val="00961157"/>
    <w:rsid w:val="0096615E"/>
    <w:rsid w:val="00973899"/>
    <w:rsid w:val="00986BFC"/>
    <w:rsid w:val="009873A7"/>
    <w:rsid w:val="0099110F"/>
    <w:rsid w:val="00991909"/>
    <w:rsid w:val="009969A0"/>
    <w:rsid w:val="009A6E11"/>
    <w:rsid w:val="009B4F19"/>
    <w:rsid w:val="009B5015"/>
    <w:rsid w:val="009B502C"/>
    <w:rsid w:val="009B601D"/>
    <w:rsid w:val="009C329C"/>
    <w:rsid w:val="009D3515"/>
    <w:rsid w:val="009D76C4"/>
    <w:rsid w:val="009E718D"/>
    <w:rsid w:val="00A0147B"/>
    <w:rsid w:val="00A1463A"/>
    <w:rsid w:val="00A223D1"/>
    <w:rsid w:val="00A274C2"/>
    <w:rsid w:val="00A33126"/>
    <w:rsid w:val="00A348BD"/>
    <w:rsid w:val="00A36B38"/>
    <w:rsid w:val="00A40E54"/>
    <w:rsid w:val="00A443FA"/>
    <w:rsid w:val="00A62450"/>
    <w:rsid w:val="00A626B2"/>
    <w:rsid w:val="00A63543"/>
    <w:rsid w:val="00A63694"/>
    <w:rsid w:val="00A70483"/>
    <w:rsid w:val="00A84FE6"/>
    <w:rsid w:val="00A9656F"/>
    <w:rsid w:val="00A96CF6"/>
    <w:rsid w:val="00AA4A4D"/>
    <w:rsid w:val="00AB0183"/>
    <w:rsid w:val="00AB6B8C"/>
    <w:rsid w:val="00AB790B"/>
    <w:rsid w:val="00AC408B"/>
    <w:rsid w:val="00AD69C6"/>
    <w:rsid w:val="00AD796D"/>
    <w:rsid w:val="00AE1A60"/>
    <w:rsid w:val="00B00D9A"/>
    <w:rsid w:val="00B04983"/>
    <w:rsid w:val="00B05BA4"/>
    <w:rsid w:val="00B1651B"/>
    <w:rsid w:val="00B31EB9"/>
    <w:rsid w:val="00B41DBD"/>
    <w:rsid w:val="00B466B0"/>
    <w:rsid w:val="00B55CC3"/>
    <w:rsid w:val="00B62BF8"/>
    <w:rsid w:val="00B67569"/>
    <w:rsid w:val="00B84045"/>
    <w:rsid w:val="00B87B31"/>
    <w:rsid w:val="00B93FDA"/>
    <w:rsid w:val="00BB209E"/>
    <w:rsid w:val="00BB27A1"/>
    <w:rsid w:val="00BB3218"/>
    <w:rsid w:val="00BC1618"/>
    <w:rsid w:val="00BD2174"/>
    <w:rsid w:val="00BD5A3E"/>
    <w:rsid w:val="00BE1245"/>
    <w:rsid w:val="00BE211C"/>
    <w:rsid w:val="00BF4471"/>
    <w:rsid w:val="00BF7D4A"/>
    <w:rsid w:val="00C21040"/>
    <w:rsid w:val="00C214E5"/>
    <w:rsid w:val="00C22145"/>
    <w:rsid w:val="00C221B6"/>
    <w:rsid w:val="00C321CF"/>
    <w:rsid w:val="00C37468"/>
    <w:rsid w:val="00C41156"/>
    <w:rsid w:val="00C44E20"/>
    <w:rsid w:val="00C461E5"/>
    <w:rsid w:val="00C46BD2"/>
    <w:rsid w:val="00C562AC"/>
    <w:rsid w:val="00C7002F"/>
    <w:rsid w:val="00C9188D"/>
    <w:rsid w:val="00CA34EA"/>
    <w:rsid w:val="00CA5B86"/>
    <w:rsid w:val="00CA5E2D"/>
    <w:rsid w:val="00CA66E5"/>
    <w:rsid w:val="00CC5207"/>
    <w:rsid w:val="00CD4AB9"/>
    <w:rsid w:val="00CF2794"/>
    <w:rsid w:val="00D01279"/>
    <w:rsid w:val="00D200A7"/>
    <w:rsid w:val="00D2058E"/>
    <w:rsid w:val="00D21639"/>
    <w:rsid w:val="00D2444A"/>
    <w:rsid w:val="00D2496E"/>
    <w:rsid w:val="00D26891"/>
    <w:rsid w:val="00D3086D"/>
    <w:rsid w:val="00D500AD"/>
    <w:rsid w:val="00D607CC"/>
    <w:rsid w:val="00D91D7B"/>
    <w:rsid w:val="00D97544"/>
    <w:rsid w:val="00DA64B7"/>
    <w:rsid w:val="00DA67E6"/>
    <w:rsid w:val="00DB1EDE"/>
    <w:rsid w:val="00DB36AB"/>
    <w:rsid w:val="00DB701E"/>
    <w:rsid w:val="00DB7833"/>
    <w:rsid w:val="00DC4F69"/>
    <w:rsid w:val="00DC58C6"/>
    <w:rsid w:val="00DD6009"/>
    <w:rsid w:val="00DE4F66"/>
    <w:rsid w:val="00E001C7"/>
    <w:rsid w:val="00E0253B"/>
    <w:rsid w:val="00E1079C"/>
    <w:rsid w:val="00E14573"/>
    <w:rsid w:val="00E257B0"/>
    <w:rsid w:val="00E261E6"/>
    <w:rsid w:val="00E315FA"/>
    <w:rsid w:val="00E34633"/>
    <w:rsid w:val="00E36AEC"/>
    <w:rsid w:val="00E460FC"/>
    <w:rsid w:val="00E60BCC"/>
    <w:rsid w:val="00E67699"/>
    <w:rsid w:val="00E757FF"/>
    <w:rsid w:val="00E80410"/>
    <w:rsid w:val="00E92948"/>
    <w:rsid w:val="00EA4F05"/>
    <w:rsid w:val="00EA5C9E"/>
    <w:rsid w:val="00ED577C"/>
    <w:rsid w:val="00EE1C79"/>
    <w:rsid w:val="00EF6DC8"/>
    <w:rsid w:val="00F13690"/>
    <w:rsid w:val="00F14102"/>
    <w:rsid w:val="00F15335"/>
    <w:rsid w:val="00F16A93"/>
    <w:rsid w:val="00F22450"/>
    <w:rsid w:val="00F2492A"/>
    <w:rsid w:val="00F3784A"/>
    <w:rsid w:val="00F56E09"/>
    <w:rsid w:val="00F62B1D"/>
    <w:rsid w:val="00F63CAA"/>
    <w:rsid w:val="00F8502C"/>
    <w:rsid w:val="00FB5CE7"/>
    <w:rsid w:val="00FC1C7A"/>
    <w:rsid w:val="00FC315A"/>
    <w:rsid w:val="00FE10AD"/>
    <w:rsid w:val="00FE1F86"/>
    <w:rsid w:val="00FE6DF4"/>
    <w:rsid w:val="00FF051F"/>
    <w:rsid w:val="00FF739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0259"/>
  <w15:chartTrackingRefBased/>
  <w15:docId w15:val="{E9220F0A-53FE-4836-B49C-F9D9BDF1E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B40"/>
    <w:pPr>
      <w:ind w:left="720"/>
      <w:contextualSpacing/>
    </w:pPr>
  </w:style>
  <w:style w:type="character" w:styleId="Hyperlink">
    <w:name w:val="Hyperlink"/>
    <w:basedOn w:val="DefaultParagraphFont"/>
    <w:uiPriority w:val="99"/>
    <w:unhideWhenUsed/>
    <w:rsid w:val="009D76C4"/>
    <w:rPr>
      <w:color w:val="0563C1" w:themeColor="hyperlink"/>
      <w:u w:val="single"/>
    </w:rPr>
  </w:style>
  <w:style w:type="character" w:styleId="PlaceholderText">
    <w:name w:val="Placeholder Text"/>
    <w:basedOn w:val="DefaultParagraphFont"/>
    <w:uiPriority w:val="99"/>
    <w:semiHidden/>
    <w:rsid w:val="00066431"/>
    <w:rPr>
      <w:color w:val="808080"/>
    </w:rPr>
  </w:style>
  <w:style w:type="paragraph" w:styleId="NormalWeb">
    <w:name w:val="Normal (Web)"/>
    <w:basedOn w:val="Normal"/>
    <w:uiPriority w:val="99"/>
    <w:semiHidden/>
    <w:unhideWhenUsed/>
    <w:rsid w:val="0099110F"/>
    <w:pPr>
      <w:spacing w:before="100" w:beforeAutospacing="1" w:after="100" w:afterAutospacing="1" w:line="240" w:lineRule="auto"/>
    </w:pPr>
    <w:rPr>
      <w:rFonts w:ascii="Times New Roman" w:eastAsiaTheme="minorEastAsia" w:hAnsi="Times New Roman" w:cs="Times New Roman"/>
      <w:sz w:val="24"/>
      <w:szCs w:val="24"/>
      <w:lang w:eastAsia="bg-BG"/>
    </w:rPr>
  </w:style>
  <w:style w:type="paragraph" w:styleId="Header">
    <w:name w:val="header"/>
    <w:basedOn w:val="Normal"/>
    <w:link w:val="HeaderChar"/>
    <w:uiPriority w:val="99"/>
    <w:unhideWhenUsed/>
    <w:rsid w:val="00DA64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A64B7"/>
  </w:style>
  <w:style w:type="paragraph" w:styleId="Footer">
    <w:name w:val="footer"/>
    <w:basedOn w:val="Normal"/>
    <w:link w:val="FooterChar"/>
    <w:uiPriority w:val="99"/>
    <w:unhideWhenUsed/>
    <w:rsid w:val="00DA64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A6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vetelinkostadinovts@gmail.com" TargetMode="External"/><Relationship Id="rId13" Type="http://schemas.openxmlformats.org/officeDocument/2006/relationships/diagramColors" Target="diagrams/colors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i_cenkov@yahoo.com"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661401-0ABA-47D5-9F80-DD59973DF17B}" type="doc">
      <dgm:prSet loTypeId="urn:microsoft.com/office/officeart/2005/8/layout/process1" loCatId="process" qsTypeId="urn:microsoft.com/office/officeart/2005/8/quickstyle/simple1" qsCatId="simple" csTypeId="urn:microsoft.com/office/officeart/2005/8/colors/accent1_2" csCatId="accent1" phldr="1"/>
      <dgm:spPr/>
    </dgm:pt>
    <dgm:pt modelId="{1898B7FD-C194-42C3-9F65-EE7523EF27C1}">
      <dgm:prSet phldrT="[Text]"/>
      <dgm:spPr/>
      <dgm:t>
        <a:bodyPr/>
        <a:lstStyle/>
        <a:p>
          <a:r>
            <a:rPr lang="en-US">
              <a:latin typeface="Times New Roman" panose="02020603050405020304" pitchFamily="18" charset="0"/>
              <a:cs typeface="Times New Roman" panose="02020603050405020304" pitchFamily="18" charset="0"/>
            </a:rPr>
            <a:t>|</a:t>
          </a:r>
          <a:r>
            <a:rPr lang="el-GR">
              <a:latin typeface="Times New Roman" panose="02020603050405020304" pitchFamily="18" charset="0"/>
              <a:cs typeface="Times New Roman" panose="02020603050405020304" pitchFamily="18" charset="0"/>
            </a:rPr>
            <a:t>ψ</a:t>
          </a:r>
          <a:r>
            <a:rPr lang="en-US">
              <a:latin typeface="Times New Roman" panose="02020603050405020304" pitchFamily="18" charset="0"/>
              <a:cs typeface="Times New Roman" panose="02020603050405020304" pitchFamily="18" charset="0"/>
            </a:rPr>
            <a:t>&gt;</a:t>
          </a:r>
        </a:p>
      </dgm:t>
    </dgm:pt>
    <dgm:pt modelId="{E550743F-EB71-40B0-8AD3-514CC92B3624}" type="parTrans" cxnId="{E5220D0E-0E7E-447C-A20A-40A8053E5C00}">
      <dgm:prSet/>
      <dgm:spPr/>
      <dgm:t>
        <a:bodyPr/>
        <a:lstStyle/>
        <a:p>
          <a:endParaRPr lang="en-US"/>
        </a:p>
      </dgm:t>
    </dgm:pt>
    <dgm:pt modelId="{80541ED6-2128-41BB-B456-AB15E29EBCDE}" type="sibTrans" cxnId="{E5220D0E-0E7E-447C-A20A-40A8053E5C00}">
      <dgm:prSet/>
      <dgm:spPr/>
      <dgm:t>
        <a:bodyPr/>
        <a:lstStyle/>
        <a:p>
          <a:endParaRPr lang="en-US"/>
        </a:p>
      </dgm:t>
    </dgm:pt>
    <dgm:pt modelId="{43C0E835-E194-4208-9E39-181916670F7C}">
      <dgm:prSet phldrT="[Text]"/>
      <dgm:spPr>
        <a:solidFill>
          <a:srgbClr val="FF0000"/>
        </a:solidFill>
      </dgm:spPr>
      <dgm:t>
        <a:bodyPr/>
        <a:lstStyle/>
        <a:p>
          <a:r>
            <a:rPr lang="en-US"/>
            <a:t>H*|</a:t>
          </a:r>
          <a:r>
            <a:rPr lang="el-GR">
              <a:latin typeface="Times New Roman" panose="02020603050405020304" pitchFamily="18" charset="0"/>
              <a:cs typeface="Times New Roman" panose="02020603050405020304" pitchFamily="18" charset="0"/>
            </a:rPr>
            <a:t>ψ</a:t>
          </a:r>
          <a:r>
            <a:rPr lang="en-US">
              <a:latin typeface="Times New Roman" panose="02020603050405020304" pitchFamily="18" charset="0"/>
              <a:cs typeface="Times New Roman" panose="02020603050405020304" pitchFamily="18" charset="0"/>
            </a:rPr>
            <a:t>&gt;</a:t>
          </a:r>
          <a:endParaRPr lang="en-US"/>
        </a:p>
      </dgm:t>
    </dgm:pt>
    <dgm:pt modelId="{6C3083F8-3FF4-43ED-A5B6-C7CD7F9A9A59}" type="parTrans" cxnId="{13D9ACEE-37A4-4CB0-B337-89F4CCD03DD9}">
      <dgm:prSet/>
      <dgm:spPr/>
      <dgm:t>
        <a:bodyPr/>
        <a:lstStyle/>
        <a:p>
          <a:endParaRPr lang="en-US"/>
        </a:p>
      </dgm:t>
    </dgm:pt>
    <dgm:pt modelId="{47D0AB13-A239-47AA-AFA5-C7EF776AE447}" type="sibTrans" cxnId="{13D9ACEE-37A4-4CB0-B337-89F4CCD03DD9}">
      <dgm:prSet/>
      <dgm:spPr/>
      <dgm:t>
        <a:bodyPr/>
        <a:lstStyle/>
        <a:p>
          <a:endParaRPr lang="en-US"/>
        </a:p>
      </dgm:t>
    </dgm:pt>
    <dgm:pt modelId="{D4924A84-1AAB-47FB-A040-852BF1EA843C}">
      <dgm:prSet phldrT="[Text]"/>
      <dgm:spPr/>
      <dgm:t>
        <a:bodyPr/>
        <a:lstStyle/>
        <a:p>
          <a:r>
            <a:rPr lang="en-US"/>
            <a:t>|</a:t>
          </a:r>
          <a:r>
            <a:rPr lang="el-GR">
              <a:latin typeface="Times New Roman" panose="02020603050405020304" pitchFamily="18" charset="0"/>
              <a:cs typeface="Times New Roman" panose="02020603050405020304" pitchFamily="18" charset="0"/>
            </a:rPr>
            <a:t>ψ</a:t>
          </a:r>
          <a:r>
            <a:rPr lang="en-US">
              <a:latin typeface="Times New Roman" panose="02020603050405020304" pitchFamily="18" charset="0"/>
              <a:cs typeface="Times New Roman" panose="02020603050405020304" pitchFamily="18" charset="0"/>
            </a:rPr>
            <a:t>&gt;</a:t>
          </a:r>
          <a:endParaRPr lang="en-US"/>
        </a:p>
      </dgm:t>
    </dgm:pt>
    <dgm:pt modelId="{5438FCE1-44BC-499D-918F-C8A2A283C0CF}" type="parTrans" cxnId="{435BABA7-AA97-49A0-9260-9169C3170F4E}">
      <dgm:prSet/>
      <dgm:spPr/>
      <dgm:t>
        <a:bodyPr/>
        <a:lstStyle/>
        <a:p>
          <a:endParaRPr lang="en-US"/>
        </a:p>
      </dgm:t>
    </dgm:pt>
    <dgm:pt modelId="{4944FE01-67E7-48A0-AE74-222BE066F1AA}" type="sibTrans" cxnId="{435BABA7-AA97-49A0-9260-9169C3170F4E}">
      <dgm:prSet/>
      <dgm:spPr/>
      <dgm:t>
        <a:bodyPr/>
        <a:lstStyle/>
        <a:p>
          <a:endParaRPr lang="en-US"/>
        </a:p>
      </dgm:t>
    </dgm:pt>
    <dgm:pt modelId="{51566757-FF41-4722-9975-40493DF7313B}" type="pres">
      <dgm:prSet presAssocID="{2B661401-0ABA-47D5-9F80-DD59973DF17B}" presName="Name0" presStyleCnt="0">
        <dgm:presLayoutVars>
          <dgm:dir/>
          <dgm:resizeHandles val="exact"/>
        </dgm:presLayoutVars>
      </dgm:prSet>
      <dgm:spPr/>
    </dgm:pt>
    <dgm:pt modelId="{E824BC04-BBD9-4442-9910-384BC6DB7723}" type="pres">
      <dgm:prSet presAssocID="{1898B7FD-C194-42C3-9F65-EE7523EF27C1}" presName="node" presStyleLbl="node1" presStyleIdx="0" presStyleCnt="3">
        <dgm:presLayoutVars>
          <dgm:bulletEnabled val="1"/>
        </dgm:presLayoutVars>
      </dgm:prSet>
      <dgm:spPr/>
      <dgm:t>
        <a:bodyPr/>
        <a:lstStyle/>
        <a:p>
          <a:endParaRPr lang="en-US"/>
        </a:p>
      </dgm:t>
    </dgm:pt>
    <dgm:pt modelId="{39128E20-BF73-4987-9247-ACEAC50E80A8}" type="pres">
      <dgm:prSet presAssocID="{80541ED6-2128-41BB-B456-AB15E29EBCDE}" presName="sibTrans" presStyleLbl="sibTrans2D1" presStyleIdx="0" presStyleCnt="2"/>
      <dgm:spPr/>
      <dgm:t>
        <a:bodyPr/>
        <a:lstStyle/>
        <a:p>
          <a:endParaRPr lang="en-US"/>
        </a:p>
      </dgm:t>
    </dgm:pt>
    <dgm:pt modelId="{53919BC0-B91D-4840-80DD-FB965839E10B}" type="pres">
      <dgm:prSet presAssocID="{80541ED6-2128-41BB-B456-AB15E29EBCDE}" presName="connectorText" presStyleLbl="sibTrans2D1" presStyleIdx="0" presStyleCnt="2"/>
      <dgm:spPr/>
      <dgm:t>
        <a:bodyPr/>
        <a:lstStyle/>
        <a:p>
          <a:endParaRPr lang="en-US"/>
        </a:p>
      </dgm:t>
    </dgm:pt>
    <dgm:pt modelId="{37AEB081-222A-46F6-925B-A97B0825C3CB}" type="pres">
      <dgm:prSet presAssocID="{43C0E835-E194-4208-9E39-181916670F7C}" presName="node" presStyleLbl="node1" presStyleIdx="1" presStyleCnt="3">
        <dgm:presLayoutVars>
          <dgm:bulletEnabled val="1"/>
        </dgm:presLayoutVars>
      </dgm:prSet>
      <dgm:spPr/>
      <dgm:t>
        <a:bodyPr/>
        <a:lstStyle/>
        <a:p>
          <a:endParaRPr lang="en-US"/>
        </a:p>
      </dgm:t>
    </dgm:pt>
    <dgm:pt modelId="{2EB62A8E-739F-4DDE-A111-25CFEF0BD158}" type="pres">
      <dgm:prSet presAssocID="{47D0AB13-A239-47AA-AFA5-C7EF776AE447}" presName="sibTrans" presStyleLbl="sibTrans2D1" presStyleIdx="1" presStyleCnt="2"/>
      <dgm:spPr/>
      <dgm:t>
        <a:bodyPr/>
        <a:lstStyle/>
        <a:p>
          <a:endParaRPr lang="en-US"/>
        </a:p>
      </dgm:t>
    </dgm:pt>
    <dgm:pt modelId="{8C7DE84D-94BF-4755-9BF3-F7C99D681255}" type="pres">
      <dgm:prSet presAssocID="{47D0AB13-A239-47AA-AFA5-C7EF776AE447}" presName="connectorText" presStyleLbl="sibTrans2D1" presStyleIdx="1" presStyleCnt="2"/>
      <dgm:spPr/>
      <dgm:t>
        <a:bodyPr/>
        <a:lstStyle/>
        <a:p>
          <a:endParaRPr lang="en-US"/>
        </a:p>
      </dgm:t>
    </dgm:pt>
    <dgm:pt modelId="{F5902A87-225E-4D23-B137-FDF13A1987CB}" type="pres">
      <dgm:prSet presAssocID="{D4924A84-1AAB-47FB-A040-852BF1EA843C}" presName="node" presStyleLbl="node1" presStyleIdx="2" presStyleCnt="3">
        <dgm:presLayoutVars>
          <dgm:bulletEnabled val="1"/>
        </dgm:presLayoutVars>
      </dgm:prSet>
      <dgm:spPr/>
      <dgm:t>
        <a:bodyPr/>
        <a:lstStyle/>
        <a:p>
          <a:endParaRPr lang="en-US"/>
        </a:p>
      </dgm:t>
    </dgm:pt>
  </dgm:ptLst>
  <dgm:cxnLst>
    <dgm:cxn modelId="{E117C1D6-425E-461A-91FE-66C8BBA84CD1}" type="presOf" srcId="{47D0AB13-A239-47AA-AFA5-C7EF776AE447}" destId="{8C7DE84D-94BF-4755-9BF3-F7C99D681255}" srcOrd="1" destOrd="0" presId="urn:microsoft.com/office/officeart/2005/8/layout/process1"/>
    <dgm:cxn modelId="{5CF0624D-473F-47B8-9A37-EAEDD180E025}" type="presOf" srcId="{80541ED6-2128-41BB-B456-AB15E29EBCDE}" destId="{39128E20-BF73-4987-9247-ACEAC50E80A8}" srcOrd="0" destOrd="0" presId="urn:microsoft.com/office/officeart/2005/8/layout/process1"/>
    <dgm:cxn modelId="{197FA5C7-1C54-462B-BF2A-A6E35FC4DF07}" type="presOf" srcId="{47D0AB13-A239-47AA-AFA5-C7EF776AE447}" destId="{2EB62A8E-739F-4DDE-A111-25CFEF0BD158}" srcOrd="0" destOrd="0" presId="urn:microsoft.com/office/officeart/2005/8/layout/process1"/>
    <dgm:cxn modelId="{E5220D0E-0E7E-447C-A20A-40A8053E5C00}" srcId="{2B661401-0ABA-47D5-9F80-DD59973DF17B}" destId="{1898B7FD-C194-42C3-9F65-EE7523EF27C1}" srcOrd="0" destOrd="0" parTransId="{E550743F-EB71-40B0-8AD3-514CC92B3624}" sibTransId="{80541ED6-2128-41BB-B456-AB15E29EBCDE}"/>
    <dgm:cxn modelId="{5488FB2E-120B-4B15-B680-C099C6DF0A40}" type="presOf" srcId="{D4924A84-1AAB-47FB-A040-852BF1EA843C}" destId="{F5902A87-225E-4D23-B137-FDF13A1987CB}" srcOrd="0" destOrd="0" presId="urn:microsoft.com/office/officeart/2005/8/layout/process1"/>
    <dgm:cxn modelId="{DC56ACF3-3BE6-4A30-9A45-82465CA16E15}" type="presOf" srcId="{80541ED6-2128-41BB-B456-AB15E29EBCDE}" destId="{53919BC0-B91D-4840-80DD-FB965839E10B}" srcOrd="1" destOrd="0" presId="urn:microsoft.com/office/officeart/2005/8/layout/process1"/>
    <dgm:cxn modelId="{13D9ACEE-37A4-4CB0-B337-89F4CCD03DD9}" srcId="{2B661401-0ABA-47D5-9F80-DD59973DF17B}" destId="{43C0E835-E194-4208-9E39-181916670F7C}" srcOrd="1" destOrd="0" parTransId="{6C3083F8-3FF4-43ED-A5B6-C7CD7F9A9A59}" sibTransId="{47D0AB13-A239-47AA-AFA5-C7EF776AE447}"/>
    <dgm:cxn modelId="{54F1BBB6-8C00-4CFB-9982-239C622711D9}" type="presOf" srcId="{1898B7FD-C194-42C3-9F65-EE7523EF27C1}" destId="{E824BC04-BBD9-4442-9910-384BC6DB7723}" srcOrd="0" destOrd="0" presId="urn:microsoft.com/office/officeart/2005/8/layout/process1"/>
    <dgm:cxn modelId="{1EE44E56-F01E-434F-9A8A-671A0996D55A}" type="presOf" srcId="{2B661401-0ABA-47D5-9F80-DD59973DF17B}" destId="{51566757-FF41-4722-9975-40493DF7313B}" srcOrd="0" destOrd="0" presId="urn:microsoft.com/office/officeart/2005/8/layout/process1"/>
    <dgm:cxn modelId="{3FFFCE95-6F49-41D1-A879-33CC8DF90A3A}" type="presOf" srcId="{43C0E835-E194-4208-9E39-181916670F7C}" destId="{37AEB081-222A-46F6-925B-A97B0825C3CB}" srcOrd="0" destOrd="0" presId="urn:microsoft.com/office/officeart/2005/8/layout/process1"/>
    <dgm:cxn modelId="{435BABA7-AA97-49A0-9260-9169C3170F4E}" srcId="{2B661401-0ABA-47D5-9F80-DD59973DF17B}" destId="{D4924A84-1AAB-47FB-A040-852BF1EA843C}" srcOrd="2" destOrd="0" parTransId="{5438FCE1-44BC-499D-918F-C8A2A283C0CF}" sibTransId="{4944FE01-67E7-48A0-AE74-222BE066F1AA}"/>
    <dgm:cxn modelId="{38655AA7-CE47-450C-81FF-B376B4EF2F92}" type="presParOf" srcId="{51566757-FF41-4722-9975-40493DF7313B}" destId="{E824BC04-BBD9-4442-9910-384BC6DB7723}" srcOrd="0" destOrd="0" presId="urn:microsoft.com/office/officeart/2005/8/layout/process1"/>
    <dgm:cxn modelId="{C8BF40E3-F964-4462-B1C1-3FFF59B653EE}" type="presParOf" srcId="{51566757-FF41-4722-9975-40493DF7313B}" destId="{39128E20-BF73-4987-9247-ACEAC50E80A8}" srcOrd="1" destOrd="0" presId="urn:microsoft.com/office/officeart/2005/8/layout/process1"/>
    <dgm:cxn modelId="{AAAD6F84-6672-44BB-A4B7-E1DC16351745}" type="presParOf" srcId="{39128E20-BF73-4987-9247-ACEAC50E80A8}" destId="{53919BC0-B91D-4840-80DD-FB965839E10B}" srcOrd="0" destOrd="0" presId="urn:microsoft.com/office/officeart/2005/8/layout/process1"/>
    <dgm:cxn modelId="{FA7C2B46-C539-4A27-B6A2-07178C570009}" type="presParOf" srcId="{51566757-FF41-4722-9975-40493DF7313B}" destId="{37AEB081-222A-46F6-925B-A97B0825C3CB}" srcOrd="2" destOrd="0" presId="urn:microsoft.com/office/officeart/2005/8/layout/process1"/>
    <dgm:cxn modelId="{7900DE6A-2A5A-4BEE-9845-41E286352787}" type="presParOf" srcId="{51566757-FF41-4722-9975-40493DF7313B}" destId="{2EB62A8E-739F-4DDE-A111-25CFEF0BD158}" srcOrd="3" destOrd="0" presId="urn:microsoft.com/office/officeart/2005/8/layout/process1"/>
    <dgm:cxn modelId="{9E92E881-B7C4-43D8-8405-EAAE0187D8A0}" type="presParOf" srcId="{2EB62A8E-739F-4DDE-A111-25CFEF0BD158}" destId="{8C7DE84D-94BF-4755-9BF3-F7C99D681255}" srcOrd="0" destOrd="0" presId="urn:microsoft.com/office/officeart/2005/8/layout/process1"/>
    <dgm:cxn modelId="{F267A741-7829-4AD3-A146-A4EBF1E82D45}" type="presParOf" srcId="{51566757-FF41-4722-9975-40493DF7313B}" destId="{F5902A87-225E-4D23-B137-FDF13A1987CB}" srcOrd="4" destOrd="0" presId="urn:microsoft.com/office/officeart/2005/8/layout/process1"/>
  </dgm:cxnLst>
  <dgm:bg/>
  <dgm:whole>
    <a:ln>
      <a:solidFill>
        <a:schemeClr val="tx1"/>
      </a:solid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24BC04-BBD9-4442-9910-384BC6DB7723}">
      <dsp:nvSpPr>
        <dsp:cNvPr id="0" name=""/>
        <dsp:cNvSpPr/>
      </dsp:nvSpPr>
      <dsp:spPr>
        <a:xfrm>
          <a:off x="4833" y="369898"/>
          <a:ext cx="1444587" cy="8667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US" sz="3200" kern="1200">
              <a:latin typeface="Times New Roman" panose="02020603050405020304" pitchFamily="18" charset="0"/>
              <a:cs typeface="Times New Roman" panose="02020603050405020304" pitchFamily="18" charset="0"/>
            </a:rPr>
            <a:t>|</a:t>
          </a:r>
          <a:r>
            <a:rPr lang="el-GR" sz="3200" kern="1200">
              <a:latin typeface="Times New Roman" panose="02020603050405020304" pitchFamily="18" charset="0"/>
              <a:cs typeface="Times New Roman" panose="02020603050405020304" pitchFamily="18" charset="0"/>
            </a:rPr>
            <a:t>ψ</a:t>
          </a:r>
          <a:r>
            <a:rPr lang="en-US" sz="3200" kern="1200">
              <a:latin typeface="Times New Roman" panose="02020603050405020304" pitchFamily="18" charset="0"/>
              <a:cs typeface="Times New Roman" panose="02020603050405020304" pitchFamily="18" charset="0"/>
            </a:rPr>
            <a:t>&gt;</a:t>
          </a:r>
        </a:p>
      </dsp:txBody>
      <dsp:txXfrm>
        <a:off x="30219" y="395284"/>
        <a:ext cx="1393815" cy="815980"/>
      </dsp:txXfrm>
    </dsp:sp>
    <dsp:sp modelId="{39128E20-BF73-4987-9247-ACEAC50E80A8}">
      <dsp:nvSpPr>
        <dsp:cNvPr id="0" name=""/>
        <dsp:cNvSpPr/>
      </dsp:nvSpPr>
      <dsp:spPr>
        <a:xfrm>
          <a:off x="1593879" y="624146"/>
          <a:ext cx="306252" cy="3582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1593879" y="695797"/>
        <a:ext cx="214376" cy="214955"/>
      </dsp:txXfrm>
    </dsp:sp>
    <dsp:sp modelId="{37AEB081-222A-46F6-925B-A97B0825C3CB}">
      <dsp:nvSpPr>
        <dsp:cNvPr id="0" name=""/>
        <dsp:cNvSpPr/>
      </dsp:nvSpPr>
      <dsp:spPr>
        <a:xfrm>
          <a:off x="2027256" y="369898"/>
          <a:ext cx="1444587" cy="866752"/>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US" sz="3200" kern="1200"/>
            <a:t>H*|</a:t>
          </a:r>
          <a:r>
            <a:rPr lang="el-GR" sz="3200" kern="1200">
              <a:latin typeface="Times New Roman" panose="02020603050405020304" pitchFamily="18" charset="0"/>
              <a:cs typeface="Times New Roman" panose="02020603050405020304" pitchFamily="18" charset="0"/>
            </a:rPr>
            <a:t>ψ</a:t>
          </a:r>
          <a:r>
            <a:rPr lang="en-US" sz="3200" kern="1200">
              <a:latin typeface="Times New Roman" panose="02020603050405020304" pitchFamily="18" charset="0"/>
              <a:cs typeface="Times New Roman" panose="02020603050405020304" pitchFamily="18" charset="0"/>
            </a:rPr>
            <a:t>&gt;</a:t>
          </a:r>
          <a:endParaRPr lang="en-US" sz="3200" kern="1200"/>
        </a:p>
      </dsp:txBody>
      <dsp:txXfrm>
        <a:off x="2052642" y="395284"/>
        <a:ext cx="1393815" cy="815980"/>
      </dsp:txXfrm>
    </dsp:sp>
    <dsp:sp modelId="{2EB62A8E-739F-4DDE-A111-25CFEF0BD158}">
      <dsp:nvSpPr>
        <dsp:cNvPr id="0" name=""/>
        <dsp:cNvSpPr/>
      </dsp:nvSpPr>
      <dsp:spPr>
        <a:xfrm>
          <a:off x="3616302" y="624146"/>
          <a:ext cx="306252" cy="3582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3616302" y="695797"/>
        <a:ext cx="214376" cy="214955"/>
      </dsp:txXfrm>
    </dsp:sp>
    <dsp:sp modelId="{F5902A87-225E-4D23-B137-FDF13A1987CB}">
      <dsp:nvSpPr>
        <dsp:cNvPr id="0" name=""/>
        <dsp:cNvSpPr/>
      </dsp:nvSpPr>
      <dsp:spPr>
        <a:xfrm>
          <a:off x="4049679" y="369898"/>
          <a:ext cx="1444587" cy="8667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US" sz="3200" kern="1200"/>
            <a:t>|</a:t>
          </a:r>
          <a:r>
            <a:rPr lang="el-GR" sz="3200" kern="1200">
              <a:latin typeface="Times New Roman" panose="02020603050405020304" pitchFamily="18" charset="0"/>
              <a:cs typeface="Times New Roman" panose="02020603050405020304" pitchFamily="18" charset="0"/>
            </a:rPr>
            <a:t>ψ</a:t>
          </a:r>
          <a:r>
            <a:rPr lang="en-US" sz="3200" kern="1200">
              <a:latin typeface="Times New Roman" panose="02020603050405020304" pitchFamily="18" charset="0"/>
              <a:cs typeface="Times New Roman" panose="02020603050405020304" pitchFamily="18" charset="0"/>
            </a:rPr>
            <a:t>&gt;</a:t>
          </a:r>
          <a:endParaRPr lang="en-US" sz="3200" kern="1200"/>
        </a:p>
      </dsp:txBody>
      <dsp:txXfrm>
        <a:off x="4075065" y="395284"/>
        <a:ext cx="1393815" cy="81598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186C4-9E8C-4718-A5D3-47D09A946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17</Pages>
  <Words>2697</Words>
  <Characters>15375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Tsvetelin</dc:creator>
  <cp:keywords/>
  <dc:description/>
  <cp:lastModifiedBy>Tsvetelin</cp:lastModifiedBy>
  <cp:revision>372</cp:revision>
  <dcterms:created xsi:type="dcterms:W3CDTF">2019-11-24T10:53:00Z</dcterms:created>
  <dcterms:modified xsi:type="dcterms:W3CDTF">2019-11-25T21:14:00Z</dcterms:modified>
</cp:coreProperties>
</file>