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fldSimple w:instr=" SEQ Figure \* ARABIC ">
        <w:r w:rsidR="006071D6">
          <w:rPr>
            <w:noProof/>
          </w:rPr>
          <w:t>1</w:t>
        </w:r>
      </w:fldSimple>
    </w:p>
    <w:p w:rsidR="00A85DF4" w:rsidRDefault="00A85DF4" w:rsidP="00A85DF4"/>
    <w:p w:rsidR="00A85DF4" w:rsidRDefault="00A85DF4" w:rsidP="00A85DF4">
      <w:r w:rsidRPr="00094736">
        <w:rPr>
          <w:noProof/>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662188" w:rsidRDefault="00A85DF4" w:rsidP="00A85DF4">
            <w:pPr>
              <w:spacing w:before="0" w:after="0"/>
              <w:jc w:val="left"/>
              <w:rPr>
                <w:rFonts w:ascii="Corbel" w:hAnsi="Corbel"/>
                <w:b w:val="0"/>
                <w:sz w:val="24"/>
              </w:rPr>
            </w:pPr>
            <w:r w:rsidRPr="00662188">
              <w:rPr>
                <w:rFonts w:ascii="Corbel" w:hAnsi="Corbel"/>
                <w:b w:val="0"/>
                <w:sz w:val="24"/>
              </w:rPr>
              <w:t>1</w:t>
            </w:r>
          </w:p>
        </w:tc>
        <w:tc>
          <w:tcPr>
            <w:tcW w:w="6210" w:type="dxa"/>
            <w:tcBorders>
              <w:top w:val="none" w:sz="0" w:space="0" w:color="auto"/>
              <w:bottom w:val="none" w:sz="0" w:space="0" w:color="auto"/>
              <w:right w:val="none" w:sz="0" w:space="0" w:color="auto"/>
            </w:tcBorders>
          </w:tcPr>
          <w:p w:rsidR="00A85DF4" w:rsidRPr="00662188" w:rsidRDefault="00662188"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sz w:val="24"/>
              </w:rPr>
            </w:pPr>
            <w:r w:rsidRPr="00662188">
              <w:rPr>
                <w:rFonts w:ascii="Corbel" w:hAnsi="Corbel"/>
                <w:sz w:val="24"/>
              </w:rPr>
              <w:t>V-Model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662188" w:rsidRDefault="00A85DF4" w:rsidP="00A85DF4">
            <w:pPr>
              <w:spacing w:before="0" w:after="0"/>
              <w:jc w:val="left"/>
              <w:rPr>
                <w:rFonts w:ascii="Corbel" w:hAnsi="Corbel"/>
                <w:b w:val="0"/>
                <w:sz w:val="24"/>
                <w:lang w:val="bg-BG"/>
              </w:rPr>
            </w:pPr>
            <w:r w:rsidRPr="00662188">
              <w:rPr>
                <w:rFonts w:ascii="Corbel" w:hAnsi="Corbel"/>
                <w:b w:val="0"/>
                <w:sz w:val="24"/>
              </w:rPr>
              <w:t>2</w:t>
            </w:r>
          </w:p>
        </w:tc>
        <w:tc>
          <w:tcPr>
            <w:tcW w:w="6210" w:type="dxa"/>
          </w:tcPr>
          <w:p w:rsidR="00A85DF4" w:rsidRPr="00662188" w:rsidRDefault="00662188"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sidRPr="00662188">
              <w:rPr>
                <w:rFonts w:ascii="Corbel" w:hAnsi="Corbel"/>
                <w:sz w:val="24"/>
              </w:rPr>
              <w:t>Extreme Programming</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662188" w:rsidRDefault="00A85DF4" w:rsidP="00A85DF4">
            <w:pPr>
              <w:spacing w:before="0" w:after="0"/>
              <w:jc w:val="left"/>
              <w:rPr>
                <w:rFonts w:ascii="Corbel" w:hAnsi="Corbel"/>
                <w:b w:val="0"/>
                <w:sz w:val="24"/>
              </w:rPr>
            </w:pPr>
            <w:r w:rsidRPr="00662188">
              <w:rPr>
                <w:rFonts w:ascii="Corbel" w:hAnsi="Corbel"/>
                <w:b w:val="0"/>
                <w:sz w:val="24"/>
              </w:rPr>
              <w:t>3</w:t>
            </w:r>
          </w:p>
        </w:tc>
        <w:tc>
          <w:tcPr>
            <w:tcW w:w="6210" w:type="dxa"/>
            <w:tcBorders>
              <w:top w:val="none" w:sz="0" w:space="0" w:color="auto"/>
              <w:bottom w:val="none" w:sz="0" w:space="0" w:color="auto"/>
              <w:right w:val="none" w:sz="0" w:space="0" w:color="auto"/>
            </w:tcBorders>
          </w:tcPr>
          <w:p w:rsidR="00A85DF4" w:rsidRPr="00662188" w:rsidRDefault="00662188"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662188">
              <w:rPr>
                <w:rFonts w:ascii="Corbel" w:hAnsi="Corbel"/>
                <w:bCs/>
                <w:sz w:val="24"/>
              </w:rPr>
              <w:t>Test-driven Development</w:t>
            </w:r>
            <w:r>
              <w:rPr>
                <w:rFonts w:ascii="Corbel" w:hAnsi="Corbel"/>
                <w:bCs/>
                <w:sz w:val="24"/>
              </w:rPr>
              <w:t xml:space="preserve"> (TDD)</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662188" w:rsidRDefault="00A85DF4" w:rsidP="00A85DF4">
            <w:pPr>
              <w:spacing w:before="0" w:after="0"/>
              <w:jc w:val="left"/>
              <w:rPr>
                <w:rFonts w:ascii="Corbel" w:hAnsi="Corbel"/>
                <w:b w:val="0"/>
                <w:sz w:val="24"/>
              </w:rPr>
            </w:pPr>
            <w:r w:rsidRPr="00662188">
              <w:rPr>
                <w:rFonts w:ascii="Corbel" w:hAnsi="Corbel"/>
                <w:b w:val="0"/>
                <w:sz w:val="24"/>
              </w:rPr>
              <w:t>4</w:t>
            </w:r>
          </w:p>
        </w:tc>
        <w:tc>
          <w:tcPr>
            <w:tcW w:w="6210" w:type="dxa"/>
          </w:tcPr>
          <w:p w:rsidR="00A85DF4" w:rsidRPr="00662188" w:rsidRDefault="00662188"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sidRPr="00662188">
              <w:rPr>
                <w:rFonts w:ascii="Corbel" w:hAnsi="Corbel"/>
                <w:sz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662188" w:rsidRDefault="00A85DF4" w:rsidP="00A85DF4">
            <w:pPr>
              <w:spacing w:before="0" w:after="0"/>
              <w:jc w:val="left"/>
              <w:rPr>
                <w:rFonts w:ascii="Corbel" w:hAnsi="Corbel"/>
                <w:b w:val="0"/>
                <w:sz w:val="24"/>
              </w:rPr>
            </w:pPr>
            <w:r w:rsidRPr="00662188">
              <w:rPr>
                <w:rFonts w:ascii="Corbel" w:hAnsi="Corbel"/>
                <w:b w:val="0"/>
                <w:sz w:val="24"/>
              </w:rPr>
              <w:t>5</w:t>
            </w:r>
          </w:p>
        </w:tc>
        <w:tc>
          <w:tcPr>
            <w:tcW w:w="6210" w:type="dxa"/>
            <w:tcBorders>
              <w:top w:val="none" w:sz="0" w:space="0" w:color="auto"/>
              <w:bottom w:val="none" w:sz="0" w:space="0" w:color="auto"/>
              <w:right w:val="none" w:sz="0" w:space="0" w:color="auto"/>
            </w:tcBorders>
          </w:tcPr>
          <w:p w:rsidR="00A85DF4" w:rsidRPr="00662188" w:rsidRDefault="00662188"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662188">
              <w:rPr>
                <w:rFonts w:ascii="Corbel" w:hAnsi="Corbel"/>
                <w:bCs/>
                <w:sz w:val="24"/>
              </w:rPr>
              <w:t>Waterfall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662188" w:rsidRDefault="00A85DF4" w:rsidP="00A85DF4">
            <w:pPr>
              <w:spacing w:before="0" w:after="0"/>
              <w:jc w:val="left"/>
              <w:rPr>
                <w:rFonts w:ascii="Corbel" w:hAnsi="Corbel"/>
                <w:b w:val="0"/>
                <w:sz w:val="24"/>
              </w:rPr>
            </w:pPr>
            <w:r w:rsidRPr="00662188">
              <w:rPr>
                <w:rFonts w:ascii="Corbel" w:hAnsi="Corbel"/>
                <w:b w:val="0"/>
                <w:sz w:val="24"/>
              </w:rPr>
              <w:t>6</w:t>
            </w:r>
          </w:p>
        </w:tc>
        <w:tc>
          <w:tcPr>
            <w:tcW w:w="6210" w:type="dxa"/>
          </w:tcPr>
          <w:p w:rsidR="00A85DF4" w:rsidRPr="00662188" w:rsidRDefault="000A6468"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A85DF4" w:rsidP="00A85DF4"/>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510340" w:rsidRDefault="000A6468" w:rsidP="00C41399">
            <w:pPr>
              <w:cnfStyle w:val="000000100000" w:firstRow="0" w:lastRow="0" w:firstColumn="0" w:lastColumn="0" w:oddVBand="0" w:evenVBand="0" w:oddHBand="1" w:evenHBand="0" w:firstRowFirstColumn="0" w:firstRowLastColumn="0" w:lastRowFirstColumn="0" w:lastRowLastColumn="0"/>
              <w:rPr>
                <w:sz w:val="24"/>
                <w:szCs w:val="24"/>
              </w:rPr>
            </w:pPr>
            <w:r>
              <w:rPr>
                <w:noProof/>
              </w:rPr>
              <mc:AlternateContent>
                <mc:Choice Requires="wpg">
                  <w:drawing>
                    <wp:anchor distT="0" distB="0" distL="114300" distR="114300" simplePos="0" relativeHeight="251657728" behindDoc="0" locked="0" layoutInCell="1" allowOverlap="1" wp14:anchorId="41659192" wp14:editId="708E6D58">
                      <wp:simplePos x="0" y="0"/>
                      <wp:positionH relativeFrom="column">
                        <wp:posOffset>-37465</wp:posOffset>
                      </wp:positionH>
                      <wp:positionV relativeFrom="paragraph">
                        <wp:posOffset>30480</wp:posOffset>
                      </wp:positionV>
                      <wp:extent cx="3190874" cy="3921181"/>
                      <wp:effectExtent l="19050" t="19050" r="10160" b="22225"/>
                      <wp:wrapNone/>
                      <wp:docPr id="13" name="Group 13"/>
                      <wp:cNvGraphicFramePr/>
                      <a:graphic xmlns:a="http://schemas.openxmlformats.org/drawingml/2006/main">
                        <a:graphicData uri="http://schemas.microsoft.com/office/word/2010/wordprocessingGroup">
                          <wpg:wgp>
                            <wpg:cNvGrpSpPr/>
                            <wpg:grpSpPr>
                              <a:xfrm>
                                <a:off x="0" y="0"/>
                                <a:ext cx="3190874" cy="3921181"/>
                                <a:chOff x="-3409950" y="11112"/>
                                <a:chExt cx="3190874" cy="3662870"/>
                              </a:xfrm>
                            </wpg:grpSpPr>
                            <wps:wsp>
                              <wps:cNvPr id="14" name="Text Box 14"/>
                              <wps:cNvSpPr txBox="1"/>
                              <wps:spPr>
                                <a:xfrm>
                                  <a:off x="-3390899" y="1316639"/>
                                  <a:ext cx="3162299"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409950" y="11112"/>
                                  <a:ext cx="31813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390900" y="862275"/>
                                  <a:ext cx="3162299"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400428" y="3286648"/>
                                  <a:ext cx="3152777"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400425" y="2263712"/>
                                  <a:ext cx="3114676"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400425" y="453603"/>
                                  <a:ext cx="3181349"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362324" y="1783896"/>
                                  <a:ext cx="3105150" cy="35350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390899" y="2757127"/>
                                  <a:ext cx="310515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659192" id="Group 13" o:spid="_x0000_s1026" style="position:absolute;left:0;text-align:left;margin-left:-2.95pt;margin-top:2.4pt;width:251.25pt;height:308.75pt;z-index:251657728;mso-width-relative:margin;mso-height-relative:margin" coordorigin="-34099,111" coordsize="31908,36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">
                      <v:shapetype id="_x0000_t202" coordsize="21600,21600" o:spt="202" path="m,l,21600r21600,l21600,xe">
                        <v:stroke joinstyle="miter"/>
                        <v:path gradientshapeok="t" o:connecttype="rect"/>
                      </v:shapetype>
                      <v:shape id="Text Box 14" o:spid="_x0000_s1027" type="#_x0000_t202" style="position:absolute;left:-33908;top:13166;width:31622;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left:-34099;top:111;width:31813;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left:-33909;top:8622;width:31623;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left:-34004;top:32866;width:31528;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left:-34004;top:22637;width:31147;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left:-34004;top:4536;width:31814;height:3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left:-33623;top:17838;width:31052;height:3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left:-33908;top:27571;width:31051;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c>
        <w:tc>
          <w:tcPr>
            <w:tcW w:w="180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top w:val="none" w:sz="0" w:space="0" w:color="auto"/>
              <w:bottom w:val="none" w:sz="0" w:space="0" w:color="auto"/>
              <w:right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top w:val="none" w:sz="0" w:space="0" w:color="auto"/>
              <w:bottom w:val="none" w:sz="0" w:space="0" w:color="auto"/>
              <w:right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Completion date</w:t>
            </w:r>
          </w:p>
        </w:tc>
        <w:tc>
          <w:tcPr>
            <w:tcW w:w="162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top w:val="none" w:sz="0" w:space="0" w:color="auto"/>
              <w:bottom w:val="none" w:sz="0" w:space="0" w:color="auto"/>
              <w:right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800" w:type="dxa"/>
            <w:tcBorders>
              <w:top w:val="none" w:sz="0" w:space="0" w:color="auto"/>
              <w:bottom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top w:val="none" w:sz="0" w:space="0" w:color="auto"/>
              <w:bottom w:val="none" w:sz="0" w:space="0" w:color="auto"/>
              <w:right w:val="none" w:sz="0" w:space="0" w:color="auto"/>
            </w:tcBorders>
          </w:tcPr>
          <w:p w:rsidR="00A85DF4" w:rsidRPr="00510340" w:rsidRDefault="00A85DF4" w:rsidP="00C41399">
            <w:pPr>
              <w:cnfStyle w:val="000000100000" w:firstRow="0" w:lastRow="0" w:firstColumn="0" w:lastColumn="0" w:oddVBand="0" w:evenVBand="0" w:oddHBand="1" w:evenHBand="0" w:firstRowFirstColumn="0" w:firstRowLastColumn="0" w:lastRowFirstColumn="0" w:lastRowLastColumn="0"/>
              <w:rPr>
                <w:sz w:val="24"/>
                <w:szCs w:val="24"/>
              </w:rPr>
            </w:pP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80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Pr>
          <w:p w:rsidR="00A85DF4" w:rsidRPr="00510340" w:rsidRDefault="00A85DF4" w:rsidP="00C41399">
            <w:pPr>
              <w:cnfStyle w:val="000000000000" w:firstRow="0" w:lastRow="0" w:firstColumn="0" w:lastColumn="0" w:oddVBand="0" w:evenVBand="0" w:oddHBand="0" w:evenHBand="0" w:firstRowFirstColumn="0" w:firstRowLastColumn="0" w:lastRowFirstColumn="0" w:lastRowLastColumn="0"/>
              <w:rPr>
                <w:sz w:val="24"/>
                <w:szCs w:val="24"/>
              </w:rPr>
            </w:pP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w:t>
      </w:r>
      <w:r w:rsidR="00A62B4F">
        <w:rPr>
          <w:rFonts w:ascii="Calibri" w:eastAsia="Times New Roman" w:hAnsi="Calibri" w:cs="Times New Roman"/>
          <w:i/>
          <w:sz w:val="24"/>
          <w:szCs w:val="24"/>
        </w:rPr>
        <w:t xml:space="preserve"> </w:t>
      </w:r>
      <w:r w:rsidR="00C60826">
        <w:rPr>
          <w:rFonts w:ascii="Calibri" w:eastAsia="Times New Roman" w:hAnsi="Calibri" w:cs="Times New Roman"/>
          <w:i/>
          <w:sz w:val="24"/>
          <w:szCs w:val="24"/>
        </w:rPr>
        <w:t>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39"/>
        <w:gridCol w:w="2174"/>
        <w:gridCol w:w="2016"/>
        <w:gridCol w:w="2016"/>
      </w:tblGrid>
      <w:tr w:rsidR="00510340" w:rsidRPr="00510340" w:rsidTr="008121C2">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839"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174"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510340" w:rsidTr="008121C2">
        <w:trPr>
          <w:cnfStyle w:val="000000100000" w:firstRow="0" w:lastRow="0" w:firstColumn="0" w:lastColumn="0" w:oddVBand="0" w:evenVBand="0" w:oddHBand="1" w:evenHBand="0" w:firstRowFirstColumn="0" w:firstRowLastColumn="0" w:lastRowFirstColumn="0" w:lastRowLastColumn="0"/>
          <w:trHeight w:hRule="exact" w:val="686"/>
          <w:jc w:val="center"/>
        </w:trPr>
        <w:tc>
          <w:tcPr>
            <w:cnfStyle w:val="001000000000" w:firstRow="0" w:lastRow="0" w:firstColumn="1" w:lastColumn="0" w:oddVBand="0" w:evenVBand="0" w:oddHBand="0" w:evenHBand="0" w:firstRowFirstColumn="0" w:firstRowLastColumn="0" w:lastRowFirstColumn="0" w:lastRowLastColumn="0"/>
            <w:tcW w:w="2839" w:type="dxa"/>
          </w:tcPr>
          <w:p w:rsidR="00510340" w:rsidRPr="008121C2" w:rsidRDefault="000A6468" w:rsidP="00510340">
            <w:pPr>
              <w:spacing w:before="0" w:after="200" w:line="276" w:lineRule="auto"/>
              <w:jc w:val="left"/>
              <w:rPr>
                <w:rFonts w:ascii="Corbel" w:hAnsi="Corbel"/>
                <w:b w:val="0"/>
                <w:sz w:val="24"/>
              </w:rPr>
            </w:pPr>
            <w:r w:rsidRPr="008121C2">
              <w:rPr>
                <w:rFonts w:ascii="Corbel" w:hAnsi="Corbel"/>
                <w:b w:val="0"/>
                <w:sz w:val="24"/>
              </w:rPr>
              <w:t>Design before you write your functional code</w:t>
            </w:r>
          </w:p>
        </w:tc>
        <w:tc>
          <w:tcPr>
            <w:tcW w:w="2174" w:type="dxa"/>
            <w:vAlign w:val="center"/>
          </w:tcPr>
          <w:p w:rsidR="00510340" w:rsidRPr="008121C2" w:rsidRDefault="000A6468"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8121C2">
              <w:rPr>
                <w:rFonts w:ascii="Corbel" w:hAnsi="Corbel"/>
                <w:sz w:val="24"/>
              </w:rPr>
              <w:t>Courage</w:t>
            </w:r>
          </w:p>
        </w:tc>
        <w:tc>
          <w:tcPr>
            <w:tcW w:w="2016" w:type="dxa"/>
            <w:vAlign w:val="center"/>
          </w:tcPr>
          <w:p w:rsidR="00510340" w:rsidRPr="008121C2" w:rsidRDefault="000A6468"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8121C2">
              <w:rPr>
                <w:rFonts w:ascii="Corbel" w:hAnsi="Corbel"/>
                <w:sz w:val="24"/>
              </w:rPr>
              <w:t>Eliminate waste</w:t>
            </w:r>
          </w:p>
        </w:tc>
        <w:tc>
          <w:tcPr>
            <w:tcW w:w="2016" w:type="dxa"/>
            <w:vAlign w:val="center"/>
          </w:tcPr>
          <w:p w:rsidR="00510340" w:rsidRPr="008121C2" w:rsidRDefault="000A6468"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8121C2">
              <w:rPr>
                <w:rFonts w:ascii="Corbel" w:hAnsi="Corbel"/>
                <w:sz w:val="24"/>
              </w:rPr>
              <w:t>Product owner</w:t>
            </w:r>
          </w:p>
        </w:tc>
      </w:tr>
      <w:tr w:rsidR="00510340" w:rsidRPr="00510340" w:rsidTr="008121C2">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839" w:type="dxa"/>
          </w:tcPr>
          <w:p w:rsidR="00510340" w:rsidRPr="008121C2" w:rsidRDefault="008121C2" w:rsidP="00510340">
            <w:pPr>
              <w:spacing w:before="0" w:after="200" w:line="276" w:lineRule="auto"/>
              <w:jc w:val="left"/>
              <w:rPr>
                <w:rFonts w:ascii="Corbel" w:hAnsi="Corbel"/>
                <w:b w:val="0"/>
                <w:sz w:val="24"/>
              </w:rPr>
            </w:pPr>
            <w:r w:rsidRPr="008121C2">
              <w:rPr>
                <w:rFonts w:ascii="Corbel" w:hAnsi="Corbel"/>
                <w:b w:val="0"/>
                <w:sz w:val="24"/>
              </w:rPr>
              <w:t>Refactor</w:t>
            </w:r>
          </w:p>
        </w:tc>
        <w:tc>
          <w:tcPr>
            <w:tcW w:w="2174" w:type="dxa"/>
            <w:vAlign w:val="center"/>
          </w:tcPr>
          <w:p w:rsidR="00510340" w:rsidRPr="008121C2" w:rsidRDefault="008121C2"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8121C2">
              <w:rPr>
                <w:rFonts w:ascii="Corbel" w:hAnsi="Corbel"/>
                <w:sz w:val="24"/>
              </w:rPr>
              <w:t>Pair programming</w:t>
            </w:r>
          </w:p>
        </w:tc>
        <w:tc>
          <w:tcPr>
            <w:tcW w:w="2016" w:type="dxa"/>
            <w:vAlign w:val="center"/>
          </w:tcPr>
          <w:p w:rsidR="00510340" w:rsidRPr="008121C2" w:rsidRDefault="000A6468"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8121C2">
              <w:rPr>
                <w:rFonts w:ascii="Corbel" w:hAnsi="Corbel"/>
                <w:sz w:val="24"/>
              </w:rPr>
              <w:t>Keep it simple</w:t>
            </w:r>
          </w:p>
        </w:tc>
        <w:tc>
          <w:tcPr>
            <w:tcW w:w="2016" w:type="dxa"/>
            <w:vAlign w:val="center"/>
          </w:tcPr>
          <w:p w:rsidR="00510340" w:rsidRPr="008121C2" w:rsidRDefault="000A6468"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8121C2">
              <w:rPr>
                <w:rFonts w:ascii="Corbel" w:hAnsi="Corbel"/>
                <w:sz w:val="24"/>
              </w:rPr>
              <w:t>Burndown chart</w:t>
            </w:r>
          </w:p>
        </w:tc>
      </w:tr>
      <w:tr w:rsidR="00510340" w:rsidRPr="00510340" w:rsidTr="008121C2">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839" w:type="dxa"/>
            <w:tcBorders>
              <w:top w:val="none" w:sz="0" w:space="0" w:color="auto"/>
              <w:left w:val="none" w:sz="0" w:space="0" w:color="auto"/>
              <w:bottom w:val="none" w:sz="0" w:space="0" w:color="auto"/>
            </w:tcBorders>
          </w:tcPr>
          <w:p w:rsidR="00510340" w:rsidRPr="008121C2" w:rsidRDefault="00510340" w:rsidP="00510340">
            <w:pPr>
              <w:spacing w:before="0" w:after="200" w:line="276" w:lineRule="auto"/>
              <w:jc w:val="left"/>
              <w:rPr>
                <w:rFonts w:ascii="Corbel" w:hAnsi="Corbel"/>
                <w:b w:val="0"/>
                <w:sz w:val="24"/>
              </w:rPr>
            </w:pPr>
          </w:p>
        </w:tc>
        <w:tc>
          <w:tcPr>
            <w:tcW w:w="2174" w:type="dxa"/>
            <w:tcBorders>
              <w:top w:val="none" w:sz="0" w:space="0" w:color="auto"/>
              <w:bottom w:val="none" w:sz="0" w:space="0" w:color="auto"/>
            </w:tcBorders>
            <w:vAlign w:val="center"/>
          </w:tcPr>
          <w:p w:rsidR="00510340" w:rsidRPr="008121C2" w:rsidRDefault="008121C2"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8121C2">
              <w:rPr>
                <w:rFonts w:ascii="Corbel" w:hAnsi="Corbel"/>
                <w:sz w:val="24"/>
              </w:rPr>
              <w:t>Metaphor</w:t>
            </w:r>
          </w:p>
        </w:tc>
        <w:tc>
          <w:tcPr>
            <w:tcW w:w="2016" w:type="dxa"/>
            <w:tcBorders>
              <w:top w:val="none" w:sz="0" w:space="0" w:color="auto"/>
              <w:bottom w:val="none" w:sz="0" w:space="0" w:color="auto"/>
            </w:tcBorders>
          </w:tcPr>
          <w:p w:rsidR="00510340" w:rsidRPr="008121C2" w:rsidRDefault="008121C2"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8121C2">
              <w:rPr>
                <w:rFonts w:ascii="Corbel" w:hAnsi="Corbel"/>
                <w:sz w:val="24"/>
              </w:rPr>
              <w:t>Identify Value</w:t>
            </w:r>
          </w:p>
        </w:tc>
        <w:tc>
          <w:tcPr>
            <w:tcW w:w="2016" w:type="dxa"/>
            <w:tcBorders>
              <w:top w:val="none" w:sz="0" w:space="0" w:color="auto"/>
              <w:bottom w:val="none" w:sz="0" w:space="0" w:color="auto"/>
              <w:right w:val="none" w:sz="0" w:space="0" w:color="auto"/>
            </w:tcBorders>
            <w:vAlign w:val="center"/>
          </w:tcPr>
          <w:p w:rsidR="00510340" w:rsidRPr="008121C2" w:rsidRDefault="008121C2"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8121C2">
              <w:rPr>
                <w:rFonts w:ascii="Corbel" w:hAnsi="Corbel"/>
                <w:sz w:val="24"/>
              </w:rPr>
              <w:t>Daily Stand up meeting</w:t>
            </w:r>
          </w:p>
        </w:tc>
      </w:tr>
      <w:tr w:rsidR="00510340" w:rsidRPr="00510340" w:rsidTr="008121C2">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2839" w:type="dxa"/>
          </w:tcPr>
          <w:p w:rsidR="00510340" w:rsidRPr="008121C2" w:rsidRDefault="00510340" w:rsidP="00510340">
            <w:pPr>
              <w:spacing w:before="0" w:after="200" w:line="276" w:lineRule="auto"/>
              <w:jc w:val="left"/>
              <w:rPr>
                <w:rFonts w:ascii="Corbel" w:hAnsi="Corbel"/>
                <w:b w:val="0"/>
                <w:sz w:val="24"/>
              </w:rPr>
            </w:pPr>
          </w:p>
        </w:tc>
        <w:tc>
          <w:tcPr>
            <w:tcW w:w="2174" w:type="dxa"/>
            <w:vAlign w:val="center"/>
          </w:tcPr>
          <w:p w:rsidR="00510340" w:rsidRPr="008121C2"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tcPr>
          <w:p w:rsidR="00510340" w:rsidRPr="008121C2"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8121C2"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r>
    </w:tbl>
    <w:p w:rsidR="00510340" w:rsidRDefault="00510340" w:rsidP="00510340">
      <w:pPr>
        <w:tabs>
          <w:tab w:val="left" w:pos="720"/>
        </w:tabs>
      </w:pPr>
      <w:r>
        <w:rPr>
          <w:noProof/>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0A6468" w:rsidRDefault="00510340" w:rsidP="00510340">
                              <w:pPr>
                                <w:jc w:val="center"/>
                                <w:rPr>
                                  <w:b/>
                                  <w:sz w:val="24"/>
                                  <w:szCs w:val="24"/>
                                </w:rPr>
                              </w:pPr>
                              <w:r w:rsidRPr="000A6468">
                                <w:rPr>
                                  <w:b/>
                                  <w:sz w:val="24"/>
                                  <w:szCs w:val="24"/>
                                </w:rPr>
                                <w:t>Product owner</w:t>
                              </w:r>
                            </w:p>
                            <w:p w:rsidR="00510340" w:rsidRPr="000A6468" w:rsidRDefault="00510340" w:rsidP="00510340">
                              <w:pPr>
                                <w:jc w:val="center"/>
                                <w:rPr>
                                  <w:b/>
                                  <w:sz w:val="24"/>
                                  <w:szCs w:val="24"/>
                                </w:rPr>
                              </w:pPr>
                              <w:r w:rsidRPr="000A6468">
                                <w:rPr>
                                  <w:b/>
                                  <w:bCs/>
                                  <w:sz w:val="24"/>
                                  <w:szCs w:val="24"/>
                                </w:rPr>
                                <w:t>Eliminate waste</w:t>
                              </w:r>
                            </w:p>
                            <w:p w:rsidR="00510340" w:rsidRPr="000A6468" w:rsidRDefault="00510340" w:rsidP="00510340">
                              <w:pPr>
                                <w:jc w:val="center"/>
                                <w:rPr>
                                  <w:b/>
                                  <w:sz w:val="24"/>
                                  <w:szCs w:val="24"/>
                                </w:rPr>
                              </w:pPr>
                              <w:r w:rsidRPr="000A6468">
                                <w:rPr>
                                  <w:b/>
                                  <w:bCs/>
                                  <w:sz w:val="24"/>
                                  <w:szCs w:val="24"/>
                                </w:rPr>
                                <w:t>Courage</w:t>
                              </w:r>
                            </w:p>
                            <w:p w:rsidR="00510340" w:rsidRPr="000A6468" w:rsidRDefault="00510340" w:rsidP="00510340">
                              <w:pPr>
                                <w:jc w:val="center"/>
                                <w:rPr>
                                  <w:b/>
                                  <w:sz w:val="24"/>
                                  <w:szCs w:val="24"/>
                                </w:rPr>
                              </w:pPr>
                              <w:r w:rsidRPr="000A6468">
                                <w:rPr>
                                  <w:b/>
                                  <w:sz w:val="24"/>
                                  <w:szCs w:val="24"/>
                                </w:rPr>
                                <w:t>Design before you write your functional code</w:t>
                              </w:r>
                            </w:p>
                            <w:p w:rsidR="00510340" w:rsidRPr="000A6468" w:rsidRDefault="00510340" w:rsidP="00510340">
                              <w:pPr>
                                <w:jc w:val="center"/>
                                <w:rPr>
                                  <w:b/>
                                  <w:sz w:val="24"/>
                                  <w:szCs w:val="24"/>
                                </w:rPr>
                              </w:pPr>
                              <w:r w:rsidRPr="000A6468">
                                <w:rPr>
                                  <w:b/>
                                  <w:sz w:val="24"/>
                                  <w:szCs w:val="24"/>
                                </w:rPr>
                                <w:t>Burndown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8121C2" w:rsidRDefault="00510340" w:rsidP="00510340">
                              <w:pPr>
                                <w:jc w:val="center"/>
                                <w:rPr>
                                  <w:b/>
                                  <w:sz w:val="24"/>
                                  <w:szCs w:val="24"/>
                                </w:rPr>
                              </w:pPr>
                              <w:r w:rsidRPr="008121C2">
                                <w:rPr>
                                  <w:b/>
                                  <w:sz w:val="24"/>
                                  <w:szCs w:val="24"/>
                                </w:rPr>
                                <w:t>Metaphor</w:t>
                              </w:r>
                            </w:p>
                            <w:p w:rsidR="00510340" w:rsidRPr="008121C2" w:rsidRDefault="00510340" w:rsidP="00510340">
                              <w:pPr>
                                <w:jc w:val="center"/>
                                <w:rPr>
                                  <w:b/>
                                  <w:sz w:val="24"/>
                                  <w:szCs w:val="24"/>
                                </w:rPr>
                              </w:pPr>
                              <w:r w:rsidRPr="008121C2">
                                <w:rPr>
                                  <w:b/>
                                  <w:sz w:val="24"/>
                                  <w:szCs w:val="24"/>
                                </w:rPr>
                                <w:t>Identify Value</w:t>
                              </w:r>
                            </w:p>
                            <w:p w:rsidR="00510340" w:rsidRPr="008121C2" w:rsidRDefault="00510340" w:rsidP="00510340">
                              <w:pPr>
                                <w:jc w:val="center"/>
                                <w:rPr>
                                  <w:b/>
                                  <w:sz w:val="24"/>
                                  <w:szCs w:val="24"/>
                                </w:rPr>
                              </w:pPr>
                              <w:r w:rsidRPr="008121C2">
                                <w:rPr>
                                  <w:b/>
                                  <w:sz w:val="24"/>
                                  <w:szCs w:val="24"/>
                                </w:rPr>
                                <w:t>Refactor</w:t>
                              </w:r>
                            </w:p>
                            <w:p w:rsidR="00510340" w:rsidRPr="008121C2" w:rsidRDefault="00510340" w:rsidP="00510340">
                              <w:pPr>
                                <w:jc w:val="center"/>
                                <w:rPr>
                                  <w:b/>
                                  <w:sz w:val="24"/>
                                  <w:szCs w:val="24"/>
                                </w:rPr>
                              </w:pPr>
                              <w:r w:rsidRPr="008121C2">
                                <w:rPr>
                                  <w:b/>
                                  <w:sz w:val="24"/>
                                  <w:szCs w:val="24"/>
                                </w:rPr>
                                <w:t>Daily Stand up meeting</w:t>
                              </w:r>
                            </w:p>
                            <w:p w:rsidR="00510340" w:rsidRPr="000A6468" w:rsidRDefault="00510340" w:rsidP="00510340">
                              <w:pPr>
                                <w:jc w:val="center"/>
                                <w:rPr>
                                  <w:b/>
                                  <w:sz w:val="24"/>
                                  <w:szCs w:val="24"/>
                                </w:rPr>
                              </w:pPr>
                              <w:r w:rsidRPr="000A6468">
                                <w:rPr>
                                  <w:b/>
                                  <w:sz w:val="24"/>
                                  <w:szCs w:val="24"/>
                                </w:rPr>
                                <w:t>Keep it simple</w:t>
                              </w:r>
                            </w:p>
                            <w:p w:rsidR="00510340" w:rsidRPr="008121C2" w:rsidRDefault="00510340" w:rsidP="00510340">
                              <w:pPr>
                                <w:jc w:val="center"/>
                                <w:rPr>
                                  <w:b/>
                                </w:rPr>
                              </w:pPr>
                              <w:r w:rsidRPr="008121C2">
                                <w:rPr>
                                  <w:b/>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2574B5"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0A6468" w:rsidRDefault="00510340" w:rsidP="00510340">
                        <w:pPr>
                          <w:jc w:val="center"/>
                          <w:rPr>
                            <w:b/>
                            <w:sz w:val="24"/>
                            <w:szCs w:val="24"/>
                          </w:rPr>
                        </w:pPr>
                        <w:r w:rsidRPr="000A6468">
                          <w:rPr>
                            <w:b/>
                            <w:sz w:val="24"/>
                            <w:szCs w:val="24"/>
                          </w:rPr>
                          <w:t>Product owner</w:t>
                        </w:r>
                      </w:p>
                      <w:p w:rsidR="00510340" w:rsidRPr="000A6468" w:rsidRDefault="00510340" w:rsidP="00510340">
                        <w:pPr>
                          <w:jc w:val="center"/>
                          <w:rPr>
                            <w:b/>
                            <w:sz w:val="24"/>
                            <w:szCs w:val="24"/>
                          </w:rPr>
                        </w:pPr>
                        <w:r w:rsidRPr="000A6468">
                          <w:rPr>
                            <w:b/>
                            <w:bCs/>
                            <w:sz w:val="24"/>
                            <w:szCs w:val="24"/>
                          </w:rPr>
                          <w:t>Eliminate waste</w:t>
                        </w:r>
                      </w:p>
                      <w:p w:rsidR="00510340" w:rsidRPr="000A6468" w:rsidRDefault="00510340" w:rsidP="00510340">
                        <w:pPr>
                          <w:jc w:val="center"/>
                          <w:rPr>
                            <w:b/>
                            <w:sz w:val="24"/>
                            <w:szCs w:val="24"/>
                          </w:rPr>
                        </w:pPr>
                        <w:r w:rsidRPr="000A6468">
                          <w:rPr>
                            <w:b/>
                            <w:bCs/>
                            <w:sz w:val="24"/>
                            <w:szCs w:val="24"/>
                          </w:rPr>
                          <w:t>Courage</w:t>
                        </w:r>
                      </w:p>
                      <w:p w:rsidR="00510340" w:rsidRPr="000A6468" w:rsidRDefault="00510340" w:rsidP="00510340">
                        <w:pPr>
                          <w:jc w:val="center"/>
                          <w:rPr>
                            <w:b/>
                            <w:sz w:val="24"/>
                            <w:szCs w:val="24"/>
                          </w:rPr>
                        </w:pPr>
                        <w:r w:rsidRPr="000A6468">
                          <w:rPr>
                            <w:b/>
                            <w:sz w:val="24"/>
                            <w:szCs w:val="24"/>
                          </w:rPr>
                          <w:t>Design before you write your functional code</w:t>
                        </w:r>
                      </w:p>
                      <w:p w:rsidR="00510340" w:rsidRPr="000A6468" w:rsidRDefault="00510340" w:rsidP="00510340">
                        <w:pPr>
                          <w:jc w:val="center"/>
                          <w:rPr>
                            <w:b/>
                            <w:sz w:val="24"/>
                            <w:szCs w:val="24"/>
                          </w:rPr>
                        </w:pPr>
                        <w:r w:rsidRPr="000A6468">
                          <w:rPr>
                            <w:b/>
                            <w:sz w:val="24"/>
                            <w:szCs w:val="24"/>
                          </w:rPr>
                          <w:t>Burndown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8121C2" w:rsidRDefault="00510340" w:rsidP="00510340">
                        <w:pPr>
                          <w:jc w:val="center"/>
                          <w:rPr>
                            <w:b/>
                            <w:sz w:val="24"/>
                            <w:szCs w:val="24"/>
                          </w:rPr>
                        </w:pPr>
                        <w:r w:rsidRPr="008121C2">
                          <w:rPr>
                            <w:b/>
                            <w:sz w:val="24"/>
                            <w:szCs w:val="24"/>
                          </w:rPr>
                          <w:t>Metaphor</w:t>
                        </w:r>
                      </w:p>
                      <w:p w:rsidR="00510340" w:rsidRPr="008121C2" w:rsidRDefault="00510340" w:rsidP="00510340">
                        <w:pPr>
                          <w:jc w:val="center"/>
                          <w:rPr>
                            <w:b/>
                            <w:sz w:val="24"/>
                            <w:szCs w:val="24"/>
                          </w:rPr>
                        </w:pPr>
                        <w:r w:rsidRPr="008121C2">
                          <w:rPr>
                            <w:b/>
                            <w:sz w:val="24"/>
                            <w:szCs w:val="24"/>
                          </w:rPr>
                          <w:t>Identify Value</w:t>
                        </w:r>
                      </w:p>
                      <w:p w:rsidR="00510340" w:rsidRPr="008121C2" w:rsidRDefault="00510340" w:rsidP="00510340">
                        <w:pPr>
                          <w:jc w:val="center"/>
                          <w:rPr>
                            <w:b/>
                            <w:sz w:val="24"/>
                            <w:szCs w:val="24"/>
                          </w:rPr>
                        </w:pPr>
                        <w:r w:rsidRPr="008121C2">
                          <w:rPr>
                            <w:b/>
                            <w:sz w:val="24"/>
                            <w:szCs w:val="24"/>
                          </w:rPr>
                          <w:t>Refactor</w:t>
                        </w:r>
                      </w:p>
                      <w:p w:rsidR="00510340" w:rsidRPr="008121C2" w:rsidRDefault="00510340" w:rsidP="00510340">
                        <w:pPr>
                          <w:jc w:val="center"/>
                          <w:rPr>
                            <w:b/>
                            <w:sz w:val="24"/>
                            <w:szCs w:val="24"/>
                          </w:rPr>
                        </w:pPr>
                        <w:r w:rsidRPr="008121C2">
                          <w:rPr>
                            <w:b/>
                            <w:sz w:val="24"/>
                            <w:szCs w:val="24"/>
                          </w:rPr>
                          <w:t>Daily Stand up meeting</w:t>
                        </w:r>
                      </w:p>
                      <w:p w:rsidR="00510340" w:rsidRPr="000A6468" w:rsidRDefault="00510340" w:rsidP="00510340">
                        <w:pPr>
                          <w:jc w:val="center"/>
                          <w:rPr>
                            <w:b/>
                            <w:sz w:val="24"/>
                            <w:szCs w:val="24"/>
                          </w:rPr>
                        </w:pPr>
                        <w:r w:rsidRPr="000A6468">
                          <w:rPr>
                            <w:b/>
                            <w:sz w:val="24"/>
                            <w:szCs w:val="24"/>
                          </w:rPr>
                          <w:t>Keep it simple</w:t>
                        </w:r>
                      </w:p>
                      <w:p w:rsidR="00510340" w:rsidRPr="008121C2" w:rsidRDefault="00510340" w:rsidP="00510340">
                        <w:pPr>
                          <w:jc w:val="center"/>
                          <w:rPr>
                            <w:b/>
                          </w:rPr>
                        </w:pPr>
                        <w:r w:rsidRPr="008121C2">
                          <w:rPr>
                            <w:b/>
                            <w:sz w:val="24"/>
                            <w:szCs w:val="24"/>
                          </w:rPr>
                          <w:t>Pair programming</w:t>
                        </w:r>
                      </w:p>
                    </w:txbxContent>
                  </v:textbox>
                </v:shape>
                <w10:wrap type="tight" anchorx="margin"/>
              </v:group>
            </w:pict>
          </mc:Fallback>
        </mc:AlternateContent>
      </w:r>
    </w:p>
    <w:p w:rsidR="00510340" w:rsidRDefault="00510340" w:rsidP="00A85DF4">
      <w:bookmarkStart w:id="0" w:name="_GoBack"/>
      <w:bookmarkEnd w:id="0"/>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1BC" w:rsidRDefault="009831BC" w:rsidP="008068A2">
      <w:pPr>
        <w:spacing w:after="0" w:line="240" w:lineRule="auto"/>
      </w:pPr>
      <w:r>
        <w:separator/>
      </w:r>
    </w:p>
  </w:endnote>
  <w:endnote w:type="continuationSeparator" w:id="0">
    <w:p w:rsidR="009831BC" w:rsidRDefault="009831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071D6">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071D6">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9"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6071D6">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6071D6">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1BC" w:rsidRDefault="009831BC" w:rsidP="008068A2">
      <w:pPr>
        <w:spacing w:after="0" w:line="240" w:lineRule="auto"/>
      </w:pPr>
      <w:r>
        <w:separator/>
      </w:r>
    </w:p>
  </w:footnote>
  <w:footnote w:type="continuationSeparator" w:id="0">
    <w:p w:rsidR="009831BC" w:rsidRDefault="009831B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A6468"/>
    <w:rsid w:val="000C2EF8"/>
    <w:rsid w:val="00103906"/>
    <w:rsid w:val="00183A2C"/>
    <w:rsid w:val="001C0E89"/>
    <w:rsid w:val="001D2B86"/>
    <w:rsid w:val="001D6E23"/>
    <w:rsid w:val="00227B2F"/>
    <w:rsid w:val="0026589D"/>
    <w:rsid w:val="00274E71"/>
    <w:rsid w:val="00276C5C"/>
    <w:rsid w:val="002A4691"/>
    <w:rsid w:val="003155BE"/>
    <w:rsid w:val="00356217"/>
    <w:rsid w:val="00380361"/>
    <w:rsid w:val="003817EF"/>
    <w:rsid w:val="00382A45"/>
    <w:rsid w:val="003A1601"/>
    <w:rsid w:val="003B1E35"/>
    <w:rsid w:val="003D3DB3"/>
    <w:rsid w:val="003E167F"/>
    <w:rsid w:val="00415DDC"/>
    <w:rsid w:val="00451496"/>
    <w:rsid w:val="0047331A"/>
    <w:rsid w:val="004A7E77"/>
    <w:rsid w:val="004D29A9"/>
    <w:rsid w:val="004D570A"/>
    <w:rsid w:val="00510340"/>
    <w:rsid w:val="00524789"/>
    <w:rsid w:val="00564D7B"/>
    <w:rsid w:val="005C131C"/>
    <w:rsid w:val="005E04CE"/>
    <w:rsid w:val="006071D6"/>
    <w:rsid w:val="00624DCF"/>
    <w:rsid w:val="00661D7E"/>
    <w:rsid w:val="00662188"/>
    <w:rsid w:val="00670041"/>
    <w:rsid w:val="007231CF"/>
    <w:rsid w:val="00735508"/>
    <w:rsid w:val="007367A5"/>
    <w:rsid w:val="0078620A"/>
    <w:rsid w:val="0079324A"/>
    <w:rsid w:val="007A635E"/>
    <w:rsid w:val="007E0960"/>
    <w:rsid w:val="008068A2"/>
    <w:rsid w:val="008121C2"/>
    <w:rsid w:val="00843346"/>
    <w:rsid w:val="008764BD"/>
    <w:rsid w:val="00883F8D"/>
    <w:rsid w:val="008C2439"/>
    <w:rsid w:val="0090090B"/>
    <w:rsid w:val="009121E4"/>
    <w:rsid w:val="0093030D"/>
    <w:rsid w:val="009831BC"/>
    <w:rsid w:val="00A32B2D"/>
    <w:rsid w:val="00A45A89"/>
    <w:rsid w:val="00A52FE5"/>
    <w:rsid w:val="00A62B4F"/>
    <w:rsid w:val="00A70227"/>
    <w:rsid w:val="00A85DF4"/>
    <w:rsid w:val="00B148DD"/>
    <w:rsid w:val="00B60228"/>
    <w:rsid w:val="00B60EA6"/>
    <w:rsid w:val="00B93283"/>
    <w:rsid w:val="00B976D1"/>
    <w:rsid w:val="00C06EEE"/>
    <w:rsid w:val="00C07904"/>
    <w:rsid w:val="00C16805"/>
    <w:rsid w:val="00C60826"/>
    <w:rsid w:val="00C82862"/>
    <w:rsid w:val="00CE668B"/>
    <w:rsid w:val="00D62249"/>
    <w:rsid w:val="00D910AA"/>
    <w:rsid w:val="00D9132D"/>
    <w:rsid w:val="00D93145"/>
    <w:rsid w:val="00DA033B"/>
    <w:rsid w:val="00DC3867"/>
    <w:rsid w:val="00E3250B"/>
    <w:rsid w:val="00E465C4"/>
    <w:rsid w:val="00E577BB"/>
    <w:rsid w:val="00E76F33"/>
    <w:rsid w:val="00EA3B29"/>
    <w:rsid w:val="00EA43DA"/>
    <w:rsid w:val="00ED36FA"/>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3">
    <w:name w:val="Grid Table 4 Accent 3"/>
    <w:basedOn w:val="TableNormal"/>
    <w:uiPriority w:val="49"/>
    <w:rsid w:val="00D9132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E05D0-C0D6-4F49-84D1-CDEA264B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Lyuben Hranov</cp:lastModifiedBy>
  <cp:revision>29</cp:revision>
  <cp:lastPrinted>2014-09-16T12:26:00Z</cp:lastPrinted>
  <dcterms:created xsi:type="dcterms:W3CDTF">2013-03-18T08:29:00Z</dcterms:created>
  <dcterms:modified xsi:type="dcterms:W3CDTF">2014-09-16T12:26:00Z</dcterms:modified>
</cp:coreProperties>
</file>