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0BA5" w14:textId="28DACCD7" w:rsidR="00AF5015" w:rsidRDefault="00AA5DE5" w:rsidP="00AA5DE5">
      <w:pPr>
        <w:pStyle w:val="1"/>
        <w:rPr>
          <w:rFonts w:hint="eastAsia"/>
        </w:rPr>
      </w:pPr>
      <w:r>
        <w:rPr>
          <w:rFonts w:hint="eastAsia"/>
        </w:rPr>
        <w:t>FastAPI学习</w:t>
      </w:r>
    </w:p>
    <w:p w14:paraId="4E63BFCE" w14:textId="3FD8E027" w:rsidR="00AA5DE5" w:rsidRPr="00AA5DE5" w:rsidRDefault="00AA5DE5" w:rsidP="00AA5DE5">
      <w:pPr>
        <w:pStyle w:val="2"/>
        <w:rPr>
          <w:rFonts w:hint="eastAsia"/>
        </w:rPr>
      </w:pPr>
      <w:r w:rsidRPr="00AA5DE5">
        <w:t>APIRouter</w:t>
      </w:r>
      <w:r>
        <w:rPr>
          <w:rFonts w:hint="eastAsia"/>
        </w:rPr>
        <w:t>的使用</w:t>
      </w:r>
    </w:p>
    <w:p w14:paraId="7AE41570" w14:textId="74746915" w:rsidR="00AA5DE5" w:rsidRDefault="00AA5DE5" w:rsidP="00AA5DE5">
      <w:pPr>
        <w:rPr>
          <w:rFonts w:hint="eastAsia"/>
        </w:rPr>
      </w:pPr>
      <w:r w:rsidRPr="00AA5DE5">
        <w:t>APIRouter 类，用于对 </w:t>
      </w:r>
      <w:r w:rsidRPr="00AA5DE5">
        <w:rPr>
          <w:i/>
          <w:iCs/>
        </w:rPr>
        <w:t>路径操作</w:t>
      </w:r>
      <w:r w:rsidRPr="00AA5DE5">
        <w:t> 进行分组，例如将应用程序结构化为多个文件。然后可以将其包含在 FastAPI 应用程序中，或者包含在另一个 APIRouter 中（最终都包含在应用程序中）。</w:t>
      </w:r>
    </w:p>
    <w:p w14:paraId="60AB4025" w14:textId="1B3FAC16" w:rsidR="00AA5DE5" w:rsidRDefault="00AA5DE5" w:rsidP="00AA5DE5">
      <w:pPr>
        <w:rPr>
          <w:rFonts w:hint="eastAsia"/>
        </w:rPr>
      </w:pPr>
      <w:r>
        <w:rPr>
          <w:noProof/>
        </w:rPr>
        <w:drawing>
          <wp:inline distT="0" distB="0" distL="0" distR="0" wp14:anchorId="74B98102" wp14:editId="39F66357">
            <wp:extent cx="5274310" cy="2355850"/>
            <wp:effectExtent l="0" t="0" r="2540" b="6350"/>
            <wp:docPr id="1327014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4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EC8B" w14:textId="72CDB3C0" w:rsidR="00AA5DE5" w:rsidRDefault="00AA5DE5" w:rsidP="00AA5DE5">
      <w:pPr>
        <w:pStyle w:val="2"/>
        <w:rPr>
          <w:rFonts w:hint="eastAsia"/>
        </w:rPr>
      </w:pPr>
      <w:r>
        <w:rPr>
          <w:rFonts w:hint="eastAsia"/>
        </w:rPr>
        <w:t>Ref的使用</w:t>
      </w:r>
    </w:p>
    <w:p w14:paraId="3778BEAA" w14:textId="172399D8" w:rsidR="00AA5DE5" w:rsidRDefault="00AA5DE5" w:rsidP="00AA5DE5">
      <w:pPr>
        <w:rPr>
          <w:rFonts w:hint="eastAsia"/>
        </w:rPr>
      </w:pPr>
      <w:r w:rsidRPr="00AA5DE5">
        <w:t>ref 的作用是</w:t>
      </w:r>
      <w:r w:rsidRPr="00AA5DE5">
        <w:rPr>
          <w:b/>
          <w:bCs/>
        </w:rPr>
        <w:t>创建一个响应式的引用（reactive reference）</w:t>
      </w:r>
      <w:r w:rsidRPr="00AA5DE5">
        <w:t>，使得当这个引用的值发生变化时，Vue 能够自动追踪并更新相关的视图或副作用。</w:t>
      </w:r>
    </w:p>
    <w:p w14:paraId="5366D37C" w14:textId="52952FC6" w:rsidR="00AA5DE5" w:rsidRDefault="00A76DF2" w:rsidP="00AA5DE5">
      <w:pPr>
        <w:rPr>
          <w:rFonts w:hint="eastAsia"/>
        </w:rPr>
      </w:pPr>
      <w:r w:rsidRPr="00A76DF2">
        <w:t>ref() 让我们能创造一种对任意值的 “引用”</w:t>
      </w:r>
    </w:p>
    <w:p w14:paraId="0EDB94BF" w14:textId="4B52E009" w:rsidR="00C574F4" w:rsidRDefault="00C574F4" w:rsidP="00C574F4">
      <w:pPr>
        <w:pStyle w:val="1"/>
        <w:rPr>
          <w:rFonts w:hint="eastAsia"/>
        </w:rPr>
      </w:pPr>
      <w:r>
        <w:rPr>
          <w:rFonts w:hint="eastAsia"/>
        </w:rPr>
        <w:t>Sqlite学习</w:t>
      </w:r>
    </w:p>
    <w:p w14:paraId="7E65A908" w14:textId="34045398" w:rsidR="00C574F4" w:rsidRDefault="00C574F4" w:rsidP="00C574F4">
      <w:pPr>
        <w:rPr>
          <w:rFonts w:hint="eastAsia"/>
        </w:rPr>
      </w:pPr>
      <w:r w:rsidRPr="00C574F4">
        <w:rPr>
          <w:rFonts w:hint="eastAsia"/>
        </w:rPr>
        <w:t>SQLite 是一个 嵌入式数据库，不同于 MySQL、PostgreSQL 等 客户端-服务器型数据库（如需提供 host、port、username、password 等连接信息），它直接以 文件形式 存储在本地磁盘中，所以连接时只需提供 数据库文件的路径 即可。</w:t>
      </w:r>
    </w:p>
    <w:p w14:paraId="0121767B" w14:textId="54AA9889" w:rsidR="00702065" w:rsidRDefault="00702065" w:rsidP="00C574F4">
      <w:pPr>
        <w:rPr>
          <w:rFonts w:hint="eastAsia"/>
        </w:rPr>
      </w:pPr>
      <w:r w:rsidRPr="00702065">
        <w:rPr>
          <w:rFonts w:hint="eastAsia"/>
        </w:rPr>
        <w:t>.db 文件是 SQLite 的“容器”，里面可以包含任意数量的表、视图、索引等数据库对象。</w:t>
      </w:r>
      <w:r>
        <w:rPr>
          <w:rFonts w:hint="eastAsia"/>
        </w:rPr>
        <w:t>相当于时mysql中的数据库。</w:t>
      </w:r>
    </w:p>
    <w:p w14:paraId="36A3F859" w14:textId="3970419C" w:rsidR="00C574F4" w:rsidRDefault="00C574F4" w:rsidP="00C574F4">
      <w:pPr>
        <w:pStyle w:val="2"/>
        <w:rPr>
          <w:rFonts w:hint="eastAsia"/>
        </w:rPr>
      </w:pPr>
      <w:r>
        <w:rPr>
          <w:rFonts w:hint="eastAsia"/>
        </w:rPr>
        <w:lastRenderedPageBreak/>
        <w:t>连接sqlite数据库</w:t>
      </w:r>
    </w:p>
    <w:p w14:paraId="6C7AD875" w14:textId="18CCCF12" w:rsidR="00C574F4" w:rsidRDefault="00C574F4" w:rsidP="00C574F4">
      <w:pPr>
        <w:rPr>
          <w:rFonts w:hint="eastAsia"/>
        </w:rPr>
      </w:pPr>
      <w:r>
        <w:rPr>
          <w:rFonts w:hint="eastAsia"/>
        </w:rPr>
        <w:t>可以使用</w:t>
      </w:r>
      <w:r w:rsidRPr="00C574F4">
        <w:t>sqlalchemy</w:t>
      </w:r>
      <w:r>
        <w:rPr>
          <w:rFonts w:hint="eastAsia"/>
        </w:rPr>
        <w:t>工具</w:t>
      </w:r>
    </w:p>
    <w:p w14:paraId="295AD963" w14:textId="77777777" w:rsidR="00C574F4" w:rsidRDefault="00C574F4" w:rsidP="00C574F4">
      <w:pPr>
        <w:rPr>
          <w:rFonts w:hint="eastAsia"/>
        </w:rPr>
      </w:pPr>
      <w:r w:rsidRPr="00C574F4">
        <w:t>from sqlalchemy import create_engine</w:t>
      </w:r>
    </w:p>
    <w:p w14:paraId="7A7E9686" w14:textId="6E046E8C" w:rsidR="00C574F4" w:rsidRPr="00C574F4" w:rsidRDefault="00C574F4" w:rsidP="00C574F4">
      <w:pPr>
        <w:rPr>
          <w:rFonts w:hint="eastAsia"/>
        </w:rPr>
      </w:pPr>
      <w:r w:rsidRPr="00C574F4">
        <w:t>engine = create_engine('sqlite:///</w:t>
      </w:r>
      <w:r w:rsidR="00702065">
        <w:rPr>
          <w:rFonts w:hint="eastAsia"/>
        </w:rPr>
        <w:t>server</w:t>
      </w:r>
      <w:r w:rsidRPr="00C574F4">
        <w:t>.db')</w:t>
      </w:r>
    </w:p>
    <w:p w14:paraId="25AADEFD" w14:textId="63DF17DF" w:rsidR="00C574F4" w:rsidRDefault="00C574F4" w:rsidP="00C574F4">
      <w:pPr>
        <w:rPr>
          <w:rFonts w:hint="eastAsia"/>
        </w:rPr>
      </w:pPr>
      <w:r>
        <w:rPr>
          <w:rFonts w:hint="eastAsia"/>
        </w:rPr>
        <w:t>上面的代码就创建并连接了sqlite</w:t>
      </w:r>
      <w:r w:rsidR="00702065">
        <w:rPr>
          <w:rFonts w:hint="eastAsia"/>
        </w:rPr>
        <w:t>的server</w:t>
      </w:r>
      <w:r>
        <w:rPr>
          <w:rFonts w:hint="eastAsia"/>
        </w:rPr>
        <w:t>数据库了</w:t>
      </w:r>
    </w:p>
    <w:p w14:paraId="22AAE3AD" w14:textId="226B1A28" w:rsidR="00702065" w:rsidRDefault="00702065" w:rsidP="00702065">
      <w:pPr>
        <w:pStyle w:val="2"/>
        <w:rPr>
          <w:rFonts w:hint="eastAsia"/>
        </w:rPr>
      </w:pPr>
      <w:r>
        <w:rPr>
          <w:rFonts w:hint="eastAsia"/>
        </w:rPr>
        <w:t>创建表</w:t>
      </w:r>
    </w:p>
    <w:p w14:paraId="4C744767" w14:textId="51B19328" w:rsidR="00702065" w:rsidRPr="00702065" w:rsidRDefault="00702065" w:rsidP="00702065">
      <w:pPr>
        <w:rPr>
          <w:rFonts w:hint="eastAsia"/>
        </w:rPr>
      </w:pPr>
      <w:r w:rsidRPr="00702065">
        <w:t>from sqlalchemy.ext.declarative import declarative_base</w:t>
      </w:r>
      <w:r w:rsidRPr="00702065">
        <w:br/>
        <w:t>Base = declarative_base()</w:t>
      </w:r>
    </w:p>
    <w:p w14:paraId="64B9A7BF" w14:textId="24675434" w:rsidR="00702065" w:rsidRPr="00702065" w:rsidRDefault="00702065" w:rsidP="00702065">
      <w:pPr>
        <w:rPr>
          <w:rFonts w:hint="eastAsia"/>
        </w:rPr>
      </w:pPr>
      <w:r w:rsidRPr="00702065">
        <w:t>Base.metadata.create_all(engine)</w:t>
      </w:r>
    </w:p>
    <w:p w14:paraId="5BAF4EFB" w14:textId="0CE9D499" w:rsidR="00C574F4" w:rsidRPr="00C574F4" w:rsidRDefault="00702065" w:rsidP="00C574F4">
      <w:pPr>
        <w:rPr>
          <w:rFonts w:hint="eastAsia"/>
        </w:rPr>
      </w:pPr>
      <w:r>
        <w:rPr>
          <w:rFonts w:hint="eastAsia"/>
        </w:rPr>
        <w:t>在engine指定的server数据库中创建所有的表，</w:t>
      </w:r>
      <w:r w:rsidRPr="00702065">
        <w:rPr>
          <w:rFonts w:hint="eastAsia"/>
        </w:rPr>
        <w:t>扫描所有继承自 Base 的模型类</w:t>
      </w:r>
      <w:r>
        <w:rPr>
          <w:rFonts w:hint="eastAsia"/>
        </w:rPr>
        <w:t>，</w:t>
      </w:r>
      <w:r w:rsidRPr="00702065">
        <w:rPr>
          <w:rFonts w:hint="eastAsia"/>
        </w:rPr>
        <w:t>根据这些类的定义，自动在数据库中创建对应的表</w:t>
      </w:r>
      <w:r>
        <w:rPr>
          <w:rFonts w:hint="eastAsia"/>
        </w:rPr>
        <w:t>，</w:t>
      </w:r>
      <w:r w:rsidRPr="00702065">
        <w:rPr>
          <w:rFonts w:hint="eastAsia"/>
        </w:rPr>
        <w:t>如果表已经存在，则不会重复创建</w:t>
      </w:r>
    </w:p>
    <w:p w14:paraId="2039DB8E" w14:textId="0D9B27F2" w:rsidR="00C574F4" w:rsidRDefault="003F26B3" w:rsidP="003F26B3">
      <w:pPr>
        <w:pStyle w:val="2"/>
        <w:rPr>
          <w:rFonts w:hint="eastAsia"/>
        </w:rPr>
      </w:pPr>
      <w:r>
        <w:rPr>
          <w:rFonts w:hint="eastAsia"/>
        </w:rPr>
        <w:t>建立会话</w:t>
      </w:r>
    </w:p>
    <w:p w14:paraId="55592F9F" w14:textId="7A559490" w:rsidR="003F26B3" w:rsidRDefault="003F26B3" w:rsidP="003F26B3">
      <w:pPr>
        <w:rPr>
          <w:rFonts w:hint="eastAsia"/>
        </w:rPr>
      </w:pPr>
      <w:r>
        <w:rPr>
          <w:rFonts w:hint="eastAsia"/>
        </w:rPr>
        <w:t>要对表进行增删改查就得通过会话</w:t>
      </w:r>
    </w:p>
    <w:p w14:paraId="59704BD2" w14:textId="3E8F3BAC" w:rsidR="003F26B3" w:rsidRDefault="003F26B3" w:rsidP="003F26B3">
      <w:pPr>
        <w:rPr>
          <w:rFonts w:hint="eastAsia"/>
        </w:rPr>
      </w:pPr>
      <w:r>
        <w:rPr>
          <w:noProof/>
        </w:rPr>
        <w:drawing>
          <wp:inline distT="0" distB="0" distL="0" distR="0" wp14:anchorId="0AD6D1DA" wp14:editId="4F36D929">
            <wp:extent cx="5274310" cy="2180590"/>
            <wp:effectExtent l="0" t="0" r="2540" b="0"/>
            <wp:docPr id="7910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7BC1" w14:textId="459FEDB1" w:rsidR="003F26B3" w:rsidRDefault="003F26B3" w:rsidP="003F26B3">
      <w:pPr>
        <w:pStyle w:val="2"/>
        <w:rPr>
          <w:rFonts w:hint="eastAsia"/>
        </w:rPr>
      </w:pPr>
      <w:r>
        <w:rPr>
          <w:rFonts w:hint="eastAsia"/>
        </w:rPr>
        <w:lastRenderedPageBreak/>
        <w:t>增</w:t>
      </w:r>
    </w:p>
    <w:p w14:paraId="606F28A5" w14:textId="18207EC1" w:rsidR="003F26B3" w:rsidRDefault="003F26B3" w:rsidP="003F26B3">
      <w:pPr>
        <w:rPr>
          <w:rFonts w:hint="eastAsia"/>
        </w:rPr>
      </w:pPr>
      <w:r>
        <w:rPr>
          <w:noProof/>
        </w:rPr>
        <w:drawing>
          <wp:inline distT="0" distB="0" distL="0" distR="0" wp14:anchorId="31AB612C" wp14:editId="4D38FA50">
            <wp:extent cx="5274310" cy="2798445"/>
            <wp:effectExtent l="0" t="0" r="2540" b="1905"/>
            <wp:docPr id="695195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5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A83" w14:textId="687EBC9C" w:rsidR="00AB7E3E" w:rsidRDefault="00AB7E3E" w:rsidP="00AB7E3E">
      <w:pPr>
        <w:pStyle w:val="2"/>
        <w:rPr>
          <w:rFonts w:hint="eastAsia"/>
        </w:rPr>
      </w:pPr>
      <w:r>
        <w:rPr>
          <w:rFonts w:hint="eastAsia"/>
        </w:rPr>
        <w:t>改</w:t>
      </w:r>
    </w:p>
    <w:p w14:paraId="3D940351" w14:textId="48AAA9C8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5640376B" wp14:editId="6044EC86">
            <wp:extent cx="5274310" cy="1895475"/>
            <wp:effectExtent l="0" t="0" r="2540" b="9525"/>
            <wp:docPr id="969253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53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F71F" w14:textId="1DAF9A6C" w:rsidR="00AB7E3E" w:rsidRDefault="00AB7E3E" w:rsidP="00AB7E3E">
      <w:pPr>
        <w:rPr>
          <w:rFonts w:hint="eastAsia"/>
        </w:rPr>
      </w:pPr>
      <w:r w:rsidRPr="00AB7E3E">
        <w:t>上边的操作，先查询再修改相当于执行了两条语句，和我们印象中的update不一致</w:t>
      </w:r>
    </w:p>
    <w:p w14:paraId="6C7F9D7B" w14:textId="77777777" w:rsidR="00AB7E3E" w:rsidRPr="00AB7E3E" w:rsidRDefault="00AB7E3E" w:rsidP="00AB7E3E">
      <w:pPr>
        <w:rPr>
          <w:rFonts w:hint="eastAsia"/>
        </w:rPr>
      </w:pPr>
      <w:r w:rsidRPr="00AB7E3E">
        <w:t># 可直接使用下边的写法，传给服务端的就是update语句</w:t>
      </w:r>
    </w:p>
    <w:p w14:paraId="1895F25A" w14:textId="49DA0932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4C9FB19C" wp14:editId="63947FCE">
            <wp:extent cx="5274310" cy="379730"/>
            <wp:effectExtent l="0" t="0" r="2540" b="1270"/>
            <wp:docPr id="1179453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3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BFB5" w14:textId="77777777" w:rsidR="009A1DD3" w:rsidRDefault="009A1DD3" w:rsidP="00AB7E3E">
      <w:pPr>
        <w:rPr>
          <w:rFonts w:hint="eastAsia"/>
        </w:rPr>
      </w:pPr>
    </w:p>
    <w:p w14:paraId="0EFEE2A4" w14:textId="79128EBE" w:rsidR="009A1DD3" w:rsidRDefault="009A1DD3" w:rsidP="009A1DD3">
      <w:pPr>
        <w:pStyle w:val="1"/>
        <w:rPr>
          <w:rFonts w:hint="eastAsia"/>
        </w:rPr>
      </w:pPr>
      <w:r>
        <w:rPr>
          <w:rFonts w:hint="eastAsia"/>
        </w:rPr>
        <w:lastRenderedPageBreak/>
        <w:t>系统功能</w:t>
      </w:r>
    </w:p>
    <w:p w14:paraId="356B45D9" w14:textId="0E252E87" w:rsidR="009A1DD3" w:rsidRDefault="009A1DD3" w:rsidP="009A1DD3">
      <w:pPr>
        <w:pStyle w:val="2"/>
        <w:rPr>
          <w:rFonts w:hint="eastAsia"/>
        </w:rPr>
      </w:pPr>
      <w:r>
        <w:rPr>
          <w:rFonts w:hint="eastAsia"/>
        </w:rPr>
        <w:t>登录功能</w:t>
      </w:r>
    </w:p>
    <w:p w14:paraId="1A487B42" w14:textId="77777777" w:rsidR="009A1DD3" w:rsidRDefault="009A1DD3" w:rsidP="009A1DD3">
      <w:pPr>
        <w:rPr>
          <w:rFonts w:hint="eastAsia"/>
        </w:rPr>
      </w:pPr>
      <w:r>
        <w:rPr>
          <w:rFonts w:hint="eastAsia"/>
        </w:rPr>
        <w:t>首先会先判断是否是第一次启动系统（通过查询数据库的user表，如果记录数count==0，说明是第一次），如果是第一次，那么会要求创建</w:t>
      </w:r>
      <w:r w:rsidRPr="009A1DD3">
        <w:t>超级管理员账户</w:t>
      </w:r>
    </w:p>
    <w:p w14:paraId="34CFFA23" w14:textId="70E7BE64" w:rsidR="009A1DD3" w:rsidRPr="009A1DD3" w:rsidRDefault="009A1DD3" w:rsidP="009A1DD3">
      <w:pPr>
        <w:rPr>
          <w:rFonts w:hint="eastAsia"/>
        </w:rPr>
      </w:pPr>
      <w:r>
        <w:rPr>
          <w:rFonts w:hint="eastAsia"/>
        </w:rPr>
        <w:t>正常登录（不是第一次）</w:t>
      </w:r>
    </w:p>
    <w:p w14:paraId="382DE407" w14:textId="4944E075" w:rsidR="009A1DD3" w:rsidRDefault="00E8231A" w:rsidP="009A1DD3">
      <w:r w:rsidRPr="00E8231A">
        <w:rPr>
          <w:rFonts w:hint="eastAsia"/>
        </w:rPr>
        <w:t>从请求中获取用户名和密码</w:t>
      </w:r>
      <w:r>
        <w:rPr>
          <w:rFonts w:hint="eastAsia"/>
        </w:rPr>
        <w:t>，</w:t>
      </w:r>
      <w:r w:rsidR="009A1DD3" w:rsidRPr="009A1DD3">
        <w:rPr>
          <w:rFonts w:hint="eastAsia"/>
        </w:rPr>
        <w:t>查询数据库中的用户记录</w:t>
      </w:r>
      <w:r>
        <w:rPr>
          <w:rFonts w:hint="eastAsia"/>
        </w:rPr>
        <w:t>，</w:t>
      </w:r>
      <w:r w:rsidRPr="00E8231A">
        <w:rPr>
          <w:rFonts w:hint="eastAsia"/>
        </w:rPr>
        <w:t>验证密码是否匹配</w:t>
      </w:r>
      <w:r>
        <w:rPr>
          <w:rFonts w:hint="eastAsia"/>
        </w:rPr>
        <w:t>，匹配则</w:t>
      </w:r>
      <w:r w:rsidRPr="00E8231A">
        <w:rPr>
          <w:rFonts w:hint="eastAsia"/>
        </w:rPr>
        <w:t>更新</w:t>
      </w:r>
      <w:r>
        <w:rPr>
          <w:rFonts w:hint="eastAsia"/>
        </w:rPr>
        <w:t>user表对应记录的</w:t>
      </w:r>
      <w:r w:rsidRPr="00E8231A">
        <w:rPr>
          <w:rFonts w:hint="eastAsia"/>
        </w:rPr>
        <w:t xml:space="preserve"> last_login 时间。生成 JWT access_token。</w:t>
      </w:r>
      <w:r>
        <w:rPr>
          <w:rFonts w:hint="eastAsia"/>
        </w:rPr>
        <w:t>将</w:t>
      </w:r>
      <w:r w:rsidRPr="00E8231A">
        <w:rPr>
          <w:rFonts w:hint="eastAsia"/>
        </w:rPr>
        <w:t>登录日志</w:t>
      </w:r>
      <w:r>
        <w:rPr>
          <w:rFonts w:hint="eastAsia"/>
        </w:rPr>
        <w:t>保存到</w:t>
      </w:r>
      <w:r w:rsidRPr="00E8231A">
        <w:t>operation_logs</w:t>
      </w:r>
      <w:r>
        <w:rPr>
          <w:rFonts w:hint="eastAsia"/>
        </w:rPr>
        <w:t>表中</w:t>
      </w:r>
      <w:r w:rsidRPr="00E8231A">
        <w:rPr>
          <w:rFonts w:hint="eastAsia"/>
        </w:rPr>
        <w:t>。返回 access_token、用户信息等。</w:t>
      </w:r>
    </w:p>
    <w:p w14:paraId="774327FA" w14:textId="77777777" w:rsidR="009728E8" w:rsidRDefault="009728E8" w:rsidP="009A1DD3"/>
    <w:p w14:paraId="1938181E" w14:textId="79999D50" w:rsidR="00AA31C3" w:rsidRDefault="00AA31C3" w:rsidP="00AA31C3">
      <w:pPr>
        <w:pStyle w:val="1"/>
      </w:pPr>
      <w:r>
        <w:rPr>
          <w:rFonts w:hint="eastAsia"/>
        </w:rPr>
        <w:t>项目启动</w:t>
      </w:r>
    </w:p>
    <w:p w14:paraId="2E71EE20" w14:textId="765A2E33" w:rsidR="00AA31C3" w:rsidRDefault="00AA31C3" w:rsidP="00AA31C3">
      <w:pPr>
        <w:pStyle w:val="2"/>
      </w:pPr>
      <w:r>
        <w:rPr>
          <w:rFonts w:hint="eastAsia"/>
        </w:rPr>
        <w:t>前端</w:t>
      </w:r>
    </w:p>
    <w:p w14:paraId="55EF7C3B" w14:textId="290C1447" w:rsidR="00AA31C3" w:rsidRDefault="00AA31C3" w:rsidP="00AA31C3">
      <w:r>
        <w:rPr>
          <w:rFonts w:hint="eastAsia"/>
        </w:rPr>
        <w:t>npm install pnpm</w:t>
      </w:r>
    </w:p>
    <w:p w14:paraId="7751140F" w14:textId="1F9A39BD" w:rsidR="00AA31C3" w:rsidRDefault="00AA31C3" w:rsidP="00AA31C3">
      <w:r>
        <w:rPr>
          <w:rFonts w:hint="eastAsia"/>
        </w:rPr>
        <w:t>pnpm install</w:t>
      </w:r>
    </w:p>
    <w:p w14:paraId="42CF81F9" w14:textId="70DBDD2D" w:rsidR="00AA31C3" w:rsidRPr="00AA31C3" w:rsidRDefault="00AA31C3" w:rsidP="00AA31C3">
      <w:pPr>
        <w:rPr>
          <w:rFonts w:hint="eastAsia"/>
        </w:rPr>
      </w:pPr>
      <w:r>
        <w:rPr>
          <w:rFonts w:hint="eastAsia"/>
        </w:rPr>
        <w:t>pnpm dev</w:t>
      </w:r>
    </w:p>
    <w:p w14:paraId="4B9A0607" w14:textId="6B609DC2" w:rsidR="009728E8" w:rsidRDefault="009728E8" w:rsidP="009728E8">
      <w:pPr>
        <w:pStyle w:val="1"/>
      </w:pPr>
      <w:r>
        <w:rPr>
          <w:rFonts w:hint="eastAsia"/>
        </w:rPr>
        <w:t>项目简历</w:t>
      </w:r>
    </w:p>
    <w:p w14:paraId="7AA0F968" w14:textId="01567A31" w:rsidR="009728E8" w:rsidRPr="009A1DD3" w:rsidRDefault="009728E8" w:rsidP="009A1DD3">
      <w:pPr>
        <w:rPr>
          <w:rFonts w:hint="eastAsia"/>
        </w:rPr>
      </w:pPr>
      <w:r>
        <w:rPr>
          <w:rFonts w:hint="eastAsia"/>
        </w:rPr>
        <w:t>1.使用JWT进行登录校验</w:t>
      </w:r>
    </w:p>
    <w:sectPr w:rsidR="009728E8" w:rsidRPr="009A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6F8DC" w14:textId="77777777" w:rsidR="00253D99" w:rsidRDefault="00253D99" w:rsidP="00AA5DE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20ED1A8" w14:textId="77777777" w:rsidR="00253D99" w:rsidRDefault="00253D99" w:rsidP="00AA5DE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C87D1" w14:textId="77777777" w:rsidR="00253D99" w:rsidRDefault="00253D99" w:rsidP="00AA5DE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F361EC4" w14:textId="77777777" w:rsidR="00253D99" w:rsidRDefault="00253D99" w:rsidP="00AA5DE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B3"/>
    <w:rsid w:val="000E60D8"/>
    <w:rsid w:val="001C52AB"/>
    <w:rsid w:val="00253D99"/>
    <w:rsid w:val="003F26B3"/>
    <w:rsid w:val="004C0539"/>
    <w:rsid w:val="00702065"/>
    <w:rsid w:val="007F2C8C"/>
    <w:rsid w:val="009728E8"/>
    <w:rsid w:val="00990AB3"/>
    <w:rsid w:val="009A1DD3"/>
    <w:rsid w:val="00A76DF2"/>
    <w:rsid w:val="00AA31C3"/>
    <w:rsid w:val="00AA5DE5"/>
    <w:rsid w:val="00AB7E3E"/>
    <w:rsid w:val="00AF5015"/>
    <w:rsid w:val="00C574F4"/>
    <w:rsid w:val="00E40932"/>
    <w:rsid w:val="00E8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9292F"/>
  <w15:chartTrackingRefBased/>
  <w15:docId w15:val="{B1BE7D3F-3FF9-418F-A4E8-8D53CD6C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A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A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A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A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AB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AB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AB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AB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0A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0AB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0A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0A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0A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0A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0A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A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0A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0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A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0A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A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5D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5DE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1DD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1DD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456</Words>
  <Characters>731</Characters>
  <Application>Microsoft Office Word</Application>
  <DocSecurity>0</DocSecurity>
  <Lines>33</Lines>
  <Paragraphs>32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6</cp:revision>
  <dcterms:created xsi:type="dcterms:W3CDTF">2025-07-19T04:39:00Z</dcterms:created>
  <dcterms:modified xsi:type="dcterms:W3CDTF">2025-07-20T13:39:00Z</dcterms:modified>
</cp:coreProperties>
</file>