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C6C0" w14:textId="7E0D577C" w:rsidR="00351529" w:rsidRPr="00351529" w:rsidRDefault="00560689" w:rsidP="00F317BB">
      <w:pPr>
        <w:rPr>
          <w:sz w:val="28"/>
          <w:szCs w:val="28"/>
        </w:rPr>
      </w:pPr>
      <w:r>
        <w:rPr>
          <w:b/>
          <w:bCs/>
          <w:sz w:val="28"/>
          <w:szCs w:val="28"/>
        </w:rPr>
        <w:t xml:space="preserve">8. </w:t>
      </w:r>
      <w:r w:rsidR="00AE7089" w:rsidRPr="00351529">
        <w:rPr>
          <w:b/>
          <w:bCs/>
          <w:sz w:val="28"/>
          <w:szCs w:val="28"/>
        </w:rPr>
        <w:t xml:space="preserve">Mesterséges intelligencia alapú paraméter </w:t>
      </w:r>
      <w:proofErr w:type="spellStart"/>
      <w:r w:rsidR="00AE7089" w:rsidRPr="00351529">
        <w:rPr>
          <w:b/>
          <w:bCs/>
          <w:sz w:val="28"/>
          <w:szCs w:val="28"/>
        </w:rPr>
        <w:t>predikció</w:t>
      </w:r>
      <w:proofErr w:type="spellEnd"/>
      <w:r w:rsidR="00AE7089" w:rsidRPr="00351529">
        <w:rPr>
          <w:b/>
          <w:bCs/>
          <w:sz w:val="28"/>
          <w:szCs w:val="28"/>
        </w:rPr>
        <w:t xml:space="preserve"> algoritmus fejlesztése.</w:t>
      </w:r>
      <w:r w:rsidR="00AE7089" w:rsidRPr="00351529">
        <w:rPr>
          <w:sz w:val="28"/>
          <w:szCs w:val="28"/>
        </w:rPr>
        <w:t xml:space="preserve"> </w:t>
      </w:r>
    </w:p>
    <w:p w14:paraId="3BE0101E" w14:textId="077BB170" w:rsidR="00125AD2" w:rsidRPr="00431203" w:rsidRDefault="00AE7089" w:rsidP="00F317BB">
      <w:pPr>
        <w:rPr>
          <w:highlight w:val="yellow"/>
        </w:rPr>
      </w:pPr>
      <w:r w:rsidRPr="00431203">
        <w:rPr>
          <w:highlight w:val="yellow"/>
        </w:rPr>
        <w:t>(Kísérleti fejlesztés)</w:t>
      </w:r>
      <w:r w:rsidR="00CC39F1" w:rsidRPr="00431203">
        <w:rPr>
          <w:highlight w:val="yellow"/>
        </w:rPr>
        <w:t>, 300 embernap</w:t>
      </w:r>
    </w:p>
    <w:p w14:paraId="65BA2F02" w14:textId="77777777" w:rsidR="00351529" w:rsidRPr="00431203" w:rsidRDefault="00351529" w:rsidP="00351529">
      <w:pPr>
        <w:rPr>
          <w:sz w:val="24"/>
          <w:szCs w:val="24"/>
          <w:highlight w:val="yellow"/>
        </w:rPr>
      </w:pPr>
      <w:r w:rsidRPr="00431203">
        <w:rPr>
          <w:sz w:val="24"/>
          <w:szCs w:val="24"/>
          <w:highlight w:val="yellow"/>
        </w:rPr>
        <w:t>Részfeladat tartalma (kötött szöveg, a jóváhagyott pályázatban pontosan így szerepel):</w:t>
      </w:r>
    </w:p>
    <w:p w14:paraId="56037E1D" w14:textId="68E06A96" w:rsidR="00F317BB" w:rsidRPr="00CA3FE7" w:rsidRDefault="00351529" w:rsidP="00351529">
      <w:pPr>
        <w:pBdr>
          <w:top w:val="single" w:sz="4" w:space="1" w:color="auto"/>
          <w:left w:val="single" w:sz="4" w:space="4" w:color="auto"/>
          <w:bottom w:val="single" w:sz="4" w:space="1" w:color="auto"/>
          <w:right w:val="single" w:sz="4" w:space="4" w:color="auto"/>
        </w:pBdr>
        <w:jc w:val="both"/>
        <w:rPr>
          <w:sz w:val="24"/>
          <w:szCs w:val="24"/>
        </w:rPr>
      </w:pPr>
      <w:r w:rsidRPr="00431203">
        <w:rPr>
          <w:sz w:val="24"/>
          <w:szCs w:val="24"/>
          <w:highlight w:val="yellow"/>
        </w:rPr>
        <w:t xml:space="preserve">Mesterséges intelligencia alapú paraméter </w:t>
      </w:r>
      <w:proofErr w:type="spellStart"/>
      <w:r w:rsidRPr="00431203">
        <w:rPr>
          <w:sz w:val="24"/>
          <w:szCs w:val="24"/>
          <w:highlight w:val="yellow"/>
        </w:rPr>
        <w:t>predikció</w:t>
      </w:r>
      <w:proofErr w:type="spellEnd"/>
      <w:r w:rsidRPr="00431203">
        <w:rPr>
          <w:sz w:val="24"/>
          <w:szCs w:val="24"/>
          <w:highlight w:val="yellow"/>
        </w:rPr>
        <w:t xml:space="preserve"> algoritmus fejlesztése. Az előző részfeladatokra építve, olyan algoritmus kifejlesztése, amely tetszőleges vevői igényhez meg tudja határozni az ahhoz lehető legközelebb álló receptúrát, és az összetétele alapján kikalkulálja annak anyagköltségét. Ezen felül a felhasználókat kiszolgáló webes platform felépítése. Elsősorban szoftverfejlesztési feladat.</w:t>
      </w:r>
    </w:p>
    <w:p w14:paraId="4789B21E" w14:textId="77777777" w:rsidR="00871230" w:rsidRDefault="00871230" w:rsidP="4576E39F">
      <w:pPr>
        <w:jc w:val="both"/>
        <w:rPr>
          <w:sz w:val="24"/>
          <w:szCs w:val="24"/>
        </w:rPr>
      </w:pPr>
    </w:p>
    <w:p w14:paraId="24D640CB" w14:textId="04961E51" w:rsidR="00871230" w:rsidRPr="004872B8" w:rsidRDefault="00871230" w:rsidP="4576E39F">
      <w:pPr>
        <w:jc w:val="both"/>
        <w:rPr>
          <w:b/>
          <w:bCs/>
          <w:sz w:val="24"/>
          <w:szCs w:val="24"/>
        </w:rPr>
      </w:pPr>
      <w:r w:rsidRPr="004872B8">
        <w:rPr>
          <w:b/>
          <w:bCs/>
          <w:sz w:val="24"/>
          <w:szCs w:val="24"/>
        </w:rPr>
        <w:t>8.1 Bevezetés</w:t>
      </w:r>
    </w:p>
    <w:p w14:paraId="03C034BB" w14:textId="7DAB2CD5" w:rsidR="0028427F" w:rsidRPr="004872B8" w:rsidRDefault="00871230"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 xml:space="preserve">A mesterséges intelligencia (AI) alkalmazása </w:t>
      </w:r>
      <w:r w:rsidR="0028427F" w:rsidRPr="004872B8">
        <w:rPr>
          <w:rFonts w:ascii="Calibri" w:eastAsia="Calibri" w:hAnsi="Calibri" w:cs="Calibri"/>
          <w:color w:val="000000" w:themeColor="text1"/>
          <w:sz w:val="24"/>
          <w:szCs w:val="24"/>
        </w:rPr>
        <w:t xml:space="preserve">valósággal </w:t>
      </w:r>
      <w:r w:rsidRPr="004872B8">
        <w:rPr>
          <w:rFonts w:ascii="Calibri" w:eastAsia="Calibri" w:hAnsi="Calibri" w:cs="Calibri"/>
          <w:color w:val="000000" w:themeColor="text1"/>
          <w:sz w:val="24"/>
          <w:szCs w:val="24"/>
        </w:rPr>
        <w:t>forradalmasította a gazdaság számos területét</w:t>
      </w:r>
      <w:r w:rsidR="0028427F" w:rsidRPr="004872B8">
        <w:rPr>
          <w:rFonts w:ascii="Calibri" w:eastAsia="Calibri" w:hAnsi="Calibri" w:cs="Calibri"/>
          <w:color w:val="000000" w:themeColor="text1"/>
          <w:sz w:val="24"/>
          <w:szCs w:val="24"/>
        </w:rPr>
        <w:t>, és ez a folyamat jelenleg is gyorsuló ütemben nyer teret: egyes területeken nagyságrendekkel könnyíti meg a munkát, átalakítja a gazdaságot, globális szinten munkahelyek millióit teszi fölöslegessé.</w:t>
      </w:r>
    </w:p>
    <w:p w14:paraId="74CF813B" w14:textId="70AA0D6A" w:rsidR="00871230" w:rsidRPr="004872B8" w:rsidRDefault="0028427F"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Eleinte szűk értelemben vett</w:t>
      </w:r>
      <w:r w:rsidR="00871230" w:rsidRPr="004872B8">
        <w:rPr>
          <w:rFonts w:ascii="Calibri" w:eastAsia="Calibri" w:hAnsi="Calibri" w:cs="Calibri"/>
          <w:color w:val="000000" w:themeColor="text1"/>
          <w:sz w:val="24"/>
          <w:szCs w:val="24"/>
        </w:rPr>
        <w:t xml:space="preserve"> informatikai tevékenység</w:t>
      </w:r>
      <w:r w:rsidRPr="004872B8">
        <w:rPr>
          <w:rFonts w:ascii="Calibri" w:eastAsia="Calibri" w:hAnsi="Calibri" w:cs="Calibri"/>
          <w:color w:val="000000" w:themeColor="text1"/>
          <w:sz w:val="24"/>
          <w:szCs w:val="24"/>
        </w:rPr>
        <w:t>nek tekintették, mint az IT szektor egyik témáját, d</w:t>
      </w:r>
      <w:r w:rsidR="00871230" w:rsidRPr="004872B8">
        <w:rPr>
          <w:rFonts w:ascii="Calibri" w:eastAsia="Calibri" w:hAnsi="Calibri" w:cs="Calibri"/>
          <w:color w:val="000000" w:themeColor="text1"/>
          <w:sz w:val="24"/>
          <w:szCs w:val="24"/>
        </w:rPr>
        <w:t>e</w:t>
      </w:r>
      <w:r w:rsidRPr="004872B8">
        <w:rPr>
          <w:rFonts w:ascii="Calibri" w:eastAsia="Calibri" w:hAnsi="Calibri" w:cs="Calibri"/>
          <w:color w:val="000000" w:themeColor="text1"/>
          <w:sz w:val="24"/>
          <w:szCs w:val="24"/>
        </w:rPr>
        <w:t xml:space="preserve"> e</w:t>
      </w:r>
      <w:r w:rsidR="00871230" w:rsidRPr="004872B8">
        <w:rPr>
          <w:rFonts w:ascii="Calibri" w:eastAsia="Calibri" w:hAnsi="Calibri" w:cs="Calibri"/>
          <w:color w:val="000000" w:themeColor="text1"/>
          <w:sz w:val="24"/>
          <w:szCs w:val="24"/>
        </w:rPr>
        <w:t xml:space="preserve">gyre </w:t>
      </w:r>
      <w:r w:rsidRPr="004872B8">
        <w:rPr>
          <w:rFonts w:ascii="Calibri" w:eastAsia="Calibri" w:hAnsi="Calibri" w:cs="Calibri"/>
          <w:color w:val="000000" w:themeColor="text1"/>
          <w:sz w:val="24"/>
          <w:szCs w:val="24"/>
        </w:rPr>
        <w:t>több területen mutatta be előnyeit, így például a</w:t>
      </w:r>
      <w:r w:rsidR="00871230" w:rsidRPr="004872B8">
        <w:rPr>
          <w:rFonts w:ascii="Calibri" w:eastAsia="Calibri" w:hAnsi="Calibri" w:cs="Calibri"/>
          <w:color w:val="000000" w:themeColor="text1"/>
          <w:sz w:val="24"/>
          <w:szCs w:val="24"/>
        </w:rPr>
        <w:t xml:space="preserve"> Big Data-</w:t>
      </w:r>
      <w:proofErr w:type="spellStart"/>
      <w:r w:rsidR="00871230" w:rsidRPr="004872B8">
        <w:rPr>
          <w:rFonts w:ascii="Calibri" w:eastAsia="Calibri" w:hAnsi="Calibri" w:cs="Calibri"/>
          <w:color w:val="000000" w:themeColor="text1"/>
          <w:sz w:val="24"/>
          <w:szCs w:val="24"/>
        </w:rPr>
        <w:t>ból</w:t>
      </w:r>
      <w:proofErr w:type="spellEnd"/>
      <w:r w:rsidR="00871230" w:rsidRPr="004872B8">
        <w:rPr>
          <w:rFonts w:ascii="Calibri" w:eastAsia="Calibri" w:hAnsi="Calibri" w:cs="Calibri"/>
          <w:color w:val="000000" w:themeColor="text1"/>
          <w:sz w:val="24"/>
          <w:szCs w:val="24"/>
        </w:rPr>
        <w:t xml:space="preserve"> való következtetések levonásá</w:t>
      </w:r>
      <w:r w:rsidRPr="004872B8">
        <w:rPr>
          <w:rFonts w:ascii="Calibri" w:eastAsia="Calibri" w:hAnsi="Calibri" w:cs="Calibri"/>
          <w:color w:val="000000" w:themeColor="text1"/>
          <w:sz w:val="24"/>
          <w:szCs w:val="24"/>
        </w:rPr>
        <w:t>ban</w:t>
      </w:r>
      <w:r w:rsidR="00871230" w:rsidRPr="004872B8">
        <w:rPr>
          <w:rFonts w:ascii="Calibri" w:eastAsia="Calibri" w:hAnsi="Calibri" w:cs="Calibri"/>
          <w:color w:val="000000" w:themeColor="text1"/>
          <w:sz w:val="24"/>
          <w:szCs w:val="24"/>
        </w:rPr>
        <w:t xml:space="preserve"> [2]. Az AI-n alapuló folyamatok megismerése és előrejelzése így válik a</w:t>
      </w:r>
      <w:r w:rsidR="002E58F2" w:rsidRPr="004872B8">
        <w:rPr>
          <w:rFonts w:ascii="Calibri" w:eastAsia="Calibri" w:hAnsi="Calibri" w:cs="Calibri"/>
          <w:color w:val="000000" w:themeColor="text1"/>
          <w:sz w:val="24"/>
          <w:szCs w:val="24"/>
        </w:rPr>
        <w:t xml:space="preserve"> kereskedelmi és műszaki kockázatok </w:t>
      </w:r>
      <w:r w:rsidR="00871230" w:rsidRPr="004872B8">
        <w:rPr>
          <w:rFonts w:ascii="Calibri" w:eastAsia="Calibri" w:hAnsi="Calibri" w:cs="Calibri"/>
          <w:color w:val="000000" w:themeColor="text1"/>
          <w:sz w:val="24"/>
          <w:szCs w:val="24"/>
        </w:rPr>
        <w:t>optimalizálásának az alapjává [3,</w:t>
      </w:r>
      <w:r w:rsidR="007014EE">
        <w:rPr>
          <w:rFonts w:ascii="Calibri" w:eastAsia="Calibri" w:hAnsi="Calibri" w:cs="Calibri"/>
          <w:color w:val="000000" w:themeColor="text1"/>
          <w:sz w:val="24"/>
          <w:szCs w:val="24"/>
        </w:rPr>
        <w:t xml:space="preserve"> </w:t>
      </w:r>
      <w:r w:rsidR="00871230" w:rsidRPr="004872B8">
        <w:rPr>
          <w:rFonts w:ascii="Calibri" w:eastAsia="Calibri" w:hAnsi="Calibri" w:cs="Calibri"/>
          <w:color w:val="000000" w:themeColor="text1"/>
          <w:sz w:val="24"/>
          <w:szCs w:val="24"/>
        </w:rPr>
        <w:t xml:space="preserve">4]. </w:t>
      </w:r>
    </w:p>
    <w:p w14:paraId="408B6EFE" w14:textId="6757CE7E" w:rsidR="00871230" w:rsidRPr="004872B8" w:rsidRDefault="00871230"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A mérnöki tudományokban is egyre inkább támaszkodnak a mesterséges intelligencia felhasználására bizonyos tulajdonságok vagy összefüggések előrejelzésében.</w:t>
      </w:r>
      <w:r w:rsidR="0028427F" w:rsidRPr="004872B8">
        <w:rPr>
          <w:rFonts w:ascii="Calibri" w:eastAsia="Calibri" w:hAnsi="Calibri" w:cs="Calibri"/>
          <w:color w:val="000000" w:themeColor="text1"/>
          <w:sz w:val="24"/>
          <w:szCs w:val="24"/>
        </w:rPr>
        <w:t xml:space="preserve"> </w:t>
      </w:r>
      <w:r w:rsidRPr="004872B8">
        <w:rPr>
          <w:rFonts w:ascii="Calibri" w:eastAsia="Calibri" w:hAnsi="Calibri" w:cs="Calibri"/>
          <w:color w:val="000000" w:themeColor="text1"/>
          <w:sz w:val="24"/>
          <w:szCs w:val="24"/>
        </w:rPr>
        <w:t xml:space="preserve">A mérnöki </w:t>
      </w:r>
      <w:r w:rsidR="0028427F" w:rsidRPr="004872B8">
        <w:rPr>
          <w:rFonts w:ascii="Calibri" w:eastAsia="Calibri" w:hAnsi="Calibri" w:cs="Calibri"/>
          <w:color w:val="000000" w:themeColor="text1"/>
          <w:sz w:val="24"/>
          <w:szCs w:val="24"/>
        </w:rPr>
        <w:t>gyakorlat általában örömmel fogadja azokat az új</w:t>
      </w:r>
      <w:r w:rsidR="008E04C2" w:rsidRPr="004872B8">
        <w:rPr>
          <w:rFonts w:ascii="Calibri" w:eastAsia="Calibri" w:hAnsi="Calibri" w:cs="Calibri"/>
          <w:color w:val="000000" w:themeColor="text1"/>
          <w:sz w:val="24"/>
          <w:szCs w:val="24"/>
        </w:rPr>
        <w:t xml:space="preserve"> lehetőségeket, amelyek megkönnyítik és jobb hatásfokúvá teszik a munkát</w:t>
      </w:r>
      <w:r w:rsidRPr="004872B8">
        <w:rPr>
          <w:rFonts w:ascii="Calibri" w:eastAsia="Calibri" w:hAnsi="Calibri" w:cs="Calibri"/>
          <w:color w:val="000000" w:themeColor="text1"/>
          <w:sz w:val="24"/>
          <w:szCs w:val="24"/>
        </w:rPr>
        <w:t xml:space="preserve"> [5,</w:t>
      </w:r>
      <w:r w:rsidR="007014EE">
        <w:rPr>
          <w:rFonts w:ascii="Calibri" w:eastAsia="Calibri" w:hAnsi="Calibri" w:cs="Calibri"/>
          <w:color w:val="000000" w:themeColor="text1"/>
          <w:sz w:val="24"/>
          <w:szCs w:val="24"/>
        </w:rPr>
        <w:t xml:space="preserve"> </w:t>
      </w:r>
      <w:r w:rsidRPr="004872B8">
        <w:rPr>
          <w:rFonts w:ascii="Calibri" w:eastAsia="Calibri" w:hAnsi="Calibri" w:cs="Calibri"/>
          <w:color w:val="000000" w:themeColor="text1"/>
          <w:sz w:val="24"/>
          <w:szCs w:val="24"/>
        </w:rPr>
        <w:t xml:space="preserve">6]. </w:t>
      </w:r>
      <w:r w:rsidR="008E04C2" w:rsidRPr="004872B8">
        <w:rPr>
          <w:rFonts w:ascii="Calibri" w:eastAsia="Calibri" w:hAnsi="Calibri" w:cs="Calibri"/>
          <w:color w:val="000000" w:themeColor="text1"/>
          <w:sz w:val="24"/>
          <w:szCs w:val="24"/>
        </w:rPr>
        <w:t xml:space="preserve">Sikerrel alkalmazták az AI alapú megoldásokat </w:t>
      </w:r>
      <w:r w:rsidRPr="004872B8">
        <w:rPr>
          <w:rFonts w:ascii="Calibri" w:eastAsia="Calibri" w:hAnsi="Calibri" w:cs="Calibri"/>
          <w:color w:val="000000" w:themeColor="text1"/>
          <w:sz w:val="24"/>
          <w:szCs w:val="24"/>
        </w:rPr>
        <w:t>többek között a gépek</w:t>
      </w:r>
      <w:r w:rsidR="008E04C2" w:rsidRPr="004872B8">
        <w:rPr>
          <w:rFonts w:ascii="Calibri" w:eastAsia="Calibri" w:hAnsi="Calibri" w:cs="Calibri"/>
          <w:color w:val="000000" w:themeColor="text1"/>
          <w:sz w:val="24"/>
          <w:szCs w:val="24"/>
        </w:rPr>
        <w:t>,</w:t>
      </w:r>
      <w:r w:rsidRPr="004872B8">
        <w:rPr>
          <w:rFonts w:ascii="Calibri" w:eastAsia="Calibri" w:hAnsi="Calibri" w:cs="Calibri"/>
          <w:color w:val="000000" w:themeColor="text1"/>
          <w:sz w:val="24"/>
          <w:szCs w:val="24"/>
        </w:rPr>
        <w:t xml:space="preserve"> berendezések működésének modellezés</w:t>
      </w:r>
      <w:r w:rsidR="008E04C2" w:rsidRPr="004872B8">
        <w:rPr>
          <w:rFonts w:ascii="Calibri" w:eastAsia="Calibri" w:hAnsi="Calibri" w:cs="Calibri"/>
          <w:color w:val="000000" w:themeColor="text1"/>
          <w:sz w:val="24"/>
          <w:szCs w:val="24"/>
        </w:rPr>
        <w:t>ére</w:t>
      </w:r>
      <w:r w:rsidRPr="004872B8">
        <w:rPr>
          <w:rFonts w:ascii="Calibri" w:eastAsia="Calibri" w:hAnsi="Calibri" w:cs="Calibri"/>
          <w:color w:val="000000" w:themeColor="text1"/>
          <w:sz w:val="24"/>
          <w:szCs w:val="24"/>
        </w:rPr>
        <w:t xml:space="preserve"> [</w:t>
      </w:r>
      <w:r w:rsidR="004872B8" w:rsidRPr="004872B8">
        <w:rPr>
          <w:rFonts w:ascii="Calibri" w:eastAsia="Calibri" w:hAnsi="Calibri" w:cs="Calibri"/>
          <w:color w:val="000000" w:themeColor="text1"/>
          <w:sz w:val="24"/>
          <w:szCs w:val="24"/>
        </w:rPr>
        <w:t>7</w:t>
      </w:r>
      <w:r w:rsidRPr="004872B8">
        <w:rPr>
          <w:rFonts w:ascii="Calibri" w:eastAsia="Calibri" w:hAnsi="Calibri" w:cs="Calibri"/>
          <w:color w:val="000000" w:themeColor="text1"/>
          <w:sz w:val="24"/>
          <w:szCs w:val="24"/>
        </w:rPr>
        <w:t xml:space="preserve">], </w:t>
      </w:r>
      <w:r w:rsidR="0028427F" w:rsidRPr="004872B8">
        <w:rPr>
          <w:rFonts w:ascii="Calibri" w:eastAsia="Calibri" w:hAnsi="Calibri" w:cs="Calibri"/>
          <w:color w:val="000000" w:themeColor="text1"/>
          <w:sz w:val="24"/>
          <w:szCs w:val="24"/>
        </w:rPr>
        <w:t xml:space="preserve">a </w:t>
      </w:r>
      <w:r w:rsidRPr="004872B8">
        <w:rPr>
          <w:rFonts w:ascii="Calibri" w:eastAsia="Calibri" w:hAnsi="Calibri" w:cs="Calibri"/>
          <w:color w:val="000000" w:themeColor="text1"/>
          <w:sz w:val="24"/>
          <w:szCs w:val="24"/>
        </w:rPr>
        <w:t>gyártási technológiák fejlesztés</w:t>
      </w:r>
      <w:r w:rsidR="008E04C2" w:rsidRPr="004872B8">
        <w:rPr>
          <w:rFonts w:ascii="Calibri" w:eastAsia="Calibri" w:hAnsi="Calibri" w:cs="Calibri"/>
          <w:color w:val="000000" w:themeColor="text1"/>
          <w:sz w:val="24"/>
          <w:szCs w:val="24"/>
        </w:rPr>
        <w:t>ér</w:t>
      </w:r>
      <w:r w:rsidRPr="004872B8">
        <w:rPr>
          <w:rFonts w:ascii="Calibri" w:eastAsia="Calibri" w:hAnsi="Calibri" w:cs="Calibri"/>
          <w:color w:val="000000" w:themeColor="text1"/>
          <w:sz w:val="24"/>
          <w:szCs w:val="24"/>
        </w:rPr>
        <w:t>e és értékelés</w:t>
      </w:r>
      <w:r w:rsidR="008E04C2" w:rsidRPr="004872B8">
        <w:rPr>
          <w:rFonts w:ascii="Calibri" w:eastAsia="Calibri" w:hAnsi="Calibri" w:cs="Calibri"/>
          <w:color w:val="000000" w:themeColor="text1"/>
          <w:sz w:val="24"/>
          <w:szCs w:val="24"/>
        </w:rPr>
        <w:t>ér</w:t>
      </w:r>
      <w:r w:rsidRPr="004872B8">
        <w:rPr>
          <w:rFonts w:ascii="Calibri" w:eastAsia="Calibri" w:hAnsi="Calibri" w:cs="Calibri"/>
          <w:color w:val="000000" w:themeColor="text1"/>
          <w:sz w:val="24"/>
          <w:szCs w:val="24"/>
        </w:rPr>
        <w:t xml:space="preserve">e </w:t>
      </w:r>
      <w:r w:rsidR="008E04C2" w:rsidRPr="004872B8">
        <w:rPr>
          <w:rFonts w:ascii="Calibri" w:eastAsia="Calibri" w:hAnsi="Calibri" w:cs="Calibri"/>
          <w:color w:val="000000" w:themeColor="text1"/>
          <w:sz w:val="24"/>
          <w:szCs w:val="24"/>
        </w:rPr>
        <w:t xml:space="preserve">és </w:t>
      </w:r>
      <w:r w:rsidRPr="004872B8">
        <w:rPr>
          <w:rFonts w:ascii="Calibri" w:eastAsia="Calibri" w:hAnsi="Calibri" w:cs="Calibri"/>
          <w:color w:val="000000" w:themeColor="text1"/>
          <w:sz w:val="24"/>
          <w:szCs w:val="24"/>
        </w:rPr>
        <w:t xml:space="preserve">új </w:t>
      </w:r>
      <w:r w:rsidR="008E04C2" w:rsidRPr="004872B8">
        <w:rPr>
          <w:rFonts w:ascii="Calibri" w:eastAsia="Calibri" w:hAnsi="Calibri" w:cs="Calibri"/>
          <w:color w:val="000000" w:themeColor="text1"/>
          <w:sz w:val="24"/>
          <w:szCs w:val="24"/>
        </w:rPr>
        <w:t xml:space="preserve">szerkezeti </w:t>
      </w:r>
      <w:r w:rsidRPr="004872B8">
        <w:rPr>
          <w:rFonts w:ascii="Calibri" w:eastAsia="Calibri" w:hAnsi="Calibri" w:cs="Calibri"/>
          <w:color w:val="000000" w:themeColor="text1"/>
          <w:sz w:val="24"/>
          <w:szCs w:val="24"/>
        </w:rPr>
        <w:t xml:space="preserve">anyagok </w:t>
      </w:r>
      <w:r w:rsidR="008E04C2" w:rsidRPr="004872B8">
        <w:rPr>
          <w:rFonts w:ascii="Calibri" w:eastAsia="Calibri" w:hAnsi="Calibri" w:cs="Calibri"/>
          <w:color w:val="000000" w:themeColor="text1"/>
          <w:sz w:val="24"/>
          <w:szCs w:val="24"/>
        </w:rPr>
        <w:t xml:space="preserve">kifejlesztésére </w:t>
      </w:r>
      <w:r w:rsidRPr="004872B8">
        <w:rPr>
          <w:rFonts w:ascii="Calibri" w:eastAsia="Calibri" w:hAnsi="Calibri" w:cs="Calibri"/>
          <w:color w:val="000000" w:themeColor="text1"/>
          <w:sz w:val="24"/>
          <w:szCs w:val="24"/>
        </w:rPr>
        <w:t xml:space="preserve">[8]. </w:t>
      </w:r>
      <w:r w:rsidR="0028427F" w:rsidRPr="004872B8">
        <w:rPr>
          <w:rFonts w:ascii="Calibri" w:eastAsia="Calibri" w:hAnsi="Calibri" w:cs="Calibri"/>
          <w:color w:val="000000" w:themeColor="text1"/>
          <w:sz w:val="24"/>
          <w:szCs w:val="24"/>
        </w:rPr>
        <w:t>Alkalmazzák továbbá</w:t>
      </w:r>
      <w:r w:rsidRPr="004872B8">
        <w:rPr>
          <w:rFonts w:ascii="Calibri" w:eastAsia="Calibri" w:hAnsi="Calibri" w:cs="Calibri"/>
          <w:color w:val="000000" w:themeColor="text1"/>
          <w:sz w:val="24"/>
          <w:szCs w:val="24"/>
        </w:rPr>
        <w:t xml:space="preserve"> mélyépítési [</w:t>
      </w:r>
      <w:r w:rsidR="004872B8" w:rsidRPr="004872B8">
        <w:rPr>
          <w:rFonts w:ascii="Calibri" w:eastAsia="Calibri" w:hAnsi="Calibri" w:cs="Calibri"/>
          <w:color w:val="000000" w:themeColor="text1"/>
          <w:sz w:val="24"/>
          <w:szCs w:val="24"/>
        </w:rPr>
        <w:t>9</w:t>
      </w:r>
      <w:r w:rsidRPr="004872B8">
        <w:rPr>
          <w:rFonts w:ascii="Calibri" w:eastAsia="Calibri" w:hAnsi="Calibri" w:cs="Calibri"/>
          <w:color w:val="000000" w:themeColor="text1"/>
          <w:sz w:val="24"/>
          <w:szCs w:val="24"/>
        </w:rPr>
        <w:t>], valamint közlekedési [</w:t>
      </w:r>
      <w:r w:rsidR="004872B8" w:rsidRPr="004872B8">
        <w:rPr>
          <w:rFonts w:ascii="Calibri" w:eastAsia="Calibri" w:hAnsi="Calibri" w:cs="Calibri"/>
          <w:color w:val="000000" w:themeColor="text1"/>
          <w:sz w:val="24"/>
          <w:szCs w:val="24"/>
        </w:rPr>
        <w:t>10</w:t>
      </w:r>
      <w:r w:rsidRPr="004872B8">
        <w:rPr>
          <w:rFonts w:ascii="Calibri" w:eastAsia="Calibri" w:hAnsi="Calibri" w:cs="Calibri"/>
          <w:color w:val="000000" w:themeColor="text1"/>
          <w:sz w:val="24"/>
          <w:szCs w:val="24"/>
        </w:rPr>
        <w:t>],</w:t>
      </w:r>
      <w:r w:rsidR="000511A1" w:rsidRPr="004872B8">
        <w:rPr>
          <w:rFonts w:ascii="Calibri" w:eastAsia="Calibri" w:hAnsi="Calibri" w:cs="Calibri"/>
          <w:color w:val="000000" w:themeColor="text1"/>
          <w:sz w:val="24"/>
          <w:szCs w:val="24"/>
        </w:rPr>
        <w:t xml:space="preserve"> villamos</w:t>
      </w:r>
      <w:r w:rsidRPr="004872B8">
        <w:rPr>
          <w:rFonts w:ascii="Calibri" w:eastAsia="Calibri" w:hAnsi="Calibri" w:cs="Calibri"/>
          <w:color w:val="000000" w:themeColor="text1"/>
          <w:sz w:val="24"/>
          <w:szCs w:val="24"/>
        </w:rPr>
        <w:t xml:space="preserve"> </w:t>
      </w:r>
      <w:r w:rsidR="002E58F2" w:rsidRPr="004872B8">
        <w:rPr>
          <w:rFonts w:ascii="Calibri" w:eastAsia="Calibri" w:hAnsi="Calibri" w:cs="Calibri"/>
          <w:color w:val="000000" w:themeColor="text1"/>
          <w:sz w:val="24"/>
          <w:szCs w:val="24"/>
        </w:rPr>
        <w:t>automatizálási</w:t>
      </w:r>
      <w:r w:rsidRPr="004872B8">
        <w:rPr>
          <w:rFonts w:ascii="Calibri" w:eastAsia="Calibri" w:hAnsi="Calibri" w:cs="Calibri"/>
          <w:color w:val="000000" w:themeColor="text1"/>
          <w:sz w:val="24"/>
          <w:szCs w:val="24"/>
        </w:rPr>
        <w:t xml:space="preserve"> [</w:t>
      </w:r>
      <w:r w:rsidR="004872B8" w:rsidRPr="004872B8">
        <w:rPr>
          <w:rFonts w:ascii="Calibri" w:eastAsia="Calibri" w:hAnsi="Calibri" w:cs="Calibri"/>
          <w:color w:val="000000" w:themeColor="text1"/>
          <w:sz w:val="24"/>
          <w:szCs w:val="24"/>
        </w:rPr>
        <w:t>11</w:t>
      </w:r>
      <w:r w:rsidRPr="004872B8">
        <w:rPr>
          <w:rFonts w:ascii="Calibri" w:eastAsia="Calibri" w:hAnsi="Calibri" w:cs="Calibri"/>
          <w:color w:val="000000" w:themeColor="text1"/>
          <w:sz w:val="24"/>
          <w:szCs w:val="24"/>
        </w:rPr>
        <w:t xml:space="preserve">] vagy </w:t>
      </w:r>
      <w:r w:rsidR="000511A1" w:rsidRPr="004872B8">
        <w:rPr>
          <w:rFonts w:ascii="Calibri" w:eastAsia="Calibri" w:hAnsi="Calibri" w:cs="Calibri"/>
          <w:color w:val="000000" w:themeColor="text1"/>
          <w:sz w:val="24"/>
          <w:szCs w:val="24"/>
        </w:rPr>
        <w:t>kompozitok mechanikájával kapcsolatos</w:t>
      </w:r>
      <w:r w:rsidRPr="004872B8">
        <w:rPr>
          <w:rFonts w:ascii="Calibri" w:eastAsia="Calibri" w:hAnsi="Calibri" w:cs="Calibri"/>
          <w:color w:val="000000" w:themeColor="text1"/>
          <w:sz w:val="24"/>
          <w:szCs w:val="24"/>
        </w:rPr>
        <w:t xml:space="preserve"> [</w:t>
      </w:r>
      <w:r w:rsidR="004872B8" w:rsidRPr="004872B8">
        <w:rPr>
          <w:rFonts w:ascii="Calibri" w:eastAsia="Calibri" w:hAnsi="Calibri" w:cs="Calibri"/>
          <w:color w:val="000000" w:themeColor="text1"/>
          <w:sz w:val="24"/>
          <w:szCs w:val="24"/>
        </w:rPr>
        <w:t>12</w:t>
      </w:r>
      <w:r w:rsidRPr="004872B8">
        <w:rPr>
          <w:rFonts w:ascii="Calibri" w:eastAsia="Calibri" w:hAnsi="Calibri" w:cs="Calibri"/>
          <w:color w:val="000000" w:themeColor="text1"/>
          <w:sz w:val="24"/>
          <w:szCs w:val="24"/>
        </w:rPr>
        <w:t xml:space="preserve">] </w:t>
      </w:r>
      <w:r w:rsidR="0028427F" w:rsidRPr="004872B8">
        <w:rPr>
          <w:rFonts w:ascii="Calibri" w:eastAsia="Calibri" w:hAnsi="Calibri" w:cs="Calibri"/>
          <w:color w:val="000000" w:themeColor="text1"/>
          <w:sz w:val="24"/>
          <w:szCs w:val="24"/>
        </w:rPr>
        <w:t xml:space="preserve">feladatok </w:t>
      </w:r>
      <w:r w:rsidRPr="004872B8">
        <w:rPr>
          <w:rFonts w:ascii="Calibri" w:eastAsia="Calibri" w:hAnsi="Calibri" w:cs="Calibri"/>
          <w:color w:val="000000" w:themeColor="text1"/>
          <w:sz w:val="24"/>
          <w:szCs w:val="24"/>
        </w:rPr>
        <w:t>támogatás</w:t>
      </w:r>
      <w:r w:rsidR="0028427F" w:rsidRPr="004872B8">
        <w:rPr>
          <w:rFonts w:ascii="Calibri" w:eastAsia="Calibri" w:hAnsi="Calibri" w:cs="Calibri"/>
          <w:color w:val="000000" w:themeColor="text1"/>
          <w:sz w:val="24"/>
          <w:szCs w:val="24"/>
        </w:rPr>
        <w:t>ár</w:t>
      </w:r>
      <w:r w:rsidRPr="004872B8">
        <w:rPr>
          <w:rFonts w:ascii="Calibri" w:eastAsia="Calibri" w:hAnsi="Calibri" w:cs="Calibri"/>
          <w:color w:val="000000" w:themeColor="text1"/>
          <w:sz w:val="24"/>
          <w:szCs w:val="24"/>
        </w:rPr>
        <w:t xml:space="preserve">a. </w:t>
      </w:r>
    </w:p>
    <w:p w14:paraId="31F51D10" w14:textId="54E420AA" w:rsidR="008E04C2" w:rsidRPr="004872B8" w:rsidRDefault="00871230"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A</w:t>
      </w:r>
      <w:r w:rsidR="008E04C2" w:rsidRPr="004872B8">
        <w:rPr>
          <w:rFonts w:ascii="Calibri" w:eastAsia="Calibri" w:hAnsi="Calibri" w:cs="Calibri"/>
          <w:color w:val="000000" w:themeColor="text1"/>
          <w:sz w:val="24"/>
          <w:szCs w:val="24"/>
        </w:rPr>
        <w:t xml:space="preserve"> szerkezeti anyagok</w:t>
      </w:r>
      <w:r w:rsidRPr="004872B8">
        <w:rPr>
          <w:rFonts w:ascii="Calibri" w:eastAsia="Calibri" w:hAnsi="Calibri" w:cs="Calibri"/>
          <w:color w:val="000000" w:themeColor="text1"/>
          <w:sz w:val="24"/>
          <w:szCs w:val="24"/>
        </w:rPr>
        <w:t xml:space="preserve"> fejlesztéseken belül</w:t>
      </w:r>
      <w:r w:rsidR="008E04C2" w:rsidRPr="004872B8">
        <w:rPr>
          <w:rFonts w:ascii="Calibri" w:eastAsia="Calibri" w:hAnsi="Calibri" w:cs="Calibri"/>
          <w:color w:val="000000" w:themeColor="text1"/>
          <w:sz w:val="24"/>
          <w:szCs w:val="24"/>
        </w:rPr>
        <w:t xml:space="preserve"> igen nagy előnye az AI-</w:t>
      </w:r>
      <w:proofErr w:type="spellStart"/>
      <w:r w:rsidR="008E04C2" w:rsidRPr="004872B8">
        <w:rPr>
          <w:rFonts w:ascii="Calibri" w:eastAsia="Calibri" w:hAnsi="Calibri" w:cs="Calibri"/>
          <w:color w:val="000000" w:themeColor="text1"/>
          <w:sz w:val="24"/>
          <w:szCs w:val="24"/>
        </w:rPr>
        <w:t>nek</w:t>
      </w:r>
      <w:proofErr w:type="spellEnd"/>
      <w:r w:rsidR="008E04C2" w:rsidRPr="004872B8">
        <w:rPr>
          <w:rFonts w:ascii="Calibri" w:eastAsia="Calibri" w:hAnsi="Calibri" w:cs="Calibri"/>
          <w:color w:val="000000" w:themeColor="text1"/>
          <w:sz w:val="24"/>
          <w:szCs w:val="24"/>
        </w:rPr>
        <w:t xml:space="preserve">, hogy képes a </w:t>
      </w:r>
      <w:proofErr w:type="spellStart"/>
      <w:r w:rsidR="008E04C2" w:rsidRPr="004872B8">
        <w:rPr>
          <w:rFonts w:ascii="Calibri" w:eastAsia="Calibri" w:hAnsi="Calibri" w:cs="Calibri"/>
          <w:color w:val="000000" w:themeColor="text1"/>
          <w:sz w:val="24"/>
          <w:szCs w:val="24"/>
        </w:rPr>
        <w:t>nemlineris</w:t>
      </w:r>
      <w:proofErr w:type="spellEnd"/>
      <w:r w:rsidR="008E04C2" w:rsidRPr="004872B8">
        <w:rPr>
          <w:rFonts w:ascii="Calibri" w:eastAsia="Calibri" w:hAnsi="Calibri" w:cs="Calibri"/>
          <w:color w:val="000000" w:themeColor="text1"/>
          <w:sz w:val="24"/>
          <w:szCs w:val="24"/>
        </w:rPr>
        <w:t xml:space="preserve"> folyamatok jó modellezésére is. </w:t>
      </w:r>
      <w:r w:rsidRPr="004872B8">
        <w:rPr>
          <w:rFonts w:ascii="Calibri" w:eastAsia="Calibri" w:hAnsi="Calibri" w:cs="Calibri"/>
          <w:color w:val="000000" w:themeColor="text1"/>
          <w:sz w:val="24"/>
          <w:szCs w:val="24"/>
        </w:rPr>
        <w:t>Így például a [</w:t>
      </w:r>
      <w:proofErr w:type="gramStart"/>
      <w:r w:rsidR="004872B8" w:rsidRPr="004872B8">
        <w:rPr>
          <w:rFonts w:ascii="Calibri" w:eastAsia="Calibri" w:hAnsi="Calibri" w:cs="Calibri"/>
          <w:color w:val="000000" w:themeColor="text1"/>
          <w:sz w:val="24"/>
          <w:szCs w:val="24"/>
        </w:rPr>
        <w:t>13</w:t>
      </w:r>
      <w:r w:rsidRPr="004872B8">
        <w:rPr>
          <w:rFonts w:ascii="Calibri" w:eastAsia="Calibri" w:hAnsi="Calibri" w:cs="Calibri"/>
          <w:color w:val="000000" w:themeColor="text1"/>
          <w:sz w:val="24"/>
          <w:szCs w:val="24"/>
        </w:rPr>
        <w:t>]-</w:t>
      </w:r>
      <w:proofErr w:type="gramEnd"/>
      <w:r w:rsidRPr="004872B8">
        <w:rPr>
          <w:rFonts w:ascii="Calibri" w:eastAsia="Calibri" w:hAnsi="Calibri" w:cs="Calibri"/>
          <w:color w:val="000000" w:themeColor="text1"/>
          <w:sz w:val="24"/>
          <w:szCs w:val="24"/>
        </w:rPr>
        <w:t>b</w:t>
      </w:r>
      <w:r w:rsidR="007014EE">
        <w:rPr>
          <w:rFonts w:ascii="Calibri" w:eastAsia="Calibri" w:hAnsi="Calibri" w:cs="Calibri"/>
          <w:color w:val="000000" w:themeColor="text1"/>
          <w:sz w:val="24"/>
          <w:szCs w:val="24"/>
        </w:rPr>
        <w:t>a</w:t>
      </w:r>
      <w:r w:rsidRPr="004872B8">
        <w:rPr>
          <w:rFonts w:ascii="Calibri" w:eastAsia="Calibri" w:hAnsi="Calibri" w:cs="Calibri"/>
          <w:color w:val="000000" w:themeColor="text1"/>
          <w:sz w:val="24"/>
          <w:szCs w:val="24"/>
        </w:rPr>
        <w:t xml:space="preserve">n a szerzők gépi tanulási megközelítést javasoltak tetszőleges alakú és zárványeloszlású kompozitok effektív rugalmas tulajdonságainak előrejelzésére. Kidolgozták a </w:t>
      </w:r>
      <w:proofErr w:type="spellStart"/>
      <w:r w:rsidRPr="004872B8">
        <w:rPr>
          <w:rFonts w:ascii="Calibri" w:eastAsia="Calibri" w:hAnsi="Calibri" w:cs="Calibri"/>
          <w:color w:val="000000" w:themeColor="text1"/>
          <w:sz w:val="24"/>
          <w:szCs w:val="24"/>
        </w:rPr>
        <w:t>spline</w:t>
      </w:r>
      <w:proofErr w:type="spellEnd"/>
      <w:r w:rsidRPr="004872B8">
        <w:rPr>
          <w:rFonts w:ascii="Calibri" w:eastAsia="Calibri" w:hAnsi="Calibri" w:cs="Calibri"/>
          <w:color w:val="000000" w:themeColor="text1"/>
          <w:sz w:val="24"/>
          <w:szCs w:val="24"/>
        </w:rPr>
        <w:t xml:space="preserve"> neurális hálózatok módszerét a kompozitok effektív Young-modulusának és Poisson-tényezőjének előrejelzésére. Numerikus kísérletekkel bebizonyították, hogy egy </w:t>
      </w:r>
      <w:r w:rsidR="008E04C2" w:rsidRPr="004872B8">
        <w:rPr>
          <w:rFonts w:ascii="Calibri" w:eastAsia="Calibri" w:hAnsi="Calibri" w:cs="Calibri"/>
          <w:color w:val="000000" w:themeColor="text1"/>
          <w:sz w:val="24"/>
          <w:szCs w:val="24"/>
        </w:rPr>
        <w:t>jól kialakított</w:t>
      </w:r>
      <w:r w:rsidRPr="004872B8">
        <w:rPr>
          <w:rFonts w:ascii="Calibri" w:eastAsia="Calibri" w:hAnsi="Calibri" w:cs="Calibri"/>
          <w:color w:val="000000" w:themeColor="text1"/>
          <w:sz w:val="24"/>
          <w:szCs w:val="24"/>
        </w:rPr>
        <w:t xml:space="preserve"> hálózat hatékonyan</w:t>
      </w:r>
      <w:r w:rsidR="008E04C2" w:rsidRPr="004872B8">
        <w:rPr>
          <w:rFonts w:ascii="Calibri" w:eastAsia="Calibri" w:hAnsi="Calibri" w:cs="Calibri"/>
          <w:color w:val="000000" w:themeColor="text1"/>
          <w:sz w:val="24"/>
          <w:szCs w:val="24"/>
        </w:rPr>
        <w:t>,</w:t>
      </w:r>
      <w:r w:rsidRPr="004872B8">
        <w:rPr>
          <w:rFonts w:ascii="Calibri" w:eastAsia="Calibri" w:hAnsi="Calibri" w:cs="Calibri"/>
          <w:color w:val="000000" w:themeColor="text1"/>
          <w:sz w:val="24"/>
          <w:szCs w:val="24"/>
        </w:rPr>
        <w:t xml:space="preserve"> pontos</w:t>
      </w:r>
      <w:r w:rsidR="008E04C2" w:rsidRPr="004872B8">
        <w:rPr>
          <w:rFonts w:ascii="Calibri" w:eastAsia="Calibri" w:hAnsi="Calibri" w:cs="Calibri"/>
          <w:color w:val="000000" w:themeColor="text1"/>
          <w:sz w:val="24"/>
          <w:szCs w:val="24"/>
        </w:rPr>
        <w:t>an képes összefüggéseket találni bonyolult</w:t>
      </w:r>
      <w:r w:rsidRPr="004872B8">
        <w:rPr>
          <w:rFonts w:ascii="Calibri" w:eastAsia="Calibri" w:hAnsi="Calibri" w:cs="Calibri"/>
          <w:color w:val="000000" w:themeColor="text1"/>
          <w:sz w:val="24"/>
          <w:szCs w:val="24"/>
        </w:rPr>
        <w:t xml:space="preserve"> szerkezetű kompozitok mechanikai tulajdonságai és </w:t>
      </w:r>
      <w:proofErr w:type="spellStart"/>
      <w:r w:rsidRPr="004872B8">
        <w:rPr>
          <w:rFonts w:ascii="Calibri" w:eastAsia="Calibri" w:hAnsi="Calibri" w:cs="Calibri"/>
          <w:color w:val="000000" w:themeColor="text1"/>
          <w:sz w:val="24"/>
          <w:szCs w:val="24"/>
        </w:rPr>
        <w:t>mikroszerkezetei</w:t>
      </w:r>
      <w:proofErr w:type="spellEnd"/>
      <w:r w:rsidRPr="004872B8">
        <w:rPr>
          <w:rFonts w:ascii="Calibri" w:eastAsia="Calibri" w:hAnsi="Calibri" w:cs="Calibri"/>
          <w:color w:val="000000" w:themeColor="text1"/>
          <w:sz w:val="24"/>
          <w:szCs w:val="24"/>
        </w:rPr>
        <w:t xml:space="preserve"> között. </w:t>
      </w:r>
    </w:p>
    <w:p w14:paraId="402DD553" w14:textId="0DFF3E8E" w:rsidR="00871230" w:rsidRPr="004872B8" w:rsidRDefault="00871230"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 xml:space="preserve">Chen </w:t>
      </w:r>
      <w:proofErr w:type="spellStart"/>
      <w:r w:rsidRPr="004872B8">
        <w:rPr>
          <w:rFonts w:ascii="Calibri" w:eastAsia="Calibri" w:hAnsi="Calibri" w:cs="Calibri"/>
          <w:color w:val="000000" w:themeColor="text1"/>
          <w:sz w:val="24"/>
          <w:szCs w:val="24"/>
        </w:rPr>
        <w:t>et</w:t>
      </w:r>
      <w:proofErr w:type="spellEnd"/>
      <w:r w:rsidRPr="004872B8">
        <w:rPr>
          <w:rFonts w:ascii="Calibri" w:eastAsia="Calibri" w:hAnsi="Calibri" w:cs="Calibri"/>
          <w:color w:val="000000" w:themeColor="text1"/>
          <w:sz w:val="24"/>
          <w:szCs w:val="24"/>
        </w:rPr>
        <w:t xml:space="preserve"> </w:t>
      </w:r>
      <w:proofErr w:type="spellStart"/>
      <w:r w:rsidRPr="004872B8">
        <w:rPr>
          <w:rFonts w:ascii="Calibri" w:eastAsia="Calibri" w:hAnsi="Calibri" w:cs="Calibri"/>
          <w:color w:val="000000" w:themeColor="text1"/>
          <w:sz w:val="24"/>
          <w:szCs w:val="24"/>
        </w:rPr>
        <w:t>al</w:t>
      </w:r>
      <w:proofErr w:type="spellEnd"/>
      <w:r w:rsidRPr="004872B8">
        <w:rPr>
          <w:rFonts w:ascii="Calibri" w:eastAsia="Calibri" w:hAnsi="Calibri" w:cs="Calibri"/>
          <w:color w:val="000000" w:themeColor="text1"/>
          <w:sz w:val="24"/>
          <w:szCs w:val="24"/>
        </w:rPr>
        <w:t>. [</w:t>
      </w:r>
      <w:r w:rsidR="004872B8" w:rsidRPr="004872B8">
        <w:rPr>
          <w:rFonts w:ascii="Calibri" w:eastAsia="Calibri" w:hAnsi="Calibri" w:cs="Calibri"/>
          <w:color w:val="000000" w:themeColor="text1"/>
          <w:sz w:val="24"/>
          <w:szCs w:val="24"/>
        </w:rPr>
        <w:t>14</w:t>
      </w:r>
      <w:r w:rsidRPr="004872B8">
        <w:rPr>
          <w:rFonts w:ascii="Calibri" w:eastAsia="Calibri" w:hAnsi="Calibri" w:cs="Calibri"/>
          <w:color w:val="000000" w:themeColor="text1"/>
          <w:sz w:val="24"/>
          <w:szCs w:val="24"/>
        </w:rPr>
        <w:t xml:space="preserve">] a közvetlen véges térfogatátlagoló </w:t>
      </w:r>
      <w:proofErr w:type="spellStart"/>
      <w:r w:rsidRPr="004872B8">
        <w:rPr>
          <w:rFonts w:ascii="Calibri" w:eastAsia="Calibri" w:hAnsi="Calibri" w:cs="Calibri"/>
          <w:color w:val="000000" w:themeColor="text1"/>
          <w:sz w:val="24"/>
          <w:szCs w:val="24"/>
        </w:rPr>
        <w:t>mikromechanikán</w:t>
      </w:r>
      <w:proofErr w:type="spellEnd"/>
      <w:r w:rsidRPr="004872B8">
        <w:rPr>
          <w:rFonts w:ascii="Calibri" w:eastAsia="Calibri" w:hAnsi="Calibri" w:cs="Calibri"/>
          <w:color w:val="000000" w:themeColor="text1"/>
          <w:sz w:val="24"/>
          <w:szCs w:val="24"/>
        </w:rPr>
        <w:t xml:space="preserve"> (FVDAM) és a hosszú rövid távú memórián (LSTM) alapuló integrált helyettesítő megközelítést vizsgált a kompozit anyagok </w:t>
      </w:r>
      <w:proofErr w:type="spellStart"/>
      <w:r w:rsidRPr="004872B8">
        <w:rPr>
          <w:rFonts w:ascii="Calibri" w:eastAsia="Calibri" w:hAnsi="Calibri" w:cs="Calibri"/>
          <w:color w:val="000000" w:themeColor="text1"/>
          <w:sz w:val="24"/>
          <w:szCs w:val="24"/>
        </w:rPr>
        <w:t>elasztoplasztikus</w:t>
      </w:r>
      <w:proofErr w:type="spellEnd"/>
      <w:r w:rsidRPr="004872B8">
        <w:rPr>
          <w:rFonts w:ascii="Calibri" w:eastAsia="Calibri" w:hAnsi="Calibri" w:cs="Calibri"/>
          <w:color w:val="000000" w:themeColor="text1"/>
          <w:sz w:val="24"/>
          <w:szCs w:val="24"/>
        </w:rPr>
        <w:t xml:space="preserve"> válaszának előrejelzésére. A</w:t>
      </w:r>
      <w:r w:rsidR="000511A1" w:rsidRPr="004872B8">
        <w:rPr>
          <w:rFonts w:ascii="Calibri" w:eastAsia="Calibri" w:hAnsi="Calibri" w:cs="Calibri"/>
          <w:color w:val="000000" w:themeColor="text1"/>
          <w:sz w:val="24"/>
          <w:szCs w:val="24"/>
        </w:rPr>
        <w:t>z</w:t>
      </w:r>
      <w:r w:rsidRPr="004872B8">
        <w:rPr>
          <w:rFonts w:ascii="Calibri" w:eastAsia="Calibri" w:hAnsi="Calibri" w:cs="Calibri"/>
          <w:color w:val="000000" w:themeColor="text1"/>
          <w:sz w:val="24"/>
          <w:szCs w:val="24"/>
        </w:rPr>
        <w:t xml:space="preserve"> e cikkben javasolt struktúra életképes alternatívát nyújthat a kompozitok előzményfüggő válaszának közvetlen adatelemzésből </w:t>
      </w:r>
      <w:r w:rsidRPr="004872B8">
        <w:rPr>
          <w:rFonts w:ascii="Calibri" w:eastAsia="Calibri" w:hAnsi="Calibri" w:cs="Calibri"/>
          <w:color w:val="000000" w:themeColor="text1"/>
          <w:sz w:val="24"/>
          <w:szCs w:val="24"/>
        </w:rPr>
        <w:lastRenderedPageBreak/>
        <w:t>történő meghatározására, anélkül, hogy meg kellene érteni a homogenizálási technikák mögöttes deformációs mechanizmusát.</w:t>
      </w:r>
      <w:r w:rsidR="008E04C2" w:rsidRPr="004872B8">
        <w:rPr>
          <w:rFonts w:ascii="Calibri" w:eastAsia="Calibri" w:hAnsi="Calibri" w:cs="Calibri"/>
          <w:color w:val="000000" w:themeColor="text1"/>
          <w:sz w:val="24"/>
          <w:szCs w:val="24"/>
        </w:rPr>
        <w:t xml:space="preserve"> Természetesen az ily módon nyert empirikus eredmények nagy lökést adnak az elméleti munkának is azáltal, hogy ismert a végeredmény, „csak” az oda vezető utat kell megérteni.</w:t>
      </w:r>
    </w:p>
    <w:p w14:paraId="084A913C" w14:textId="3005939B" w:rsidR="000511A1" w:rsidRPr="004872B8" w:rsidRDefault="000511A1" w:rsidP="004872B8">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A [</w:t>
      </w:r>
      <w:r w:rsidR="004872B8" w:rsidRPr="004872B8">
        <w:rPr>
          <w:rFonts w:ascii="Calibri" w:eastAsia="Calibri" w:hAnsi="Calibri" w:cs="Calibri"/>
          <w:color w:val="000000" w:themeColor="text1"/>
          <w:sz w:val="24"/>
          <w:szCs w:val="24"/>
        </w:rPr>
        <w:t>15</w:t>
      </w:r>
      <w:r w:rsidRPr="004872B8">
        <w:rPr>
          <w:rFonts w:ascii="Calibri" w:eastAsia="Calibri" w:hAnsi="Calibri" w:cs="Calibri"/>
          <w:color w:val="000000" w:themeColor="text1"/>
          <w:sz w:val="24"/>
          <w:szCs w:val="24"/>
        </w:rPr>
        <w:t xml:space="preserve">] irodalomban a gépi tanulást polimer </w:t>
      </w:r>
      <w:proofErr w:type="spellStart"/>
      <w:r w:rsidRPr="004872B8">
        <w:rPr>
          <w:rFonts w:ascii="Calibri" w:eastAsia="Calibri" w:hAnsi="Calibri" w:cs="Calibri"/>
          <w:color w:val="000000" w:themeColor="text1"/>
          <w:sz w:val="24"/>
          <w:szCs w:val="24"/>
        </w:rPr>
        <w:t>nanokompozitokra</w:t>
      </w:r>
      <w:proofErr w:type="spellEnd"/>
      <w:r w:rsidRPr="004872B8">
        <w:rPr>
          <w:rFonts w:ascii="Calibri" w:eastAsia="Calibri" w:hAnsi="Calibri" w:cs="Calibri"/>
          <w:color w:val="000000" w:themeColor="text1"/>
          <w:sz w:val="24"/>
          <w:szCs w:val="24"/>
        </w:rPr>
        <w:t xml:space="preserve"> alkalmazták az anyagtulajdonságok előrejelzésére, a folyamatok optimalizálására, a </w:t>
      </w:r>
      <w:proofErr w:type="spellStart"/>
      <w:r w:rsidRPr="004872B8">
        <w:rPr>
          <w:rFonts w:ascii="Calibri" w:eastAsia="Calibri" w:hAnsi="Calibri" w:cs="Calibri"/>
          <w:color w:val="000000" w:themeColor="text1"/>
          <w:sz w:val="24"/>
          <w:szCs w:val="24"/>
        </w:rPr>
        <w:t>mikroszerkezeti</w:t>
      </w:r>
      <w:proofErr w:type="spellEnd"/>
      <w:r w:rsidRPr="004872B8">
        <w:rPr>
          <w:rFonts w:ascii="Calibri" w:eastAsia="Calibri" w:hAnsi="Calibri" w:cs="Calibri"/>
          <w:color w:val="000000" w:themeColor="text1"/>
          <w:sz w:val="24"/>
          <w:szCs w:val="24"/>
        </w:rPr>
        <w:t xml:space="preserve"> elemzésre, valamint a bonyolult gyártási folyamatok miatt az anyagban és tulajdonságaiban felmerülő bizonytalanságok számszerűsítésére. Ez azért volt sikeres, mert az optimalizálás az ML egyik fő erőssége. Ez magában foglalja a különböző modellek többszöri betanításának folyamatát, ami bonyolult szimulációk esetén gyakran megoldhatatlan más módon. Egy optimalizáló algoritmus mindaddig iteratív módon vizsgálja a különböző lehetséges megoldásokat, amíg kielégítő eredményt nem kap. Három fő jellemző határoz meg egy optimalizálási problémát: (1) változók, azok a paraméterek, amelyeket az algoritmus módosíthat; (2) a peremfeltételek; és (3) a célfüggvény, amely felé az algoritmus halad.</w:t>
      </w:r>
    </w:p>
    <w:p w14:paraId="0A4B5D65" w14:textId="77777777" w:rsidR="000511A1" w:rsidRPr="004872B8" w:rsidRDefault="000511A1" w:rsidP="00871230">
      <w:pPr>
        <w:jc w:val="both"/>
        <w:rPr>
          <w:rFonts w:ascii="Calibri" w:eastAsia="Calibri" w:hAnsi="Calibri" w:cs="Calibri"/>
          <w:color w:val="000000" w:themeColor="text1"/>
          <w:sz w:val="24"/>
          <w:szCs w:val="24"/>
        </w:rPr>
      </w:pPr>
    </w:p>
    <w:p w14:paraId="4D4EDE85" w14:textId="14BFDA12" w:rsidR="00871230" w:rsidRPr="004872B8" w:rsidRDefault="00871230" w:rsidP="00871230">
      <w:pPr>
        <w:jc w:val="both"/>
        <w:rPr>
          <w:rFonts w:ascii="Calibri" w:eastAsia="Calibri" w:hAnsi="Calibri" w:cs="Calibri"/>
          <w:color w:val="000000" w:themeColor="text1"/>
          <w:sz w:val="24"/>
          <w:szCs w:val="24"/>
        </w:rPr>
      </w:pPr>
      <w:r w:rsidRPr="004872B8">
        <w:rPr>
          <w:rFonts w:ascii="Calibri" w:eastAsia="Calibri" w:hAnsi="Calibri" w:cs="Calibri"/>
          <w:color w:val="000000" w:themeColor="text1"/>
          <w:sz w:val="24"/>
          <w:szCs w:val="24"/>
        </w:rPr>
        <w:t>Irodalom</w:t>
      </w:r>
      <w:r w:rsidR="004872B8" w:rsidRPr="004872B8">
        <w:rPr>
          <w:rFonts w:ascii="Calibri" w:eastAsia="Calibri" w:hAnsi="Calibri" w:cs="Calibri"/>
          <w:color w:val="000000" w:themeColor="text1"/>
          <w:sz w:val="24"/>
          <w:szCs w:val="24"/>
        </w:rPr>
        <w:t xml:space="preserve"> a 8. 1 szakaszhoz:</w:t>
      </w:r>
    </w:p>
    <w:p w14:paraId="45F77588" w14:textId="43F6EDCA" w:rsidR="00871230" w:rsidRPr="004872B8" w:rsidRDefault="004872B8" w:rsidP="00871230">
      <w:pPr>
        <w:pStyle w:val="Listaszerbekezds"/>
        <w:numPr>
          <w:ilvl w:val="0"/>
          <w:numId w:val="1"/>
        </w:numPr>
        <w:jc w:val="both"/>
        <w:rPr>
          <w:rFonts w:eastAsiaTheme="minorEastAsia" w:cstheme="minorHAnsi"/>
          <w:color w:val="222222"/>
          <w:sz w:val="24"/>
          <w:szCs w:val="24"/>
        </w:rPr>
      </w:pPr>
      <w:proofErr w:type="spellStart"/>
      <w:r w:rsidRPr="004872B8">
        <w:rPr>
          <w:rFonts w:cstheme="minorHAnsi"/>
          <w:sz w:val="24"/>
          <w:szCs w:val="24"/>
        </w:rPr>
        <w:t>Kosicka</w:t>
      </w:r>
      <w:proofErr w:type="spellEnd"/>
      <w:r w:rsidRPr="004872B8">
        <w:rPr>
          <w:rFonts w:cstheme="minorHAnsi"/>
          <w:sz w:val="24"/>
          <w:szCs w:val="24"/>
        </w:rPr>
        <w:t xml:space="preserve">, E, </w:t>
      </w:r>
      <w:proofErr w:type="spellStart"/>
      <w:r w:rsidRPr="004872B8">
        <w:rPr>
          <w:rFonts w:cstheme="minorHAnsi"/>
          <w:sz w:val="24"/>
          <w:szCs w:val="24"/>
        </w:rPr>
        <w:t>Kryzak</w:t>
      </w:r>
      <w:proofErr w:type="spellEnd"/>
      <w:r w:rsidRPr="004872B8">
        <w:rPr>
          <w:rFonts w:cstheme="minorHAnsi"/>
          <w:sz w:val="24"/>
          <w:szCs w:val="24"/>
        </w:rPr>
        <w:t xml:space="preserve">, A., </w:t>
      </w:r>
      <w:proofErr w:type="spellStart"/>
      <w:r w:rsidRPr="004872B8">
        <w:rPr>
          <w:rFonts w:cstheme="minorHAnsi"/>
          <w:sz w:val="24"/>
          <w:szCs w:val="24"/>
        </w:rPr>
        <w:t>Dorobek</w:t>
      </w:r>
      <w:proofErr w:type="spellEnd"/>
      <w:r w:rsidRPr="004872B8">
        <w:rPr>
          <w:rFonts w:cstheme="minorHAnsi"/>
          <w:sz w:val="24"/>
          <w:szCs w:val="24"/>
        </w:rPr>
        <w:t xml:space="preserve">, M, </w:t>
      </w:r>
      <w:proofErr w:type="spellStart"/>
      <w:r w:rsidRPr="004872B8">
        <w:rPr>
          <w:rFonts w:cstheme="minorHAnsi"/>
          <w:sz w:val="24"/>
          <w:szCs w:val="24"/>
        </w:rPr>
        <w:t>Borowiec</w:t>
      </w:r>
      <w:proofErr w:type="spellEnd"/>
      <w:r w:rsidRPr="004872B8">
        <w:rPr>
          <w:rFonts w:cstheme="minorHAnsi"/>
          <w:sz w:val="24"/>
          <w:szCs w:val="24"/>
        </w:rPr>
        <w:t>, M.</w:t>
      </w:r>
      <w:r w:rsidR="00871230" w:rsidRPr="004872B8">
        <w:rPr>
          <w:rFonts w:eastAsiaTheme="minorEastAsia" w:cstheme="minorHAnsi"/>
          <w:b/>
          <w:bCs/>
          <w:sz w:val="24"/>
          <w:szCs w:val="24"/>
        </w:rPr>
        <w:t>:</w:t>
      </w:r>
      <w:r w:rsidRPr="004872B8">
        <w:rPr>
          <w:rFonts w:eastAsiaTheme="minorEastAsia" w:cstheme="minorHAnsi"/>
          <w:b/>
          <w:bCs/>
          <w:sz w:val="24"/>
          <w:szCs w:val="24"/>
        </w:rPr>
        <w:t xml:space="preserve"> </w:t>
      </w:r>
      <w:proofErr w:type="spellStart"/>
      <w:r w:rsidR="00871230" w:rsidRPr="004872B8">
        <w:rPr>
          <w:rFonts w:eastAsiaTheme="minorEastAsia" w:cstheme="minorHAnsi"/>
          <w:color w:val="000000" w:themeColor="text1"/>
          <w:sz w:val="24"/>
          <w:szCs w:val="24"/>
        </w:rPr>
        <w:t>Prediction</w:t>
      </w:r>
      <w:proofErr w:type="spellEnd"/>
      <w:r w:rsidR="00871230" w:rsidRPr="004872B8">
        <w:rPr>
          <w:rFonts w:eastAsiaTheme="minorEastAsia" w:cstheme="minorHAnsi"/>
          <w:color w:val="000000" w:themeColor="text1"/>
          <w:sz w:val="24"/>
          <w:szCs w:val="24"/>
        </w:rPr>
        <w:t xml:space="preserve"> of </w:t>
      </w:r>
      <w:proofErr w:type="spellStart"/>
      <w:r w:rsidR="00871230" w:rsidRPr="004872B8">
        <w:rPr>
          <w:rFonts w:eastAsiaTheme="minorEastAsia" w:cstheme="minorHAnsi"/>
          <w:color w:val="000000" w:themeColor="text1"/>
          <w:sz w:val="24"/>
          <w:szCs w:val="24"/>
        </w:rPr>
        <w:t>Selected</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Mechanical</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Properties</w:t>
      </w:r>
      <w:proofErr w:type="spellEnd"/>
      <w:r w:rsidR="00871230" w:rsidRPr="004872B8">
        <w:rPr>
          <w:rFonts w:eastAsiaTheme="minorEastAsia" w:cstheme="minorHAnsi"/>
          <w:color w:val="000000" w:themeColor="text1"/>
          <w:sz w:val="24"/>
          <w:szCs w:val="24"/>
        </w:rPr>
        <w:t xml:space="preserve"> of </w:t>
      </w:r>
      <w:proofErr w:type="spellStart"/>
      <w:r w:rsidR="00871230" w:rsidRPr="004872B8">
        <w:rPr>
          <w:rFonts w:eastAsiaTheme="minorEastAsia" w:cstheme="minorHAnsi"/>
          <w:color w:val="000000" w:themeColor="text1"/>
          <w:sz w:val="24"/>
          <w:szCs w:val="24"/>
        </w:rPr>
        <w:t>Polymer</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Composites</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with</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Alumina</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Modifiers</w:t>
      </w:r>
      <w:proofErr w:type="spellEnd"/>
      <w:r w:rsidR="00871230" w:rsidRPr="004872B8">
        <w:rPr>
          <w:rFonts w:eastAsiaTheme="minorEastAsia" w:cstheme="minorHAnsi"/>
          <w:color w:val="000000" w:themeColor="text1"/>
          <w:sz w:val="24"/>
          <w:szCs w:val="24"/>
        </w:rPr>
        <w:t xml:space="preserve">. </w:t>
      </w:r>
      <w:proofErr w:type="spellStart"/>
      <w:r w:rsidR="00871230" w:rsidRPr="004872B8">
        <w:rPr>
          <w:rFonts w:eastAsiaTheme="minorEastAsia" w:cstheme="minorHAnsi"/>
          <w:color w:val="000000" w:themeColor="text1"/>
          <w:sz w:val="24"/>
          <w:szCs w:val="24"/>
        </w:rPr>
        <w:t>M</w:t>
      </w:r>
      <w:r w:rsidR="00871230" w:rsidRPr="004872B8">
        <w:rPr>
          <w:rFonts w:eastAsiaTheme="minorEastAsia" w:cstheme="minorHAnsi"/>
          <w:i/>
          <w:iCs/>
          <w:color w:val="222222"/>
          <w:sz w:val="24"/>
          <w:szCs w:val="24"/>
        </w:rPr>
        <w:t>aterials</w:t>
      </w:r>
      <w:proofErr w:type="spellEnd"/>
      <w:r w:rsidR="00871230" w:rsidRPr="004872B8">
        <w:rPr>
          <w:rFonts w:eastAsiaTheme="minorEastAsia" w:cstheme="minorHAnsi"/>
          <w:color w:val="222222"/>
          <w:sz w:val="24"/>
          <w:szCs w:val="24"/>
        </w:rPr>
        <w:t xml:space="preserve"> </w:t>
      </w:r>
      <w:r w:rsidR="00871230" w:rsidRPr="004872B8">
        <w:rPr>
          <w:rFonts w:eastAsiaTheme="minorEastAsia" w:cstheme="minorHAnsi"/>
          <w:b/>
          <w:bCs/>
          <w:color w:val="222222"/>
          <w:sz w:val="24"/>
          <w:szCs w:val="24"/>
        </w:rPr>
        <w:t>2022</w:t>
      </w:r>
      <w:r w:rsidR="00871230" w:rsidRPr="004872B8">
        <w:rPr>
          <w:rFonts w:eastAsiaTheme="minorEastAsia" w:cstheme="minorHAnsi"/>
          <w:color w:val="222222"/>
          <w:sz w:val="24"/>
          <w:szCs w:val="24"/>
        </w:rPr>
        <w:t xml:space="preserve">, </w:t>
      </w:r>
      <w:r w:rsidR="00871230" w:rsidRPr="004872B8">
        <w:rPr>
          <w:rFonts w:eastAsiaTheme="minorEastAsia" w:cstheme="minorHAnsi"/>
          <w:i/>
          <w:iCs/>
          <w:color w:val="222222"/>
          <w:sz w:val="24"/>
          <w:szCs w:val="24"/>
        </w:rPr>
        <w:t>15</w:t>
      </w:r>
      <w:r w:rsidR="00871230" w:rsidRPr="004872B8">
        <w:rPr>
          <w:rFonts w:eastAsiaTheme="minorEastAsia" w:cstheme="minorHAnsi"/>
          <w:color w:val="222222"/>
          <w:sz w:val="24"/>
          <w:szCs w:val="24"/>
        </w:rPr>
        <w:t>(3), 882</w:t>
      </w:r>
      <w:r w:rsidR="00871230" w:rsidRPr="004872B8">
        <w:rPr>
          <w:rFonts w:eastAsiaTheme="minorEastAsia" w:cstheme="minorHAnsi"/>
          <w:b/>
          <w:bCs/>
          <w:color w:val="222222"/>
          <w:sz w:val="24"/>
          <w:szCs w:val="24"/>
        </w:rPr>
        <w:t xml:space="preserve">. </w:t>
      </w:r>
    </w:p>
    <w:p w14:paraId="4B82B843" w14:textId="6CE6524E"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Ojokoh</w:t>
      </w:r>
      <w:proofErr w:type="spellEnd"/>
      <w:r w:rsidRPr="004872B8">
        <w:rPr>
          <w:rFonts w:eastAsia="Arial" w:cstheme="minorHAnsi"/>
          <w:color w:val="222222"/>
          <w:sz w:val="24"/>
          <w:szCs w:val="24"/>
        </w:rPr>
        <w:t xml:space="preserve">, B.A.; Samuel, O.W.; </w:t>
      </w:r>
      <w:proofErr w:type="spellStart"/>
      <w:r w:rsidRPr="004872B8">
        <w:rPr>
          <w:rFonts w:eastAsia="Arial" w:cstheme="minorHAnsi"/>
          <w:color w:val="222222"/>
          <w:sz w:val="24"/>
          <w:szCs w:val="24"/>
        </w:rPr>
        <w:t>Omisore</w:t>
      </w:r>
      <w:proofErr w:type="spellEnd"/>
      <w:r w:rsidRPr="004872B8">
        <w:rPr>
          <w:rFonts w:eastAsia="Arial" w:cstheme="minorHAnsi"/>
          <w:color w:val="222222"/>
          <w:sz w:val="24"/>
          <w:szCs w:val="24"/>
        </w:rPr>
        <w:t xml:space="preserve">, O.M.; </w:t>
      </w:r>
      <w:proofErr w:type="spellStart"/>
      <w:r w:rsidRPr="004872B8">
        <w:rPr>
          <w:rFonts w:eastAsia="Arial" w:cstheme="minorHAnsi"/>
          <w:color w:val="222222"/>
          <w:sz w:val="24"/>
          <w:szCs w:val="24"/>
        </w:rPr>
        <w:t>Sarumi</w:t>
      </w:r>
      <w:proofErr w:type="spellEnd"/>
      <w:r w:rsidRPr="004872B8">
        <w:rPr>
          <w:rFonts w:eastAsia="Arial" w:cstheme="minorHAnsi"/>
          <w:color w:val="222222"/>
          <w:sz w:val="24"/>
          <w:szCs w:val="24"/>
        </w:rPr>
        <w:t xml:space="preserve">, O.A.; </w:t>
      </w:r>
      <w:proofErr w:type="spellStart"/>
      <w:r w:rsidRPr="004872B8">
        <w:rPr>
          <w:rFonts w:eastAsia="Arial" w:cstheme="minorHAnsi"/>
          <w:color w:val="222222"/>
          <w:sz w:val="24"/>
          <w:szCs w:val="24"/>
        </w:rPr>
        <w:t>Idowu</w:t>
      </w:r>
      <w:proofErr w:type="spellEnd"/>
      <w:r w:rsidRPr="004872B8">
        <w:rPr>
          <w:rFonts w:eastAsia="Arial" w:cstheme="minorHAnsi"/>
          <w:color w:val="222222"/>
          <w:sz w:val="24"/>
          <w:szCs w:val="24"/>
        </w:rPr>
        <w:t xml:space="preserve">, P.A.; </w:t>
      </w:r>
      <w:proofErr w:type="spellStart"/>
      <w:r w:rsidRPr="004872B8">
        <w:rPr>
          <w:rFonts w:eastAsia="Arial" w:cstheme="minorHAnsi"/>
          <w:color w:val="222222"/>
          <w:sz w:val="24"/>
          <w:szCs w:val="24"/>
        </w:rPr>
        <w:t>Chimusa</w:t>
      </w:r>
      <w:proofErr w:type="spellEnd"/>
      <w:r w:rsidRPr="004872B8">
        <w:rPr>
          <w:rFonts w:eastAsia="Arial" w:cstheme="minorHAnsi"/>
          <w:color w:val="222222"/>
          <w:sz w:val="24"/>
          <w:szCs w:val="24"/>
        </w:rPr>
        <w:t xml:space="preserve">, E.R.; </w:t>
      </w:r>
      <w:proofErr w:type="spellStart"/>
      <w:r w:rsidRPr="004872B8">
        <w:rPr>
          <w:rFonts w:eastAsia="Arial" w:cstheme="minorHAnsi"/>
          <w:color w:val="222222"/>
          <w:sz w:val="24"/>
          <w:szCs w:val="24"/>
        </w:rPr>
        <w:t>Darwish</w:t>
      </w:r>
      <w:proofErr w:type="spellEnd"/>
      <w:r w:rsidRPr="004872B8">
        <w:rPr>
          <w:rFonts w:eastAsia="Arial" w:cstheme="minorHAnsi"/>
          <w:color w:val="222222"/>
          <w:sz w:val="24"/>
          <w:szCs w:val="24"/>
        </w:rPr>
        <w:t xml:space="preserve">, A.; </w:t>
      </w:r>
      <w:proofErr w:type="spellStart"/>
      <w:r w:rsidRPr="004872B8">
        <w:rPr>
          <w:rFonts w:eastAsia="Arial" w:cstheme="minorHAnsi"/>
          <w:color w:val="222222"/>
          <w:sz w:val="24"/>
          <w:szCs w:val="24"/>
        </w:rPr>
        <w:t>Adekoya</w:t>
      </w:r>
      <w:proofErr w:type="spellEnd"/>
      <w:r w:rsidRPr="004872B8">
        <w:rPr>
          <w:rFonts w:eastAsia="Arial" w:cstheme="minorHAnsi"/>
          <w:color w:val="222222"/>
          <w:sz w:val="24"/>
          <w:szCs w:val="24"/>
        </w:rPr>
        <w:t xml:space="preserve">, A.F.; </w:t>
      </w:r>
      <w:proofErr w:type="spellStart"/>
      <w:r w:rsidRPr="004872B8">
        <w:rPr>
          <w:rFonts w:eastAsia="Arial" w:cstheme="minorHAnsi"/>
          <w:color w:val="222222"/>
          <w:sz w:val="24"/>
          <w:szCs w:val="24"/>
        </w:rPr>
        <w:t>Katsriku</w:t>
      </w:r>
      <w:proofErr w:type="spellEnd"/>
      <w:r w:rsidRPr="004872B8">
        <w:rPr>
          <w:rFonts w:eastAsia="Arial" w:cstheme="minorHAnsi"/>
          <w:color w:val="222222"/>
          <w:sz w:val="24"/>
          <w:szCs w:val="24"/>
        </w:rPr>
        <w:t xml:space="preserve">, F.A. Big </w:t>
      </w:r>
      <w:proofErr w:type="spellStart"/>
      <w:r w:rsidRPr="004872B8">
        <w:rPr>
          <w:rFonts w:eastAsia="Arial" w:cstheme="minorHAnsi"/>
          <w:color w:val="222222"/>
          <w:sz w:val="24"/>
          <w:szCs w:val="24"/>
        </w:rPr>
        <w:t>data</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analytics</w:t>
      </w:r>
      <w:proofErr w:type="spellEnd"/>
      <w:r w:rsidRPr="004872B8">
        <w:rPr>
          <w:rFonts w:eastAsia="Arial" w:cstheme="minorHAnsi"/>
          <w:color w:val="222222"/>
          <w:sz w:val="24"/>
          <w:szCs w:val="24"/>
        </w:rPr>
        <w:t xml:space="preserve"> and </w:t>
      </w:r>
      <w:proofErr w:type="spellStart"/>
      <w:r w:rsidRPr="004872B8">
        <w:rPr>
          <w:rFonts w:eastAsia="Arial" w:cstheme="minorHAnsi"/>
          <w:color w:val="222222"/>
          <w:sz w:val="24"/>
          <w:szCs w:val="24"/>
        </w:rPr>
        <w:t>artificial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intelligence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sustainability</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Sci</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Afr</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2020</w:t>
      </w:r>
      <w:r w:rsidRPr="004872B8">
        <w:rPr>
          <w:rFonts w:eastAsia="Arial" w:cstheme="minorHAnsi"/>
          <w:color w:val="222222"/>
          <w:sz w:val="24"/>
          <w:szCs w:val="24"/>
        </w:rPr>
        <w:t xml:space="preserve">, </w:t>
      </w:r>
      <w:r w:rsidRPr="004872B8">
        <w:rPr>
          <w:rFonts w:eastAsia="Arial" w:cstheme="minorHAnsi"/>
          <w:i/>
          <w:iCs/>
          <w:color w:val="222222"/>
          <w:sz w:val="24"/>
          <w:szCs w:val="24"/>
        </w:rPr>
        <w:t>9</w:t>
      </w:r>
      <w:r w:rsidRPr="004872B8">
        <w:rPr>
          <w:rFonts w:eastAsia="Arial" w:cstheme="minorHAnsi"/>
          <w:color w:val="222222"/>
          <w:sz w:val="24"/>
          <w:szCs w:val="24"/>
        </w:rPr>
        <w:t xml:space="preserve">, e00551. </w:t>
      </w:r>
    </w:p>
    <w:p w14:paraId="70E3BB0D" w14:textId="2FACF0BB"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Žigienė</w:t>
      </w:r>
      <w:proofErr w:type="spellEnd"/>
      <w:r w:rsidRPr="004872B8">
        <w:rPr>
          <w:rFonts w:eastAsia="Arial" w:cstheme="minorHAnsi"/>
          <w:color w:val="222222"/>
          <w:sz w:val="24"/>
          <w:szCs w:val="24"/>
        </w:rPr>
        <w:t xml:space="preserve">, G.; </w:t>
      </w:r>
      <w:proofErr w:type="spellStart"/>
      <w:r w:rsidRPr="004872B8">
        <w:rPr>
          <w:rFonts w:eastAsia="Arial" w:cstheme="minorHAnsi"/>
          <w:color w:val="222222"/>
          <w:sz w:val="24"/>
          <w:szCs w:val="24"/>
        </w:rPr>
        <w:t>Rybakovas</w:t>
      </w:r>
      <w:proofErr w:type="spellEnd"/>
      <w:r w:rsidRPr="004872B8">
        <w:rPr>
          <w:rFonts w:eastAsia="Arial" w:cstheme="minorHAnsi"/>
          <w:color w:val="222222"/>
          <w:sz w:val="24"/>
          <w:szCs w:val="24"/>
        </w:rPr>
        <w:t xml:space="preserve">, E.; </w:t>
      </w:r>
      <w:proofErr w:type="spellStart"/>
      <w:r w:rsidRPr="004872B8">
        <w:rPr>
          <w:rFonts w:eastAsia="Arial" w:cstheme="minorHAnsi"/>
          <w:color w:val="222222"/>
          <w:sz w:val="24"/>
          <w:szCs w:val="24"/>
        </w:rPr>
        <w:t>Alzbutas</w:t>
      </w:r>
      <w:proofErr w:type="spellEnd"/>
      <w:r w:rsidRPr="004872B8">
        <w:rPr>
          <w:rFonts w:eastAsia="Arial" w:cstheme="minorHAnsi"/>
          <w:color w:val="222222"/>
          <w:sz w:val="24"/>
          <w:szCs w:val="24"/>
        </w:rPr>
        <w:t xml:space="preserve">, R. </w:t>
      </w:r>
      <w:proofErr w:type="spellStart"/>
      <w:r w:rsidRPr="004872B8">
        <w:rPr>
          <w:rFonts w:eastAsia="Arial" w:cstheme="minorHAnsi"/>
          <w:color w:val="222222"/>
          <w:sz w:val="24"/>
          <w:szCs w:val="24"/>
        </w:rPr>
        <w:t>Artificial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Intelligence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Based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Commercial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Risk</w:t>
      </w:r>
      <w:proofErr w:type="spellEnd"/>
      <w:r w:rsidRPr="004872B8">
        <w:rPr>
          <w:rFonts w:eastAsia="Arial" w:cstheme="minorHAnsi"/>
          <w:color w:val="222222"/>
          <w:sz w:val="24"/>
          <w:szCs w:val="24"/>
        </w:rPr>
        <w:t xml:space="preserve"> Management Framework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SMEs</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Sustainability</w:t>
      </w:r>
      <w:proofErr w:type="spellEnd"/>
      <w:r w:rsidRPr="004872B8">
        <w:rPr>
          <w:rFonts w:eastAsia="Arial" w:cstheme="minorHAnsi"/>
          <w:color w:val="222222"/>
          <w:sz w:val="24"/>
          <w:szCs w:val="24"/>
        </w:rPr>
        <w:t xml:space="preserve"> </w:t>
      </w:r>
      <w:r w:rsidRPr="004872B8">
        <w:rPr>
          <w:rFonts w:eastAsia="Arial" w:cstheme="minorHAnsi"/>
          <w:b/>
          <w:bCs/>
          <w:color w:val="222222"/>
          <w:sz w:val="24"/>
          <w:szCs w:val="24"/>
        </w:rPr>
        <w:t>2019</w:t>
      </w:r>
      <w:r w:rsidRPr="004872B8">
        <w:rPr>
          <w:rFonts w:eastAsia="Arial" w:cstheme="minorHAnsi"/>
          <w:color w:val="222222"/>
          <w:sz w:val="24"/>
          <w:szCs w:val="24"/>
        </w:rPr>
        <w:t xml:space="preserve">, </w:t>
      </w:r>
      <w:r w:rsidRPr="004872B8">
        <w:rPr>
          <w:rFonts w:eastAsia="Arial" w:cstheme="minorHAnsi"/>
          <w:i/>
          <w:iCs/>
          <w:color w:val="222222"/>
          <w:sz w:val="24"/>
          <w:szCs w:val="24"/>
        </w:rPr>
        <w:t>11</w:t>
      </w:r>
      <w:r w:rsidRPr="004872B8">
        <w:rPr>
          <w:rFonts w:eastAsia="Arial" w:cstheme="minorHAnsi"/>
          <w:color w:val="222222"/>
          <w:sz w:val="24"/>
          <w:szCs w:val="24"/>
        </w:rPr>
        <w:t>, 4501.</w:t>
      </w:r>
      <w:r w:rsidR="002E58F2" w:rsidRPr="004872B8">
        <w:rPr>
          <w:rFonts w:eastAsia="Arial" w:cstheme="minorHAnsi"/>
          <w:color w:val="222222"/>
          <w:sz w:val="24"/>
          <w:szCs w:val="24"/>
        </w:rPr>
        <w:t xml:space="preserve"> </w:t>
      </w:r>
    </w:p>
    <w:p w14:paraId="6B8BE452" w14:textId="77777777"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Hegde</w:t>
      </w:r>
      <w:proofErr w:type="spellEnd"/>
      <w:r w:rsidRPr="004872B8">
        <w:rPr>
          <w:rFonts w:eastAsia="Arial" w:cstheme="minorHAnsi"/>
          <w:color w:val="222222"/>
          <w:sz w:val="24"/>
          <w:szCs w:val="24"/>
        </w:rPr>
        <w:t xml:space="preserve">, J.; </w:t>
      </w:r>
      <w:proofErr w:type="spellStart"/>
      <w:r w:rsidRPr="004872B8">
        <w:rPr>
          <w:rFonts w:eastAsia="Arial" w:cstheme="minorHAnsi"/>
          <w:color w:val="222222"/>
          <w:sz w:val="24"/>
          <w:szCs w:val="24"/>
        </w:rPr>
        <w:t>Rokseth</w:t>
      </w:r>
      <w:proofErr w:type="spellEnd"/>
      <w:r w:rsidRPr="004872B8">
        <w:rPr>
          <w:rFonts w:eastAsia="Arial" w:cstheme="minorHAnsi"/>
          <w:color w:val="222222"/>
          <w:sz w:val="24"/>
          <w:szCs w:val="24"/>
        </w:rPr>
        <w:t xml:space="preserve">, B. </w:t>
      </w:r>
      <w:proofErr w:type="spellStart"/>
      <w:r w:rsidRPr="004872B8">
        <w:rPr>
          <w:rFonts w:eastAsia="Arial" w:cstheme="minorHAnsi"/>
          <w:color w:val="222222"/>
          <w:sz w:val="24"/>
          <w:szCs w:val="24"/>
        </w:rPr>
        <w:t>Applications</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machine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learning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methods</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engineering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risk</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assessment</w:t>
      </w:r>
      <w:proofErr w:type="spellEnd"/>
      <w:r w:rsidRPr="004872B8">
        <w:rPr>
          <w:rFonts w:eastAsia="Arial" w:cstheme="minorHAnsi"/>
          <w:color w:val="222222"/>
          <w:sz w:val="24"/>
          <w:szCs w:val="24"/>
        </w:rPr>
        <w:t xml:space="preserve">—A </w:t>
      </w:r>
      <w:proofErr w:type="spellStart"/>
      <w:r w:rsidRPr="004872B8">
        <w:rPr>
          <w:rFonts w:eastAsia="Arial" w:cstheme="minorHAnsi"/>
          <w:color w:val="222222"/>
          <w:sz w:val="24"/>
          <w:szCs w:val="24"/>
        </w:rPr>
        <w:t>review</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Saf</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Sci</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2020</w:t>
      </w:r>
      <w:r w:rsidRPr="004872B8">
        <w:rPr>
          <w:rFonts w:eastAsia="Arial" w:cstheme="minorHAnsi"/>
          <w:color w:val="222222"/>
          <w:sz w:val="24"/>
          <w:szCs w:val="24"/>
        </w:rPr>
        <w:t xml:space="preserve">, </w:t>
      </w:r>
      <w:r w:rsidRPr="004872B8">
        <w:rPr>
          <w:rFonts w:eastAsia="Arial" w:cstheme="minorHAnsi"/>
          <w:i/>
          <w:iCs/>
          <w:color w:val="222222"/>
          <w:sz w:val="24"/>
          <w:szCs w:val="24"/>
        </w:rPr>
        <w:t>122</w:t>
      </w:r>
      <w:r w:rsidRPr="004872B8">
        <w:rPr>
          <w:rFonts w:eastAsia="Arial" w:cstheme="minorHAnsi"/>
          <w:color w:val="222222"/>
          <w:sz w:val="24"/>
          <w:szCs w:val="24"/>
        </w:rPr>
        <w:t>, 104492.</w:t>
      </w:r>
    </w:p>
    <w:p w14:paraId="70C30EB4" w14:textId="3C07CB59"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Mrówka</w:t>
      </w:r>
      <w:proofErr w:type="spellEnd"/>
      <w:r w:rsidRPr="004872B8">
        <w:rPr>
          <w:rFonts w:eastAsia="Arial" w:cstheme="minorHAnsi"/>
          <w:color w:val="222222"/>
          <w:sz w:val="24"/>
          <w:szCs w:val="24"/>
        </w:rPr>
        <w:t xml:space="preserve">, M.; </w:t>
      </w:r>
      <w:proofErr w:type="spellStart"/>
      <w:r w:rsidRPr="004872B8">
        <w:rPr>
          <w:rFonts w:eastAsia="Arial" w:cstheme="minorHAnsi"/>
          <w:color w:val="222222"/>
          <w:sz w:val="24"/>
          <w:szCs w:val="24"/>
        </w:rPr>
        <w:t>Woźniak</w:t>
      </w:r>
      <w:proofErr w:type="spellEnd"/>
      <w:r w:rsidRPr="004872B8">
        <w:rPr>
          <w:rFonts w:eastAsia="Arial" w:cstheme="minorHAnsi"/>
          <w:color w:val="222222"/>
          <w:sz w:val="24"/>
          <w:szCs w:val="24"/>
        </w:rPr>
        <w:t xml:space="preserve">, A.; </w:t>
      </w:r>
      <w:proofErr w:type="spellStart"/>
      <w:r w:rsidRPr="004872B8">
        <w:rPr>
          <w:rFonts w:eastAsia="Arial" w:cstheme="minorHAnsi"/>
          <w:color w:val="222222"/>
          <w:sz w:val="24"/>
          <w:szCs w:val="24"/>
        </w:rPr>
        <w:t>Nowak</w:t>
      </w:r>
      <w:proofErr w:type="spellEnd"/>
      <w:r w:rsidRPr="004872B8">
        <w:rPr>
          <w:rFonts w:eastAsia="Arial" w:cstheme="minorHAnsi"/>
          <w:color w:val="222222"/>
          <w:sz w:val="24"/>
          <w:szCs w:val="24"/>
        </w:rPr>
        <w:t xml:space="preserve">, J.; </w:t>
      </w:r>
      <w:proofErr w:type="spellStart"/>
      <w:r w:rsidRPr="004872B8">
        <w:rPr>
          <w:rFonts w:eastAsia="Arial" w:cstheme="minorHAnsi"/>
          <w:color w:val="222222"/>
          <w:sz w:val="24"/>
          <w:szCs w:val="24"/>
        </w:rPr>
        <w:t>Wróbel</w:t>
      </w:r>
      <w:proofErr w:type="spellEnd"/>
      <w:r w:rsidRPr="004872B8">
        <w:rPr>
          <w:rFonts w:eastAsia="Arial" w:cstheme="minorHAnsi"/>
          <w:color w:val="222222"/>
          <w:sz w:val="24"/>
          <w:szCs w:val="24"/>
        </w:rPr>
        <w:t xml:space="preserve">, G.; </w:t>
      </w:r>
      <w:proofErr w:type="spellStart"/>
      <w:r w:rsidRPr="004872B8">
        <w:rPr>
          <w:rFonts w:eastAsia="Arial" w:cstheme="minorHAnsi"/>
          <w:color w:val="222222"/>
          <w:sz w:val="24"/>
          <w:szCs w:val="24"/>
        </w:rPr>
        <w:t>Sławski</w:t>
      </w:r>
      <w:proofErr w:type="spellEnd"/>
      <w:r w:rsidRPr="004872B8">
        <w:rPr>
          <w:rFonts w:eastAsia="Arial" w:cstheme="minorHAnsi"/>
          <w:color w:val="222222"/>
          <w:sz w:val="24"/>
          <w:szCs w:val="24"/>
        </w:rPr>
        <w:t xml:space="preserve">, S. </w:t>
      </w:r>
      <w:proofErr w:type="spellStart"/>
      <w:r w:rsidRPr="004872B8">
        <w:rPr>
          <w:rFonts w:eastAsia="Arial" w:cstheme="minorHAnsi"/>
          <w:color w:val="222222"/>
          <w:sz w:val="24"/>
          <w:szCs w:val="24"/>
        </w:rPr>
        <w:t>Determination</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Mechanical</w:t>
      </w:r>
      <w:proofErr w:type="spellEnd"/>
      <w:r w:rsidRPr="004872B8">
        <w:rPr>
          <w:rFonts w:eastAsia="Arial" w:cstheme="minorHAnsi"/>
          <w:color w:val="222222"/>
          <w:sz w:val="24"/>
          <w:szCs w:val="24"/>
        </w:rPr>
        <w:t xml:space="preserve"> and </w:t>
      </w:r>
      <w:proofErr w:type="spellStart"/>
      <w:r w:rsidRPr="004872B8">
        <w:rPr>
          <w:rFonts w:eastAsia="Arial" w:cstheme="minorHAnsi"/>
          <w:color w:val="222222"/>
          <w:sz w:val="24"/>
          <w:szCs w:val="24"/>
        </w:rPr>
        <w:t>Tribological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Properties</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Silicone-Based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Composites</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Filled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with</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Manganese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Waste</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Materials</w:t>
      </w:r>
      <w:proofErr w:type="spellEnd"/>
      <w:r w:rsidRPr="004872B8">
        <w:rPr>
          <w:rFonts w:eastAsia="Arial" w:cstheme="minorHAnsi"/>
          <w:color w:val="222222"/>
          <w:sz w:val="24"/>
          <w:szCs w:val="24"/>
        </w:rPr>
        <w:t xml:space="preserve"> </w:t>
      </w:r>
      <w:r w:rsidRPr="004872B8">
        <w:rPr>
          <w:rFonts w:eastAsia="Arial" w:cstheme="minorHAnsi"/>
          <w:b/>
          <w:bCs/>
          <w:color w:val="222222"/>
          <w:sz w:val="24"/>
          <w:szCs w:val="24"/>
        </w:rPr>
        <w:t>2021</w:t>
      </w:r>
      <w:r w:rsidRPr="004872B8">
        <w:rPr>
          <w:rFonts w:eastAsia="Arial" w:cstheme="minorHAnsi"/>
          <w:color w:val="222222"/>
          <w:sz w:val="24"/>
          <w:szCs w:val="24"/>
        </w:rPr>
        <w:t xml:space="preserve">, </w:t>
      </w:r>
      <w:r w:rsidRPr="004872B8">
        <w:rPr>
          <w:rFonts w:eastAsia="Arial" w:cstheme="minorHAnsi"/>
          <w:i/>
          <w:iCs/>
          <w:color w:val="222222"/>
          <w:sz w:val="24"/>
          <w:szCs w:val="24"/>
        </w:rPr>
        <w:t>14</w:t>
      </w:r>
      <w:r w:rsidRPr="004872B8">
        <w:rPr>
          <w:rFonts w:eastAsia="Arial" w:cstheme="minorHAnsi"/>
          <w:color w:val="222222"/>
          <w:sz w:val="24"/>
          <w:szCs w:val="24"/>
        </w:rPr>
        <w:t xml:space="preserve">, 4459. </w:t>
      </w:r>
    </w:p>
    <w:p w14:paraId="62941D8D" w14:textId="39FC05B1"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Warminski</w:t>
      </w:r>
      <w:proofErr w:type="spellEnd"/>
      <w:r w:rsidRPr="004872B8">
        <w:rPr>
          <w:rFonts w:eastAsia="Arial" w:cstheme="minorHAnsi"/>
          <w:color w:val="222222"/>
          <w:sz w:val="24"/>
          <w:szCs w:val="24"/>
        </w:rPr>
        <w:t xml:space="preserve">, J.; </w:t>
      </w:r>
      <w:proofErr w:type="spellStart"/>
      <w:r w:rsidRPr="004872B8">
        <w:rPr>
          <w:rFonts w:eastAsia="Arial" w:cstheme="minorHAnsi"/>
          <w:color w:val="222222"/>
          <w:sz w:val="24"/>
          <w:szCs w:val="24"/>
        </w:rPr>
        <w:t>Kloda</w:t>
      </w:r>
      <w:proofErr w:type="spellEnd"/>
      <w:r w:rsidRPr="004872B8">
        <w:rPr>
          <w:rFonts w:eastAsia="Arial" w:cstheme="minorHAnsi"/>
          <w:color w:val="222222"/>
          <w:sz w:val="24"/>
          <w:szCs w:val="24"/>
        </w:rPr>
        <w:t xml:space="preserve">, L.; </w:t>
      </w:r>
      <w:proofErr w:type="spellStart"/>
      <w:r w:rsidRPr="004872B8">
        <w:rPr>
          <w:rFonts w:eastAsia="Arial" w:cstheme="minorHAnsi"/>
          <w:color w:val="222222"/>
          <w:sz w:val="24"/>
          <w:szCs w:val="24"/>
        </w:rPr>
        <w:t>Latalski</w:t>
      </w:r>
      <w:proofErr w:type="spellEnd"/>
      <w:r w:rsidRPr="004872B8">
        <w:rPr>
          <w:rFonts w:eastAsia="Arial" w:cstheme="minorHAnsi"/>
          <w:color w:val="222222"/>
          <w:sz w:val="24"/>
          <w:szCs w:val="24"/>
        </w:rPr>
        <w:t xml:space="preserve">, J.; </w:t>
      </w:r>
      <w:proofErr w:type="spellStart"/>
      <w:r w:rsidRPr="004872B8">
        <w:rPr>
          <w:rFonts w:eastAsia="Arial" w:cstheme="minorHAnsi"/>
          <w:color w:val="222222"/>
          <w:sz w:val="24"/>
          <w:szCs w:val="24"/>
        </w:rPr>
        <w:t>Mitura</w:t>
      </w:r>
      <w:proofErr w:type="spellEnd"/>
      <w:r w:rsidRPr="004872B8">
        <w:rPr>
          <w:rFonts w:eastAsia="Arial" w:cstheme="minorHAnsi"/>
          <w:color w:val="222222"/>
          <w:sz w:val="24"/>
          <w:szCs w:val="24"/>
        </w:rPr>
        <w:t xml:space="preserve">, A.; </w:t>
      </w:r>
      <w:proofErr w:type="spellStart"/>
      <w:r w:rsidRPr="004872B8">
        <w:rPr>
          <w:rFonts w:eastAsia="Arial" w:cstheme="minorHAnsi"/>
          <w:color w:val="222222"/>
          <w:sz w:val="24"/>
          <w:szCs w:val="24"/>
        </w:rPr>
        <w:t>Kowalczuk</w:t>
      </w:r>
      <w:proofErr w:type="spellEnd"/>
      <w:r w:rsidRPr="004872B8">
        <w:rPr>
          <w:rFonts w:eastAsia="Arial" w:cstheme="minorHAnsi"/>
          <w:color w:val="222222"/>
          <w:sz w:val="24"/>
          <w:szCs w:val="24"/>
        </w:rPr>
        <w:t xml:space="preserve">, M. </w:t>
      </w:r>
      <w:proofErr w:type="spellStart"/>
      <w:r w:rsidRPr="004872B8">
        <w:rPr>
          <w:rFonts w:eastAsia="Arial" w:cstheme="minorHAnsi"/>
          <w:color w:val="222222"/>
          <w:sz w:val="24"/>
          <w:szCs w:val="24"/>
        </w:rPr>
        <w:t>Nonlinear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vibrations</w:t>
      </w:r>
      <w:proofErr w:type="spellEnd"/>
      <w:r w:rsidRPr="004872B8">
        <w:rPr>
          <w:rFonts w:eastAsia="Arial" w:cstheme="minorHAnsi"/>
          <w:color w:val="222222"/>
          <w:sz w:val="24"/>
          <w:szCs w:val="24"/>
        </w:rPr>
        <w:t xml:space="preserve"> and </w:t>
      </w:r>
      <w:proofErr w:type="spellStart"/>
      <w:r w:rsidRPr="004872B8">
        <w:rPr>
          <w:rFonts w:eastAsia="Arial" w:cstheme="minorHAnsi"/>
          <w:color w:val="222222"/>
          <w:sz w:val="24"/>
          <w:szCs w:val="24"/>
        </w:rPr>
        <w:t>time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delay</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control</w:t>
      </w:r>
      <w:proofErr w:type="spellEnd"/>
      <w:r w:rsidRPr="004872B8">
        <w:rPr>
          <w:rFonts w:eastAsia="Arial" w:cstheme="minorHAnsi"/>
          <w:color w:val="222222"/>
          <w:sz w:val="24"/>
          <w:szCs w:val="24"/>
        </w:rPr>
        <w:t xml:space="preserve"> of an </w:t>
      </w:r>
      <w:proofErr w:type="spellStart"/>
      <w:r w:rsidRPr="004872B8">
        <w:rPr>
          <w:rFonts w:eastAsia="Arial" w:cstheme="minorHAnsi"/>
          <w:color w:val="222222"/>
          <w:sz w:val="24"/>
          <w:szCs w:val="24"/>
        </w:rPr>
        <w:t>extensible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slowly</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rotating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beam</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Nonlinear</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Dyn</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2021</w:t>
      </w:r>
      <w:r w:rsidRPr="004872B8">
        <w:rPr>
          <w:rFonts w:eastAsia="Arial" w:cstheme="minorHAnsi"/>
          <w:color w:val="222222"/>
          <w:sz w:val="24"/>
          <w:szCs w:val="24"/>
        </w:rPr>
        <w:t xml:space="preserve">, </w:t>
      </w:r>
      <w:r w:rsidRPr="004872B8">
        <w:rPr>
          <w:rFonts w:eastAsia="Arial" w:cstheme="minorHAnsi"/>
          <w:i/>
          <w:iCs/>
          <w:color w:val="222222"/>
          <w:sz w:val="24"/>
          <w:szCs w:val="24"/>
        </w:rPr>
        <w:t>103</w:t>
      </w:r>
      <w:r w:rsidRPr="004872B8">
        <w:rPr>
          <w:rFonts w:eastAsia="Arial" w:cstheme="minorHAnsi"/>
          <w:color w:val="222222"/>
          <w:sz w:val="24"/>
          <w:szCs w:val="24"/>
        </w:rPr>
        <w:t xml:space="preserve">, 3255–3281. </w:t>
      </w:r>
    </w:p>
    <w:p w14:paraId="0ED02AB1" w14:textId="65B94E13"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Singer</w:t>
      </w:r>
      <w:proofErr w:type="spellEnd"/>
      <w:r w:rsidRPr="004872B8">
        <w:rPr>
          <w:rFonts w:eastAsia="Arial" w:cstheme="minorHAnsi"/>
          <w:color w:val="222222"/>
          <w:sz w:val="24"/>
          <w:szCs w:val="24"/>
        </w:rPr>
        <w:t xml:space="preserve">, G.; Cohen, Y. A </w:t>
      </w:r>
      <w:proofErr w:type="spellStart"/>
      <w:r w:rsidRPr="004872B8">
        <w:rPr>
          <w:rFonts w:eastAsia="Arial" w:cstheme="minorHAnsi"/>
          <w:color w:val="222222"/>
          <w:sz w:val="24"/>
          <w:szCs w:val="24"/>
        </w:rPr>
        <w:t>framework</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smart</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control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using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machine-learning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modeling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processes</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with</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closed-loop</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control</w:t>
      </w:r>
      <w:proofErr w:type="spellEnd"/>
      <w:r w:rsidRPr="004872B8">
        <w:rPr>
          <w:rFonts w:eastAsia="Arial" w:cstheme="minorHAnsi"/>
          <w:color w:val="222222"/>
          <w:sz w:val="24"/>
          <w:szCs w:val="24"/>
        </w:rPr>
        <w:t xml:space="preserve"> in </w:t>
      </w:r>
      <w:proofErr w:type="spellStart"/>
      <w:r w:rsidRPr="004872B8">
        <w:rPr>
          <w:rFonts w:eastAsia="Arial" w:cstheme="minorHAnsi"/>
          <w:color w:val="222222"/>
          <w:sz w:val="24"/>
          <w:szCs w:val="24"/>
        </w:rPr>
        <w:t>Industry</w:t>
      </w:r>
      <w:proofErr w:type="spellEnd"/>
      <w:r w:rsidRPr="004872B8">
        <w:rPr>
          <w:rFonts w:eastAsia="Arial" w:cstheme="minorHAnsi"/>
          <w:color w:val="222222"/>
          <w:sz w:val="24"/>
          <w:szCs w:val="24"/>
        </w:rPr>
        <w:t xml:space="preserve"> 4.0. </w:t>
      </w:r>
      <w:proofErr w:type="spellStart"/>
      <w:r w:rsidRPr="004872B8">
        <w:rPr>
          <w:rFonts w:eastAsia="Arial" w:cstheme="minorHAnsi"/>
          <w:i/>
          <w:iCs/>
          <w:color w:val="222222"/>
          <w:sz w:val="24"/>
          <w:szCs w:val="24"/>
        </w:rPr>
        <w:t>Eng</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Appl</w:t>
      </w:r>
      <w:proofErr w:type="spellEnd"/>
      <w:r w:rsidRPr="004872B8">
        <w:rPr>
          <w:rFonts w:eastAsia="Arial" w:cstheme="minorHAnsi"/>
          <w:i/>
          <w:iCs/>
          <w:color w:val="222222"/>
          <w:sz w:val="24"/>
          <w:szCs w:val="24"/>
        </w:rPr>
        <w:t>. Artif. Intell.</w:t>
      </w:r>
      <w:r w:rsidRPr="004872B8">
        <w:rPr>
          <w:rFonts w:eastAsia="Arial" w:cstheme="minorHAnsi"/>
          <w:color w:val="222222"/>
          <w:sz w:val="24"/>
          <w:szCs w:val="24"/>
        </w:rPr>
        <w:t xml:space="preserve"> </w:t>
      </w:r>
      <w:r w:rsidRPr="004872B8">
        <w:rPr>
          <w:rFonts w:eastAsia="Arial" w:cstheme="minorHAnsi"/>
          <w:b/>
          <w:bCs/>
          <w:color w:val="222222"/>
          <w:sz w:val="24"/>
          <w:szCs w:val="24"/>
        </w:rPr>
        <w:t>2021</w:t>
      </w:r>
      <w:r w:rsidRPr="004872B8">
        <w:rPr>
          <w:rFonts w:eastAsia="Arial" w:cstheme="minorHAnsi"/>
          <w:color w:val="222222"/>
          <w:sz w:val="24"/>
          <w:szCs w:val="24"/>
        </w:rPr>
        <w:t xml:space="preserve">, </w:t>
      </w:r>
      <w:r w:rsidRPr="004872B8">
        <w:rPr>
          <w:rFonts w:eastAsia="Arial" w:cstheme="minorHAnsi"/>
          <w:i/>
          <w:iCs/>
          <w:color w:val="222222"/>
          <w:sz w:val="24"/>
          <w:szCs w:val="24"/>
        </w:rPr>
        <w:t>102</w:t>
      </w:r>
      <w:r w:rsidRPr="004872B8">
        <w:rPr>
          <w:rFonts w:eastAsia="Arial" w:cstheme="minorHAnsi"/>
          <w:color w:val="222222"/>
          <w:sz w:val="24"/>
          <w:szCs w:val="24"/>
        </w:rPr>
        <w:t xml:space="preserve">, 104236. </w:t>
      </w:r>
    </w:p>
    <w:p w14:paraId="77372B36" w14:textId="17F69852" w:rsidR="00871230" w:rsidRPr="004872B8" w:rsidRDefault="00871230" w:rsidP="00871230">
      <w:pPr>
        <w:pStyle w:val="Listaszerbekezds"/>
        <w:numPr>
          <w:ilvl w:val="0"/>
          <w:numId w:val="1"/>
        </w:numPr>
        <w:jc w:val="both"/>
        <w:rPr>
          <w:rFonts w:eastAsia="Arial" w:cstheme="minorHAnsi"/>
          <w:color w:val="222222"/>
          <w:sz w:val="24"/>
          <w:szCs w:val="24"/>
        </w:rPr>
      </w:pPr>
      <w:r w:rsidRPr="004872B8">
        <w:rPr>
          <w:rFonts w:eastAsia="Arial" w:cstheme="minorHAnsi"/>
          <w:color w:val="222222"/>
          <w:sz w:val="24"/>
          <w:szCs w:val="24"/>
        </w:rPr>
        <w:t xml:space="preserve">Chen, C.; </w:t>
      </w:r>
      <w:proofErr w:type="spellStart"/>
      <w:r w:rsidRPr="004872B8">
        <w:rPr>
          <w:rFonts w:eastAsia="Arial" w:cstheme="minorHAnsi"/>
          <w:color w:val="222222"/>
          <w:sz w:val="24"/>
          <w:szCs w:val="24"/>
        </w:rPr>
        <w:t>Gu</w:t>
      </w:r>
      <w:proofErr w:type="spellEnd"/>
      <w:r w:rsidRPr="004872B8">
        <w:rPr>
          <w:rFonts w:eastAsia="Arial" w:cstheme="minorHAnsi"/>
          <w:color w:val="222222"/>
          <w:sz w:val="24"/>
          <w:szCs w:val="24"/>
        </w:rPr>
        <w:t xml:space="preserve">, G. </w:t>
      </w:r>
      <w:proofErr w:type="spellStart"/>
      <w:r w:rsidRPr="004872B8">
        <w:rPr>
          <w:rFonts w:eastAsia="Arial" w:cstheme="minorHAnsi"/>
          <w:color w:val="222222"/>
          <w:sz w:val="24"/>
          <w:szCs w:val="24"/>
        </w:rPr>
        <w:t>Machine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learning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composite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materials</w:t>
      </w:r>
      <w:proofErr w:type="spellEnd"/>
      <w:r w:rsidRPr="004872B8">
        <w:rPr>
          <w:rFonts w:eastAsia="Arial" w:cstheme="minorHAnsi"/>
          <w:color w:val="222222"/>
          <w:sz w:val="24"/>
          <w:szCs w:val="24"/>
        </w:rPr>
        <w:t xml:space="preserve">. </w:t>
      </w:r>
      <w:r w:rsidRPr="004872B8">
        <w:rPr>
          <w:rFonts w:eastAsia="Arial" w:cstheme="minorHAnsi"/>
          <w:i/>
          <w:iCs/>
          <w:color w:val="222222"/>
          <w:sz w:val="24"/>
          <w:szCs w:val="24"/>
        </w:rPr>
        <w:t xml:space="preserve">MRS </w:t>
      </w:r>
      <w:proofErr w:type="spellStart"/>
      <w:r w:rsidRPr="004872B8">
        <w:rPr>
          <w:rFonts w:eastAsia="Arial" w:cstheme="minorHAnsi"/>
          <w:i/>
          <w:iCs/>
          <w:color w:val="222222"/>
          <w:sz w:val="24"/>
          <w:szCs w:val="24"/>
        </w:rPr>
        <w:t>Commun</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2019</w:t>
      </w:r>
      <w:r w:rsidRPr="004872B8">
        <w:rPr>
          <w:rFonts w:eastAsia="Arial" w:cstheme="minorHAnsi"/>
          <w:color w:val="222222"/>
          <w:sz w:val="24"/>
          <w:szCs w:val="24"/>
        </w:rPr>
        <w:t xml:space="preserve">, </w:t>
      </w:r>
      <w:r w:rsidRPr="004872B8">
        <w:rPr>
          <w:rFonts w:eastAsia="Arial" w:cstheme="minorHAnsi"/>
          <w:i/>
          <w:iCs/>
          <w:color w:val="222222"/>
          <w:sz w:val="24"/>
          <w:szCs w:val="24"/>
        </w:rPr>
        <w:t>9</w:t>
      </w:r>
      <w:r w:rsidRPr="004872B8">
        <w:rPr>
          <w:rFonts w:eastAsia="Arial" w:cstheme="minorHAnsi"/>
          <w:color w:val="222222"/>
          <w:sz w:val="24"/>
          <w:szCs w:val="24"/>
        </w:rPr>
        <w:t xml:space="preserve">, 556–566. </w:t>
      </w:r>
      <w:r w:rsidR="004872B8" w:rsidRPr="004872B8">
        <w:rPr>
          <w:rFonts w:eastAsia="Arial" w:cstheme="minorHAnsi"/>
          <w:color w:val="222222"/>
          <w:sz w:val="24"/>
          <w:szCs w:val="24"/>
        </w:rPr>
        <w:t xml:space="preserve"> </w:t>
      </w:r>
    </w:p>
    <w:p w14:paraId="56B3A795" w14:textId="0A5E5E48" w:rsidR="00871230" w:rsidRPr="004872B8" w:rsidRDefault="00871230" w:rsidP="00871230">
      <w:pPr>
        <w:pStyle w:val="Listaszerbekezds"/>
        <w:numPr>
          <w:ilvl w:val="0"/>
          <w:numId w:val="1"/>
        </w:numPr>
        <w:jc w:val="both"/>
        <w:rPr>
          <w:rFonts w:eastAsia="Arial" w:cstheme="minorHAnsi"/>
          <w:color w:val="222222"/>
          <w:sz w:val="24"/>
          <w:szCs w:val="24"/>
        </w:rPr>
      </w:pPr>
      <w:r w:rsidRPr="004872B8">
        <w:rPr>
          <w:rFonts w:eastAsia="Arial" w:cstheme="minorHAnsi"/>
          <w:color w:val="222222"/>
          <w:sz w:val="24"/>
          <w:szCs w:val="24"/>
        </w:rPr>
        <w:t xml:space="preserve">Pan, Y.; </w:t>
      </w:r>
      <w:proofErr w:type="spellStart"/>
      <w:r w:rsidRPr="004872B8">
        <w:rPr>
          <w:rFonts w:eastAsia="Arial" w:cstheme="minorHAnsi"/>
          <w:color w:val="222222"/>
          <w:sz w:val="24"/>
          <w:szCs w:val="24"/>
        </w:rPr>
        <w:t>Zhang</w:t>
      </w:r>
      <w:proofErr w:type="spellEnd"/>
      <w:r w:rsidRPr="004872B8">
        <w:rPr>
          <w:rFonts w:eastAsia="Arial" w:cstheme="minorHAnsi"/>
          <w:color w:val="222222"/>
          <w:sz w:val="24"/>
          <w:szCs w:val="24"/>
        </w:rPr>
        <w:t xml:space="preserve">, L. </w:t>
      </w:r>
      <w:proofErr w:type="spellStart"/>
      <w:r w:rsidRPr="004872B8">
        <w:rPr>
          <w:rFonts w:eastAsia="Arial" w:cstheme="minorHAnsi"/>
          <w:color w:val="222222"/>
          <w:sz w:val="24"/>
          <w:szCs w:val="24"/>
        </w:rPr>
        <w:t>Roles</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artificial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intelligence</w:t>
      </w:r>
      <w:proofErr w:type="spellEnd"/>
      <w:r w:rsidRPr="004872B8">
        <w:rPr>
          <w:rFonts w:eastAsia="Arial" w:cstheme="minorHAnsi"/>
          <w:color w:val="222222"/>
          <w:sz w:val="24"/>
          <w:szCs w:val="24"/>
        </w:rPr>
        <w:t xml:space="preserve"> in </w:t>
      </w:r>
      <w:proofErr w:type="spellStart"/>
      <w:r w:rsidRPr="004872B8">
        <w:rPr>
          <w:rFonts w:eastAsia="Arial" w:cstheme="minorHAnsi"/>
          <w:color w:val="222222"/>
          <w:sz w:val="24"/>
          <w:szCs w:val="24"/>
        </w:rPr>
        <w:t>construction</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engineering</w:t>
      </w:r>
      <w:proofErr w:type="spellEnd"/>
      <w:r w:rsidRPr="004872B8">
        <w:rPr>
          <w:rFonts w:eastAsia="Arial" w:cstheme="minorHAnsi"/>
          <w:color w:val="222222"/>
          <w:sz w:val="24"/>
          <w:szCs w:val="24"/>
        </w:rPr>
        <w:t xml:space="preserve"> and management: A </w:t>
      </w:r>
      <w:proofErr w:type="spellStart"/>
      <w:r w:rsidRPr="004872B8">
        <w:rPr>
          <w:rFonts w:eastAsia="Arial" w:cstheme="minorHAnsi"/>
          <w:color w:val="222222"/>
          <w:sz w:val="24"/>
          <w:szCs w:val="24"/>
        </w:rPr>
        <w:t>critical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review</w:t>
      </w:r>
      <w:proofErr w:type="spellEnd"/>
      <w:r w:rsidRPr="004872B8">
        <w:rPr>
          <w:rFonts w:eastAsia="Arial" w:cstheme="minorHAnsi"/>
          <w:color w:val="222222"/>
          <w:sz w:val="24"/>
          <w:szCs w:val="24"/>
        </w:rPr>
        <w:t xml:space="preserve"> and </w:t>
      </w:r>
      <w:proofErr w:type="spellStart"/>
      <w:r w:rsidRPr="004872B8">
        <w:rPr>
          <w:rFonts w:eastAsia="Arial" w:cstheme="minorHAnsi"/>
          <w:color w:val="222222"/>
          <w:sz w:val="24"/>
          <w:szCs w:val="24"/>
        </w:rPr>
        <w:t>future</w:t>
      </w:r>
      <w:proofErr w:type="spellEnd"/>
      <w:r w:rsidRPr="004872B8">
        <w:rPr>
          <w:rFonts w:eastAsia="Arial" w:cstheme="minorHAnsi"/>
          <w:color w:val="222222"/>
          <w:sz w:val="24"/>
          <w:szCs w:val="24"/>
        </w:rPr>
        <w:t xml:space="preserve"> trends. </w:t>
      </w:r>
      <w:proofErr w:type="spellStart"/>
      <w:r w:rsidRPr="004872B8">
        <w:rPr>
          <w:rFonts w:eastAsia="Arial" w:cstheme="minorHAnsi"/>
          <w:i/>
          <w:iCs/>
          <w:color w:val="222222"/>
          <w:sz w:val="24"/>
          <w:szCs w:val="24"/>
        </w:rPr>
        <w:t>Autom</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Constr</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2021</w:t>
      </w:r>
      <w:r w:rsidRPr="004872B8">
        <w:rPr>
          <w:rFonts w:eastAsia="Arial" w:cstheme="minorHAnsi"/>
          <w:color w:val="222222"/>
          <w:sz w:val="24"/>
          <w:szCs w:val="24"/>
        </w:rPr>
        <w:t xml:space="preserve">, </w:t>
      </w:r>
      <w:r w:rsidRPr="004872B8">
        <w:rPr>
          <w:rFonts w:eastAsia="Arial" w:cstheme="minorHAnsi"/>
          <w:i/>
          <w:iCs/>
          <w:color w:val="222222"/>
          <w:sz w:val="24"/>
          <w:szCs w:val="24"/>
        </w:rPr>
        <w:t>122</w:t>
      </w:r>
      <w:r w:rsidRPr="004872B8">
        <w:rPr>
          <w:rFonts w:eastAsia="Arial" w:cstheme="minorHAnsi"/>
          <w:color w:val="222222"/>
          <w:sz w:val="24"/>
          <w:szCs w:val="24"/>
        </w:rPr>
        <w:t xml:space="preserve">, 103517. </w:t>
      </w:r>
    </w:p>
    <w:p w14:paraId="4530E6C1" w14:textId="55E8FB9A"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Kłosowski</w:t>
      </w:r>
      <w:proofErr w:type="spellEnd"/>
      <w:r w:rsidRPr="004872B8">
        <w:rPr>
          <w:rFonts w:eastAsia="Arial" w:cstheme="minorHAnsi"/>
          <w:color w:val="222222"/>
          <w:sz w:val="24"/>
          <w:szCs w:val="24"/>
        </w:rPr>
        <w:t xml:space="preserve">, G.; </w:t>
      </w:r>
      <w:proofErr w:type="spellStart"/>
      <w:r w:rsidRPr="004872B8">
        <w:rPr>
          <w:rFonts w:eastAsia="Arial" w:cstheme="minorHAnsi"/>
          <w:color w:val="222222"/>
          <w:sz w:val="24"/>
          <w:szCs w:val="24"/>
        </w:rPr>
        <w:t>Gola</w:t>
      </w:r>
      <w:proofErr w:type="spellEnd"/>
      <w:r w:rsidRPr="004872B8">
        <w:rPr>
          <w:rFonts w:eastAsia="Arial" w:cstheme="minorHAnsi"/>
          <w:color w:val="222222"/>
          <w:sz w:val="24"/>
          <w:szCs w:val="24"/>
        </w:rPr>
        <w:t xml:space="preserve">, A.; </w:t>
      </w:r>
      <w:proofErr w:type="spellStart"/>
      <w:r w:rsidRPr="004872B8">
        <w:rPr>
          <w:rFonts w:eastAsia="Arial" w:cstheme="minorHAnsi"/>
          <w:color w:val="222222"/>
          <w:sz w:val="24"/>
          <w:szCs w:val="24"/>
        </w:rPr>
        <w:t>Amila</w:t>
      </w:r>
      <w:proofErr w:type="spellEnd"/>
      <w:r w:rsidRPr="004872B8">
        <w:rPr>
          <w:rFonts w:eastAsia="Arial" w:cstheme="minorHAnsi"/>
          <w:color w:val="222222"/>
          <w:sz w:val="24"/>
          <w:szCs w:val="24"/>
        </w:rPr>
        <w:t xml:space="preserve">, T. </w:t>
      </w:r>
      <w:proofErr w:type="spellStart"/>
      <w:r w:rsidRPr="004872B8">
        <w:rPr>
          <w:rFonts w:eastAsia="Arial" w:cstheme="minorHAnsi"/>
          <w:color w:val="222222"/>
          <w:sz w:val="24"/>
          <w:szCs w:val="24"/>
        </w:rPr>
        <w:t>Computational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Intelligence</w:t>
      </w:r>
      <w:proofErr w:type="spellEnd"/>
      <w:r w:rsidRPr="004872B8">
        <w:rPr>
          <w:rFonts w:eastAsia="Arial" w:cstheme="minorHAnsi"/>
          <w:color w:val="222222"/>
          <w:sz w:val="24"/>
          <w:szCs w:val="24"/>
        </w:rPr>
        <w:t xml:space="preserve"> in </w:t>
      </w:r>
      <w:proofErr w:type="spellStart"/>
      <w:r w:rsidRPr="004872B8">
        <w:rPr>
          <w:rFonts w:eastAsia="Arial" w:cstheme="minorHAnsi"/>
          <w:color w:val="222222"/>
          <w:sz w:val="24"/>
          <w:szCs w:val="24"/>
        </w:rPr>
        <w:t>Control</w:t>
      </w:r>
      <w:proofErr w:type="spellEnd"/>
      <w:r w:rsidRPr="004872B8">
        <w:rPr>
          <w:rFonts w:eastAsia="Arial" w:cstheme="minorHAnsi"/>
          <w:color w:val="222222"/>
          <w:sz w:val="24"/>
          <w:szCs w:val="24"/>
        </w:rPr>
        <w:t xml:space="preserve"> of AGV </w:t>
      </w:r>
      <w:proofErr w:type="spellStart"/>
      <w:r w:rsidRPr="004872B8">
        <w:rPr>
          <w:rFonts w:eastAsia="Arial" w:cstheme="minorHAnsi"/>
          <w:color w:val="222222"/>
          <w:sz w:val="24"/>
          <w:szCs w:val="24"/>
        </w:rPr>
        <w:t>Multimodal</w:t>
      </w:r>
      <w:proofErr w:type="spellEnd"/>
      <w:r w:rsidRPr="004872B8">
        <w:rPr>
          <w:rFonts w:eastAsia="Arial" w:cstheme="minorHAnsi"/>
          <w:color w:val="222222"/>
          <w:sz w:val="24"/>
          <w:szCs w:val="24"/>
        </w:rPr>
        <w:t xml:space="preserve"> Systems. </w:t>
      </w:r>
      <w:r w:rsidRPr="004872B8">
        <w:rPr>
          <w:rFonts w:eastAsia="Arial" w:cstheme="minorHAnsi"/>
          <w:i/>
          <w:iCs/>
          <w:color w:val="222222"/>
          <w:sz w:val="24"/>
          <w:szCs w:val="24"/>
        </w:rPr>
        <w:t>IFAC-PapersOnLine</w:t>
      </w:r>
      <w:r w:rsidRPr="004872B8">
        <w:rPr>
          <w:rFonts w:eastAsia="Arial" w:cstheme="minorHAnsi"/>
          <w:b/>
          <w:bCs/>
          <w:color w:val="222222"/>
          <w:sz w:val="24"/>
          <w:szCs w:val="24"/>
        </w:rPr>
        <w:t>2018</w:t>
      </w:r>
      <w:r w:rsidRPr="004872B8">
        <w:rPr>
          <w:rFonts w:eastAsia="Arial" w:cstheme="minorHAnsi"/>
          <w:color w:val="222222"/>
          <w:sz w:val="24"/>
          <w:szCs w:val="24"/>
        </w:rPr>
        <w:t xml:space="preserve">, </w:t>
      </w:r>
      <w:r w:rsidRPr="004872B8">
        <w:rPr>
          <w:rFonts w:eastAsia="Arial" w:cstheme="minorHAnsi"/>
          <w:i/>
          <w:iCs/>
          <w:color w:val="222222"/>
          <w:sz w:val="24"/>
          <w:szCs w:val="24"/>
        </w:rPr>
        <w:t>51</w:t>
      </w:r>
      <w:r w:rsidRPr="004872B8">
        <w:rPr>
          <w:rFonts w:eastAsia="Arial" w:cstheme="minorHAnsi"/>
          <w:color w:val="222222"/>
          <w:sz w:val="24"/>
          <w:szCs w:val="24"/>
        </w:rPr>
        <w:t xml:space="preserve">, 1421–1427. </w:t>
      </w:r>
    </w:p>
    <w:p w14:paraId="00115BF9" w14:textId="4A5EFF5E"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lastRenderedPageBreak/>
        <w:t>Yang</w:t>
      </w:r>
      <w:proofErr w:type="spellEnd"/>
      <w:r w:rsidRPr="004872B8">
        <w:rPr>
          <w:rFonts w:eastAsia="Arial" w:cstheme="minorHAnsi"/>
          <w:color w:val="222222"/>
          <w:sz w:val="24"/>
          <w:szCs w:val="24"/>
        </w:rPr>
        <w:t xml:space="preserve">, L.B. </w:t>
      </w:r>
      <w:proofErr w:type="spellStart"/>
      <w:r w:rsidRPr="004872B8">
        <w:rPr>
          <w:rFonts w:eastAsia="Arial" w:cstheme="minorHAnsi"/>
          <w:color w:val="222222"/>
          <w:sz w:val="24"/>
          <w:szCs w:val="24"/>
        </w:rPr>
        <w:t>Application</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Artificial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Intelligence</w:t>
      </w:r>
      <w:proofErr w:type="spellEnd"/>
      <w:r w:rsidRPr="004872B8">
        <w:rPr>
          <w:rFonts w:eastAsia="Arial" w:cstheme="minorHAnsi"/>
          <w:color w:val="222222"/>
          <w:sz w:val="24"/>
          <w:szCs w:val="24"/>
        </w:rPr>
        <w:t xml:space="preserve"> in </w:t>
      </w:r>
      <w:proofErr w:type="spellStart"/>
      <w:r w:rsidRPr="004872B8">
        <w:rPr>
          <w:rFonts w:eastAsia="Arial" w:cstheme="minorHAnsi"/>
          <w:color w:val="222222"/>
          <w:sz w:val="24"/>
          <w:szCs w:val="24"/>
        </w:rPr>
        <w:t>Electrical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Automation</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Control</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Procedia</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Comput</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Sci</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2020</w:t>
      </w:r>
      <w:r w:rsidRPr="004872B8">
        <w:rPr>
          <w:rFonts w:eastAsia="Arial" w:cstheme="minorHAnsi"/>
          <w:color w:val="222222"/>
          <w:sz w:val="24"/>
          <w:szCs w:val="24"/>
        </w:rPr>
        <w:t xml:space="preserve">, </w:t>
      </w:r>
      <w:r w:rsidRPr="004872B8">
        <w:rPr>
          <w:rFonts w:eastAsia="Arial" w:cstheme="minorHAnsi"/>
          <w:i/>
          <w:iCs/>
          <w:color w:val="222222"/>
          <w:sz w:val="24"/>
          <w:szCs w:val="24"/>
        </w:rPr>
        <w:t>166</w:t>
      </w:r>
      <w:r w:rsidRPr="004872B8">
        <w:rPr>
          <w:rFonts w:eastAsia="Arial" w:cstheme="minorHAnsi"/>
          <w:color w:val="222222"/>
          <w:sz w:val="24"/>
          <w:szCs w:val="24"/>
        </w:rPr>
        <w:t xml:space="preserve">, 292–295. </w:t>
      </w:r>
    </w:p>
    <w:p w14:paraId="2CE4DDC1" w14:textId="054C1426"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Ye</w:t>
      </w:r>
      <w:proofErr w:type="spellEnd"/>
      <w:r w:rsidRPr="004872B8">
        <w:rPr>
          <w:rFonts w:eastAsia="Arial" w:cstheme="minorHAnsi"/>
          <w:color w:val="222222"/>
          <w:sz w:val="24"/>
          <w:szCs w:val="24"/>
        </w:rPr>
        <w:t xml:space="preserve">, S.; Li, B.; Li, Q.; </w:t>
      </w:r>
      <w:proofErr w:type="spellStart"/>
      <w:r w:rsidRPr="004872B8">
        <w:rPr>
          <w:rFonts w:eastAsia="Arial" w:cstheme="minorHAnsi"/>
          <w:color w:val="222222"/>
          <w:sz w:val="24"/>
          <w:szCs w:val="24"/>
        </w:rPr>
        <w:t>Zhao</w:t>
      </w:r>
      <w:proofErr w:type="spellEnd"/>
      <w:r w:rsidRPr="004872B8">
        <w:rPr>
          <w:rFonts w:eastAsia="Arial" w:cstheme="minorHAnsi"/>
          <w:color w:val="222222"/>
          <w:sz w:val="24"/>
          <w:szCs w:val="24"/>
        </w:rPr>
        <w:t xml:space="preserve">, H.-P.; </w:t>
      </w:r>
      <w:proofErr w:type="spellStart"/>
      <w:r w:rsidRPr="004872B8">
        <w:rPr>
          <w:rFonts w:eastAsia="Arial" w:cstheme="minorHAnsi"/>
          <w:color w:val="222222"/>
          <w:sz w:val="24"/>
          <w:szCs w:val="24"/>
        </w:rPr>
        <w:t>Feng</w:t>
      </w:r>
      <w:proofErr w:type="spellEnd"/>
      <w:r w:rsidRPr="004872B8">
        <w:rPr>
          <w:rFonts w:eastAsia="Arial" w:cstheme="minorHAnsi"/>
          <w:color w:val="222222"/>
          <w:sz w:val="24"/>
          <w:szCs w:val="24"/>
        </w:rPr>
        <w:t xml:space="preserve">, X.-Q. Deep </w:t>
      </w:r>
      <w:proofErr w:type="spellStart"/>
      <w:r w:rsidRPr="004872B8">
        <w:rPr>
          <w:rFonts w:eastAsia="Arial" w:cstheme="minorHAnsi"/>
          <w:color w:val="222222"/>
          <w:sz w:val="24"/>
          <w:szCs w:val="24"/>
        </w:rPr>
        <w:t>neural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network</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method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predicting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the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mechanical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properties</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composites</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Appl</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Phys</w:t>
      </w:r>
      <w:proofErr w:type="spellEnd"/>
      <w:r w:rsidRPr="004872B8">
        <w:rPr>
          <w:rFonts w:eastAsia="Arial" w:cstheme="minorHAnsi"/>
          <w:i/>
          <w:iCs/>
          <w:color w:val="222222"/>
          <w:sz w:val="24"/>
          <w:szCs w:val="24"/>
        </w:rPr>
        <w:t>. Lett.</w:t>
      </w:r>
      <w:r w:rsidRPr="004872B8">
        <w:rPr>
          <w:rFonts w:eastAsia="Arial" w:cstheme="minorHAnsi"/>
          <w:color w:val="222222"/>
          <w:sz w:val="24"/>
          <w:szCs w:val="24"/>
        </w:rPr>
        <w:t xml:space="preserve"> </w:t>
      </w:r>
      <w:r w:rsidRPr="004872B8">
        <w:rPr>
          <w:rFonts w:eastAsia="Arial" w:cstheme="minorHAnsi"/>
          <w:b/>
          <w:bCs/>
          <w:color w:val="222222"/>
          <w:sz w:val="24"/>
          <w:szCs w:val="24"/>
        </w:rPr>
        <w:t>2019</w:t>
      </w:r>
      <w:r w:rsidRPr="004872B8">
        <w:rPr>
          <w:rFonts w:eastAsia="Arial" w:cstheme="minorHAnsi"/>
          <w:color w:val="222222"/>
          <w:sz w:val="24"/>
          <w:szCs w:val="24"/>
        </w:rPr>
        <w:t xml:space="preserve">, </w:t>
      </w:r>
      <w:r w:rsidRPr="004872B8">
        <w:rPr>
          <w:rFonts w:eastAsia="Arial" w:cstheme="minorHAnsi"/>
          <w:i/>
          <w:iCs/>
          <w:color w:val="222222"/>
          <w:sz w:val="24"/>
          <w:szCs w:val="24"/>
        </w:rPr>
        <w:t>115</w:t>
      </w:r>
      <w:r w:rsidRPr="004872B8">
        <w:rPr>
          <w:rFonts w:eastAsia="Arial" w:cstheme="minorHAnsi"/>
          <w:color w:val="222222"/>
          <w:sz w:val="24"/>
          <w:szCs w:val="24"/>
        </w:rPr>
        <w:t xml:space="preserve">, 161901. </w:t>
      </w:r>
    </w:p>
    <w:p w14:paraId="631C12B2" w14:textId="2995456C" w:rsidR="00871230" w:rsidRPr="004872B8" w:rsidRDefault="00871230" w:rsidP="00871230">
      <w:pPr>
        <w:pStyle w:val="Listaszerbekezds"/>
        <w:numPr>
          <w:ilvl w:val="0"/>
          <w:numId w:val="1"/>
        </w:numPr>
        <w:jc w:val="both"/>
        <w:rPr>
          <w:rFonts w:eastAsia="Arial" w:cstheme="minorHAnsi"/>
          <w:color w:val="222222"/>
          <w:sz w:val="24"/>
          <w:szCs w:val="24"/>
        </w:rPr>
      </w:pPr>
      <w:r w:rsidRPr="004872B8">
        <w:rPr>
          <w:rFonts w:eastAsia="Arial" w:cstheme="minorHAnsi"/>
          <w:color w:val="222222"/>
          <w:sz w:val="24"/>
          <w:szCs w:val="24"/>
        </w:rPr>
        <w:t xml:space="preserve">Chen, Q.; </w:t>
      </w:r>
      <w:proofErr w:type="spellStart"/>
      <w:r w:rsidRPr="004872B8">
        <w:rPr>
          <w:rFonts w:eastAsia="Arial" w:cstheme="minorHAnsi"/>
          <w:color w:val="222222"/>
          <w:sz w:val="24"/>
          <w:szCs w:val="24"/>
        </w:rPr>
        <w:t>Ji</w:t>
      </w:r>
      <w:proofErr w:type="spellEnd"/>
      <w:r w:rsidRPr="004872B8">
        <w:rPr>
          <w:rFonts w:eastAsia="Arial" w:cstheme="minorHAnsi"/>
          <w:color w:val="222222"/>
          <w:sz w:val="24"/>
          <w:szCs w:val="24"/>
        </w:rPr>
        <w:t xml:space="preserve">, R.; Pang, S. Deep </w:t>
      </w:r>
      <w:proofErr w:type="spellStart"/>
      <w:r w:rsidRPr="004872B8">
        <w:rPr>
          <w:rFonts w:eastAsia="Arial" w:cstheme="minorHAnsi"/>
          <w:color w:val="222222"/>
          <w:sz w:val="24"/>
          <w:szCs w:val="24"/>
        </w:rPr>
        <w:t>long</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short-term</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memory</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neural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network</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for</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accelerated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elastoplastic</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analysis</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heterogeneous</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materials</w:t>
      </w:r>
      <w:proofErr w:type="spellEnd"/>
      <w:r w:rsidRPr="004872B8">
        <w:rPr>
          <w:rFonts w:eastAsia="Arial" w:cstheme="minorHAnsi"/>
          <w:color w:val="222222"/>
          <w:sz w:val="24"/>
          <w:szCs w:val="24"/>
        </w:rPr>
        <w:t xml:space="preserve">: An </w:t>
      </w:r>
      <w:proofErr w:type="spellStart"/>
      <w:r w:rsidRPr="004872B8">
        <w:rPr>
          <w:rFonts w:eastAsia="Arial" w:cstheme="minorHAnsi"/>
          <w:color w:val="222222"/>
          <w:sz w:val="24"/>
          <w:szCs w:val="24"/>
        </w:rPr>
        <w:t>integrated</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data-driven</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surrogate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approach</w:t>
      </w:r>
      <w:proofErr w:type="spellEnd"/>
      <w:r w:rsidRPr="004872B8">
        <w:rPr>
          <w:rFonts w:eastAsia="Arial" w:cstheme="minorHAnsi"/>
          <w:color w:val="222222"/>
          <w:sz w:val="24"/>
          <w:szCs w:val="24"/>
        </w:rPr>
        <w:t xml:space="preserve">. </w:t>
      </w:r>
      <w:proofErr w:type="spellStart"/>
      <w:r w:rsidRPr="004872B8">
        <w:rPr>
          <w:rFonts w:eastAsia="Arial" w:cstheme="minorHAnsi"/>
          <w:i/>
          <w:iCs/>
          <w:color w:val="222222"/>
          <w:sz w:val="24"/>
          <w:szCs w:val="24"/>
        </w:rPr>
        <w:t>Compos</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Struct</w:t>
      </w:r>
      <w:proofErr w:type="spellEnd"/>
      <w:r w:rsidRPr="004872B8">
        <w:rPr>
          <w:rFonts w:eastAsia="Arial" w:cstheme="minorHAnsi"/>
          <w:i/>
          <w:iCs/>
          <w:color w:val="222222"/>
          <w:sz w:val="24"/>
          <w:szCs w:val="24"/>
        </w:rPr>
        <w:t>.</w:t>
      </w:r>
      <w:r w:rsidRPr="004872B8">
        <w:rPr>
          <w:rFonts w:eastAsia="Arial" w:cstheme="minorHAnsi"/>
          <w:color w:val="222222"/>
          <w:sz w:val="24"/>
          <w:szCs w:val="24"/>
        </w:rPr>
        <w:t xml:space="preserve"> </w:t>
      </w:r>
      <w:r w:rsidRPr="004872B8">
        <w:rPr>
          <w:rFonts w:eastAsia="Arial" w:cstheme="minorHAnsi"/>
          <w:b/>
          <w:bCs/>
          <w:color w:val="222222"/>
          <w:sz w:val="24"/>
          <w:szCs w:val="24"/>
        </w:rPr>
        <w:t>2021</w:t>
      </w:r>
      <w:r w:rsidRPr="004872B8">
        <w:rPr>
          <w:rFonts w:eastAsia="Arial" w:cstheme="minorHAnsi"/>
          <w:color w:val="222222"/>
          <w:sz w:val="24"/>
          <w:szCs w:val="24"/>
        </w:rPr>
        <w:t xml:space="preserve">, </w:t>
      </w:r>
      <w:r w:rsidRPr="004872B8">
        <w:rPr>
          <w:rFonts w:eastAsia="Arial" w:cstheme="minorHAnsi"/>
          <w:i/>
          <w:iCs/>
          <w:color w:val="222222"/>
          <w:sz w:val="24"/>
          <w:szCs w:val="24"/>
        </w:rPr>
        <w:t>264</w:t>
      </w:r>
      <w:r w:rsidRPr="004872B8">
        <w:rPr>
          <w:rFonts w:eastAsia="Arial" w:cstheme="minorHAnsi"/>
          <w:color w:val="222222"/>
          <w:sz w:val="24"/>
          <w:szCs w:val="24"/>
        </w:rPr>
        <w:t xml:space="preserve">, 113688. </w:t>
      </w:r>
    </w:p>
    <w:p w14:paraId="470631D9" w14:textId="1CBBDA70" w:rsidR="00871230" w:rsidRPr="004872B8" w:rsidRDefault="00871230" w:rsidP="00871230">
      <w:pPr>
        <w:pStyle w:val="Listaszerbekezds"/>
        <w:numPr>
          <w:ilvl w:val="0"/>
          <w:numId w:val="1"/>
        </w:numPr>
        <w:jc w:val="both"/>
        <w:rPr>
          <w:rFonts w:eastAsia="Arial" w:cstheme="minorHAnsi"/>
          <w:color w:val="222222"/>
          <w:sz w:val="24"/>
          <w:szCs w:val="24"/>
        </w:rPr>
      </w:pPr>
      <w:proofErr w:type="spellStart"/>
      <w:r w:rsidRPr="004872B8">
        <w:rPr>
          <w:rFonts w:eastAsia="Arial" w:cstheme="minorHAnsi"/>
          <w:color w:val="222222"/>
          <w:sz w:val="24"/>
          <w:szCs w:val="24"/>
        </w:rPr>
        <w:t>Zhu</w:t>
      </w:r>
      <w:proofErr w:type="spellEnd"/>
      <w:r w:rsidRPr="004872B8">
        <w:rPr>
          <w:rFonts w:eastAsia="Arial" w:cstheme="minorHAnsi"/>
          <w:color w:val="222222"/>
          <w:sz w:val="24"/>
          <w:szCs w:val="24"/>
        </w:rPr>
        <w:t xml:space="preserve">, P.; </w:t>
      </w:r>
      <w:proofErr w:type="spellStart"/>
      <w:r w:rsidRPr="004872B8">
        <w:rPr>
          <w:rFonts w:eastAsia="Arial" w:cstheme="minorHAnsi"/>
          <w:color w:val="222222"/>
          <w:sz w:val="24"/>
          <w:szCs w:val="24"/>
        </w:rPr>
        <w:t>Zhou</w:t>
      </w:r>
      <w:proofErr w:type="spellEnd"/>
      <w:r w:rsidRPr="004872B8">
        <w:rPr>
          <w:rFonts w:eastAsia="Arial" w:cstheme="minorHAnsi"/>
          <w:color w:val="222222"/>
          <w:sz w:val="24"/>
          <w:szCs w:val="24"/>
        </w:rPr>
        <w:t xml:space="preserve">, S.; </w:t>
      </w:r>
      <w:proofErr w:type="spellStart"/>
      <w:r w:rsidRPr="004872B8">
        <w:rPr>
          <w:rFonts w:eastAsia="Arial" w:cstheme="minorHAnsi"/>
          <w:color w:val="222222"/>
          <w:sz w:val="24"/>
          <w:szCs w:val="24"/>
        </w:rPr>
        <w:t>Zhen</w:t>
      </w:r>
      <w:proofErr w:type="spellEnd"/>
      <w:r w:rsidRPr="004872B8">
        <w:rPr>
          <w:rFonts w:eastAsia="Arial" w:cstheme="minorHAnsi"/>
          <w:color w:val="222222"/>
          <w:sz w:val="24"/>
          <w:szCs w:val="24"/>
        </w:rPr>
        <w:t xml:space="preserve">, J.; Li, Y. </w:t>
      </w:r>
      <w:proofErr w:type="spellStart"/>
      <w:r w:rsidRPr="004872B8">
        <w:rPr>
          <w:rFonts w:eastAsia="Arial" w:cstheme="minorHAnsi"/>
          <w:color w:val="222222"/>
          <w:sz w:val="24"/>
          <w:szCs w:val="24"/>
        </w:rPr>
        <w:t>Application</w:t>
      </w:r>
      <w:proofErr w:type="spellEnd"/>
      <w:r w:rsidRPr="004872B8">
        <w:rPr>
          <w:rFonts w:eastAsia="Arial" w:cstheme="minorHAnsi"/>
          <w:color w:val="222222"/>
          <w:sz w:val="24"/>
          <w:szCs w:val="24"/>
        </w:rPr>
        <w:t xml:space="preserve"> of </w:t>
      </w:r>
      <w:proofErr w:type="spellStart"/>
      <w:r w:rsidRPr="004872B8">
        <w:rPr>
          <w:rFonts w:eastAsia="Arial" w:cstheme="minorHAnsi"/>
          <w:color w:val="222222"/>
          <w:sz w:val="24"/>
          <w:szCs w:val="24"/>
        </w:rPr>
        <w:t>Artificial</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Neural</w:t>
      </w:r>
      <w:proofErr w:type="spellEnd"/>
      <w:r w:rsidRPr="004872B8">
        <w:rPr>
          <w:rFonts w:eastAsia="Arial" w:cstheme="minorHAnsi"/>
          <w:color w:val="222222"/>
          <w:sz w:val="24"/>
          <w:szCs w:val="24"/>
        </w:rPr>
        <w:t xml:space="preserve"> Network in </w:t>
      </w:r>
      <w:proofErr w:type="spellStart"/>
      <w:r w:rsidRPr="004872B8">
        <w:rPr>
          <w:rFonts w:eastAsia="Arial" w:cstheme="minorHAnsi"/>
          <w:color w:val="222222"/>
          <w:sz w:val="24"/>
          <w:szCs w:val="24"/>
        </w:rPr>
        <w:t>Composite</w:t>
      </w:r>
      <w:proofErr w:type="spellEnd"/>
      <w:r w:rsidRPr="004872B8">
        <w:rPr>
          <w:rFonts w:eastAsia="Arial" w:cstheme="minorHAnsi"/>
          <w:color w:val="222222"/>
          <w:sz w:val="24"/>
          <w:szCs w:val="24"/>
        </w:rPr>
        <w:t xml:space="preserve"> Research. In </w:t>
      </w:r>
      <w:proofErr w:type="spellStart"/>
      <w:r w:rsidRPr="004872B8">
        <w:rPr>
          <w:rFonts w:eastAsia="Arial" w:cstheme="minorHAnsi"/>
          <w:i/>
          <w:iCs/>
          <w:color w:val="222222"/>
          <w:sz w:val="24"/>
          <w:szCs w:val="24"/>
        </w:rPr>
        <w:t>Advances</w:t>
      </w:r>
      <w:proofErr w:type="spellEnd"/>
      <w:r w:rsidRPr="004872B8">
        <w:rPr>
          <w:rFonts w:eastAsia="Arial" w:cstheme="minorHAnsi"/>
          <w:i/>
          <w:iCs/>
          <w:color w:val="222222"/>
          <w:sz w:val="24"/>
          <w:szCs w:val="24"/>
        </w:rPr>
        <w:t xml:space="preserve"> in </w:t>
      </w:r>
      <w:proofErr w:type="spellStart"/>
      <w:r w:rsidRPr="004872B8">
        <w:rPr>
          <w:rFonts w:eastAsia="Arial" w:cstheme="minorHAnsi"/>
          <w:i/>
          <w:iCs/>
          <w:color w:val="222222"/>
          <w:sz w:val="24"/>
          <w:szCs w:val="24"/>
        </w:rPr>
        <w:t>Swarm</w:t>
      </w:r>
      <w:proofErr w:type="spellEnd"/>
      <w:r w:rsidRPr="004872B8">
        <w:rPr>
          <w:rFonts w:eastAsia="Arial" w:cstheme="minorHAnsi"/>
          <w:i/>
          <w:iCs/>
          <w:color w:val="222222"/>
          <w:sz w:val="24"/>
          <w:szCs w:val="24"/>
        </w:rPr>
        <w:t xml:space="preserve"> </w:t>
      </w:r>
      <w:proofErr w:type="spellStart"/>
      <w:r w:rsidRPr="004872B8">
        <w:rPr>
          <w:rFonts w:eastAsia="Arial" w:cstheme="minorHAnsi"/>
          <w:i/>
          <w:iCs/>
          <w:color w:val="222222"/>
          <w:sz w:val="24"/>
          <w:szCs w:val="24"/>
        </w:rPr>
        <w:t>Intelligence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Lecture</w:t>
      </w:r>
      <w:proofErr w:type="spellEnd"/>
      <w:r w:rsidRPr="004872B8">
        <w:rPr>
          <w:rFonts w:eastAsia="Arial" w:cstheme="minorHAnsi"/>
          <w:color w:val="222222"/>
          <w:sz w:val="24"/>
          <w:szCs w:val="24"/>
        </w:rPr>
        <w:t xml:space="preserve"> </w:t>
      </w:r>
      <w:proofErr w:type="spellStart"/>
      <w:r w:rsidRPr="004872B8">
        <w:rPr>
          <w:rFonts w:eastAsia="Arial" w:cstheme="minorHAnsi"/>
          <w:color w:val="222222"/>
          <w:sz w:val="24"/>
          <w:szCs w:val="24"/>
        </w:rPr>
        <w:t>Notes</w:t>
      </w:r>
      <w:proofErr w:type="spellEnd"/>
      <w:r w:rsidRPr="004872B8">
        <w:rPr>
          <w:rFonts w:eastAsia="Arial" w:cstheme="minorHAnsi"/>
          <w:color w:val="222222"/>
          <w:sz w:val="24"/>
          <w:szCs w:val="24"/>
        </w:rPr>
        <w:t xml:space="preserve"> in Computer Science; Tan, Y., </w:t>
      </w:r>
      <w:proofErr w:type="spellStart"/>
      <w:r w:rsidRPr="004872B8">
        <w:rPr>
          <w:rFonts w:eastAsia="Arial" w:cstheme="minorHAnsi"/>
          <w:color w:val="222222"/>
          <w:sz w:val="24"/>
          <w:szCs w:val="24"/>
        </w:rPr>
        <w:t>Shi</w:t>
      </w:r>
      <w:proofErr w:type="spellEnd"/>
      <w:r w:rsidRPr="004872B8">
        <w:rPr>
          <w:rFonts w:eastAsia="Arial" w:cstheme="minorHAnsi"/>
          <w:color w:val="222222"/>
          <w:sz w:val="24"/>
          <w:szCs w:val="24"/>
        </w:rPr>
        <w:t xml:space="preserve">, Y., Tan, K.C., </w:t>
      </w:r>
      <w:proofErr w:type="spellStart"/>
      <w:r w:rsidRPr="004872B8">
        <w:rPr>
          <w:rFonts w:eastAsia="Arial" w:cstheme="minorHAnsi"/>
          <w:color w:val="222222"/>
          <w:sz w:val="24"/>
          <w:szCs w:val="24"/>
        </w:rPr>
        <w:t>Eds</w:t>
      </w:r>
      <w:proofErr w:type="spellEnd"/>
      <w:r w:rsidRPr="004872B8">
        <w:rPr>
          <w:rFonts w:eastAsia="Arial" w:cstheme="minorHAnsi"/>
          <w:color w:val="222222"/>
          <w:sz w:val="24"/>
          <w:szCs w:val="24"/>
        </w:rPr>
        <w:t xml:space="preserve">.; Springer: Berlin/Heidelberg, </w:t>
      </w:r>
      <w:proofErr w:type="spellStart"/>
      <w:r w:rsidRPr="004872B8">
        <w:rPr>
          <w:rFonts w:eastAsia="Arial" w:cstheme="minorHAnsi"/>
          <w:color w:val="222222"/>
          <w:sz w:val="24"/>
          <w:szCs w:val="24"/>
        </w:rPr>
        <w:t>Germany</w:t>
      </w:r>
      <w:proofErr w:type="spellEnd"/>
      <w:r w:rsidRPr="004872B8">
        <w:rPr>
          <w:rFonts w:eastAsia="Arial" w:cstheme="minorHAnsi"/>
          <w:color w:val="222222"/>
          <w:sz w:val="24"/>
          <w:szCs w:val="24"/>
        </w:rPr>
        <w:t xml:space="preserve">, 2010; </w:t>
      </w:r>
      <w:proofErr w:type="spellStart"/>
      <w:r w:rsidRPr="004872B8">
        <w:rPr>
          <w:rFonts w:eastAsia="Arial" w:cstheme="minorHAnsi"/>
          <w:color w:val="222222"/>
          <w:sz w:val="24"/>
          <w:szCs w:val="24"/>
        </w:rPr>
        <w:t>Volume</w:t>
      </w:r>
      <w:proofErr w:type="spellEnd"/>
      <w:r w:rsidRPr="004872B8">
        <w:rPr>
          <w:rFonts w:eastAsia="Arial" w:cstheme="minorHAnsi"/>
          <w:color w:val="222222"/>
          <w:sz w:val="24"/>
          <w:szCs w:val="24"/>
        </w:rPr>
        <w:t xml:space="preserve"> 6146. </w:t>
      </w:r>
    </w:p>
    <w:p w14:paraId="5B909946" w14:textId="730D3F1D" w:rsidR="004872B8" w:rsidRPr="004872B8" w:rsidRDefault="004872B8" w:rsidP="004872B8">
      <w:pPr>
        <w:pStyle w:val="Listaszerbekezds"/>
        <w:numPr>
          <w:ilvl w:val="0"/>
          <w:numId w:val="1"/>
        </w:numPr>
        <w:rPr>
          <w:rFonts w:eastAsia="Calibri" w:cstheme="minorHAnsi"/>
          <w:color w:val="000000" w:themeColor="text1"/>
          <w:sz w:val="24"/>
          <w:szCs w:val="24"/>
        </w:rPr>
      </w:pPr>
      <w:r w:rsidRPr="004872B8">
        <w:rPr>
          <w:rFonts w:eastAsia="Calibri" w:cstheme="minorHAnsi"/>
          <w:b/>
          <w:bCs/>
          <w:color w:val="000000" w:themeColor="text1"/>
          <w:sz w:val="24"/>
          <w:szCs w:val="24"/>
        </w:rPr>
        <w:t xml:space="preserve">[n]: </w:t>
      </w:r>
      <w:proofErr w:type="spellStart"/>
      <w:r w:rsidRPr="004872B8">
        <w:rPr>
          <w:rFonts w:eastAsia="Calibri" w:cstheme="minorHAnsi"/>
          <w:color w:val="000000" w:themeColor="text1"/>
          <w:sz w:val="24"/>
          <w:szCs w:val="24"/>
        </w:rPr>
        <w:t>Champa-Bujaico</w:t>
      </w:r>
      <w:proofErr w:type="spellEnd"/>
      <w:r w:rsidRPr="004872B8">
        <w:rPr>
          <w:rFonts w:eastAsia="Calibri" w:cstheme="minorHAnsi"/>
          <w:color w:val="000000" w:themeColor="text1"/>
          <w:sz w:val="24"/>
          <w:szCs w:val="24"/>
        </w:rPr>
        <w:t>, E.; García-</w:t>
      </w:r>
      <w:proofErr w:type="spellStart"/>
      <w:r w:rsidRPr="004872B8">
        <w:rPr>
          <w:rFonts w:eastAsia="Calibri" w:cstheme="minorHAnsi"/>
          <w:color w:val="000000" w:themeColor="text1"/>
          <w:sz w:val="24"/>
          <w:szCs w:val="24"/>
        </w:rPr>
        <w:t>Díaz</w:t>
      </w:r>
      <w:proofErr w:type="spellEnd"/>
      <w:r w:rsidRPr="004872B8">
        <w:rPr>
          <w:rFonts w:eastAsia="Calibri" w:cstheme="minorHAnsi"/>
          <w:color w:val="000000" w:themeColor="text1"/>
          <w:sz w:val="24"/>
          <w:szCs w:val="24"/>
        </w:rPr>
        <w:t xml:space="preserve">, P.; </w:t>
      </w:r>
      <w:proofErr w:type="spellStart"/>
      <w:r w:rsidRPr="004872B8">
        <w:rPr>
          <w:rFonts w:eastAsia="Calibri" w:cstheme="minorHAnsi"/>
          <w:color w:val="000000" w:themeColor="text1"/>
          <w:sz w:val="24"/>
          <w:szCs w:val="24"/>
        </w:rPr>
        <w:t>Díez-Pascual</w:t>
      </w:r>
      <w:proofErr w:type="spellEnd"/>
      <w:r w:rsidRPr="004872B8">
        <w:rPr>
          <w:rFonts w:eastAsia="Calibri" w:cstheme="minorHAnsi"/>
          <w:color w:val="000000" w:themeColor="text1"/>
          <w:sz w:val="24"/>
          <w:szCs w:val="24"/>
        </w:rPr>
        <w:t xml:space="preserve">, A.M. </w:t>
      </w:r>
      <w:proofErr w:type="spellStart"/>
      <w:r w:rsidRPr="004872B8">
        <w:rPr>
          <w:rFonts w:eastAsia="Calibri" w:cstheme="minorHAnsi"/>
          <w:color w:val="000000" w:themeColor="text1"/>
          <w:sz w:val="24"/>
          <w:szCs w:val="24"/>
        </w:rPr>
        <w:t>Machine</w:t>
      </w:r>
      <w:proofErr w:type="spellEnd"/>
      <w:r w:rsidRPr="004872B8">
        <w:rPr>
          <w:rFonts w:eastAsia="Calibri" w:cstheme="minorHAnsi"/>
          <w:color w:val="000000" w:themeColor="text1"/>
          <w:sz w:val="24"/>
          <w:szCs w:val="24"/>
        </w:rPr>
        <w:t xml:space="preserve"> </w:t>
      </w:r>
      <w:proofErr w:type="spellStart"/>
      <w:r w:rsidRPr="004872B8">
        <w:rPr>
          <w:rFonts w:eastAsia="Calibri" w:cstheme="minorHAnsi"/>
          <w:color w:val="000000" w:themeColor="text1"/>
          <w:sz w:val="24"/>
          <w:szCs w:val="24"/>
        </w:rPr>
        <w:t>Learning</w:t>
      </w:r>
      <w:proofErr w:type="spellEnd"/>
      <w:r w:rsidRPr="004872B8">
        <w:rPr>
          <w:rFonts w:eastAsia="Calibri" w:cstheme="minorHAnsi"/>
          <w:color w:val="000000" w:themeColor="text1"/>
          <w:sz w:val="24"/>
          <w:szCs w:val="24"/>
        </w:rPr>
        <w:t xml:space="preserve"> </w:t>
      </w:r>
      <w:proofErr w:type="spellStart"/>
      <w:r w:rsidRPr="004872B8">
        <w:rPr>
          <w:rFonts w:eastAsia="Calibri" w:cstheme="minorHAnsi"/>
          <w:color w:val="000000" w:themeColor="text1"/>
          <w:sz w:val="24"/>
          <w:szCs w:val="24"/>
        </w:rPr>
        <w:t>for</w:t>
      </w:r>
      <w:proofErr w:type="spellEnd"/>
      <w:r w:rsidRPr="004872B8">
        <w:rPr>
          <w:rFonts w:eastAsia="Calibri" w:cstheme="minorHAnsi"/>
          <w:color w:val="000000" w:themeColor="text1"/>
          <w:sz w:val="24"/>
          <w:szCs w:val="24"/>
        </w:rPr>
        <w:t xml:space="preserve"> </w:t>
      </w:r>
      <w:proofErr w:type="spellStart"/>
      <w:r w:rsidRPr="004872B8">
        <w:rPr>
          <w:rFonts w:eastAsia="Calibri" w:cstheme="minorHAnsi"/>
          <w:color w:val="000000" w:themeColor="text1"/>
          <w:sz w:val="24"/>
          <w:szCs w:val="24"/>
        </w:rPr>
        <w:t>Property</w:t>
      </w:r>
      <w:proofErr w:type="spellEnd"/>
      <w:r w:rsidRPr="004872B8">
        <w:rPr>
          <w:rFonts w:eastAsia="Calibri" w:cstheme="minorHAnsi"/>
          <w:color w:val="000000" w:themeColor="text1"/>
          <w:sz w:val="24"/>
          <w:szCs w:val="24"/>
        </w:rPr>
        <w:t xml:space="preserve"> </w:t>
      </w:r>
      <w:proofErr w:type="spellStart"/>
      <w:r w:rsidRPr="004872B8">
        <w:rPr>
          <w:rFonts w:eastAsia="Calibri" w:cstheme="minorHAnsi"/>
          <w:color w:val="000000" w:themeColor="text1"/>
          <w:sz w:val="24"/>
          <w:szCs w:val="24"/>
        </w:rPr>
        <w:t>Prediction</w:t>
      </w:r>
      <w:proofErr w:type="spellEnd"/>
      <w:r w:rsidRPr="004872B8">
        <w:rPr>
          <w:rFonts w:eastAsia="Calibri" w:cstheme="minorHAnsi"/>
          <w:color w:val="000000" w:themeColor="text1"/>
          <w:sz w:val="24"/>
          <w:szCs w:val="24"/>
        </w:rPr>
        <w:t xml:space="preserve"> and </w:t>
      </w:r>
      <w:proofErr w:type="spellStart"/>
      <w:r w:rsidRPr="004872B8">
        <w:rPr>
          <w:rFonts w:eastAsia="Calibri" w:cstheme="minorHAnsi"/>
          <w:color w:val="000000" w:themeColor="text1"/>
          <w:sz w:val="24"/>
          <w:szCs w:val="24"/>
        </w:rPr>
        <w:t>Optimization</w:t>
      </w:r>
      <w:proofErr w:type="spellEnd"/>
      <w:r w:rsidRPr="004872B8">
        <w:rPr>
          <w:rFonts w:eastAsia="Calibri" w:cstheme="minorHAnsi"/>
          <w:color w:val="000000" w:themeColor="text1"/>
          <w:sz w:val="24"/>
          <w:szCs w:val="24"/>
        </w:rPr>
        <w:t xml:space="preserve"> of </w:t>
      </w:r>
      <w:proofErr w:type="spellStart"/>
      <w:r w:rsidRPr="004872B8">
        <w:rPr>
          <w:rFonts w:eastAsia="Calibri" w:cstheme="minorHAnsi"/>
          <w:color w:val="000000" w:themeColor="text1"/>
          <w:sz w:val="24"/>
          <w:szCs w:val="24"/>
        </w:rPr>
        <w:t>Polymeric</w:t>
      </w:r>
      <w:proofErr w:type="spellEnd"/>
      <w:r w:rsidRPr="004872B8">
        <w:rPr>
          <w:rFonts w:eastAsia="Calibri" w:cstheme="minorHAnsi"/>
          <w:color w:val="000000" w:themeColor="text1"/>
          <w:sz w:val="24"/>
          <w:szCs w:val="24"/>
        </w:rPr>
        <w:t xml:space="preserve"> </w:t>
      </w:r>
      <w:proofErr w:type="spellStart"/>
      <w:r w:rsidRPr="004872B8">
        <w:rPr>
          <w:rFonts w:eastAsia="Calibri" w:cstheme="minorHAnsi"/>
          <w:color w:val="000000" w:themeColor="text1"/>
          <w:sz w:val="24"/>
          <w:szCs w:val="24"/>
        </w:rPr>
        <w:t>Nanocomposites</w:t>
      </w:r>
      <w:proofErr w:type="spellEnd"/>
      <w:r w:rsidRPr="004872B8">
        <w:rPr>
          <w:rFonts w:eastAsia="Calibri" w:cstheme="minorHAnsi"/>
          <w:color w:val="000000" w:themeColor="text1"/>
          <w:sz w:val="24"/>
          <w:szCs w:val="24"/>
        </w:rPr>
        <w:t xml:space="preserve">: A </w:t>
      </w:r>
      <w:proofErr w:type="spellStart"/>
      <w:r w:rsidRPr="004872B8">
        <w:rPr>
          <w:rFonts w:eastAsia="Calibri" w:cstheme="minorHAnsi"/>
          <w:color w:val="000000" w:themeColor="text1"/>
          <w:sz w:val="24"/>
          <w:szCs w:val="24"/>
        </w:rPr>
        <w:t>State</w:t>
      </w:r>
      <w:proofErr w:type="spellEnd"/>
      <w:r w:rsidRPr="004872B8">
        <w:rPr>
          <w:rFonts w:eastAsia="Calibri" w:cstheme="minorHAnsi"/>
          <w:color w:val="000000" w:themeColor="text1"/>
          <w:sz w:val="24"/>
          <w:szCs w:val="24"/>
        </w:rPr>
        <w:t>-of-</w:t>
      </w:r>
      <w:proofErr w:type="spellStart"/>
      <w:r w:rsidRPr="004872B8">
        <w:rPr>
          <w:rFonts w:eastAsia="Calibri" w:cstheme="minorHAnsi"/>
          <w:color w:val="000000" w:themeColor="text1"/>
          <w:sz w:val="24"/>
          <w:szCs w:val="24"/>
        </w:rPr>
        <w:t>the</w:t>
      </w:r>
      <w:proofErr w:type="spellEnd"/>
      <w:r w:rsidRPr="004872B8">
        <w:rPr>
          <w:rFonts w:eastAsia="Calibri" w:cstheme="minorHAnsi"/>
          <w:color w:val="000000" w:themeColor="text1"/>
          <w:sz w:val="24"/>
          <w:szCs w:val="24"/>
        </w:rPr>
        <w:t>-Art. Int</w:t>
      </w:r>
      <w:r w:rsidRPr="004872B8">
        <w:rPr>
          <w:rFonts w:eastAsia="Calibri" w:cstheme="minorHAnsi"/>
          <w:i/>
          <w:iCs/>
          <w:color w:val="000000" w:themeColor="text1"/>
          <w:sz w:val="24"/>
          <w:szCs w:val="24"/>
        </w:rPr>
        <w:t xml:space="preserve">. J. Mol. </w:t>
      </w:r>
      <w:proofErr w:type="spellStart"/>
      <w:r w:rsidRPr="004872B8">
        <w:rPr>
          <w:rFonts w:eastAsia="Calibri" w:cstheme="minorHAnsi"/>
          <w:i/>
          <w:iCs/>
          <w:color w:val="000000" w:themeColor="text1"/>
          <w:sz w:val="24"/>
          <w:szCs w:val="24"/>
        </w:rPr>
        <w:t>Sci</w:t>
      </w:r>
      <w:proofErr w:type="spellEnd"/>
      <w:r w:rsidRPr="004872B8">
        <w:rPr>
          <w:rFonts w:eastAsia="Calibri" w:cstheme="minorHAnsi"/>
          <w:i/>
          <w:iCs/>
          <w:color w:val="000000" w:themeColor="text1"/>
          <w:sz w:val="24"/>
          <w:szCs w:val="24"/>
        </w:rPr>
        <w:t xml:space="preserve">. </w:t>
      </w:r>
      <w:r w:rsidRPr="004872B8">
        <w:rPr>
          <w:rFonts w:eastAsia="Calibri" w:cstheme="minorHAnsi"/>
          <w:b/>
          <w:bCs/>
          <w:color w:val="000000" w:themeColor="text1"/>
          <w:sz w:val="24"/>
          <w:szCs w:val="24"/>
        </w:rPr>
        <w:t>2022, 2</w:t>
      </w:r>
      <w:r w:rsidRPr="004872B8">
        <w:rPr>
          <w:rFonts w:eastAsia="Calibri" w:cstheme="minorHAnsi"/>
          <w:color w:val="000000" w:themeColor="text1"/>
          <w:sz w:val="24"/>
          <w:szCs w:val="24"/>
        </w:rPr>
        <w:t>3,</w:t>
      </w:r>
      <w:r w:rsidRPr="004872B8">
        <w:rPr>
          <w:rFonts w:eastAsia="Calibri" w:cstheme="minorHAnsi"/>
          <w:i/>
          <w:iCs/>
          <w:color w:val="000000" w:themeColor="text1"/>
          <w:sz w:val="24"/>
          <w:szCs w:val="24"/>
        </w:rPr>
        <w:t>10</w:t>
      </w:r>
      <w:r w:rsidRPr="004872B8">
        <w:rPr>
          <w:rFonts w:eastAsia="Calibri" w:cstheme="minorHAnsi"/>
          <w:color w:val="000000" w:themeColor="text1"/>
          <w:sz w:val="24"/>
          <w:szCs w:val="24"/>
        </w:rPr>
        <w:t>712. ﷟</w:t>
      </w:r>
    </w:p>
    <w:p w14:paraId="1FAEA803" w14:textId="5E3B287B" w:rsidR="000511A1" w:rsidRDefault="000511A1" w:rsidP="4E9831D5">
      <w:pPr>
        <w:jc w:val="both"/>
      </w:pPr>
    </w:p>
    <w:p w14:paraId="1E8CD4B9" w14:textId="4B85D4AA" w:rsidR="004872B8" w:rsidRPr="009D2898" w:rsidRDefault="004872B8" w:rsidP="4E9831D5">
      <w:pPr>
        <w:jc w:val="both"/>
        <w:rPr>
          <w:b/>
          <w:bCs/>
        </w:rPr>
      </w:pPr>
      <w:r w:rsidRPr="009D2898">
        <w:rPr>
          <w:b/>
          <w:bCs/>
        </w:rPr>
        <w:t>8.2 Az algoritmus kifejlesztés</w:t>
      </w:r>
      <w:r w:rsidR="00BA2D64" w:rsidRPr="009D2898">
        <w:rPr>
          <w:b/>
          <w:bCs/>
        </w:rPr>
        <w:t>éhez alkalmazott módszerek</w:t>
      </w:r>
    </w:p>
    <w:p w14:paraId="3C8C8BAD" w14:textId="77777777" w:rsidR="00A35846" w:rsidRDefault="00A35846" w:rsidP="4E9831D5">
      <w:pPr>
        <w:jc w:val="both"/>
      </w:pPr>
      <w:r w:rsidRPr="00A35846">
        <w:t>Az új anyagok tulajdonságai</w:t>
      </w:r>
      <w:r>
        <w:t>nak kiszámítása</w:t>
      </w:r>
      <w:r w:rsidRPr="00A35846">
        <w:t xml:space="preserve"> nagyon bonyolult, időigényes és költséges</w:t>
      </w:r>
      <w:r>
        <w:t xml:space="preserve"> feladat</w:t>
      </w:r>
      <w:r w:rsidRPr="00A35846">
        <w:t xml:space="preserve">. Ez az erőfeszítés csökkenthető a gépi tanulás módszereivel. Mert az AI több millió anyag tulajdonságait képes megjósolni </w:t>
      </w:r>
      <w:r>
        <w:t>akár</w:t>
      </w:r>
      <w:r w:rsidRPr="00A35846">
        <w:t xml:space="preserve"> 1000 anyagszimuláció eredményeiből. </w:t>
      </w:r>
      <w:r>
        <w:t>A feladatot bonyolítja, hogy n</w:t>
      </w:r>
      <w:r w:rsidRPr="00A35846">
        <w:t>emcsak az anyagok összetétel</w:t>
      </w:r>
      <w:r>
        <w:t xml:space="preserve">e, hanem az új anyag elkészítési módja, a gyártás körülményei is </w:t>
      </w:r>
      <w:r w:rsidRPr="00A35846">
        <w:t xml:space="preserve">befolyásolja </w:t>
      </w:r>
      <w:r>
        <w:t xml:space="preserve">az új anyag </w:t>
      </w:r>
      <w:r w:rsidRPr="00A35846">
        <w:t xml:space="preserve">tulajdonságait. </w:t>
      </w:r>
    </w:p>
    <w:p w14:paraId="2E918455" w14:textId="52D71B51" w:rsidR="004872B8" w:rsidRDefault="00A35846" w:rsidP="4E9831D5">
      <w:pPr>
        <w:jc w:val="both"/>
      </w:pPr>
      <w:r w:rsidRPr="00A35846">
        <w:t xml:space="preserve">A </w:t>
      </w:r>
      <w:r>
        <w:t xml:space="preserve">mesterséges intelligencia abban az esetben is segíthet, ha </w:t>
      </w:r>
      <w:r w:rsidRPr="00A35846">
        <w:t xml:space="preserve">nincs szimulációs módszerünk egy anyaghoz, </w:t>
      </w:r>
      <w:r>
        <w:t>de</w:t>
      </w:r>
      <w:r w:rsidRPr="00A35846">
        <w:t xml:space="preserve"> hagyjuk, hogy az algoritmus automatizált kísérletekben tanuljon, így az AI ezután javasolja a következő kísérletet. Mindezekkel a módszerekkel </w:t>
      </w:r>
      <w:r>
        <w:t>rendkívüli módon felgyorsítható a kutatás-fejlesztés.</w:t>
      </w:r>
      <w:r w:rsidRPr="00A35846">
        <w:t xml:space="preserve"> Ez AI-módszerek </w:t>
      </w:r>
      <w:r>
        <w:t>egyik nagy előnye.</w:t>
      </w:r>
    </w:p>
    <w:p w14:paraId="5E1BDD3C" w14:textId="02CCFB69" w:rsidR="00A35846" w:rsidRDefault="00A35846" w:rsidP="00A35846">
      <w:pPr>
        <w:jc w:val="both"/>
      </w:pPr>
      <w:r>
        <w:t>Mint minden hasonló projekt esetén, az algoritmus fejlesztése nálunk is az adatok gyűjtésével kezdődött. Először összegyűjtöttük sok, már létező műgyanta-komponens adatait, mint például a kémiai összetételüket, a gyártási paramétereiket és a műszaki tulajdonságaikat. Ezek az adatok egyrészt elérhetők a szakirodalomban és a szabadalmi dokumentumokban, másrészt ennél is megbízhatóbb információkat nyerhetünk a Polinvent Kft saját kísérleteiből épített adatbázisból is, amelyet részletesen bemutattunk az első munkaszakasz 4. részfeladata kapcsán.</w:t>
      </w:r>
    </w:p>
    <w:p w14:paraId="6E0339F6" w14:textId="77777777" w:rsidR="00A35846" w:rsidRDefault="00A35846" w:rsidP="00A35846">
      <w:pPr>
        <w:jc w:val="both"/>
      </w:pPr>
      <w:r>
        <w:t>A következő lépés az adatok előkészítése és a megfelelő adatbázis létrehozása, amely magában foglalja a műgyanta-komponensek összetételi adatait, valamint a folyékony gyantakeveréken és a megszilárdult gyantán mért paramétereket. Az adatok előkészítése statisztikai értelemben magában foglalja a zaj csökkentését, a hiányzó adatok helyreállítását és az adatok normalizálását, hogy a modellezési folyamat során az adatokat össze lehessen hasonlítani.</w:t>
      </w:r>
    </w:p>
    <w:p w14:paraId="0CD3732E" w14:textId="77777777" w:rsidR="00A35846" w:rsidRDefault="00A35846" w:rsidP="00A35846">
      <w:pPr>
        <w:jc w:val="both"/>
      </w:pPr>
      <w:r>
        <w:t xml:space="preserve">Ezután alakítottuk ki a gépi tanulási algoritmust, ami lehetővé teszi, hogy előrejelzést készítsünk a különböző alapanyagok kombinációi alapján létrehozott új gyanták műszaki tulajdonságairól. A </w:t>
      </w:r>
      <w:proofErr w:type="spellStart"/>
      <w:r>
        <w:t>Supervised</w:t>
      </w:r>
      <w:proofErr w:type="spellEnd"/>
      <w:r>
        <w:t xml:space="preserve"> </w:t>
      </w:r>
      <w:proofErr w:type="spellStart"/>
      <w:r>
        <w:t>Learning</w:t>
      </w:r>
      <w:proofErr w:type="spellEnd"/>
      <w:r>
        <w:t xml:space="preserve"> (felügyelt tanulás) során a műgyanta-komponensek adatai alapján tanult az algoritmust, hogy azok alapján készítsen előrejelzéseket az új kombinációkról. </w:t>
      </w:r>
    </w:p>
    <w:p w14:paraId="101F92C3" w14:textId="0CD5A751" w:rsidR="004872B8" w:rsidRDefault="00A35846" w:rsidP="00A35846">
      <w:pPr>
        <w:jc w:val="both"/>
      </w:pPr>
      <w:r>
        <w:t xml:space="preserve">A műgyanta-komponensek előrejelzésére alkalmas algoritmus fejlesztése sok adatgyűjtést, adatfeldolgozást és gépi tanulási algoritmusok tesztelését igényelte. Az eredmény lehetővé teszi, hogy </w:t>
      </w:r>
      <w:r>
        <w:lastRenderedPageBreak/>
        <w:t>viszonylag megbízható előrejelzéseket készítsünk az eddig még nem létező alapanyag-kombinációkkal legyártható új műgyanták műszaki paramétereiről.</w:t>
      </w:r>
    </w:p>
    <w:p w14:paraId="7B807C6E" w14:textId="315E6E92" w:rsidR="00A35846" w:rsidRDefault="00A35846" w:rsidP="00A35846">
      <w:pPr>
        <w:jc w:val="both"/>
      </w:pPr>
      <w:r>
        <w:t>…</w:t>
      </w:r>
    </w:p>
    <w:p w14:paraId="0EC492D6" w14:textId="5228E006" w:rsidR="00A35846" w:rsidRDefault="00A35846" w:rsidP="00A35846">
      <w:pPr>
        <w:jc w:val="both"/>
      </w:pPr>
      <w:r>
        <w:t>…</w:t>
      </w:r>
    </w:p>
    <w:p w14:paraId="5A7B59B0" w14:textId="77777777" w:rsidR="003F639A" w:rsidRDefault="003F639A" w:rsidP="4E9831D5">
      <w:pPr>
        <w:jc w:val="both"/>
      </w:pPr>
    </w:p>
    <w:p w14:paraId="6B9DFBD5" w14:textId="77777777" w:rsidR="003F639A" w:rsidRDefault="003F639A" w:rsidP="4E9831D5">
      <w:pPr>
        <w:jc w:val="both"/>
      </w:pPr>
    </w:p>
    <w:p w14:paraId="0A39E8B1" w14:textId="00F02143" w:rsidR="003F639A" w:rsidRDefault="003F639A" w:rsidP="4E9831D5">
      <w:pPr>
        <w:jc w:val="both"/>
      </w:pPr>
    </w:p>
    <w:p w14:paraId="1738AC82" w14:textId="77777777" w:rsidR="00A35846" w:rsidRDefault="00A35846" w:rsidP="4E9831D5">
      <w:pPr>
        <w:jc w:val="both"/>
      </w:pPr>
    </w:p>
    <w:p w14:paraId="19FF6E5F" w14:textId="26D310D8" w:rsidR="003F639A" w:rsidRDefault="000A02DB" w:rsidP="4E9831D5">
      <w:pPr>
        <w:jc w:val="both"/>
      </w:pPr>
      <w:r>
        <w:t>Német Wikipédia:</w:t>
      </w:r>
    </w:p>
    <w:p w14:paraId="44E43E37" w14:textId="77777777" w:rsidR="003F639A" w:rsidRDefault="003F639A" w:rsidP="003F639A">
      <w:pPr>
        <w:pStyle w:val="Cmsor1"/>
        <w:pBdr>
          <w:bottom w:val="single" w:sz="6" w:space="0" w:color="A2A9B1"/>
        </w:pBdr>
        <w:spacing w:before="0" w:after="60"/>
        <w:rPr>
          <w:rFonts w:ascii="Georgia" w:hAnsi="Georgia"/>
          <w:color w:val="000000"/>
          <w:sz w:val="43"/>
          <w:szCs w:val="43"/>
        </w:rPr>
      </w:pPr>
      <w:proofErr w:type="spellStart"/>
      <w:r>
        <w:rPr>
          <w:rStyle w:val="mw-page-title-main"/>
          <w:rFonts w:ascii="Georgia" w:hAnsi="Georgia"/>
          <w:b/>
          <w:bCs/>
          <w:color w:val="000000"/>
          <w:sz w:val="43"/>
          <w:szCs w:val="43"/>
        </w:rPr>
        <w:t>Künstliche</w:t>
      </w:r>
      <w:proofErr w:type="spellEnd"/>
      <w:r>
        <w:rPr>
          <w:rStyle w:val="mw-page-title-main"/>
          <w:rFonts w:ascii="Georgia" w:hAnsi="Georgia"/>
          <w:b/>
          <w:bCs/>
          <w:color w:val="000000"/>
          <w:sz w:val="43"/>
          <w:szCs w:val="43"/>
        </w:rPr>
        <w:t xml:space="preserve"> </w:t>
      </w:r>
      <w:proofErr w:type="spellStart"/>
      <w:r>
        <w:rPr>
          <w:rStyle w:val="mw-page-title-main"/>
          <w:rFonts w:ascii="Georgia" w:hAnsi="Georgia"/>
          <w:b/>
          <w:bCs/>
          <w:color w:val="000000"/>
          <w:sz w:val="43"/>
          <w:szCs w:val="43"/>
        </w:rPr>
        <w:t>Intelligenz</w:t>
      </w:r>
      <w:proofErr w:type="spellEnd"/>
      <w:r>
        <w:rPr>
          <w:rStyle w:val="mw-page-title-main"/>
          <w:rFonts w:ascii="Georgia" w:hAnsi="Georgia"/>
          <w:b/>
          <w:bCs/>
          <w:color w:val="000000"/>
          <w:sz w:val="43"/>
          <w:szCs w:val="43"/>
        </w:rPr>
        <w:t xml:space="preserve"> in </w:t>
      </w:r>
      <w:proofErr w:type="spellStart"/>
      <w:r>
        <w:rPr>
          <w:rStyle w:val="mw-page-title-main"/>
          <w:rFonts w:ascii="Georgia" w:hAnsi="Georgia"/>
          <w:b/>
          <w:bCs/>
          <w:color w:val="000000"/>
          <w:sz w:val="43"/>
          <w:szCs w:val="43"/>
        </w:rPr>
        <w:t>der</w:t>
      </w:r>
      <w:proofErr w:type="spellEnd"/>
      <w:r>
        <w:rPr>
          <w:rStyle w:val="mw-page-title-main"/>
          <w:rFonts w:ascii="Georgia" w:hAnsi="Georgia"/>
          <w:b/>
          <w:bCs/>
          <w:color w:val="000000"/>
          <w:sz w:val="43"/>
          <w:szCs w:val="43"/>
        </w:rPr>
        <w:t xml:space="preserve"> </w:t>
      </w:r>
      <w:proofErr w:type="spellStart"/>
      <w:r>
        <w:rPr>
          <w:rStyle w:val="mw-page-title-main"/>
          <w:rFonts w:ascii="Georgia" w:hAnsi="Georgia"/>
          <w:b/>
          <w:bCs/>
          <w:color w:val="000000"/>
          <w:sz w:val="43"/>
          <w:szCs w:val="43"/>
        </w:rPr>
        <w:t>Materialwissenschaft</w:t>
      </w:r>
      <w:proofErr w:type="spellEnd"/>
    </w:p>
    <w:p w14:paraId="033396A1" w14:textId="77777777" w:rsidR="003F639A" w:rsidRDefault="007014EE" w:rsidP="003F639A">
      <w:pPr>
        <w:rPr>
          <w:rFonts w:ascii="Times New Roman" w:hAnsi="Times New Roman"/>
          <w:sz w:val="24"/>
          <w:szCs w:val="24"/>
        </w:rPr>
      </w:pPr>
      <w:hyperlink r:id="rId10" w:anchor="mw-head" w:history="1">
        <w:proofErr w:type="spellStart"/>
        <w:r w:rsidR="003F639A">
          <w:rPr>
            <w:rStyle w:val="Hiperhivatkozs"/>
            <w:color w:val="0B0080"/>
            <w:bdr w:val="none" w:sz="0" w:space="0" w:color="auto" w:frame="1"/>
          </w:rPr>
          <w:t>Zur</w:t>
        </w:r>
        <w:proofErr w:type="spellEnd"/>
        <w:r w:rsidR="003F639A">
          <w:rPr>
            <w:rStyle w:val="Hiperhivatkozs"/>
            <w:color w:val="0B0080"/>
            <w:bdr w:val="none" w:sz="0" w:space="0" w:color="auto" w:frame="1"/>
          </w:rPr>
          <w:t xml:space="preserve"> </w:t>
        </w:r>
        <w:proofErr w:type="spellStart"/>
        <w:r w:rsidR="003F639A">
          <w:rPr>
            <w:rStyle w:val="Hiperhivatkozs"/>
            <w:color w:val="0B0080"/>
            <w:bdr w:val="none" w:sz="0" w:space="0" w:color="auto" w:frame="1"/>
          </w:rPr>
          <w:t>Navigation</w:t>
        </w:r>
        <w:proofErr w:type="spellEnd"/>
        <w:r w:rsidR="003F639A">
          <w:rPr>
            <w:rStyle w:val="Hiperhivatkozs"/>
            <w:color w:val="0B0080"/>
            <w:bdr w:val="none" w:sz="0" w:space="0" w:color="auto" w:frame="1"/>
          </w:rPr>
          <w:t xml:space="preserve"> </w:t>
        </w:r>
        <w:proofErr w:type="spellStart"/>
        <w:r w:rsidR="003F639A">
          <w:rPr>
            <w:rStyle w:val="Hiperhivatkozs"/>
            <w:color w:val="0B0080"/>
            <w:bdr w:val="none" w:sz="0" w:space="0" w:color="auto" w:frame="1"/>
          </w:rPr>
          <w:t>springen</w:t>
        </w:r>
      </w:hyperlink>
      <w:hyperlink r:id="rId11" w:anchor="searchInput" w:history="1">
        <w:r w:rsidR="003F639A">
          <w:rPr>
            <w:rStyle w:val="Hiperhivatkozs"/>
            <w:color w:val="0B0080"/>
            <w:bdr w:val="none" w:sz="0" w:space="0" w:color="auto" w:frame="1"/>
          </w:rPr>
          <w:t>Zur</w:t>
        </w:r>
        <w:proofErr w:type="spellEnd"/>
        <w:r w:rsidR="003F639A">
          <w:rPr>
            <w:rStyle w:val="Hiperhivatkozs"/>
            <w:color w:val="0B0080"/>
            <w:bdr w:val="none" w:sz="0" w:space="0" w:color="auto" w:frame="1"/>
          </w:rPr>
          <w:t xml:space="preserve"> </w:t>
        </w:r>
        <w:proofErr w:type="spellStart"/>
        <w:r w:rsidR="003F639A">
          <w:rPr>
            <w:rStyle w:val="Hiperhivatkozs"/>
            <w:color w:val="0B0080"/>
            <w:bdr w:val="none" w:sz="0" w:space="0" w:color="auto" w:frame="1"/>
          </w:rPr>
          <w:t>Suche</w:t>
        </w:r>
        <w:proofErr w:type="spellEnd"/>
        <w:r w:rsidR="003F639A">
          <w:rPr>
            <w:rStyle w:val="Hiperhivatkozs"/>
            <w:color w:val="0B0080"/>
            <w:bdr w:val="none" w:sz="0" w:space="0" w:color="auto" w:frame="1"/>
          </w:rPr>
          <w:t xml:space="preserve"> </w:t>
        </w:r>
        <w:proofErr w:type="spellStart"/>
        <w:r w:rsidR="003F639A">
          <w:rPr>
            <w:rStyle w:val="Hiperhivatkozs"/>
            <w:color w:val="0B0080"/>
            <w:bdr w:val="none" w:sz="0" w:space="0" w:color="auto" w:frame="1"/>
          </w:rPr>
          <w:t>springen</w:t>
        </w:r>
        <w:proofErr w:type="spellEnd"/>
      </w:hyperlink>
    </w:p>
    <w:p w14:paraId="6D265F60" w14:textId="77777777" w:rsidR="003F639A" w:rsidRDefault="003F639A" w:rsidP="003F639A">
      <w:pPr>
        <w:pStyle w:val="NormlWeb"/>
        <w:spacing w:before="120" w:beforeAutospacing="0" w:after="120" w:afterAutospacing="0"/>
        <w:rPr>
          <w:lang w:val="de-DE"/>
        </w:rPr>
      </w:pPr>
      <w:r>
        <w:rPr>
          <w:b/>
          <w:bCs/>
          <w:lang w:val="de-DE"/>
        </w:rPr>
        <w:t>Künstliche Intelligenz in der Materialwissenschaft</w:t>
      </w:r>
      <w:r>
        <w:rPr>
          <w:rStyle w:val="apple-converted-space"/>
          <w:lang w:val="de-DE"/>
        </w:rPr>
        <w:t> </w:t>
      </w:r>
      <w:r>
        <w:rPr>
          <w:lang w:val="de-DE"/>
        </w:rPr>
        <w:t>ist ein stark wachsender Teilbereich der</w:t>
      </w:r>
      <w:r>
        <w:rPr>
          <w:rStyle w:val="apple-converted-space"/>
          <w:lang w:val="de-DE"/>
        </w:rPr>
        <w:t> </w:t>
      </w:r>
      <w:hyperlink r:id="rId12" w:tooltip="Künstliche Intelligenz" w:history="1">
        <w:r>
          <w:rPr>
            <w:rStyle w:val="Hiperhivatkozs"/>
            <w:color w:val="0B0080"/>
            <w:lang w:val="de-DE"/>
          </w:rPr>
          <w:t>künstlichen Intelligenz</w:t>
        </w:r>
      </w:hyperlink>
      <w:r>
        <w:rPr>
          <w:rStyle w:val="apple-converted-space"/>
          <w:lang w:val="de-DE"/>
        </w:rPr>
        <w:t> </w:t>
      </w:r>
      <w:r>
        <w:rPr>
          <w:lang w:val="de-DE"/>
        </w:rPr>
        <w:t>(KI), bei dem Daten dazu genutzt werden sollen um neue Materialien zu entdecken oder Forschende bei der Entdeckung dieser zu unterstützen.</w:t>
      </w:r>
      <w:hyperlink r:id="rId13" w:anchor="cite_note-1" w:history="1">
        <w:r>
          <w:rPr>
            <w:rStyle w:val="Hiperhivatkozs"/>
            <w:color w:val="0B0080"/>
            <w:vertAlign w:val="superscript"/>
            <w:lang w:val="de-DE"/>
          </w:rPr>
          <w:t>[1]</w:t>
        </w:r>
      </w:hyperlink>
    </w:p>
    <w:p w14:paraId="7425CB41" w14:textId="77777777" w:rsidR="003F639A" w:rsidRDefault="003F639A" w:rsidP="003F639A">
      <w:pPr>
        <w:pStyle w:val="Cmsor2"/>
        <w:shd w:val="clear" w:color="auto" w:fill="F8F9FA"/>
        <w:spacing w:before="240" w:after="60"/>
        <w:jc w:val="center"/>
        <w:rPr>
          <w:rFonts w:ascii="Arial" w:hAnsi="Arial" w:cs="Arial"/>
          <w:color w:val="000000"/>
          <w:sz w:val="20"/>
          <w:szCs w:val="20"/>
          <w:lang w:val="de-DE"/>
        </w:rPr>
      </w:pPr>
      <w:r>
        <w:rPr>
          <w:rFonts w:ascii="Arial" w:hAnsi="Arial" w:cs="Arial"/>
          <w:color w:val="000000"/>
          <w:sz w:val="20"/>
          <w:szCs w:val="20"/>
          <w:lang w:val="de-DE"/>
        </w:rPr>
        <w:t>Inhaltsverzeichnis</w:t>
      </w:r>
    </w:p>
    <w:p w14:paraId="68F3643D" w14:textId="77777777" w:rsidR="003F639A" w:rsidRDefault="007014EE" w:rsidP="003F639A">
      <w:pPr>
        <w:pStyle w:val="toclevel-1"/>
        <w:numPr>
          <w:ilvl w:val="0"/>
          <w:numId w:val="13"/>
        </w:numPr>
        <w:shd w:val="clear" w:color="auto" w:fill="F8F9FA"/>
        <w:spacing w:after="24" w:afterAutospacing="0"/>
        <w:rPr>
          <w:sz w:val="20"/>
          <w:szCs w:val="20"/>
          <w:lang w:val="de-DE"/>
        </w:rPr>
      </w:pPr>
      <w:hyperlink r:id="rId14" w:anchor="Daten_in_der_Materialwissenschaft" w:history="1">
        <w:r w:rsidR="003F639A">
          <w:rPr>
            <w:rStyle w:val="tocnumber"/>
            <w:color w:val="202122"/>
            <w:sz w:val="20"/>
            <w:szCs w:val="20"/>
            <w:lang w:val="de-DE"/>
          </w:rPr>
          <w:t>1</w:t>
        </w:r>
        <w:r w:rsidR="003F639A">
          <w:rPr>
            <w:rStyle w:val="toctext"/>
            <w:rFonts w:eastAsiaTheme="majorEastAsia"/>
            <w:color w:val="0B0080"/>
            <w:sz w:val="20"/>
            <w:szCs w:val="20"/>
            <w:lang w:val="de-DE"/>
          </w:rPr>
          <w:t>Daten in der Materialwissenschaft</w:t>
        </w:r>
      </w:hyperlink>
    </w:p>
    <w:p w14:paraId="5C595A17" w14:textId="77777777" w:rsidR="003F639A" w:rsidRDefault="007014EE" w:rsidP="003F639A">
      <w:pPr>
        <w:pStyle w:val="toclevel-1"/>
        <w:numPr>
          <w:ilvl w:val="0"/>
          <w:numId w:val="13"/>
        </w:numPr>
        <w:shd w:val="clear" w:color="auto" w:fill="F8F9FA"/>
        <w:spacing w:after="24" w:afterAutospacing="0"/>
        <w:rPr>
          <w:sz w:val="20"/>
          <w:szCs w:val="20"/>
          <w:lang w:val="de-DE"/>
        </w:rPr>
      </w:pPr>
      <w:hyperlink w:anchor="Einsatzmöglichkeiten" w:history="1">
        <w:r w:rsidR="003F639A">
          <w:rPr>
            <w:rStyle w:val="tocnumber"/>
            <w:color w:val="202122"/>
            <w:sz w:val="20"/>
            <w:szCs w:val="20"/>
            <w:lang w:val="de-DE"/>
          </w:rPr>
          <w:t>2</w:t>
        </w:r>
        <w:r w:rsidR="003F639A">
          <w:rPr>
            <w:rStyle w:val="toctext"/>
            <w:rFonts w:eastAsiaTheme="majorEastAsia"/>
            <w:color w:val="0B0080"/>
            <w:sz w:val="20"/>
            <w:szCs w:val="20"/>
            <w:lang w:val="de-DE"/>
          </w:rPr>
          <w:t>Einsatzmöglichkeiten</w:t>
        </w:r>
      </w:hyperlink>
    </w:p>
    <w:p w14:paraId="6AE20DB4" w14:textId="77777777" w:rsidR="003F639A" w:rsidRDefault="007014EE" w:rsidP="003F639A">
      <w:pPr>
        <w:pStyle w:val="toclevel-2"/>
        <w:numPr>
          <w:ilvl w:val="1"/>
          <w:numId w:val="13"/>
        </w:numPr>
        <w:shd w:val="clear" w:color="auto" w:fill="F8F9FA"/>
        <w:spacing w:after="24" w:afterAutospacing="0"/>
        <w:ind w:left="1920"/>
        <w:rPr>
          <w:sz w:val="20"/>
          <w:szCs w:val="20"/>
          <w:lang w:val="de-DE"/>
        </w:rPr>
      </w:pPr>
      <w:hyperlink r:id="rId15" w:anchor="Vorhersage_von_Materialeigenschaften" w:history="1">
        <w:r w:rsidR="003F639A">
          <w:rPr>
            <w:rStyle w:val="tocnumber"/>
            <w:color w:val="202122"/>
            <w:sz w:val="20"/>
            <w:szCs w:val="20"/>
            <w:lang w:val="de-DE"/>
          </w:rPr>
          <w:t>2.1</w:t>
        </w:r>
        <w:r w:rsidR="003F639A">
          <w:rPr>
            <w:rStyle w:val="toctext"/>
            <w:rFonts w:eastAsiaTheme="majorEastAsia"/>
            <w:color w:val="0B0080"/>
            <w:sz w:val="20"/>
            <w:szCs w:val="20"/>
            <w:lang w:val="de-DE"/>
          </w:rPr>
          <w:t>Vorhersage von Materialeigenschaften</w:t>
        </w:r>
      </w:hyperlink>
    </w:p>
    <w:p w14:paraId="7D349B10" w14:textId="77777777" w:rsidR="003F639A" w:rsidRDefault="007014EE" w:rsidP="003F639A">
      <w:pPr>
        <w:pStyle w:val="toclevel-2"/>
        <w:numPr>
          <w:ilvl w:val="1"/>
          <w:numId w:val="13"/>
        </w:numPr>
        <w:shd w:val="clear" w:color="auto" w:fill="F8F9FA"/>
        <w:spacing w:after="24" w:afterAutospacing="0"/>
        <w:ind w:left="1920"/>
        <w:rPr>
          <w:sz w:val="20"/>
          <w:szCs w:val="20"/>
          <w:lang w:val="de-DE"/>
        </w:rPr>
      </w:pPr>
      <w:hyperlink r:id="rId16" w:anchor="Vorhersage_neuer_Materialien" w:history="1">
        <w:r w:rsidR="003F639A">
          <w:rPr>
            <w:rStyle w:val="tocnumber"/>
            <w:color w:val="202122"/>
            <w:sz w:val="20"/>
            <w:szCs w:val="20"/>
            <w:lang w:val="de-DE"/>
          </w:rPr>
          <w:t>2.2</w:t>
        </w:r>
        <w:r w:rsidR="003F639A">
          <w:rPr>
            <w:rStyle w:val="toctext"/>
            <w:rFonts w:eastAsiaTheme="majorEastAsia"/>
            <w:color w:val="0B0080"/>
            <w:sz w:val="20"/>
            <w:szCs w:val="20"/>
            <w:lang w:val="de-DE"/>
          </w:rPr>
          <w:t>Vorhersage neuer Materialien</w:t>
        </w:r>
      </w:hyperlink>
    </w:p>
    <w:p w14:paraId="662DAB92" w14:textId="77777777" w:rsidR="003F639A" w:rsidRDefault="007014EE" w:rsidP="003F639A">
      <w:pPr>
        <w:pStyle w:val="toclevel-2"/>
        <w:numPr>
          <w:ilvl w:val="1"/>
          <w:numId w:val="13"/>
        </w:numPr>
        <w:shd w:val="clear" w:color="auto" w:fill="F8F9FA"/>
        <w:spacing w:after="24" w:afterAutospacing="0"/>
        <w:ind w:left="1920"/>
        <w:rPr>
          <w:sz w:val="20"/>
          <w:szCs w:val="20"/>
          <w:lang w:val="de-DE"/>
        </w:rPr>
      </w:pPr>
      <w:hyperlink w:anchor="Unterstützung_von_Experimenten" w:history="1">
        <w:r w:rsidR="003F639A">
          <w:rPr>
            <w:rStyle w:val="tocnumber"/>
            <w:color w:val="202122"/>
            <w:sz w:val="20"/>
            <w:szCs w:val="20"/>
            <w:lang w:val="de-DE"/>
          </w:rPr>
          <w:t>2.3</w:t>
        </w:r>
        <w:r w:rsidR="003F639A">
          <w:rPr>
            <w:rStyle w:val="toctext"/>
            <w:rFonts w:eastAsiaTheme="majorEastAsia"/>
            <w:color w:val="0B0080"/>
            <w:sz w:val="20"/>
            <w:szCs w:val="20"/>
            <w:lang w:val="de-DE"/>
          </w:rPr>
          <w:t>Unterstützung von Experimenten</w:t>
        </w:r>
      </w:hyperlink>
    </w:p>
    <w:p w14:paraId="011BFC80" w14:textId="77777777" w:rsidR="003F639A" w:rsidRDefault="007014EE" w:rsidP="003F639A">
      <w:pPr>
        <w:pStyle w:val="toclevel-3"/>
        <w:numPr>
          <w:ilvl w:val="2"/>
          <w:numId w:val="13"/>
        </w:numPr>
        <w:shd w:val="clear" w:color="auto" w:fill="F8F9FA"/>
        <w:spacing w:after="24" w:afterAutospacing="0"/>
        <w:ind w:left="3120"/>
        <w:rPr>
          <w:sz w:val="20"/>
          <w:szCs w:val="20"/>
          <w:lang w:val="de-DE"/>
        </w:rPr>
      </w:pPr>
      <w:hyperlink r:id="rId17" w:anchor="Adaptive_Design" w:history="1">
        <w:r w:rsidR="003F639A">
          <w:rPr>
            <w:rStyle w:val="tocnumber"/>
            <w:color w:val="202122"/>
            <w:sz w:val="20"/>
            <w:szCs w:val="20"/>
            <w:lang w:val="de-DE"/>
          </w:rPr>
          <w:t>2.3.1</w:t>
        </w:r>
        <w:r w:rsidR="003F639A">
          <w:rPr>
            <w:rStyle w:val="toctext"/>
            <w:rFonts w:eastAsiaTheme="majorEastAsia"/>
            <w:color w:val="0B0080"/>
            <w:sz w:val="20"/>
            <w:szCs w:val="20"/>
            <w:lang w:val="de-DE"/>
          </w:rPr>
          <w:t>Adaptive Design</w:t>
        </w:r>
      </w:hyperlink>
    </w:p>
    <w:p w14:paraId="29B262AA" w14:textId="77777777" w:rsidR="003F639A" w:rsidRDefault="007014EE" w:rsidP="003F639A">
      <w:pPr>
        <w:pStyle w:val="toclevel-3"/>
        <w:numPr>
          <w:ilvl w:val="2"/>
          <w:numId w:val="13"/>
        </w:numPr>
        <w:shd w:val="clear" w:color="auto" w:fill="F8F9FA"/>
        <w:spacing w:after="24" w:afterAutospacing="0"/>
        <w:ind w:left="3120"/>
        <w:rPr>
          <w:sz w:val="20"/>
          <w:szCs w:val="20"/>
          <w:lang w:val="de-DE"/>
        </w:rPr>
      </w:pPr>
      <w:hyperlink r:id="rId18" w:anchor="High_Throughput_Experimentation" w:history="1">
        <w:r w:rsidR="003F639A">
          <w:rPr>
            <w:rStyle w:val="tocnumber"/>
            <w:color w:val="202122"/>
            <w:sz w:val="20"/>
            <w:szCs w:val="20"/>
            <w:lang w:val="de-DE"/>
          </w:rPr>
          <w:t>2.3.2</w:t>
        </w:r>
        <w:r w:rsidR="003F639A">
          <w:rPr>
            <w:rStyle w:val="toctext"/>
            <w:rFonts w:eastAsiaTheme="majorEastAsia"/>
            <w:color w:val="0B0080"/>
            <w:sz w:val="20"/>
            <w:szCs w:val="20"/>
            <w:lang w:val="de-DE"/>
          </w:rPr>
          <w:t xml:space="preserve">High </w:t>
        </w:r>
        <w:proofErr w:type="spellStart"/>
        <w:r w:rsidR="003F639A">
          <w:rPr>
            <w:rStyle w:val="toctext"/>
            <w:rFonts w:eastAsiaTheme="majorEastAsia"/>
            <w:color w:val="0B0080"/>
            <w:sz w:val="20"/>
            <w:szCs w:val="20"/>
            <w:lang w:val="de-DE"/>
          </w:rPr>
          <w:t>Throughput</w:t>
        </w:r>
        <w:proofErr w:type="spellEnd"/>
        <w:r w:rsidR="003F639A">
          <w:rPr>
            <w:rStyle w:val="toctext"/>
            <w:rFonts w:eastAsiaTheme="majorEastAsia"/>
            <w:color w:val="0B0080"/>
            <w:sz w:val="20"/>
            <w:szCs w:val="20"/>
            <w:lang w:val="de-DE"/>
          </w:rPr>
          <w:t xml:space="preserve"> </w:t>
        </w:r>
        <w:proofErr w:type="spellStart"/>
        <w:r w:rsidR="003F639A">
          <w:rPr>
            <w:rStyle w:val="toctext"/>
            <w:rFonts w:eastAsiaTheme="majorEastAsia"/>
            <w:color w:val="0B0080"/>
            <w:sz w:val="20"/>
            <w:szCs w:val="20"/>
            <w:lang w:val="de-DE"/>
          </w:rPr>
          <w:t>Experimentation</w:t>
        </w:r>
        <w:proofErr w:type="spellEnd"/>
      </w:hyperlink>
    </w:p>
    <w:p w14:paraId="3B7FD506" w14:textId="77777777" w:rsidR="003F639A" w:rsidRDefault="007014EE" w:rsidP="003F639A">
      <w:pPr>
        <w:pStyle w:val="toclevel-3"/>
        <w:numPr>
          <w:ilvl w:val="2"/>
          <w:numId w:val="13"/>
        </w:numPr>
        <w:shd w:val="clear" w:color="auto" w:fill="F8F9FA"/>
        <w:spacing w:after="24" w:afterAutospacing="0"/>
        <w:ind w:left="3120"/>
        <w:rPr>
          <w:sz w:val="20"/>
          <w:szCs w:val="20"/>
          <w:lang w:val="de-DE"/>
        </w:rPr>
      </w:pPr>
      <w:hyperlink r:id="rId19" w:anchor="Design_of_Experiments" w:history="1">
        <w:r w:rsidR="003F639A">
          <w:rPr>
            <w:rStyle w:val="tocnumber"/>
            <w:color w:val="202122"/>
            <w:sz w:val="20"/>
            <w:szCs w:val="20"/>
            <w:lang w:val="de-DE"/>
          </w:rPr>
          <w:t>2.3.3</w:t>
        </w:r>
        <w:r w:rsidR="003F639A">
          <w:rPr>
            <w:rStyle w:val="toctext"/>
            <w:rFonts w:eastAsiaTheme="majorEastAsia"/>
            <w:color w:val="0B0080"/>
            <w:sz w:val="20"/>
            <w:szCs w:val="20"/>
            <w:lang w:val="de-DE"/>
          </w:rPr>
          <w:t xml:space="preserve">Design </w:t>
        </w:r>
        <w:proofErr w:type="spellStart"/>
        <w:r w:rsidR="003F639A">
          <w:rPr>
            <w:rStyle w:val="toctext"/>
            <w:rFonts w:eastAsiaTheme="majorEastAsia"/>
            <w:color w:val="0B0080"/>
            <w:sz w:val="20"/>
            <w:szCs w:val="20"/>
            <w:lang w:val="de-DE"/>
          </w:rPr>
          <w:t>of</w:t>
        </w:r>
        <w:proofErr w:type="spellEnd"/>
        <w:r w:rsidR="003F639A">
          <w:rPr>
            <w:rStyle w:val="toctext"/>
            <w:rFonts w:eastAsiaTheme="majorEastAsia"/>
            <w:color w:val="0B0080"/>
            <w:sz w:val="20"/>
            <w:szCs w:val="20"/>
            <w:lang w:val="de-DE"/>
          </w:rPr>
          <w:t xml:space="preserve"> Experiments</w:t>
        </w:r>
      </w:hyperlink>
    </w:p>
    <w:p w14:paraId="321C0E2D" w14:textId="77777777" w:rsidR="003F639A" w:rsidRDefault="007014EE" w:rsidP="003F639A">
      <w:pPr>
        <w:pStyle w:val="toclevel-1"/>
        <w:numPr>
          <w:ilvl w:val="0"/>
          <w:numId w:val="13"/>
        </w:numPr>
        <w:shd w:val="clear" w:color="auto" w:fill="F8F9FA"/>
        <w:spacing w:after="24" w:afterAutospacing="0"/>
        <w:rPr>
          <w:sz w:val="20"/>
          <w:szCs w:val="20"/>
          <w:lang w:val="de-DE"/>
        </w:rPr>
      </w:pPr>
      <w:hyperlink r:id="rId20" w:anchor="Validierung_der_Vorhersagen" w:history="1">
        <w:r w:rsidR="003F639A">
          <w:rPr>
            <w:rStyle w:val="tocnumber"/>
            <w:color w:val="202122"/>
            <w:sz w:val="20"/>
            <w:szCs w:val="20"/>
            <w:lang w:val="de-DE"/>
          </w:rPr>
          <w:t>3</w:t>
        </w:r>
        <w:r w:rsidR="003F639A">
          <w:rPr>
            <w:rStyle w:val="toctext"/>
            <w:rFonts w:eastAsiaTheme="majorEastAsia"/>
            <w:color w:val="0B0080"/>
            <w:sz w:val="20"/>
            <w:szCs w:val="20"/>
            <w:lang w:val="de-DE"/>
          </w:rPr>
          <w:t>Validierung der Vorhersagen</w:t>
        </w:r>
      </w:hyperlink>
    </w:p>
    <w:p w14:paraId="79589EF9" w14:textId="77777777" w:rsidR="003F639A" w:rsidRDefault="007014EE" w:rsidP="003F639A">
      <w:pPr>
        <w:pStyle w:val="toclevel-1"/>
        <w:numPr>
          <w:ilvl w:val="0"/>
          <w:numId w:val="13"/>
        </w:numPr>
        <w:shd w:val="clear" w:color="auto" w:fill="F8F9FA"/>
        <w:spacing w:after="24" w:afterAutospacing="0"/>
        <w:rPr>
          <w:sz w:val="20"/>
          <w:szCs w:val="20"/>
          <w:lang w:val="de-DE"/>
        </w:rPr>
      </w:pPr>
      <w:hyperlink r:id="rId21" w:anchor="Einzelnachweise" w:history="1">
        <w:r w:rsidR="003F639A">
          <w:rPr>
            <w:rStyle w:val="tocnumber"/>
            <w:color w:val="202122"/>
            <w:sz w:val="20"/>
            <w:szCs w:val="20"/>
            <w:lang w:val="de-DE"/>
          </w:rPr>
          <w:t>4</w:t>
        </w:r>
        <w:r w:rsidR="003F639A">
          <w:rPr>
            <w:rStyle w:val="toctext"/>
            <w:rFonts w:eastAsiaTheme="majorEastAsia"/>
            <w:color w:val="0B0080"/>
            <w:sz w:val="20"/>
            <w:szCs w:val="20"/>
            <w:lang w:val="de-DE"/>
          </w:rPr>
          <w:t>Einzelnachweise</w:t>
        </w:r>
      </w:hyperlink>
    </w:p>
    <w:p w14:paraId="57D7B35D" w14:textId="77777777" w:rsidR="003F639A" w:rsidRDefault="003F639A" w:rsidP="003F639A">
      <w:pPr>
        <w:pStyle w:val="Cmsor2"/>
        <w:pBdr>
          <w:bottom w:val="single" w:sz="6" w:space="0" w:color="A2A9B1"/>
        </w:pBdr>
        <w:spacing w:before="240" w:after="60"/>
        <w:rPr>
          <w:rFonts w:ascii="Georgia" w:hAnsi="Georgia"/>
          <w:color w:val="000000"/>
          <w:sz w:val="36"/>
          <w:szCs w:val="36"/>
          <w:lang w:val="de-DE"/>
        </w:rPr>
      </w:pPr>
      <w:r>
        <w:rPr>
          <w:rStyle w:val="mw-headline"/>
          <w:rFonts w:ascii="Georgia" w:hAnsi="Georgia"/>
          <w:b/>
          <w:bCs/>
          <w:color w:val="000000"/>
          <w:lang w:val="de-DE"/>
        </w:rPr>
        <w:t>Daten in der Materialwissenschaft</w:t>
      </w:r>
      <w:r>
        <w:rPr>
          <w:rStyle w:val="mw-editsection-bracket"/>
          <w:rFonts w:ascii="Arial" w:hAnsi="Arial" w:cs="Arial"/>
          <w:b/>
          <w:bCs/>
          <w:color w:val="54595D"/>
          <w:sz w:val="24"/>
          <w:szCs w:val="24"/>
          <w:lang w:val="de-DE"/>
        </w:rPr>
        <w:t>[</w:t>
      </w:r>
      <w:hyperlink r:id="rId22" w:tooltip="Abschnitt bearbeiten: Daten in der Materialwissenschaft" w:history="1">
        <w:r>
          <w:rPr>
            <w:rStyle w:val="Hiperhivatkozs"/>
            <w:rFonts w:ascii="Arial" w:hAnsi="Arial" w:cs="Arial"/>
            <w:b/>
            <w:bCs/>
            <w:color w:val="0B0080"/>
            <w:sz w:val="24"/>
            <w:szCs w:val="24"/>
            <w:lang w:val="de-DE"/>
          </w:rPr>
          <w:t>Bearbeiten</w:t>
        </w:r>
      </w:hyperlink>
      <w:r>
        <w:rPr>
          <w:rStyle w:val="apple-converted-space"/>
          <w:rFonts w:ascii="Arial" w:hAnsi="Arial" w:cs="Arial"/>
          <w:b/>
          <w:bCs/>
          <w:color w:val="54595D"/>
          <w:sz w:val="24"/>
          <w:szCs w:val="24"/>
          <w:lang w:val="de-DE"/>
        </w:rPr>
        <w:t> </w:t>
      </w:r>
      <w:r>
        <w:rPr>
          <w:rStyle w:val="mw-editsection-divider"/>
          <w:rFonts w:ascii="Arial" w:hAnsi="Arial" w:cs="Arial"/>
          <w:b/>
          <w:bCs/>
          <w:color w:val="54595D"/>
          <w:sz w:val="24"/>
          <w:szCs w:val="24"/>
          <w:lang w:val="de-DE"/>
        </w:rPr>
        <w:t>|</w:t>
      </w:r>
      <w:r>
        <w:rPr>
          <w:rStyle w:val="apple-converted-space"/>
          <w:rFonts w:ascii="Arial" w:hAnsi="Arial" w:cs="Arial"/>
          <w:b/>
          <w:bCs/>
          <w:color w:val="54595D"/>
          <w:sz w:val="24"/>
          <w:szCs w:val="24"/>
          <w:lang w:val="de-DE"/>
        </w:rPr>
        <w:t> </w:t>
      </w:r>
      <w:hyperlink r:id="rId23" w:tooltip="Abschnitt bearbeiten: Daten in der Materialwissenschaft" w:history="1">
        <w:r>
          <w:rPr>
            <w:rStyle w:val="Hiperhivatkozs"/>
            <w:rFonts w:ascii="Arial" w:hAnsi="Arial" w:cs="Arial"/>
            <w:b/>
            <w:bCs/>
            <w:color w:val="0B0080"/>
            <w:sz w:val="24"/>
            <w:szCs w:val="24"/>
            <w:lang w:val="de-DE"/>
          </w:rPr>
          <w:t>Quelltext bearbeiten</w:t>
        </w:r>
      </w:hyperlink>
      <w:r>
        <w:rPr>
          <w:rStyle w:val="mw-editsection-bracket"/>
          <w:rFonts w:ascii="Arial" w:hAnsi="Arial" w:cs="Arial"/>
          <w:b/>
          <w:bCs/>
          <w:color w:val="54595D"/>
          <w:sz w:val="24"/>
          <w:szCs w:val="24"/>
          <w:lang w:val="de-DE"/>
        </w:rPr>
        <w:t>]</w:t>
      </w:r>
    </w:p>
    <w:p w14:paraId="0908C8D6" w14:textId="77777777" w:rsidR="003F639A" w:rsidRDefault="003F639A" w:rsidP="003F639A">
      <w:pPr>
        <w:pStyle w:val="NormlWeb"/>
        <w:spacing w:before="120" w:beforeAutospacing="0" w:after="120" w:afterAutospacing="0"/>
        <w:rPr>
          <w:lang w:val="de-DE"/>
        </w:rPr>
      </w:pPr>
      <w:r>
        <w:rPr>
          <w:lang w:val="de-DE"/>
        </w:rPr>
        <w:t>In der</w:t>
      </w:r>
      <w:r>
        <w:rPr>
          <w:rStyle w:val="apple-converted-space"/>
          <w:lang w:val="de-DE"/>
        </w:rPr>
        <w:t> </w:t>
      </w:r>
      <w:hyperlink r:id="rId24" w:tooltip="Materialwissenschaft und Werkstofftechnik" w:history="1">
        <w:r>
          <w:rPr>
            <w:rStyle w:val="Hiperhivatkozs"/>
            <w:color w:val="0B0080"/>
            <w:lang w:val="de-DE"/>
          </w:rPr>
          <w:t>Materialwissenschaft</w:t>
        </w:r>
      </w:hyperlink>
      <w:r>
        <w:rPr>
          <w:rStyle w:val="apple-converted-space"/>
          <w:lang w:val="de-DE"/>
        </w:rPr>
        <w:t> </w:t>
      </w:r>
      <w:r>
        <w:rPr>
          <w:lang w:val="de-DE"/>
        </w:rPr>
        <w:t>werden Daten primär durch</w:t>
      </w:r>
      <w:r>
        <w:rPr>
          <w:rStyle w:val="apple-converted-space"/>
          <w:lang w:val="de-DE"/>
        </w:rPr>
        <w:t> </w:t>
      </w:r>
      <w:hyperlink r:id="rId25" w:tooltip="Experiment" w:history="1">
        <w:r>
          <w:rPr>
            <w:rStyle w:val="Hiperhivatkozs"/>
            <w:color w:val="0B0080"/>
            <w:lang w:val="de-DE"/>
          </w:rPr>
          <w:t>Experimente</w:t>
        </w:r>
      </w:hyperlink>
      <w:r>
        <w:rPr>
          <w:rStyle w:val="apple-converted-space"/>
          <w:lang w:val="de-DE"/>
        </w:rPr>
        <w:t> </w:t>
      </w:r>
      <w:r>
        <w:rPr>
          <w:lang w:val="de-DE"/>
        </w:rPr>
        <w:t>und</w:t>
      </w:r>
      <w:r>
        <w:rPr>
          <w:rStyle w:val="apple-converted-space"/>
          <w:lang w:val="de-DE"/>
        </w:rPr>
        <w:t> </w:t>
      </w:r>
      <w:hyperlink r:id="rId26" w:tooltip="Simulation" w:history="1">
        <w:r>
          <w:rPr>
            <w:rStyle w:val="Hiperhivatkozs"/>
            <w:color w:val="0B0080"/>
            <w:lang w:val="de-DE"/>
          </w:rPr>
          <w:t>Computersimulationen</w:t>
        </w:r>
      </w:hyperlink>
      <w:r>
        <w:rPr>
          <w:rStyle w:val="apple-converted-space"/>
          <w:lang w:val="de-DE"/>
        </w:rPr>
        <w:t> </w:t>
      </w:r>
      <w:r>
        <w:rPr>
          <w:lang w:val="de-DE"/>
        </w:rPr>
        <w:t>gewonnen. Dabei entsteht eine große Menge an Daten und</w:t>
      </w:r>
      <w:r>
        <w:rPr>
          <w:rStyle w:val="apple-converted-space"/>
          <w:lang w:val="de-DE"/>
        </w:rPr>
        <w:t> </w:t>
      </w:r>
      <w:hyperlink r:id="rId27" w:tooltip="Metadaten" w:history="1">
        <w:r>
          <w:rPr>
            <w:rStyle w:val="Hiperhivatkozs"/>
            <w:color w:val="0B0080"/>
            <w:lang w:val="de-DE"/>
          </w:rPr>
          <w:t>Meta-Daten</w:t>
        </w:r>
      </w:hyperlink>
      <w:r>
        <w:rPr>
          <w:lang w:val="de-DE"/>
        </w:rPr>
        <w:t>, die verarbeitet und abgespeichert werden müssen, um anschließend für die unterschiedlichen KI-Ansätze benutzt werden zu können.</w:t>
      </w:r>
      <w:hyperlink r:id="rId28" w:anchor="cite_note-2" w:history="1">
        <w:r>
          <w:rPr>
            <w:rStyle w:val="Hiperhivatkozs"/>
            <w:color w:val="0B0080"/>
            <w:vertAlign w:val="superscript"/>
            <w:lang w:val="de-DE"/>
          </w:rPr>
          <w:t>[2]</w:t>
        </w:r>
      </w:hyperlink>
      <w:r>
        <w:rPr>
          <w:rStyle w:val="apple-converted-space"/>
          <w:lang w:val="de-DE"/>
        </w:rPr>
        <w:t> </w:t>
      </w:r>
      <w:r>
        <w:rPr>
          <w:lang w:val="de-DE"/>
        </w:rPr>
        <w:t>Da die Materialforschung einen starken interdisziplinären Charakter besitzt, werden Daten aus der</w:t>
      </w:r>
      <w:r>
        <w:rPr>
          <w:rStyle w:val="apple-converted-space"/>
          <w:lang w:val="de-DE"/>
        </w:rPr>
        <w:t> </w:t>
      </w:r>
      <w:hyperlink r:id="rId29" w:tooltip="Physik" w:history="1">
        <w:r>
          <w:rPr>
            <w:rStyle w:val="Hiperhivatkozs"/>
            <w:color w:val="0B0080"/>
            <w:lang w:val="de-DE"/>
          </w:rPr>
          <w:t>Physik</w:t>
        </w:r>
      </w:hyperlink>
      <w:r>
        <w:rPr>
          <w:lang w:val="de-DE"/>
        </w:rPr>
        <w:t>,</w:t>
      </w:r>
      <w:r>
        <w:rPr>
          <w:rStyle w:val="apple-converted-space"/>
          <w:lang w:val="de-DE"/>
        </w:rPr>
        <w:t> </w:t>
      </w:r>
      <w:hyperlink r:id="rId30" w:tooltip="Chemie" w:history="1">
        <w:r>
          <w:rPr>
            <w:rStyle w:val="Hiperhivatkozs"/>
            <w:color w:val="0B0080"/>
            <w:lang w:val="de-DE"/>
          </w:rPr>
          <w:t>Chemie</w:t>
        </w:r>
      </w:hyperlink>
      <w:r>
        <w:rPr>
          <w:rStyle w:val="apple-converted-space"/>
          <w:lang w:val="de-DE"/>
        </w:rPr>
        <w:t> </w:t>
      </w:r>
      <w:r>
        <w:rPr>
          <w:lang w:val="de-DE"/>
        </w:rPr>
        <w:t>und den</w:t>
      </w:r>
      <w:r>
        <w:rPr>
          <w:rStyle w:val="apple-converted-space"/>
          <w:lang w:val="de-DE"/>
        </w:rPr>
        <w:t> </w:t>
      </w:r>
      <w:hyperlink r:id="rId31" w:tooltip="Ingenieurwissenschaften" w:history="1">
        <w:r>
          <w:rPr>
            <w:rStyle w:val="Hiperhivatkozs"/>
            <w:color w:val="0B0080"/>
            <w:lang w:val="de-DE"/>
          </w:rPr>
          <w:t>Ingenieurswissenschaften</w:t>
        </w:r>
      </w:hyperlink>
      <w:r>
        <w:rPr>
          <w:rStyle w:val="apple-converted-space"/>
          <w:lang w:val="de-DE"/>
        </w:rPr>
        <w:t> </w:t>
      </w:r>
      <w:r>
        <w:rPr>
          <w:lang w:val="de-DE"/>
        </w:rPr>
        <w:t>verwendet, aus diesem Grund sind die Datenquellen oft heterogen und es bedarf einer intensiven Vorverarbeitung.</w:t>
      </w:r>
      <w:hyperlink r:id="rId32" w:anchor="cite_note-3" w:history="1">
        <w:r>
          <w:rPr>
            <w:rStyle w:val="Hiperhivatkozs"/>
            <w:color w:val="0B0080"/>
            <w:vertAlign w:val="superscript"/>
            <w:lang w:val="de-DE"/>
          </w:rPr>
          <w:t>[3]</w:t>
        </w:r>
      </w:hyperlink>
      <w:r>
        <w:rPr>
          <w:rStyle w:val="apple-converted-space"/>
          <w:lang w:val="de-DE"/>
        </w:rPr>
        <w:t> </w:t>
      </w:r>
      <w:r>
        <w:rPr>
          <w:lang w:val="de-DE"/>
        </w:rPr>
        <w:t>Aus diesem Grund ist das Teilen von Daten essentiell für die Forschung an KI in der Materialwissenschaft.</w:t>
      </w:r>
    </w:p>
    <w:p w14:paraId="310D693F" w14:textId="77777777" w:rsidR="003F639A" w:rsidRDefault="003F639A" w:rsidP="003F639A">
      <w:pPr>
        <w:pStyle w:val="NormlWeb"/>
        <w:spacing w:before="120" w:beforeAutospacing="0" w:after="120" w:afterAutospacing="0"/>
        <w:rPr>
          <w:lang w:val="de-DE"/>
        </w:rPr>
      </w:pPr>
      <w:r>
        <w:rPr>
          <w:lang w:val="de-DE"/>
        </w:rPr>
        <w:t>Diesem Teilen stehen allerdings mehrere Barrieren im Weg, die die breite Nutzung von KI in der Materialwissenschaft verhindern:</w:t>
      </w:r>
      <w:hyperlink r:id="rId33" w:anchor="cite_note-4" w:history="1">
        <w:r>
          <w:rPr>
            <w:rStyle w:val="Hiperhivatkozs"/>
            <w:color w:val="0B0080"/>
            <w:vertAlign w:val="superscript"/>
            <w:lang w:val="de-DE"/>
          </w:rPr>
          <w:t>[4]</w:t>
        </w:r>
      </w:hyperlink>
    </w:p>
    <w:p w14:paraId="6A8B75DE" w14:textId="77777777" w:rsidR="003F639A" w:rsidRDefault="003F639A" w:rsidP="003F639A">
      <w:pPr>
        <w:numPr>
          <w:ilvl w:val="0"/>
          <w:numId w:val="14"/>
        </w:numPr>
        <w:spacing w:before="100" w:beforeAutospacing="1" w:after="24" w:line="240" w:lineRule="auto"/>
        <w:ind w:left="1488"/>
        <w:rPr>
          <w:lang w:val="de-DE"/>
        </w:rPr>
      </w:pPr>
      <w:r>
        <w:rPr>
          <w:i/>
          <w:iCs/>
          <w:lang w:val="de-DE"/>
        </w:rPr>
        <w:lastRenderedPageBreak/>
        <w:t>Undurchsichtige Schlagworte</w:t>
      </w:r>
      <w:r>
        <w:rPr>
          <w:lang w:val="de-DE"/>
        </w:rPr>
        <w:t>, die verhindern, dass ein typischer Materialwissenschaftler ohne Weiteres erkennen kann, wie datengestützte Methoden auf seine Arbeit angewendet werden könnten</w:t>
      </w:r>
    </w:p>
    <w:p w14:paraId="0335B9A4" w14:textId="77777777" w:rsidR="003F639A" w:rsidRDefault="003F639A" w:rsidP="003F639A">
      <w:pPr>
        <w:numPr>
          <w:ilvl w:val="0"/>
          <w:numId w:val="14"/>
        </w:numPr>
        <w:spacing w:before="100" w:beforeAutospacing="1" w:after="24" w:line="240" w:lineRule="auto"/>
        <w:ind w:left="1488"/>
        <w:rPr>
          <w:lang w:val="de-DE"/>
        </w:rPr>
      </w:pPr>
      <w:r>
        <w:rPr>
          <w:i/>
          <w:iCs/>
          <w:lang w:val="de-DE"/>
        </w:rPr>
        <w:t>Eigenheiten der</w:t>
      </w:r>
      <w:r>
        <w:rPr>
          <w:rStyle w:val="apple-converted-space"/>
          <w:lang w:val="de-DE"/>
        </w:rPr>
        <w:t> </w:t>
      </w:r>
      <w:r>
        <w:rPr>
          <w:lang w:val="de-DE"/>
        </w:rPr>
        <w:t>von einzelnen Forschern bevorzugten</w:t>
      </w:r>
      <w:r>
        <w:rPr>
          <w:rStyle w:val="apple-converted-space"/>
          <w:lang w:val="de-DE"/>
        </w:rPr>
        <w:t> </w:t>
      </w:r>
      <w:r>
        <w:rPr>
          <w:i/>
          <w:iCs/>
          <w:lang w:val="de-DE"/>
        </w:rPr>
        <w:t>Datenverarbeitungsprozesse</w:t>
      </w:r>
    </w:p>
    <w:p w14:paraId="3F1F82F3" w14:textId="77777777" w:rsidR="003F639A" w:rsidRDefault="003F639A" w:rsidP="003F639A">
      <w:pPr>
        <w:numPr>
          <w:ilvl w:val="0"/>
          <w:numId w:val="14"/>
        </w:numPr>
        <w:spacing w:before="100" w:beforeAutospacing="1" w:after="24" w:line="240" w:lineRule="auto"/>
        <w:ind w:left="1488"/>
        <w:rPr>
          <w:lang w:val="de-DE"/>
        </w:rPr>
      </w:pPr>
      <w:r>
        <w:rPr>
          <w:lang w:val="de-DE"/>
        </w:rPr>
        <w:t>Eine</w:t>
      </w:r>
      <w:r>
        <w:rPr>
          <w:rStyle w:val="apple-converted-space"/>
          <w:lang w:val="de-DE"/>
        </w:rPr>
        <w:t> </w:t>
      </w:r>
      <w:r>
        <w:rPr>
          <w:i/>
          <w:iCs/>
          <w:lang w:val="de-DE"/>
        </w:rPr>
        <w:t>Vielzahl von Interessengruppen</w:t>
      </w:r>
      <w:r>
        <w:rPr>
          <w:lang w:val="de-DE"/>
        </w:rPr>
        <w:t>, die oft widersprüchliche Ziele verfolgen und aus unterschiedlichen Forschungsbereichen stammen</w:t>
      </w:r>
    </w:p>
    <w:p w14:paraId="36EF6ADD" w14:textId="77777777" w:rsidR="003F639A" w:rsidRDefault="003F639A" w:rsidP="003F639A">
      <w:pPr>
        <w:numPr>
          <w:ilvl w:val="0"/>
          <w:numId w:val="14"/>
        </w:numPr>
        <w:spacing w:before="100" w:beforeAutospacing="1" w:after="24" w:line="240" w:lineRule="auto"/>
        <w:ind w:left="1488"/>
        <w:rPr>
          <w:lang w:val="de-DE"/>
        </w:rPr>
      </w:pPr>
      <w:r>
        <w:rPr>
          <w:i/>
          <w:iCs/>
          <w:lang w:val="de-DE"/>
        </w:rPr>
        <w:t>Begrenzte Verfügbarkeit</w:t>
      </w:r>
      <w:r>
        <w:rPr>
          <w:rStyle w:val="apple-converted-space"/>
          <w:lang w:val="de-DE"/>
        </w:rPr>
        <w:t> </w:t>
      </w:r>
      <w:r>
        <w:rPr>
          <w:lang w:val="de-DE"/>
        </w:rPr>
        <w:t>strukturierter Daten und vereinbarter Datenstandards</w:t>
      </w:r>
    </w:p>
    <w:p w14:paraId="19E36ED0" w14:textId="77777777" w:rsidR="003F639A" w:rsidRDefault="003F639A" w:rsidP="003F639A">
      <w:pPr>
        <w:numPr>
          <w:ilvl w:val="0"/>
          <w:numId w:val="14"/>
        </w:numPr>
        <w:spacing w:before="100" w:beforeAutospacing="1" w:after="24" w:line="240" w:lineRule="auto"/>
        <w:ind w:left="1488"/>
        <w:rPr>
          <w:lang w:val="de-DE"/>
        </w:rPr>
      </w:pPr>
      <w:r>
        <w:rPr>
          <w:lang w:val="de-DE"/>
        </w:rPr>
        <w:t>Ein</w:t>
      </w:r>
      <w:r>
        <w:rPr>
          <w:rStyle w:val="apple-converted-space"/>
          <w:lang w:val="de-DE"/>
        </w:rPr>
        <w:t> </w:t>
      </w:r>
      <w:r>
        <w:rPr>
          <w:i/>
          <w:iCs/>
          <w:lang w:val="de-DE"/>
        </w:rPr>
        <w:t>Mangel an klaren Anreizen</w:t>
      </w:r>
      <w:r>
        <w:rPr>
          <w:rStyle w:val="apple-converted-space"/>
          <w:lang w:val="de-DE"/>
        </w:rPr>
        <w:t> </w:t>
      </w:r>
      <w:r>
        <w:rPr>
          <w:lang w:val="de-DE"/>
        </w:rPr>
        <w:t>die eigenen Daten mit anderen zu teilen</w:t>
      </w:r>
    </w:p>
    <w:p w14:paraId="451EE2D3" w14:textId="77777777" w:rsidR="003F639A" w:rsidRDefault="003F639A" w:rsidP="003F639A">
      <w:pPr>
        <w:pStyle w:val="NormlWeb"/>
        <w:spacing w:before="120" w:beforeAutospacing="0" w:after="120" w:afterAutospacing="0"/>
        <w:rPr>
          <w:lang w:val="de-DE"/>
        </w:rPr>
      </w:pPr>
      <w:r>
        <w:rPr>
          <w:lang w:val="de-DE"/>
        </w:rPr>
        <w:t>Um diese Barrieren zu umgehen, gibt es in der Materialwissenschaft diverse Datenbanken, die ihre Daten der Öffentlichkeit zugänglich machen. Diese beschränken sich meistens auf einen Teilbereich der Materialwissenschaften und werden meist von der jeweiligen</w:t>
      </w:r>
      <w:r>
        <w:rPr>
          <w:rStyle w:val="apple-converted-space"/>
          <w:lang w:val="de-DE"/>
        </w:rPr>
        <w:t> </w:t>
      </w:r>
      <w:hyperlink r:id="rId34" w:tooltip="Wissenschaftsgemeinde" w:history="1">
        <w:r>
          <w:rPr>
            <w:rStyle w:val="Hiperhivatkozs"/>
            <w:color w:val="0B0080"/>
            <w:lang w:val="de-DE"/>
          </w:rPr>
          <w:t>wissenschaftlichen Community</w:t>
        </w:r>
      </w:hyperlink>
      <w:r>
        <w:rPr>
          <w:rStyle w:val="apple-converted-space"/>
          <w:lang w:val="de-DE"/>
        </w:rPr>
        <w:t> </w:t>
      </w:r>
      <w:proofErr w:type="gramStart"/>
      <w:r>
        <w:rPr>
          <w:lang w:val="de-DE"/>
        </w:rPr>
        <w:t>instand gehalten</w:t>
      </w:r>
      <w:proofErr w:type="gramEnd"/>
      <w:r>
        <w:rPr>
          <w:lang w:val="de-DE"/>
        </w:rPr>
        <w:t>. Ein Beispiel dafür ist</w:t>
      </w:r>
      <w:r>
        <w:rPr>
          <w:rStyle w:val="apple-converted-space"/>
          <w:lang w:val="de-DE"/>
        </w:rPr>
        <w:t> </w:t>
      </w:r>
      <w:proofErr w:type="spellStart"/>
      <w:r>
        <w:fldChar w:fldCharType="begin"/>
      </w:r>
      <w:r>
        <w:instrText>HYPERLINK "https://de.wikipedia.org/w/index.php?title=PoLyInfo&amp;action=edit&amp;redlink=1" \o "PoLyInfo (Seite nicht vorhanden)"</w:instrText>
      </w:r>
      <w:r>
        <w:fldChar w:fldCharType="separate"/>
      </w:r>
      <w:r>
        <w:rPr>
          <w:rStyle w:val="Hiperhivatkozs"/>
          <w:color w:val="A55858"/>
          <w:lang w:val="de-DE"/>
        </w:rPr>
        <w:t>PoLyInfo</w:t>
      </w:r>
      <w:proofErr w:type="spellEnd"/>
      <w:r>
        <w:rPr>
          <w:rStyle w:val="Hiperhivatkozs"/>
          <w:color w:val="A55858"/>
          <w:lang w:val="de-DE"/>
        </w:rPr>
        <w:fldChar w:fldCharType="end"/>
      </w:r>
      <w:r>
        <w:rPr>
          <w:lang w:val="de-DE"/>
        </w:rPr>
        <w:t>, eine Datenbank für</w:t>
      </w:r>
      <w:r>
        <w:rPr>
          <w:rStyle w:val="apple-converted-space"/>
          <w:lang w:val="de-DE"/>
        </w:rPr>
        <w:t> </w:t>
      </w:r>
      <w:hyperlink r:id="rId35" w:tooltip="Polymer" w:history="1">
        <w:r>
          <w:rPr>
            <w:rStyle w:val="Hiperhivatkozs"/>
            <w:color w:val="0B0080"/>
            <w:lang w:val="de-DE"/>
          </w:rPr>
          <w:t>Polymer</w:t>
        </w:r>
      </w:hyperlink>
      <w:r>
        <w:rPr>
          <w:lang w:val="de-DE"/>
        </w:rPr>
        <w:t>-Daten.</w:t>
      </w:r>
      <w:hyperlink r:id="rId36" w:anchor="cite_note-5" w:history="1">
        <w:r>
          <w:rPr>
            <w:rStyle w:val="Hiperhivatkozs"/>
            <w:color w:val="0B0080"/>
            <w:vertAlign w:val="superscript"/>
            <w:lang w:val="de-DE"/>
          </w:rPr>
          <w:t>[5]</w:t>
        </w:r>
      </w:hyperlink>
    </w:p>
    <w:p w14:paraId="4CF09A82" w14:textId="77777777" w:rsidR="003F639A" w:rsidRDefault="003F639A" w:rsidP="003F639A">
      <w:pPr>
        <w:pStyle w:val="Cmsor2"/>
        <w:pBdr>
          <w:bottom w:val="single" w:sz="6" w:space="0" w:color="A2A9B1"/>
        </w:pBdr>
        <w:spacing w:before="240" w:after="60"/>
        <w:rPr>
          <w:rFonts w:ascii="Georgia" w:hAnsi="Georgia"/>
          <w:color w:val="000000"/>
          <w:lang w:val="de-DE"/>
        </w:rPr>
      </w:pPr>
      <w:r>
        <w:rPr>
          <w:rStyle w:val="mw-headline"/>
          <w:rFonts w:ascii="Georgia" w:hAnsi="Georgia"/>
          <w:b/>
          <w:bCs/>
          <w:color w:val="000000"/>
          <w:lang w:val="de-DE"/>
        </w:rPr>
        <w:t>Einsatzmöglichkeiten</w:t>
      </w:r>
      <w:r>
        <w:rPr>
          <w:rStyle w:val="mw-editsection-bracket"/>
          <w:rFonts w:ascii="Arial" w:hAnsi="Arial" w:cs="Arial"/>
          <w:b/>
          <w:bCs/>
          <w:color w:val="54595D"/>
          <w:sz w:val="24"/>
          <w:szCs w:val="24"/>
          <w:lang w:val="de-DE"/>
        </w:rPr>
        <w:t>[</w:t>
      </w:r>
      <w:hyperlink r:id="rId37" w:tooltip="Abschnitt bearbeiten: Einsatzmöglichkeiten" w:history="1">
        <w:r>
          <w:rPr>
            <w:rStyle w:val="Hiperhivatkozs"/>
            <w:rFonts w:ascii="Arial" w:hAnsi="Arial" w:cs="Arial"/>
            <w:b/>
            <w:bCs/>
            <w:color w:val="0B0080"/>
            <w:sz w:val="24"/>
            <w:szCs w:val="24"/>
            <w:lang w:val="de-DE"/>
          </w:rPr>
          <w:t>Bearbeiten</w:t>
        </w:r>
      </w:hyperlink>
      <w:r>
        <w:rPr>
          <w:rStyle w:val="apple-converted-space"/>
          <w:rFonts w:ascii="Arial" w:hAnsi="Arial" w:cs="Arial"/>
          <w:b/>
          <w:bCs/>
          <w:color w:val="54595D"/>
          <w:sz w:val="24"/>
          <w:szCs w:val="24"/>
          <w:lang w:val="de-DE"/>
        </w:rPr>
        <w:t> </w:t>
      </w:r>
      <w:r>
        <w:rPr>
          <w:rStyle w:val="mw-editsection-divider"/>
          <w:rFonts w:ascii="Arial" w:hAnsi="Arial" w:cs="Arial"/>
          <w:b/>
          <w:bCs/>
          <w:color w:val="54595D"/>
          <w:sz w:val="24"/>
          <w:szCs w:val="24"/>
          <w:lang w:val="de-DE"/>
        </w:rPr>
        <w:t>|</w:t>
      </w:r>
      <w:r>
        <w:rPr>
          <w:rStyle w:val="apple-converted-space"/>
          <w:rFonts w:ascii="Arial" w:hAnsi="Arial" w:cs="Arial"/>
          <w:b/>
          <w:bCs/>
          <w:color w:val="54595D"/>
          <w:sz w:val="24"/>
          <w:szCs w:val="24"/>
          <w:lang w:val="de-DE"/>
        </w:rPr>
        <w:t> </w:t>
      </w:r>
      <w:hyperlink r:id="rId38" w:tooltip="Abschnitt bearbeiten: Einsatzmöglichkeiten" w:history="1">
        <w:r>
          <w:rPr>
            <w:rStyle w:val="Hiperhivatkozs"/>
            <w:rFonts w:ascii="Arial" w:hAnsi="Arial" w:cs="Arial"/>
            <w:b/>
            <w:bCs/>
            <w:color w:val="0B0080"/>
            <w:sz w:val="24"/>
            <w:szCs w:val="24"/>
            <w:lang w:val="de-DE"/>
          </w:rPr>
          <w:t>Quelltext bearbeiten</w:t>
        </w:r>
      </w:hyperlink>
      <w:r>
        <w:rPr>
          <w:rStyle w:val="mw-editsection-bracket"/>
          <w:rFonts w:ascii="Arial" w:hAnsi="Arial" w:cs="Arial"/>
          <w:b/>
          <w:bCs/>
          <w:color w:val="54595D"/>
          <w:sz w:val="24"/>
          <w:szCs w:val="24"/>
          <w:lang w:val="de-DE"/>
        </w:rPr>
        <w:t>]</w:t>
      </w:r>
    </w:p>
    <w:p w14:paraId="45644F9B" w14:textId="77777777" w:rsidR="003F639A" w:rsidRDefault="003F639A" w:rsidP="003F639A">
      <w:pPr>
        <w:pStyle w:val="Cmsor3"/>
        <w:spacing w:before="72"/>
        <w:rPr>
          <w:rFonts w:ascii="Times New Roman" w:hAnsi="Times New Roman"/>
          <w:b/>
          <w:bCs/>
          <w:color w:val="000000"/>
          <w:sz w:val="29"/>
          <w:szCs w:val="29"/>
          <w:lang w:val="de-DE"/>
        </w:rPr>
      </w:pPr>
      <w:r>
        <w:rPr>
          <w:rStyle w:val="mw-headline"/>
          <w:color w:val="000000"/>
          <w:sz w:val="29"/>
          <w:szCs w:val="29"/>
          <w:lang w:val="de-DE"/>
        </w:rPr>
        <w:t>Vorhersage von Materialeigenschaften</w:t>
      </w:r>
      <w:r>
        <w:rPr>
          <w:rStyle w:val="mw-editsection-bracket"/>
          <w:rFonts w:ascii="Arial" w:hAnsi="Arial" w:cs="Arial"/>
          <w:b/>
          <w:bCs/>
          <w:color w:val="54595D"/>
          <w:lang w:val="de-DE"/>
        </w:rPr>
        <w:t>[</w:t>
      </w:r>
      <w:hyperlink r:id="rId39" w:tooltip="Abschnitt bearbeiten: Vorhersage von Materialeigenschaften"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40" w:tooltip="Abschnitt bearbeiten: Vorhersage von Materialeigenschaften"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344EDA1B" w14:textId="77777777" w:rsidR="003F639A" w:rsidRDefault="003F639A" w:rsidP="003F639A">
      <w:pPr>
        <w:pStyle w:val="NormlWeb"/>
        <w:spacing w:before="120" w:beforeAutospacing="0" w:after="120" w:afterAutospacing="0"/>
        <w:rPr>
          <w:lang w:val="de-DE"/>
        </w:rPr>
      </w:pPr>
      <w:r>
        <w:rPr>
          <w:lang w:val="de-DE"/>
        </w:rPr>
        <w:t xml:space="preserve">Der Großteil der genutzten KI in der Materialwissenschaft dient der Vorhersage von Materialeigenschaften. Dabei werden in der Regel die Materialeigenschaften bereits aus Simulationen oder Experimenten bekannter Materialien als Input-Parameter in ein </w:t>
      </w:r>
      <w:proofErr w:type="spellStart"/>
      <w:r>
        <w:rPr>
          <w:lang w:val="de-DE"/>
        </w:rPr>
        <w:t>Machine</w:t>
      </w:r>
      <w:proofErr w:type="spellEnd"/>
      <w:r>
        <w:rPr>
          <w:lang w:val="de-DE"/>
        </w:rPr>
        <w:t>-Learning-Modell gegeben. Dieses versucht dann durch eine Regression den Raum der noch unbekannten Materialien zu erschließen und ermöglicht es gezielt nach Materialien mit bestimmten Eigenschaften zu suchen, um diese anschließend zu synthetisieren. Oft genutzte Ansätze sind hierbei die</w:t>
      </w:r>
      <w:r>
        <w:rPr>
          <w:rStyle w:val="apple-converted-space"/>
          <w:lang w:val="de-DE"/>
        </w:rPr>
        <w:t> </w:t>
      </w:r>
      <w:proofErr w:type="spellStart"/>
      <w:r>
        <w:fldChar w:fldCharType="begin"/>
      </w:r>
      <w:r>
        <w:instrText>HYPERLINK "https://de.wikipedia.org/wiki/Bayes%E2%80%99sche_Optimierung" \o "Bayes’sche Optimierung"</w:instrText>
      </w:r>
      <w:r>
        <w:fldChar w:fldCharType="separate"/>
      </w:r>
      <w:r>
        <w:rPr>
          <w:rStyle w:val="Hiperhivatkozs"/>
          <w:color w:val="0B0080"/>
          <w:lang w:val="de-DE"/>
        </w:rPr>
        <w:t>Bayes'sche</w:t>
      </w:r>
      <w:proofErr w:type="spellEnd"/>
      <w:r>
        <w:rPr>
          <w:rStyle w:val="Hiperhivatkozs"/>
          <w:color w:val="0B0080"/>
          <w:lang w:val="de-DE"/>
        </w:rPr>
        <w:t xml:space="preserve"> Optimierung</w:t>
      </w:r>
      <w:r>
        <w:rPr>
          <w:rStyle w:val="Hiperhivatkozs"/>
          <w:color w:val="0B0080"/>
          <w:lang w:val="de-DE"/>
        </w:rPr>
        <w:fldChar w:fldCharType="end"/>
      </w:r>
      <w:r>
        <w:rPr>
          <w:lang w:val="de-DE"/>
        </w:rPr>
        <w:t>,</w:t>
      </w:r>
      <w:hyperlink r:id="rId41" w:anchor="cite_note-6" w:history="1">
        <w:r>
          <w:rPr>
            <w:rStyle w:val="Hiperhivatkozs"/>
            <w:color w:val="0B0080"/>
            <w:vertAlign w:val="superscript"/>
            <w:lang w:val="de-DE"/>
          </w:rPr>
          <w:t>[6]</w:t>
        </w:r>
      </w:hyperlink>
      <w:hyperlink r:id="rId42" w:anchor="cite_note-7" w:history="1">
        <w:r>
          <w:rPr>
            <w:rStyle w:val="Hiperhivatkozs"/>
            <w:color w:val="0B0080"/>
            <w:vertAlign w:val="superscript"/>
            <w:lang w:val="de-DE"/>
          </w:rPr>
          <w:t>[7]</w:t>
        </w:r>
      </w:hyperlink>
      <w:hyperlink r:id="rId43" w:anchor="cite_note-8" w:history="1">
        <w:r>
          <w:rPr>
            <w:rStyle w:val="Hiperhivatkozs"/>
            <w:color w:val="0B0080"/>
            <w:vertAlign w:val="superscript"/>
            <w:lang w:val="de-DE"/>
          </w:rPr>
          <w:t>[8]</w:t>
        </w:r>
      </w:hyperlink>
      <w:r>
        <w:rPr>
          <w:rStyle w:val="apple-converted-space"/>
          <w:lang w:val="de-DE"/>
        </w:rPr>
        <w:t> </w:t>
      </w:r>
      <w:hyperlink r:id="rId44" w:tooltip="Support Vector Machine" w:history="1">
        <w:r>
          <w:rPr>
            <w:rStyle w:val="Hiperhivatkozs"/>
            <w:color w:val="0B0080"/>
            <w:lang w:val="de-DE"/>
          </w:rPr>
          <w:t>Support Vector Machines</w:t>
        </w:r>
      </w:hyperlink>
      <w:r>
        <w:rPr>
          <w:rStyle w:val="apple-converted-space"/>
          <w:lang w:val="de-DE"/>
        </w:rPr>
        <w:t> </w:t>
      </w:r>
      <w:r>
        <w:rPr>
          <w:lang w:val="de-DE"/>
        </w:rPr>
        <w:t>(SVM)</w:t>
      </w:r>
      <w:hyperlink r:id="rId45" w:anchor="cite_note-9" w:history="1">
        <w:r>
          <w:rPr>
            <w:rStyle w:val="Hiperhivatkozs"/>
            <w:color w:val="0B0080"/>
            <w:vertAlign w:val="superscript"/>
            <w:lang w:val="de-DE"/>
          </w:rPr>
          <w:t>[9]</w:t>
        </w:r>
      </w:hyperlink>
      <w:hyperlink r:id="rId46" w:anchor="cite_note-10" w:history="1">
        <w:r>
          <w:rPr>
            <w:rStyle w:val="Hiperhivatkozs"/>
            <w:color w:val="0B0080"/>
            <w:vertAlign w:val="superscript"/>
            <w:lang w:val="de-DE"/>
          </w:rPr>
          <w:t>[10]</w:t>
        </w:r>
      </w:hyperlink>
      <w:r>
        <w:rPr>
          <w:rStyle w:val="apple-converted-space"/>
          <w:lang w:val="de-DE"/>
        </w:rPr>
        <w:t> </w:t>
      </w:r>
      <w:r>
        <w:rPr>
          <w:lang w:val="de-DE"/>
        </w:rPr>
        <w:t>oder</w:t>
      </w:r>
      <w:r>
        <w:rPr>
          <w:rStyle w:val="apple-converted-space"/>
          <w:lang w:val="de-DE"/>
        </w:rPr>
        <w:t> </w:t>
      </w:r>
      <w:hyperlink r:id="rId47" w:tooltip="Random Forest" w:history="1">
        <w:r>
          <w:rPr>
            <w:rStyle w:val="Hiperhivatkozs"/>
            <w:color w:val="0B0080"/>
            <w:lang w:val="de-DE"/>
          </w:rPr>
          <w:t>Random Forest Regressoren</w:t>
        </w:r>
      </w:hyperlink>
      <w:r>
        <w:rPr>
          <w:lang w:val="de-DE"/>
        </w:rPr>
        <w:t>.</w:t>
      </w:r>
      <w:hyperlink r:id="rId48" w:anchor="cite_note-:0-11" w:history="1">
        <w:r>
          <w:rPr>
            <w:rStyle w:val="Hiperhivatkozs"/>
            <w:color w:val="0B0080"/>
            <w:vertAlign w:val="superscript"/>
            <w:lang w:val="de-DE"/>
          </w:rPr>
          <w:t>[11]</w:t>
        </w:r>
      </w:hyperlink>
      <w:hyperlink r:id="rId49" w:anchor="cite_note-12" w:history="1">
        <w:r>
          <w:rPr>
            <w:rStyle w:val="Hiperhivatkozs"/>
            <w:color w:val="0B0080"/>
            <w:vertAlign w:val="superscript"/>
            <w:lang w:val="de-DE"/>
          </w:rPr>
          <w:t>[12]</w:t>
        </w:r>
      </w:hyperlink>
    </w:p>
    <w:p w14:paraId="50120DC2" w14:textId="77777777" w:rsidR="003F639A" w:rsidRDefault="003F639A" w:rsidP="003F639A">
      <w:pPr>
        <w:pStyle w:val="Cmsor3"/>
        <w:spacing w:before="72"/>
        <w:rPr>
          <w:color w:val="000000"/>
          <w:sz w:val="29"/>
          <w:szCs w:val="29"/>
          <w:lang w:val="de-DE"/>
        </w:rPr>
      </w:pPr>
      <w:r>
        <w:rPr>
          <w:rStyle w:val="mw-headline"/>
          <w:color w:val="000000"/>
          <w:sz w:val="29"/>
          <w:szCs w:val="29"/>
          <w:lang w:val="de-DE"/>
        </w:rPr>
        <w:t>Vorhersage neuer Materialien</w:t>
      </w:r>
      <w:r>
        <w:rPr>
          <w:rStyle w:val="mw-editsection-bracket"/>
          <w:rFonts w:ascii="Arial" w:hAnsi="Arial" w:cs="Arial"/>
          <w:b/>
          <w:bCs/>
          <w:color w:val="54595D"/>
          <w:lang w:val="de-DE"/>
        </w:rPr>
        <w:t>[</w:t>
      </w:r>
      <w:hyperlink r:id="rId50" w:tooltip="Abschnitt bearbeiten: Vorhersage neuer Materialien"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51" w:tooltip="Abschnitt bearbeiten: Vorhersage neuer Materialien"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5FA69E0C" w14:textId="77777777" w:rsidR="003F639A" w:rsidRDefault="003F639A" w:rsidP="003F639A">
      <w:pPr>
        <w:pStyle w:val="NormlWeb"/>
        <w:spacing w:before="120" w:beforeAutospacing="0" w:after="120" w:afterAutospacing="0"/>
        <w:rPr>
          <w:lang w:val="de-DE"/>
        </w:rPr>
      </w:pPr>
      <w:r>
        <w:rPr>
          <w:lang w:val="de-DE"/>
        </w:rPr>
        <w:t>KI kann dazu genutzt werden völlig neue Materialien zu entdecken. Dabei geht es darum neue Materialien mit bestimmten Materialeigenschaften aus dem chemischen Weißraum, also völlig unerforschten Strukturräumen vorherzusagen. Diese Vorhersagen sind meist deutlich komplizierter als die bloße Vorhersage von Eigenschaften bestimmter Materialien und benötigen deswegen größere Datenmengen. Allerdings funktioniert ein Großteil der Vorhersagen neuer Materialien ähnlich wie die Vorhersage von Materialeigenschaften. Deswegen wurde die erste erfolgreiche Vorhersage eines neuen Materials aus dem chemischen Weißraum von einem</w:t>
      </w:r>
      <w:r>
        <w:rPr>
          <w:rStyle w:val="apple-converted-space"/>
          <w:lang w:val="de-DE"/>
        </w:rPr>
        <w:t> </w:t>
      </w:r>
      <w:hyperlink r:id="rId52" w:tooltip="Random Forest" w:history="1">
        <w:r>
          <w:rPr>
            <w:rStyle w:val="Hiperhivatkozs"/>
            <w:color w:val="0B0080"/>
            <w:lang w:val="de-DE"/>
          </w:rPr>
          <w:t>Random Forest Regressor</w:t>
        </w:r>
      </w:hyperlink>
      <w:r>
        <w:rPr>
          <w:rStyle w:val="apple-converted-space"/>
          <w:lang w:val="de-DE"/>
        </w:rPr>
        <w:t> </w:t>
      </w:r>
      <w:r>
        <w:rPr>
          <w:lang w:val="de-DE"/>
        </w:rPr>
        <w:t>geschafft.</w:t>
      </w:r>
      <w:hyperlink r:id="rId53" w:anchor="cite_note-:0-11" w:history="1">
        <w:r>
          <w:rPr>
            <w:rStyle w:val="Hiperhivatkozs"/>
            <w:color w:val="0B0080"/>
            <w:vertAlign w:val="superscript"/>
            <w:lang w:val="de-DE"/>
          </w:rPr>
          <w:t>[11]</w:t>
        </w:r>
      </w:hyperlink>
    </w:p>
    <w:p w14:paraId="160A12A5" w14:textId="77777777" w:rsidR="003F639A" w:rsidRDefault="003F639A" w:rsidP="003F639A">
      <w:pPr>
        <w:pStyle w:val="NormlWeb"/>
        <w:spacing w:before="120" w:beforeAutospacing="0" w:after="120" w:afterAutospacing="0"/>
        <w:rPr>
          <w:lang w:val="de-DE"/>
        </w:rPr>
      </w:pPr>
      <w:r>
        <w:rPr>
          <w:lang w:val="de-DE"/>
        </w:rPr>
        <w:t xml:space="preserve">Neben Regressions-Ansätzen werden auch andere Methoden </w:t>
      </w:r>
      <w:proofErr w:type="gramStart"/>
      <w:r>
        <w:rPr>
          <w:lang w:val="de-DE"/>
        </w:rPr>
        <w:t>verwendet</w:t>
      </w:r>
      <w:proofErr w:type="gramEnd"/>
      <w:r>
        <w:rPr>
          <w:lang w:val="de-DE"/>
        </w:rPr>
        <w:t xml:space="preserve"> um neue Materialien vorherzusagen, die nicht über die Eigenschaften dieser Materialien funktionieren. So werden zum Beispiel</w:t>
      </w:r>
      <w:r>
        <w:rPr>
          <w:rStyle w:val="apple-converted-space"/>
          <w:lang w:val="de-DE"/>
        </w:rPr>
        <w:t> </w:t>
      </w:r>
      <w:proofErr w:type="spellStart"/>
      <w:r>
        <w:fldChar w:fldCharType="begin"/>
      </w:r>
      <w:r>
        <w:instrText>HYPERLINK "https://de.wikipedia.org/wiki/Convolutional_Neural_Network" \o "Convolutional Neural Network"</w:instrText>
      </w:r>
      <w:r>
        <w:fldChar w:fldCharType="separate"/>
      </w:r>
      <w:r>
        <w:rPr>
          <w:rStyle w:val="Hiperhivatkozs"/>
          <w:color w:val="0B0080"/>
          <w:lang w:val="de-DE"/>
        </w:rPr>
        <w:t>Convolutional</w:t>
      </w:r>
      <w:proofErr w:type="spellEnd"/>
      <w:r>
        <w:rPr>
          <w:rStyle w:val="Hiperhivatkozs"/>
          <w:color w:val="0B0080"/>
          <w:lang w:val="de-DE"/>
        </w:rPr>
        <w:t xml:space="preserve"> </w:t>
      </w:r>
      <w:proofErr w:type="spellStart"/>
      <w:r>
        <w:rPr>
          <w:rStyle w:val="Hiperhivatkozs"/>
          <w:color w:val="0B0080"/>
          <w:lang w:val="de-DE"/>
        </w:rPr>
        <w:t>Neural</w:t>
      </w:r>
      <w:proofErr w:type="spellEnd"/>
      <w:r>
        <w:rPr>
          <w:rStyle w:val="Hiperhivatkozs"/>
          <w:color w:val="0B0080"/>
          <w:lang w:val="de-DE"/>
        </w:rPr>
        <w:t xml:space="preserve"> Networks</w:t>
      </w:r>
      <w:r>
        <w:rPr>
          <w:rStyle w:val="Hiperhivatkozs"/>
          <w:color w:val="0B0080"/>
          <w:lang w:val="de-DE"/>
        </w:rPr>
        <w:fldChar w:fldCharType="end"/>
      </w:r>
      <w:r>
        <w:rPr>
          <w:rStyle w:val="apple-converted-space"/>
          <w:lang w:val="de-DE"/>
        </w:rPr>
        <w:t> </w:t>
      </w:r>
      <w:r>
        <w:rPr>
          <w:lang w:val="de-DE"/>
        </w:rPr>
        <w:t>(CNNs) dafür eingesetzt, Abbildungen der Struktur von Materialien zu analysieren um weitere mögliche Materialien mit ihren Strukturen vorherzusagen.</w:t>
      </w:r>
      <w:hyperlink r:id="rId54" w:anchor="cite_note-13" w:history="1">
        <w:r>
          <w:rPr>
            <w:rStyle w:val="Hiperhivatkozs"/>
            <w:color w:val="0B0080"/>
            <w:vertAlign w:val="superscript"/>
            <w:lang w:val="de-DE"/>
          </w:rPr>
          <w:t>[13]</w:t>
        </w:r>
      </w:hyperlink>
    </w:p>
    <w:p w14:paraId="1B7A0714" w14:textId="77777777" w:rsidR="003F639A" w:rsidRDefault="003F639A" w:rsidP="003F639A">
      <w:pPr>
        <w:pStyle w:val="Cmsor3"/>
        <w:spacing w:before="72"/>
        <w:rPr>
          <w:color w:val="000000"/>
          <w:sz w:val="29"/>
          <w:szCs w:val="29"/>
          <w:lang w:val="de-DE"/>
        </w:rPr>
      </w:pPr>
      <w:r>
        <w:rPr>
          <w:rStyle w:val="mw-headline"/>
          <w:color w:val="000000"/>
          <w:sz w:val="29"/>
          <w:szCs w:val="29"/>
          <w:lang w:val="de-DE"/>
        </w:rPr>
        <w:t>Unterstützung von Experimenten</w:t>
      </w:r>
      <w:r>
        <w:rPr>
          <w:rStyle w:val="mw-editsection-bracket"/>
          <w:rFonts w:ascii="Arial" w:hAnsi="Arial" w:cs="Arial"/>
          <w:b/>
          <w:bCs/>
          <w:color w:val="54595D"/>
          <w:lang w:val="de-DE"/>
        </w:rPr>
        <w:t>[</w:t>
      </w:r>
      <w:hyperlink r:id="rId55" w:tooltip="Abschnitt bearbeiten: Unterstützung von Experimenten"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56" w:tooltip="Abschnitt bearbeiten: Unterstützung von Experimenten"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336E5A84" w14:textId="77777777" w:rsidR="003F639A" w:rsidRDefault="003F639A" w:rsidP="003F639A">
      <w:pPr>
        <w:pStyle w:val="NormlWeb"/>
        <w:spacing w:before="120" w:beforeAutospacing="0" w:after="120" w:afterAutospacing="0"/>
        <w:rPr>
          <w:lang w:val="de-DE"/>
        </w:rPr>
      </w:pPr>
      <w:r>
        <w:rPr>
          <w:lang w:val="de-DE"/>
        </w:rPr>
        <w:t>KI wird außerdem noch dazu eingesetzt, Forschende bei Experimenten zu unterstützen und diese zu leiten. Dabei werden Ansätze mit KI mit</w:t>
      </w:r>
      <w:r>
        <w:rPr>
          <w:rStyle w:val="apple-converted-space"/>
          <w:lang w:val="de-DE"/>
        </w:rPr>
        <w:t> </w:t>
      </w:r>
      <w:hyperlink r:id="rId57" w:tooltip="Adaptives Materialdesign" w:history="1">
        <w:r>
          <w:rPr>
            <w:rStyle w:val="Hiperhivatkozs"/>
            <w:color w:val="0B0080"/>
            <w:lang w:val="de-DE"/>
          </w:rPr>
          <w:t>Adaptivem Materialdesign</w:t>
        </w:r>
      </w:hyperlink>
      <w:r>
        <w:rPr>
          <w:lang w:val="de-DE"/>
        </w:rPr>
        <w:t>,</w:t>
      </w:r>
      <w:r>
        <w:rPr>
          <w:rStyle w:val="apple-converted-space"/>
          <w:lang w:val="de-DE"/>
        </w:rPr>
        <w:t> </w:t>
      </w:r>
      <w:hyperlink r:id="rId58" w:tooltip="High Throughput Experimentation" w:history="1">
        <w:r>
          <w:rPr>
            <w:rStyle w:val="Hiperhivatkozs"/>
            <w:color w:val="0B0080"/>
            <w:lang w:val="de-DE"/>
          </w:rPr>
          <w:t xml:space="preserve">High </w:t>
        </w:r>
        <w:proofErr w:type="spellStart"/>
        <w:r>
          <w:rPr>
            <w:rStyle w:val="Hiperhivatkozs"/>
            <w:color w:val="0B0080"/>
            <w:lang w:val="de-DE"/>
          </w:rPr>
          <w:t>Throughput</w:t>
        </w:r>
        <w:proofErr w:type="spellEnd"/>
        <w:r>
          <w:rPr>
            <w:rStyle w:val="Hiperhivatkozs"/>
            <w:color w:val="0B0080"/>
            <w:lang w:val="de-DE"/>
          </w:rPr>
          <w:t xml:space="preserve"> </w:t>
        </w:r>
        <w:proofErr w:type="spellStart"/>
        <w:r>
          <w:rPr>
            <w:rStyle w:val="Hiperhivatkozs"/>
            <w:color w:val="0B0080"/>
            <w:lang w:val="de-DE"/>
          </w:rPr>
          <w:t>Experimentation</w:t>
        </w:r>
        <w:proofErr w:type="spellEnd"/>
      </w:hyperlink>
      <w:r>
        <w:rPr>
          <w:rStyle w:val="apple-converted-space"/>
          <w:lang w:val="de-DE"/>
        </w:rPr>
        <w:t> </w:t>
      </w:r>
      <w:r>
        <w:rPr>
          <w:lang w:val="de-DE"/>
        </w:rPr>
        <w:t>und</w:t>
      </w:r>
      <w:r>
        <w:rPr>
          <w:rStyle w:val="apple-converted-space"/>
          <w:lang w:val="de-DE"/>
        </w:rPr>
        <w:t> </w:t>
      </w:r>
      <w:hyperlink r:id="rId59" w:tooltip="Statistische Versuchsplanung" w:history="1">
        <w:r>
          <w:rPr>
            <w:rStyle w:val="Hiperhivatkozs"/>
            <w:color w:val="0B0080"/>
            <w:lang w:val="de-DE"/>
          </w:rPr>
          <w:t xml:space="preserve">Design </w:t>
        </w:r>
        <w:proofErr w:type="spellStart"/>
        <w:r>
          <w:rPr>
            <w:rStyle w:val="Hiperhivatkozs"/>
            <w:color w:val="0B0080"/>
            <w:lang w:val="de-DE"/>
          </w:rPr>
          <w:t>of</w:t>
        </w:r>
        <w:proofErr w:type="spellEnd"/>
        <w:r>
          <w:rPr>
            <w:rStyle w:val="Hiperhivatkozs"/>
            <w:color w:val="0B0080"/>
            <w:lang w:val="de-DE"/>
          </w:rPr>
          <w:t xml:space="preserve"> Experiments</w:t>
        </w:r>
      </w:hyperlink>
      <w:r>
        <w:rPr>
          <w:rStyle w:val="apple-converted-space"/>
          <w:lang w:val="de-DE"/>
        </w:rPr>
        <w:t> </w:t>
      </w:r>
      <w:r>
        <w:rPr>
          <w:lang w:val="de-DE"/>
        </w:rPr>
        <w:t>kombiniert.</w:t>
      </w:r>
    </w:p>
    <w:p w14:paraId="2B934209" w14:textId="77777777" w:rsidR="003F639A" w:rsidRDefault="003F639A" w:rsidP="003F639A">
      <w:pPr>
        <w:pStyle w:val="Cmsor4"/>
        <w:spacing w:before="72"/>
        <w:rPr>
          <w:color w:val="000000"/>
          <w:sz w:val="21"/>
          <w:szCs w:val="21"/>
          <w:lang w:val="de-DE"/>
        </w:rPr>
      </w:pPr>
      <w:r>
        <w:rPr>
          <w:rStyle w:val="mw-headline"/>
          <w:color w:val="000000"/>
          <w:sz w:val="21"/>
          <w:szCs w:val="21"/>
          <w:lang w:val="de-DE"/>
        </w:rPr>
        <w:lastRenderedPageBreak/>
        <w:t>Adaptive Design</w:t>
      </w:r>
      <w:r>
        <w:rPr>
          <w:rStyle w:val="mw-editsection-bracket"/>
          <w:rFonts w:ascii="Arial" w:hAnsi="Arial" w:cs="Arial"/>
          <w:b/>
          <w:bCs/>
          <w:color w:val="54595D"/>
          <w:lang w:val="de-DE"/>
        </w:rPr>
        <w:t>[</w:t>
      </w:r>
      <w:hyperlink r:id="rId60" w:tooltip="Abschnitt bearbeiten: Adaptive Design"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61" w:tooltip="Abschnitt bearbeiten: Adaptive Design"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4B592311" w14:textId="77777777" w:rsidR="003F639A" w:rsidRDefault="003F639A" w:rsidP="003F639A">
      <w:pPr>
        <w:pStyle w:val="NormlWeb"/>
        <w:spacing w:before="120" w:beforeAutospacing="0" w:after="120" w:afterAutospacing="0"/>
        <w:rPr>
          <w:lang w:val="de-DE"/>
        </w:rPr>
      </w:pPr>
      <w:r>
        <w:rPr>
          <w:lang w:val="de-DE"/>
        </w:rPr>
        <w:t>Adaptive Design in der Materialwissenschaft versucht die experimentellen Unsicherheiten zu verringern, indem versucht wird vorherzusagen, welches Experiment als nächstes durchgeführt werden sollte.</w:t>
      </w:r>
      <w:hyperlink r:id="rId62" w:anchor="cite_note-14" w:history="1">
        <w:r>
          <w:rPr>
            <w:rStyle w:val="Hiperhivatkozs"/>
            <w:color w:val="0B0080"/>
            <w:vertAlign w:val="superscript"/>
            <w:lang w:val="de-DE"/>
          </w:rPr>
          <w:t>[14]</w:t>
        </w:r>
      </w:hyperlink>
      <w:r>
        <w:rPr>
          <w:rStyle w:val="apple-converted-space"/>
          <w:lang w:val="de-DE"/>
        </w:rPr>
        <w:t> </w:t>
      </w:r>
      <w:r>
        <w:rPr>
          <w:lang w:val="de-DE"/>
        </w:rPr>
        <w:t>Dafür wird eine KI eingesetzt, die versucht die erwartete Verbesserung eines Parameters zu einem vorher definierten Ziel zu erhöhen und den Forschenden das Experiment mit der höchsten Verbesserung vorschlägt. Die Ergebnisse des Experiments werden dann wieder als Input der KI verwendet. Dadurch entsteht ein konstanter Feedback-Loop, der Experimente effizienter machen soll.</w:t>
      </w:r>
    </w:p>
    <w:p w14:paraId="35A32E2D" w14:textId="77777777" w:rsidR="003F639A" w:rsidRDefault="003F639A" w:rsidP="003F639A">
      <w:pPr>
        <w:pStyle w:val="Cmsor4"/>
        <w:spacing w:before="72"/>
        <w:rPr>
          <w:color w:val="000000"/>
          <w:sz w:val="21"/>
          <w:szCs w:val="21"/>
          <w:lang w:val="de-DE"/>
        </w:rPr>
      </w:pPr>
      <w:r>
        <w:rPr>
          <w:rStyle w:val="mw-headline"/>
          <w:color w:val="000000"/>
          <w:sz w:val="21"/>
          <w:szCs w:val="21"/>
          <w:lang w:val="de-DE"/>
        </w:rPr>
        <w:t xml:space="preserve">High </w:t>
      </w:r>
      <w:proofErr w:type="spellStart"/>
      <w:r>
        <w:rPr>
          <w:rStyle w:val="mw-headline"/>
          <w:color w:val="000000"/>
          <w:sz w:val="21"/>
          <w:szCs w:val="21"/>
          <w:lang w:val="de-DE"/>
        </w:rPr>
        <w:t>Throughput</w:t>
      </w:r>
      <w:proofErr w:type="spellEnd"/>
      <w:r>
        <w:rPr>
          <w:rStyle w:val="mw-headline"/>
          <w:color w:val="000000"/>
          <w:sz w:val="21"/>
          <w:szCs w:val="21"/>
          <w:lang w:val="de-DE"/>
        </w:rPr>
        <w:t xml:space="preserve"> </w:t>
      </w:r>
      <w:proofErr w:type="spellStart"/>
      <w:r>
        <w:rPr>
          <w:rStyle w:val="mw-headline"/>
          <w:color w:val="000000"/>
          <w:sz w:val="21"/>
          <w:szCs w:val="21"/>
          <w:lang w:val="de-DE"/>
        </w:rPr>
        <w:t>Experimentation</w:t>
      </w:r>
      <w:proofErr w:type="spellEnd"/>
      <w:r>
        <w:rPr>
          <w:rStyle w:val="mw-editsection-bracket"/>
          <w:rFonts w:ascii="Arial" w:hAnsi="Arial" w:cs="Arial"/>
          <w:b/>
          <w:bCs/>
          <w:color w:val="54595D"/>
          <w:lang w:val="de-DE"/>
        </w:rPr>
        <w:t>[</w:t>
      </w:r>
      <w:hyperlink r:id="rId63" w:tooltip="Abschnitt bearbeiten: High Throughput Experimentation"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64" w:tooltip="Abschnitt bearbeiten: High Throughput Experimentation"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502F3682" w14:textId="77777777" w:rsidR="003F639A" w:rsidRDefault="003F639A" w:rsidP="003F639A">
      <w:pPr>
        <w:rPr>
          <w:b/>
          <w:bCs/>
          <w:sz w:val="24"/>
          <w:szCs w:val="24"/>
          <w:lang w:val="de-DE"/>
        </w:rPr>
      </w:pPr>
      <w:r>
        <w:rPr>
          <w:rStyle w:val="hauptartikel-pfeil"/>
          <w:b/>
          <w:bCs/>
          <w:lang w:val="de-DE"/>
        </w:rPr>
        <w:t>→</w:t>
      </w:r>
      <w:r>
        <w:rPr>
          <w:rStyle w:val="apple-converted-space"/>
          <w:b/>
          <w:bCs/>
          <w:lang w:val="de-DE"/>
        </w:rPr>
        <w:t> </w:t>
      </w:r>
      <w:r>
        <w:rPr>
          <w:rStyle w:val="hauptartikel-text"/>
          <w:b/>
          <w:bCs/>
          <w:i/>
          <w:iCs/>
          <w:lang w:val="de-DE"/>
        </w:rPr>
        <w:t>Hauptartikel</w:t>
      </w:r>
      <w:r>
        <w:rPr>
          <w:b/>
          <w:bCs/>
          <w:i/>
          <w:iCs/>
          <w:lang w:val="de-DE"/>
        </w:rPr>
        <w:t>:</w:t>
      </w:r>
      <w:r>
        <w:rPr>
          <w:rStyle w:val="apple-converted-space"/>
          <w:b/>
          <w:bCs/>
          <w:i/>
          <w:iCs/>
          <w:lang w:val="de-DE"/>
        </w:rPr>
        <w:t> </w:t>
      </w:r>
      <w:hyperlink r:id="rId65" w:tooltip="High Throughput Experimentation" w:history="1">
        <w:r>
          <w:rPr>
            <w:rStyle w:val="Hiperhivatkozs"/>
            <w:b/>
            <w:bCs/>
            <w:i/>
            <w:iCs/>
            <w:color w:val="0B0080"/>
            <w:lang w:val="de-DE"/>
          </w:rPr>
          <w:t xml:space="preserve">High </w:t>
        </w:r>
        <w:proofErr w:type="spellStart"/>
        <w:r>
          <w:rPr>
            <w:rStyle w:val="Hiperhivatkozs"/>
            <w:b/>
            <w:bCs/>
            <w:i/>
            <w:iCs/>
            <w:color w:val="0B0080"/>
            <w:lang w:val="de-DE"/>
          </w:rPr>
          <w:t>Throughput</w:t>
        </w:r>
        <w:proofErr w:type="spellEnd"/>
        <w:r>
          <w:rPr>
            <w:rStyle w:val="Hiperhivatkozs"/>
            <w:b/>
            <w:bCs/>
            <w:i/>
            <w:iCs/>
            <w:color w:val="0B0080"/>
            <w:lang w:val="de-DE"/>
          </w:rPr>
          <w:t xml:space="preserve"> </w:t>
        </w:r>
        <w:proofErr w:type="spellStart"/>
        <w:r>
          <w:rPr>
            <w:rStyle w:val="Hiperhivatkozs"/>
            <w:b/>
            <w:bCs/>
            <w:i/>
            <w:iCs/>
            <w:color w:val="0B0080"/>
            <w:lang w:val="de-DE"/>
          </w:rPr>
          <w:t>Experimentation</w:t>
        </w:r>
        <w:proofErr w:type="spellEnd"/>
      </w:hyperlink>
    </w:p>
    <w:p w14:paraId="3E4B01FA" w14:textId="77777777" w:rsidR="003F639A" w:rsidRDefault="003F639A" w:rsidP="003F639A">
      <w:pPr>
        <w:pStyle w:val="NormlWeb"/>
        <w:spacing w:before="120" w:beforeAutospacing="0" w:after="120" w:afterAutospacing="0"/>
        <w:rPr>
          <w:lang w:val="de-DE"/>
        </w:rPr>
      </w:pPr>
      <w:r>
        <w:rPr>
          <w:lang w:val="de-DE"/>
        </w:rPr>
        <w:t xml:space="preserve">Bei der High </w:t>
      </w:r>
      <w:proofErr w:type="spellStart"/>
      <w:r>
        <w:rPr>
          <w:lang w:val="de-DE"/>
        </w:rPr>
        <w:t>Throughput</w:t>
      </w:r>
      <w:proofErr w:type="spellEnd"/>
      <w:r>
        <w:rPr>
          <w:lang w:val="de-DE"/>
        </w:rPr>
        <w:t xml:space="preserve"> </w:t>
      </w:r>
      <w:proofErr w:type="spellStart"/>
      <w:r>
        <w:rPr>
          <w:lang w:val="de-DE"/>
        </w:rPr>
        <w:t>Experimentation</w:t>
      </w:r>
      <w:proofErr w:type="spellEnd"/>
      <w:r>
        <w:rPr>
          <w:lang w:val="de-DE"/>
        </w:rPr>
        <w:t xml:space="preserve"> werden sehr viele Experimente parallel durchgeführt, um schnell viele Daten zu generieren.</w:t>
      </w:r>
      <w:hyperlink r:id="rId66" w:anchor="cite_note-15" w:history="1">
        <w:r>
          <w:rPr>
            <w:rStyle w:val="Hiperhivatkozs"/>
            <w:color w:val="0B0080"/>
            <w:vertAlign w:val="superscript"/>
            <w:lang w:val="de-DE"/>
          </w:rPr>
          <w:t>[15]</w:t>
        </w:r>
      </w:hyperlink>
      <w:r>
        <w:rPr>
          <w:rStyle w:val="apple-converted-space"/>
          <w:lang w:val="de-DE"/>
        </w:rPr>
        <w:t> </w:t>
      </w:r>
      <w:r>
        <w:rPr>
          <w:lang w:val="de-DE"/>
        </w:rPr>
        <w:t>Ziel ist es den optimalen Wert für einen bestimmten Parameter der Experimente zu finden. Diese optimalen Werte werden mit Hilfe der Daten und einer KI berechnet.</w:t>
      </w:r>
    </w:p>
    <w:p w14:paraId="5E97AB1C" w14:textId="77777777" w:rsidR="003F639A" w:rsidRDefault="003F639A" w:rsidP="003F639A">
      <w:pPr>
        <w:pStyle w:val="Cmsor4"/>
        <w:spacing w:before="72"/>
        <w:rPr>
          <w:color w:val="000000"/>
          <w:sz w:val="21"/>
          <w:szCs w:val="21"/>
          <w:lang w:val="de-DE"/>
        </w:rPr>
      </w:pPr>
      <w:r>
        <w:rPr>
          <w:rStyle w:val="mw-headline"/>
          <w:color w:val="000000"/>
          <w:sz w:val="21"/>
          <w:szCs w:val="21"/>
          <w:lang w:val="de-DE"/>
        </w:rPr>
        <w:t xml:space="preserve">Design </w:t>
      </w:r>
      <w:proofErr w:type="spellStart"/>
      <w:r>
        <w:rPr>
          <w:rStyle w:val="mw-headline"/>
          <w:color w:val="000000"/>
          <w:sz w:val="21"/>
          <w:szCs w:val="21"/>
          <w:lang w:val="de-DE"/>
        </w:rPr>
        <w:t>of</w:t>
      </w:r>
      <w:proofErr w:type="spellEnd"/>
      <w:r>
        <w:rPr>
          <w:rStyle w:val="mw-headline"/>
          <w:color w:val="000000"/>
          <w:sz w:val="21"/>
          <w:szCs w:val="21"/>
          <w:lang w:val="de-DE"/>
        </w:rPr>
        <w:t xml:space="preserve"> Experiments</w:t>
      </w:r>
      <w:r>
        <w:rPr>
          <w:rStyle w:val="mw-editsection-bracket"/>
          <w:rFonts w:ascii="Arial" w:hAnsi="Arial" w:cs="Arial"/>
          <w:b/>
          <w:bCs/>
          <w:color w:val="54595D"/>
          <w:lang w:val="de-DE"/>
        </w:rPr>
        <w:t>[</w:t>
      </w:r>
      <w:hyperlink r:id="rId67" w:tooltip="Abschnitt bearbeiten: Design of Experiments" w:history="1">
        <w:r>
          <w:rPr>
            <w:rStyle w:val="Hiperhivatkozs"/>
            <w:rFonts w:ascii="Arial" w:hAnsi="Arial" w:cs="Arial"/>
            <w:b/>
            <w:bCs/>
            <w:color w:val="0B0080"/>
            <w:lang w:val="de-DE"/>
          </w:rPr>
          <w:t>Bearbeiten</w:t>
        </w:r>
      </w:hyperlink>
      <w:r>
        <w:rPr>
          <w:rStyle w:val="apple-converted-space"/>
          <w:rFonts w:ascii="Arial" w:hAnsi="Arial" w:cs="Arial"/>
          <w:b/>
          <w:bCs/>
          <w:color w:val="54595D"/>
          <w:lang w:val="de-DE"/>
        </w:rPr>
        <w:t> </w:t>
      </w:r>
      <w:r>
        <w:rPr>
          <w:rStyle w:val="mw-editsection-divider"/>
          <w:rFonts w:ascii="Arial" w:hAnsi="Arial" w:cs="Arial"/>
          <w:b/>
          <w:bCs/>
          <w:color w:val="54595D"/>
          <w:lang w:val="de-DE"/>
        </w:rPr>
        <w:t>|</w:t>
      </w:r>
      <w:r>
        <w:rPr>
          <w:rStyle w:val="apple-converted-space"/>
          <w:rFonts w:ascii="Arial" w:hAnsi="Arial" w:cs="Arial"/>
          <w:b/>
          <w:bCs/>
          <w:color w:val="54595D"/>
          <w:lang w:val="de-DE"/>
        </w:rPr>
        <w:t> </w:t>
      </w:r>
      <w:hyperlink r:id="rId68" w:tooltip="Abschnitt bearbeiten: Design of Experiments" w:history="1">
        <w:r>
          <w:rPr>
            <w:rStyle w:val="Hiperhivatkozs"/>
            <w:rFonts w:ascii="Arial" w:hAnsi="Arial" w:cs="Arial"/>
            <w:b/>
            <w:bCs/>
            <w:color w:val="0B0080"/>
            <w:lang w:val="de-DE"/>
          </w:rPr>
          <w:t>Quelltext bearbeiten</w:t>
        </w:r>
      </w:hyperlink>
      <w:r>
        <w:rPr>
          <w:rStyle w:val="mw-editsection-bracket"/>
          <w:rFonts w:ascii="Arial" w:hAnsi="Arial" w:cs="Arial"/>
          <w:b/>
          <w:bCs/>
          <w:color w:val="54595D"/>
          <w:lang w:val="de-DE"/>
        </w:rPr>
        <w:t>]</w:t>
      </w:r>
    </w:p>
    <w:p w14:paraId="7B8C4276" w14:textId="77777777" w:rsidR="003F639A" w:rsidRDefault="003F639A" w:rsidP="003F639A">
      <w:pPr>
        <w:rPr>
          <w:b/>
          <w:bCs/>
          <w:sz w:val="24"/>
          <w:szCs w:val="24"/>
          <w:lang w:val="de-DE"/>
        </w:rPr>
      </w:pPr>
      <w:r>
        <w:rPr>
          <w:rStyle w:val="hauptartikel-pfeil"/>
          <w:b/>
          <w:bCs/>
          <w:lang w:val="de-DE"/>
        </w:rPr>
        <w:t>→</w:t>
      </w:r>
      <w:r>
        <w:rPr>
          <w:rStyle w:val="apple-converted-space"/>
          <w:b/>
          <w:bCs/>
          <w:lang w:val="de-DE"/>
        </w:rPr>
        <w:t> </w:t>
      </w:r>
      <w:r>
        <w:rPr>
          <w:rStyle w:val="hauptartikel-text"/>
          <w:b/>
          <w:bCs/>
          <w:i/>
          <w:iCs/>
          <w:lang w:val="de-DE"/>
        </w:rPr>
        <w:t>Hauptartikel</w:t>
      </w:r>
      <w:r>
        <w:rPr>
          <w:b/>
          <w:bCs/>
          <w:i/>
          <w:iCs/>
          <w:lang w:val="de-DE"/>
        </w:rPr>
        <w:t>:</w:t>
      </w:r>
      <w:r>
        <w:rPr>
          <w:rStyle w:val="apple-converted-space"/>
          <w:b/>
          <w:bCs/>
          <w:i/>
          <w:iCs/>
          <w:lang w:val="de-DE"/>
        </w:rPr>
        <w:t> </w:t>
      </w:r>
      <w:hyperlink r:id="rId69" w:tooltip="Design of Experiments" w:history="1">
        <w:r>
          <w:rPr>
            <w:rStyle w:val="Hiperhivatkozs"/>
            <w:b/>
            <w:bCs/>
            <w:i/>
            <w:iCs/>
            <w:color w:val="0B0080"/>
            <w:lang w:val="de-DE"/>
          </w:rPr>
          <w:t xml:space="preserve">Design </w:t>
        </w:r>
        <w:proofErr w:type="spellStart"/>
        <w:r>
          <w:rPr>
            <w:rStyle w:val="Hiperhivatkozs"/>
            <w:b/>
            <w:bCs/>
            <w:i/>
            <w:iCs/>
            <w:color w:val="0B0080"/>
            <w:lang w:val="de-DE"/>
          </w:rPr>
          <w:t>of</w:t>
        </w:r>
        <w:proofErr w:type="spellEnd"/>
        <w:r>
          <w:rPr>
            <w:rStyle w:val="Hiperhivatkozs"/>
            <w:b/>
            <w:bCs/>
            <w:i/>
            <w:iCs/>
            <w:color w:val="0B0080"/>
            <w:lang w:val="de-DE"/>
          </w:rPr>
          <w:t xml:space="preserve"> Experiments</w:t>
        </w:r>
      </w:hyperlink>
    </w:p>
    <w:p w14:paraId="4EDE9B48" w14:textId="77777777" w:rsidR="003F639A" w:rsidRDefault="003F639A" w:rsidP="003F639A">
      <w:pPr>
        <w:pStyle w:val="NormlWeb"/>
        <w:spacing w:before="120" w:beforeAutospacing="0" w:after="120" w:afterAutospacing="0"/>
        <w:rPr>
          <w:lang w:val="de-DE"/>
        </w:rPr>
      </w:pPr>
      <w:r>
        <w:rPr>
          <w:lang w:val="de-DE"/>
        </w:rPr>
        <w:t xml:space="preserve">Design </w:t>
      </w:r>
      <w:proofErr w:type="spellStart"/>
      <w:r>
        <w:rPr>
          <w:lang w:val="de-DE"/>
        </w:rPr>
        <w:t>of</w:t>
      </w:r>
      <w:proofErr w:type="spellEnd"/>
      <w:r>
        <w:rPr>
          <w:lang w:val="de-DE"/>
        </w:rPr>
        <w:t xml:space="preserve"> Experiments (Auch Statistische Versuchsplanung genannt, ist in dem Feld allerdings als Design </w:t>
      </w:r>
      <w:proofErr w:type="spellStart"/>
      <w:r>
        <w:rPr>
          <w:lang w:val="de-DE"/>
        </w:rPr>
        <w:t>of</w:t>
      </w:r>
      <w:proofErr w:type="spellEnd"/>
      <w:r>
        <w:rPr>
          <w:lang w:val="de-DE"/>
        </w:rPr>
        <w:t xml:space="preserve"> Experiments geläufig) ist eine Methode zur Bestimmung der Zusammenhänge der Parameter eines Experiments.</w:t>
      </w:r>
      <w:hyperlink r:id="rId70" w:anchor="cite_note-16" w:history="1">
        <w:r>
          <w:rPr>
            <w:rStyle w:val="Hiperhivatkozs"/>
            <w:color w:val="0B0080"/>
            <w:vertAlign w:val="superscript"/>
            <w:lang w:val="de-DE"/>
          </w:rPr>
          <w:t>[16]</w:t>
        </w:r>
      </w:hyperlink>
      <w:r>
        <w:rPr>
          <w:rStyle w:val="apple-converted-space"/>
          <w:lang w:val="de-DE"/>
        </w:rPr>
        <w:t> </w:t>
      </w:r>
      <w:r>
        <w:rPr>
          <w:lang w:val="de-DE"/>
        </w:rPr>
        <w:t>Dabei werden mithilfe von KI die Parameter und ihre Zusammenhänge analysiert und die besten Parameter für die Experimente vorhergesagt.</w:t>
      </w:r>
    </w:p>
    <w:p w14:paraId="4CF80115" w14:textId="77777777" w:rsidR="003F639A" w:rsidRDefault="003F639A" w:rsidP="003F639A">
      <w:pPr>
        <w:pStyle w:val="Cmsor2"/>
        <w:pBdr>
          <w:bottom w:val="single" w:sz="6" w:space="0" w:color="A2A9B1"/>
        </w:pBdr>
        <w:spacing w:before="240" w:after="60"/>
        <w:rPr>
          <w:rFonts w:ascii="Georgia" w:hAnsi="Georgia"/>
          <w:color w:val="000000"/>
          <w:lang w:val="de-DE"/>
        </w:rPr>
      </w:pPr>
      <w:r>
        <w:rPr>
          <w:rStyle w:val="mw-headline"/>
          <w:rFonts w:ascii="Georgia" w:hAnsi="Georgia"/>
          <w:b/>
          <w:bCs/>
          <w:color w:val="000000"/>
          <w:lang w:val="de-DE"/>
        </w:rPr>
        <w:t>Validierung der Vorhersagen</w:t>
      </w:r>
      <w:r>
        <w:rPr>
          <w:rStyle w:val="mw-editsection-bracket"/>
          <w:rFonts w:ascii="Arial" w:hAnsi="Arial" w:cs="Arial"/>
          <w:b/>
          <w:bCs/>
          <w:color w:val="54595D"/>
          <w:sz w:val="24"/>
          <w:szCs w:val="24"/>
          <w:lang w:val="de-DE"/>
        </w:rPr>
        <w:t>[</w:t>
      </w:r>
      <w:hyperlink r:id="rId71" w:tooltip="Abschnitt bearbeiten: Validierung der Vorhersagen" w:history="1">
        <w:r>
          <w:rPr>
            <w:rStyle w:val="Hiperhivatkozs"/>
            <w:rFonts w:ascii="Arial" w:hAnsi="Arial" w:cs="Arial"/>
            <w:b/>
            <w:bCs/>
            <w:color w:val="0B0080"/>
            <w:sz w:val="24"/>
            <w:szCs w:val="24"/>
            <w:lang w:val="de-DE"/>
          </w:rPr>
          <w:t>Bearbeiten</w:t>
        </w:r>
      </w:hyperlink>
      <w:r>
        <w:rPr>
          <w:rStyle w:val="apple-converted-space"/>
          <w:rFonts w:ascii="Arial" w:hAnsi="Arial" w:cs="Arial"/>
          <w:b/>
          <w:bCs/>
          <w:color w:val="54595D"/>
          <w:sz w:val="24"/>
          <w:szCs w:val="24"/>
          <w:lang w:val="de-DE"/>
        </w:rPr>
        <w:t> </w:t>
      </w:r>
      <w:r>
        <w:rPr>
          <w:rStyle w:val="mw-editsection-divider"/>
          <w:rFonts w:ascii="Arial" w:hAnsi="Arial" w:cs="Arial"/>
          <w:b/>
          <w:bCs/>
          <w:color w:val="54595D"/>
          <w:sz w:val="24"/>
          <w:szCs w:val="24"/>
          <w:lang w:val="de-DE"/>
        </w:rPr>
        <w:t>|</w:t>
      </w:r>
      <w:r>
        <w:rPr>
          <w:rStyle w:val="apple-converted-space"/>
          <w:rFonts w:ascii="Arial" w:hAnsi="Arial" w:cs="Arial"/>
          <w:b/>
          <w:bCs/>
          <w:color w:val="54595D"/>
          <w:sz w:val="24"/>
          <w:szCs w:val="24"/>
          <w:lang w:val="de-DE"/>
        </w:rPr>
        <w:t> </w:t>
      </w:r>
      <w:hyperlink r:id="rId72" w:tooltip="Abschnitt bearbeiten: Validierung der Vorhersagen" w:history="1">
        <w:r>
          <w:rPr>
            <w:rStyle w:val="Hiperhivatkozs"/>
            <w:rFonts w:ascii="Arial" w:hAnsi="Arial" w:cs="Arial"/>
            <w:b/>
            <w:bCs/>
            <w:color w:val="0B0080"/>
            <w:sz w:val="24"/>
            <w:szCs w:val="24"/>
            <w:lang w:val="de-DE"/>
          </w:rPr>
          <w:t>Quelltext bearbeiten</w:t>
        </w:r>
      </w:hyperlink>
      <w:r>
        <w:rPr>
          <w:rStyle w:val="mw-editsection-bracket"/>
          <w:rFonts w:ascii="Arial" w:hAnsi="Arial" w:cs="Arial"/>
          <w:b/>
          <w:bCs/>
          <w:color w:val="54595D"/>
          <w:sz w:val="24"/>
          <w:szCs w:val="24"/>
          <w:lang w:val="de-DE"/>
        </w:rPr>
        <w:t>]</w:t>
      </w:r>
    </w:p>
    <w:p w14:paraId="614E59FE" w14:textId="77777777" w:rsidR="003F639A" w:rsidRDefault="003F639A" w:rsidP="003F639A">
      <w:pPr>
        <w:pStyle w:val="NormlWeb"/>
        <w:spacing w:before="120" w:beforeAutospacing="0" w:after="120" w:afterAutospacing="0"/>
        <w:rPr>
          <w:lang w:val="de-DE"/>
        </w:rPr>
      </w:pPr>
      <w:r>
        <w:rPr>
          <w:lang w:val="de-DE"/>
        </w:rPr>
        <w:t>Während sich KI in der Materialwissenschaft immer weiter verbreitet, werden die meisten Modelle, die entwickelt werden, nicht validiert.</w:t>
      </w:r>
      <w:hyperlink r:id="rId73" w:anchor="cite_note-17" w:history="1">
        <w:r>
          <w:rPr>
            <w:rStyle w:val="Hiperhivatkozs"/>
            <w:color w:val="0B0080"/>
            <w:vertAlign w:val="superscript"/>
            <w:lang w:val="de-DE"/>
          </w:rPr>
          <w:t>[17]</w:t>
        </w:r>
      </w:hyperlink>
      <w:r>
        <w:rPr>
          <w:rStyle w:val="apple-converted-space"/>
          <w:lang w:val="de-DE"/>
        </w:rPr>
        <w:t> </w:t>
      </w:r>
      <w:r>
        <w:rPr>
          <w:lang w:val="de-DE"/>
        </w:rPr>
        <w:t>Dies liegt daran, dass es für die Validierung eines KI-Modells sowohl Fachwissen in der Materialwissenschaft als auch in der KI geben muss, was selten ist.</w:t>
      </w:r>
      <w:hyperlink r:id="rId74" w:anchor="cite_note-18" w:history="1">
        <w:r>
          <w:rPr>
            <w:rStyle w:val="Hiperhivatkozs"/>
            <w:color w:val="0B0080"/>
            <w:vertAlign w:val="superscript"/>
            <w:lang w:val="de-DE"/>
          </w:rPr>
          <w:t>[18]</w:t>
        </w:r>
      </w:hyperlink>
      <w:r>
        <w:rPr>
          <w:rStyle w:val="apple-converted-space"/>
          <w:lang w:val="de-DE"/>
        </w:rPr>
        <w:t> </w:t>
      </w:r>
      <w:r>
        <w:rPr>
          <w:lang w:val="de-DE"/>
        </w:rPr>
        <w:t xml:space="preserve">Außerdem ist es schwierig, Ergebnisse zu veröffentlichen, wenn sich die Voraussagen der KI nicht validieren lassen. Aus diesen Grund kann es sich als sinnvoll erweisen, die eigenen Ergebnisse </w:t>
      </w:r>
      <w:proofErr w:type="spellStart"/>
      <w:r>
        <w:rPr>
          <w:lang w:val="de-DE"/>
        </w:rPr>
        <w:t>unvalidiert</w:t>
      </w:r>
      <w:proofErr w:type="spellEnd"/>
      <w:r>
        <w:rPr>
          <w:lang w:val="de-DE"/>
        </w:rPr>
        <w:t xml:space="preserve"> zu veröffentlichen und sie von anderen, mit einer größeren Material-Expertise, validieren zu lassen.</w:t>
      </w:r>
      <w:hyperlink r:id="rId75" w:anchor="cite_note-19" w:history="1">
        <w:r>
          <w:rPr>
            <w:rStyle w:val="Hiperhivatkozs"/>
            <w:color w:val="0B0080"/>
            <w:vertAlign w:val="superscript"/>
            <w:lang w:val="de-DE"/>
          </w:rPr>
          <w:t>[19]</w:t>
        </w:r>
      </w:hyperlink>
    </w:p>
    <w:p w14:paraId="15DF5D89" w14:textId="77777777" w:rsidR="003F639A" w:rsidRDefault="003F639A" w:rsidP="003F639A">
      <w:pPr>
        <w:pStyle w:val="NormlWeb"/>
        <w:spacing w:before="120" w:beforeAutospacing="0" w:after="120" w:afterAutospacing="0"/>
        <w:rPr>
          <w:lang w:val="de-DE"/>
        </w:rPr>
      </w:pPr>
      <w:r>
        <w:rPr>
          <w:lang w:val="de-DE"/>
        </w:rPr>
        <w:t>Ein Ansatz, die Vorhersagen zu überprüfen, ohne ein Experiment oder eine aufwändige Simulation durchführen zu müssen, ist die</w:t>
      </w:r>
      <w:r>
        <w:rPr>
          <w:rStyle w:val="apple-converted-space"/>
          <w:lang w:val="de-DE"/>
        </w:rPr>
        <w:t> </w:t>
      </w:r>
      <w:hyperlink r:id="rId76" w:tooltip="Kreuzvalidierungsverfahren" w:history="1">
        <w:r>
          <w:rPr>
            <w:rStyle w:val="Hiperhivatkozs"/>
            <w:color w:val="0B0080"/>
            <w:lang w:val="de-DE"/>
          </w:rPr>
          <w:t>Gruppen-Kreuzvalidierung</w:t>
        </w:r>
      </w:hyperlink>
      <w:r>
        <w:rPr>
          <w:lang w:val="de-DE"/>
        </w:rPr>
        <w:t>. Dabei werden die Materialien, die als Eingabe für die Modelle genutzt werden, nach ihren chemischen Strukturräumen getrennt.</w:t>
      </w:r>
      <w:hyperlink r:id="rId77" w:anchor="cite_note-20" w:history="1">
        <w:r>
          <w:rPr>
            <w:rStyle w:val="Hiperhivatkozs"/>
            <w:color w:val="0B0080"/>
            <w:vertAlign w:val="superscript"/>
            <w:lang w:val="de-DE"/>
          </w:rPr>
          <w:t>[20]</w:t>
        </w:r>
      </w:hyperlink>
      <w:r>
        <w:rPr>
          <w:rStyle w:val="apple-converted-space"/>
          <w:lang w:val="de-DE"/>
        </w:rPr>
        <w:t> </w:t>
      </w:r>
      <w:r>
        <w:rPr>
          <w:lang w:val="de-DE"/>
        </w:rPr>
        <w:t>Dadurch können die Voraussagen des Modells in einem Strukturraum in anderen Strukturräumen getestet und validiert werden. So kann sichergegangen werden, dass ein Modell allgemeine Voraussagen treffen kann.</w:t>
      </w:r>
    </w:p>
    <w:p w14:paraId="351418B4" w14:textId="77777777" w:rsidR="003F639A" w:rsidRDefault="003F639A" w:rsidP="003F639A">
      <w:pPr>
        <w:pStyle w:val="Cmsor2"/>
        <w:pBdr>
          <w:bottom w:val="single" w:sz="6" w:space="0" w:color="A2A9B1"/>
        </w:pBdr>
        <w:spacing w:before="240" w:after="60"/>
        <w:rPr>
          <w:rFonts w:ascii="Georgia" w:hAnsi="Georgia"/>
          <w:color w:val="000000"/>
          <w:lang w:val="de-DE"/>
        </w:rPr>
      </w:pPr>
      <w:r>
        <w:rPr>
          <w:rStyle w:val="mw-headline"/>
          <w:rFonts w:ascii="Georgia" w:hAnsi="Georgia"/>
          <w:b/>
          <w:bCs/>
          <w:color w:val="000000"/>
          <w:lang w:val="de-DE"/>
        </w:rPr>
        <w:t>Einzelnachweise</w:t>
      </w:r>
      <w:r>
        <w:rPr>
          <w:rStyle w:val="mw-editsection-bracket"/>
          <w:rFonts w:ascii="Arial" w:hAnsi="Arial" w:cs="Arial"/>
          <w:b/>
          <w:bCs/>
          <w:color w:val="54595D"/>
          <w:sz w:val="24"/>
          <w:szCs w:val="24"/>
          <w:lang w:val="de-DE"/>
        </w:rPr>
        <w:t>[</w:t>
      </w:r>
      <w:hyperlink r:id="rId78" w:tooltip="Abschnitt bearbeiten: Einzelnachweise" w:history="1">
        <w:r>
          <w:rPr>
            <w:rStyle w:val="Hiperhivatkozs"/>
            <w:rFonts w:ascii="Arial" w:hAnsi="Arial" w:cs="Arial"/>
            <w:b/>
            <w:bCs/>
            <w:color w:val="0B0080"/>
            <w:sz w:val="24"/>
            <w:szCs w:val="24"/>
            <w:lang w:val="de-DE"/>
          </w:rPr>
          <w:t>Bearbeiten</w:t>
        </w:r>
      </w:hyperlink>
      <w:r>
        <w:rPr>
          <w:rStyle w:val="apple-converted-space"/>
          <w:rFonts w:ascii="Arial" w:hAnsi="Arial" w:cs="Arial"/>
          <w:b/>
          <w:bCs/>
          <w:color w:val="54595D"/>
          <w:sz w:val="24"/>
          <w:szCs w:val="24"/>
          <w:lang w:val="de-DE"/>
        </w:rPr>
        <w:t> </w:t>
      </w:r>
      <w:r>
        <w:rPr>
          <w:rStyle w:val="mw-editsection-divider"/>
          <w:rFonts w:ascii="Arial" w:hAnsi="Arial" w:cs="Arial"/>
          <w:b/>
          <w:bCs/>
          <w:color w:val="54595D"/>
          <w:sz w:val="24"/>
          <w:szCs w:val="24"/>
          <w:lang w:val="de-DE"/>
        </w:rPr>
        <w:t>|</w:t>
      </w:r>
      <w:r>
        <w:rPr>
          <w:rStyle w:val="apple-converted-space"/>
          <w:rFonts w:ascii="Arial" w:hAnsi="Arial" w:cs="Arial"/>
          <w:b/>
          <w:bCs/>
          <w:color w:val="54595D"/>
          <w:sz w:val="24"/>
          <w:szCs w:val="24"/>
          <w:lang w:val="de-DE"/>
        </w:rPr>
        <w:t> </w:t>
      </w:r>
      <w:hyperlink r:id="rId79" w:tooltip="Abschnitt bearbeiten: Einzelnachweise" w:history="1">
        <w:r>
          <w:rPr>
            <w:rStyle w:val="Hiperhivatkozs"/>
            <w:rFonts w:ascii="Arial" w:hAnsi="Arial" w:cs="Arial"/>
            <w:b/>
            <w:bCs/>
            <w:color w:val="0B0080"/>
            <w:sz w:val="24"/>
            <w:szCs w:val="24"/>
            <w:lang w:val="de-DE"/>
          </w:rPr>
          <w:t>Quelltext bearbeiten</w:t>
        </w:r>
      </w:hyperlink>
      <w:r>
        <w:rPr>
          <w:rStyle w:val="mw-editsection-bracket"/>
          <w:rFonts w:ascii="Arial" w:hAnsi="Arial" w:cs="Arial"/>
          <w:b/>
          <w:bCs/>
          <w:color w:val="54595D"/>
          <w:sz w:val="24"/>
          <w:szCs w:val="24"/>
          <w:lang w:val="de-DE"/>
        </w:rPr>
        <w:t>]</w:t>
      </w:r>
    </w:p>
    <w:p w14:paraId="5F047340" w14:textId="77777777" w:rsidR="003F639A" w:rsidRDefault="007014EE" w:rsidP="003F639A">
      <w:pPr>
        <w:numPr>
          <w:ilvl w:val="0"/>
          <w:numId w:val="15"/>
        </w:numPr>
        <w:spacing w:before="100" w:beforeAutospacing="1" w:after="24" w:line="240" w:lineRule="auto"/>
        <w:ind w:left="1488"/>
        <w:rPr>
          <w:rStyle w:val="reference-text"/>
          <w:rFonts w:ascii="Times New Roman" w:hAnsi="Times New Roman"/>
        </w:rPr>
      </w:pPr>
      <w:hyperlink r:id="rId80" w:anchor="cite_ref-1"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Seeram</w:t>
      </w:r>
      <w:proofErr w:type="spellEnd"/>
      <w:r w:rsidR="003F639A" w:rsidRPr="00431203">
        <w:rPr>
          <w:rStyle w:val="reference-text"/>
          <w:lang w:val="en-US"/>
        </w:rPr>
        <w:t xml:space="preserve"> Ramakrishna, Tong-Yi Zhang, Wen-Cong Lu, Quan Qian, Jonathan Sze Choong Low:</w:t>
      </w:r>
      <w:r w:rsidR="003F639A" w:rsidRPr="00431203">
        <w:rPr>
          <w:rStyle w:val="apple-converted-space"/>
          <w:lang w:val="en-US"/>
        </w:rPr>
        <w:t> </w:t>
      </w:r>
      <w:r w:rsidR="003F639A" w:rsidRPr="00431203">
        <w:rPr>
          <w:rStyle w:val="HTML-idzet"/>
          <w:lang w:val="en-US"/>
        </w:rPr>
        <w:t>Materials informatics</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Journal of Intelligent Manufacturing</w:t>
      </w:r>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Band 30,</w:t>
      </w:r>
      <w:r w:rsidR="003F639A" w:rsidRPr="00431203">
        <w:rPr>
          <w:rStyle w:val="apple-converted-space"/>
          <w:lang w:val="en-US"/>
        </w:rPr>
        <w:t> </w:t>
      </w:r>
      <w:r w:rsidR="003F639A" w:rsidRPr="00431203">
        <w:rPr>
          <w:rStyle w:val="reference-text"/>
          <w:lang w:val="en-US"/>
        </w:rPr>
        <w:t>Nr. 6, August 2019,</w:t>
      </w:r>
      <w:r w:rsidR="003F639A" w:rsidRPr="00431203">
        <w:rPr>
          <w:rStyle w:val="apple-converted-space"/>
          <w:lang w:val="en-US"/>
        </w:rPr>
        <w:t> </w:t>
      </w:r>
      <w:hyperlink r:id="rId81" w:tooltip="Internationale Standardnummer für fortlaufende Sammelwerke" w:history="1">
        <w:r w:rsidR="003F639A" w:rsidRPr="00431203">
          <w:rPr>
            <w:rStyle w:val="Hiperhivatkozs"/>
            <w:color w:val="0B0080"/>
            <w:lang w:val="en-US"/>
          </w:rPr>
          <w:t>ISSN</w:t>
        </w:r>
      </w:hyperlink>
      <w:r w:rsidR="003F639A" w:rsidRPr="00431203">
        <w:rPr>
          <w:rStyle w:val="reference-text"/>
          <w:lang w:val="en-US"/>
        </w:rPr>
        <w:t> </w:t>
      </w:r>
      <w:hyperlink r:id="rId82" w:history="1">
        <w:r w:rsidR="003F639A" w:rsidRPr="00431203">
          <w:rPr>
            <w:rStyle w:val="Hiperhivatkozs"/>
            <w:color w:val="663366"/>
            <w:lang w:val="en-US"/>
          </w:rPr>
          <w:t>0956-5515</w:t>
        </w:r>
      </w:hyperlink>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S. 2307–2326,</w:t>
      </w:r>
      <w:r w:rsidR="003F639A" w:rsidRPr="00431203">
        <w:rPr>
          <w:rStyle w:val="apple-converted-space"/>
          <w:lang w:val="en-US"/>
        </w:rPr>
        <w:t> </w:t>
      </w:r>
      <w:hyperlink r:id="rId83" w:tooltip="Digital Object Identifier" w:history="1">
        <w:r w:rsidR="003F639A" w:rsidRPr="00431203">
          <w:rPr>
            <w:rStyle w:val="Hiperhivatkozs"/>
            <w:color w:val="0B0080"/>
            <w:lang w:val="en-US"/>
          </w:rPr>
          <w:t>doi</w:t>
        </w:r>
      </w:hyperlink>
      <w:r w:rsidR="003F639A" w:rsidRPr="00431203">
        <w:rPr>
          <w:rStyle w:val="reference-text"/>
          <w:lang w:val="en-US"/>
        </w:rPr>
        <w:t>:</w:t>
      </w:r>
      <w:hyperlink r:id="rId84" w:history="1">
        <w:r w:rsidR="003F639A" w:rsidRPr="00431203">
          <w:rPr>
            <w:rStyle w:val="Hiperhivatkozs"/>
            <w:color w:val="663366"/>
            <w:lang w:val="en-US"/>
          </w:rPr>
          <w:t>10.1007/s10845-018-1392-0</w:t>
        </w:r>
      </w:hyperlink>
      <w:r w:rsidR="003F639A" w:rsidRPr="00431203">
        <w:rPr>
          <w:rStyle w:val="apple-converted-space"/>
          <w:lang w:val="en-US"/>
        </w:rPr>
        <w:t> </w:t>
      </w:r>
      <w:r w:rsidR="003F639A" w:rsidRPr="00431203">
        <w:rPr>
          <w:rStyle w:val="reference-text"/>
          <w:lang w:val="en-US"/>
        </w:rPr>
        <w:t>(</w:t>
      </w:r>
      <w:hyperlink r:id="rId85" w:history="1">
        <w:r w:rsidR="003F639A" w:rsidRPr="00431203">
          <w:rPr>
            <w:rStyle w:val="Hiperhivatkozs"/>
            <w:color w:val="663366"/>
            <w:lang w:val="en-US"/>
          </w:rPr>
          <w:t>springer.com</w:t>
        </w:r>
      </w:hyperlink>
      <w:r w:rsidR="003F639A" w:rsidRPr="00431203">
        <w:rPr>
          <w:rStyle w:val="apple-converted-space"/>
          <w:lang w:val="en-US"/>
        </w:rPr>
        <w:t> </w:t>
      </w:r>
      <w:r w:rsidR="003F639A" w:rsidRPr="00431203">
        <w:rPr>
          <w:rStyle w:val="reference-text"/>
          <w:lang w:val="en-US"/>
        </w:rPr>
        <w:t>[abgerufen am 12. </w:t>
      </w:r>
      <w:r w:rsidR="003F639A">
        <w:rPr>
          <w:rStyle w:val="reference-text"/>
          <w:lang w:val="de-DE"/>
        </w:rPr>
        <w:t>Juni 2022]).</w:t>
      </w:r>
    </w:p>
    <w:p w14:paraId="48C6517D" w14:textId="77777777" w:rsidR="003F639A" w:rsidRDefault="007014EE" w:rsidP="003F639A">
      <w:pPr>
        <w:numPr>
          <w:ilvl w:val="0"/>
          <w:numId w:val="15"/>
        </w:numPr>
        <w:spacing w:before="100" w:beforeAutospacing="1" w:after="24" w:line="240" w:lineRule="auto"/>
        <w:ind w:left="1488"/>
        <w:rPr>
          <w:rStyle w:val="reference-text"/>
          <w:lang w:val="de-DE"/>
        </w:rPr>
      </w:pPr>
      <w:hyperlink r:id="rId86" w:anchor="cite_ref-2"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Manwendra</w:t>
      </w:r>
      <w:proofErr w:type="spellEnd"/>
      <w:r w:rsidR="003F639A" w:rsidRPr="00431203">
        <w:rPr>
          <w:rStyle w:val="reference-text"/>
          <w:lang w:val="en-US"/>
        </w:rPr>
        <w:t xml:space="preserve"> K. Tripathi, </w:t>
      </w:r>
      <w:proofErr w:type="spellStart"/>
      <w:r w:rsidR="003F639A" w:rsidRPr="00431203">
        <w:rPr>
          <w:rStyle w:val="reference-text"/>
          <w:lang w:val="en-US"/>
        </w:rPr>
        <w:t>Randhir</w:t>
      </w:r>
      <w:proofErr w:type="spellEnd"/>
      <w:r w:rsidR="003F639A" w:rsidRPr="00431203">
        <w:rPr>
          <w:rStyle w:val="reference-text"/>
          <w:lang w:val="en-US"/>
        </w:rPr>
        <w:t xml:space="preserve"> Kumar, Rakesh Tripathi:</w:t>
      </w:r>
      <w:r w:rsidR="003F639A" w:rsidRPr="00431203">
        <w:rPr>
          <w:rStyle w:val="apple-converted-space"/>
          <w:lang w:val="en-US"/>
        </w:rPr>
        <w:t> </w:t>
      </w:r>
      <w:proofErr w:type="gramStart"/>
      <w:r w:rsidR="003F639A" w:rsidRPr="00431203">
        <w:rPr>
          <w:rStyle w:val="HTML-idzet"/>
          <w:lang w:val="en-US"/>
        </w:rPr>
        <w:t>Big-data</w:t>
      </w:r>
      <w:proofErr w:type="gramEnd"/>
      <w:r w:rsidR="003F639A" w:rsidRPr="00431203">
        <w:rPr>
          <w:rStyle w:val="HTML-idzet"/>
          <w:lang w:val="en-US"/>
        </w:rPr>
        <w:t xml:space="preserve"> driven approaches in materials science: A survey</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 xml:space="preserve">Materials Today: </w:t>
      </w:r>
      <w:r w:rsidR="003F639A">
        <w:rPr>
          <w:rStyle w:val="HTML-idzet"/>
          <w:lang w:val="de-DE"/>
        </w:rPr>
        <w:lastRenderedPageBreak/>
        <w:t>Proceedings</w:t>
      </w:r>
      <w:r w:rsidR="003F639A">
        <w:rPr>
          <w:rStyle w:val="reference-text"/>
          <w:lang w:val="de-DE"/>
        </w:rPr>
        <w:t>.</w:t>
      </w:r>
      <w:r w:rsidR="003F639A">
        <w:rPr>
          <w:rStyle w:val="apple-converted-space"/>
          <w:lang w:val="de-DE"/>
        </w:rPr>
        <w:t> </w:t>
      </w:r>
      <w:r w:rsidR="003F639A">
        <w:rPr>
          <w:rStyle w:val="reference-text"/>
          <w:lang w:val="de-DE"/>
        </w:rPr>
        <w:t>Band 26, 2020,</w:t>
      </w:r>
      <w:r w:rsidR="003F639A">
        <w:rPr>
          <w:rStyle w:val="apple-converted-space"/>
          <w:lang w:val="de-DE"/>
        </w:rPr>
        <w:t> </w:t>
      </w:r>
      <w:r w:rsidR="003F639A">
        <w:rPr>
          <w:rStyle w:val="reference-text"/>
          <w:lang w:val="de-DE"/>
        </w:rPr>
        <w:t>S. 1245–1249,</w:t>
      </w:r>
      <w:r w:rsidR="003F639A">
        <w:rPr>
          <w:rStyle w:val="apple-converted-space"/>
          <w:lang w:val="de-DE"/>
        </w:rPr>
        <w:t> </w:t>
      </w:r>
      <w:hyperlink r:id="rId87" w:tooltip="Digital Object Identifier" w:history="1">
        <w:r w:rsidR="003F639A">
          <w:rPr>
            <w:rStyle w:val="Hiperhivatkozs"/>
            <w:color w:val="0B0080"/>
            <w:lang w:val="de-DE"/>
          </w:rPr>
          <w:t>doi</w:t>
        </w:r>
      </w:hyperlink>
      <w:r w:rsidR="003F639A">
        <w:rPr>
          <w:rStyle w:val="reference-text"/>
          <w:lang w:val="de-DE"/>
        </w:rPr>
        <w:t>:</w:t>
      </w:r>
      <w:hyperlink r:id="rId88" w:history="1">
        <w:r w:rsidR="003F639A">
          <w:rPr>
            <w:rStyle w:val="Hiperhivatkozs"/>
            <w:color w:val="663366"/>
            <w:lang w:val="de-DE"/>
          </w:rPr>
          <w:t>10.1016/j.matpr.2020.02.249</w:t>
        </w:r>
      </w:hyperlink>
      <w:r w:rsidR="003F639A">
        <w:rPr>
          <w:rStyle w:val="apple-converted-space"/>
          <w:lang w:val="de-DE"/>
        </w:rPr>
        <w:t> </w:t>
      </w:r>
      <w:r w:rsidR="003F639A">
        <w:rPr>
          <w:rStyle w:val="reference-text"/>
          <w:lang w:val="de-DE"/>
        </w:rPr>
        <w:t>(</w:t>
      </w:r>
      <w:hyperlink r:id="rId89" w:history="1">
        <w:r w:rsidR="003F639A">
          <w:rPr>
            <w:rStyle w:val="Hiperhivatkozs"/>
            <w:color w:val="663366"/>
            <w:lang w:val="de-DE"/>
          </w:rPr>
          <w:t>elsevier.com</w:t>
        </w:r>
      </w:hyperlink>
      <w:r w:rsidR="003F639A">
        <w:rPr>
          <w:rStyle w:val="apple-converted-space"/>
          <w:lang w:val="de-DE"/>
        </w:rPr>
        <w:t> </w:t>
      </w:r>
      <w:r w:rsidR="003F639A">
        <w:rPr>
          <w:rStyle w:val="reference-text"/>
          <w:lang w:val="de-DE"/>
        </w:rPr>
        <w:t>[abgerufen am 12. Juni 2022]).</w:t>
      </w:r>
    </w:p>
    <w:p w14:paraId="7B31102F" w14:textId="77777777" w:rsidR="003F639A" w:rsidRDefault="007014EE" w:rsidP="003F639A">
      <w:pPr>
        <w:numPr>
          <w:ilvl w:val="0"/>
          <w:numId w:val="15"/>
        </w:numPr>
        <w:spacing w:before="100" w:beforeAutospacing="1" w:after="24" w:line="240" w:lineRule="auto"/>
        <w:ind w:left="1488"/>
        <w:rPr>
          <w:rStyle w:val="reference-text"/>
          <w:lang w:val="de-DE"/>
        </w:rPr>
      </w:pPr>
      <w:hyperlink r:id="rId90" w:anchor="cite_ref-3"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Robert W. Cahn:</w:t>
      </w:r>
      <w:r w:rsidR="003F639A" w:rsidRPr="00431203">
        <w:rPr>
          <w:rStyle w:val="apple-converted-space"/>
          <w:lang w:val="en-US"/>
        </w:rPr>
        <w:t> </w:t>
      </w:r>
      <w:r w:rsidR="003F639A" w:rsidRPr="00431203">
        <w:rPr>
          <w:rStyle w:val="HTML-idzet"/>
          <w:lang w:val="en-US"/>
        </w:rPr>
        <w:t>The science of dirt</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Nature Materials</w:t>
      </w:r>
      <w:r w:rsidR="003F639A">
        <w:rPr>
          <w:rStyle w:val="reference-text"/>
          <w:lang w:val="de-DE"/>
        </w:rPr>
        <w:t>.</w:t>
      </w:r>
      <w:r w:rsidR="003F639A">
        <w:rPr>
          <w:rStyle w:val="apple-converted-space"/>
          <w:lang w:val="de-DE"/>
        </w:rPr>
        <w:t> </w:t>
      </w:r>
      <w:r w:rsidR="003F639A">
        <w:rPr>
          <w:rStyle w:val="reference-text"/>
          <w:lang w:val="de-DE"/>
        </w:rPr>
        <w:t>Band 1,</w:t>
      </w:r>
      <w:r w:rsidR="003F639A">
        <w:rPr>
          <w:rStyle w:val="apple-converted-space"/>
          <w:lang w:val="de-DE"/>
        </w:rPr>
        <w:t> </w:t>
      </w:r>
      <w:r w:rsidR="003F639A">
        <w:rPr>
          <w:rStyle w:val="reference-text"/>
          <w:lang w:val="de-DE"/>
        </w:rPr>
        <w:t>Nr. 1, September 2002,</w:t>
      </w:r>
      <w:r w:rsidR="003F639A">
        <w:rPr>
          <w:rStyle w:val="apple-converted-space"/>
          <w:lang w:val="de-DE"/>
        </w:rPr>
        <w:t> </w:t>
      </w:r>
      <w:hyperlink r:id="rId91"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92" w:history="1">
        <w:r w:rsidR="003F639A">
          <w:rPr>
            <w:rStyle w:val="Hiperhivatkozs"/>
            <w:color w:val="663366"/>
            <w:lang w:val="de-DE"/>
          </w:rPr>
          <w:t>1476-1122</w:t>
        </w:r>
      </w:hyperlink>
      <w:r w:rsidR="003F639A">
        <w:rPr>
          <w:rStyle w:val="reference-text"/>
          <w:lang w:val="de-DE"/>
        </w:rPr>
        <w:t>,</w:t>
      </w:r>
      <w:r w:rsidR="003F639A">
        <w:rPr>
          <w:rStyle w:val="apple-converted-space"/>
          <w:lang w:val="de-DE"/>
        </w:rPr>
        <w:t> </w:t>
      </w:r>
      <w:r w:rsidR="003F639A">
        <w:rPr>
          <w:rStyle w:val="reference-text"/>
          <w:lang w:val="de-DE"/>
        </w:rPr>
        <w:t>S. 3–4,</w:t>
      </w:r>
      <w:r w:rsidR="003F639A">
        <w:rPr>
          <w:rStyle w:val="apple-converted-space"/>
          <w:lang w:val="de-DE"/>
        </w:rPr>
        <w:t> </w:t>
      </w:r>
      <w:hyperlink r:id="rId93" w:tooltip="Digital Object Identifier" w:history="1">
        <w:r w:rsidR="003F639A">
          <w:rPr>
            <w:rStyle w:val="Hiperhivatkozs"/>
            <w:color w:val="0B0080"/>
            <w:lang w:val="de-DE"/>
          </w:rPr>
          <w:t>doi</w:t>
        </w:r>
      </w:hyperlink>
      <w:r w:rsidR="003F639A">
        <w:rPr>
          <w:rStyle w:val="reference-text"/>
          <w:lang w:val="de-DE"/>
        </w:rPr>
        <w:t>:</w:t>
      </w:r>
      <w:hyperlink r:id="rId94" w:history="1">
        <w:r w:rsidR="003F639A">
          <w:rPr>
            <w:rStyle w:val="Hiperhivatkozs"/>
            <w:color w:val="663366"/>
            <w:lang w:val="de-DE"/>
          </w:rPr>
          <w:t>10.1038/nmat701</w:t>
        </w:r>
      </w:hyperlink>
      <w:r w:rsidR="003F639A">
        <w:rPr>
          <w:rStyle w:val="apple-converted-space"/>
          <w:lang w:val="de-DE"/>
        </w:rPr>
        <w:t> </w:t>
      </w:r>
      <w:r w:rsidR="003F639A">
        <w:rPr>
          <w:rStyle w:val="reference-text"/>
          <w:lang w:val="de-DE"/>
        </w:rPr>
        <w:t>(</w:t>
      </w:r>
      <w:hyperlink r:id="rId95" w:history="1">
        <w:r w:rsidR="003F639A">
          <w:rPr>
            <w:rStyle w:val="Hiperhivatkozs"/>
            <w:color w:val="663366"/>
            <w:lang w:val="de-DE"/>
          </w:rPr>
          <w:t>nature.com</w:t>
        </w:r>
      </w:hyperlink>
      <w:r w:rsidR="003F639A">
        <w:rPr>
          <w:rStyle w:val="reference-text"/>
          <w:lang w:val="de-DE"/>
        </w:rPr>
        <w:t>[abgerufen am 12. Juni 2022]).</w:t>
      </w:r>
    </w:p>
    <w:p w14:paraId="2446CADF" w14:textId="77777777" w:rsidR="003F639A" w:rsidRDefault="007014EE" w:rsidP="003F639A">
      <w:pPr>
        <w:numPr>
          <w:ilvl w:val="0"/>
          <w:numId w:val="15"/>
        </w:numPr>
        <w:spacing w:before="100" w:beforeAutospacing="1" w:after="24" w:line="240" w:lineRule="auto"/>
        <w:ind w:left="1488"/>
        <w:rPr>
          <w:rStyle w:val="reference-text"/>
          <w:lang w:val="de-DE"/>
        </w:rPr>
      </w:pPr>
      <w:hyperlink r:id="rId96" w:anchor="cite_ref-4"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Joanne Hill, Gregory Mulholland, Kristin Persson, Ram Seshadri, Chris Wolverton:</w:t>
      </w:r>
      <w:r w:rsidR="003F639A" w:rsidRPr="00431203">
        <w:rPr>
          <w:rStyle w:val="apple-converted-space"/>
          <w:lang w:val="en-US"/>
        </w:rPr>
        <w:t> </w:t>
      </w:r>
      <w:r w:rsidR="003F639A" w:rsidRPr="00431203">
        <w:rPr>
          <w:rStyle w:val="HTML-idzet"/>
          <w:lang w:val="en-US"/>
        </w:rPr>
        <w:t>Materials science with large-scale data and informatics: Unlocking new opportunities</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proofErr w:type="gramStart"/>
      <w:r w:rsidR="003F639A">
        <w:rPr>
          <w:rStyle w:val="HTML-idzet"/>
          <w:lang w:val="de-DE"/>
        </w:rPr>
        <w:t>MRS Bulletin</w:t>
      </w:r>
      <w:proofErr w:type="gramEnd"/>
      <w:r w:rsidR="003F639A">
        <w:rPr>
          <w:rStyle w:val="reference-text"/>
          <w:lang w:val="de-DE"/>
        </w:rPr>
        <w:t>.</w:t>
      </w:r>
      <w:r w:rsidR="003F639A">
        <w:rPr>
          <w:rStyle w:val="apple-converted-space"/>
          <w:lang w:val="de-DE"/>
        </w:rPr>
        <w:t> </w:t>
      </w:r>
      <w:r w:rsidR="003F639A">
        <w:rPr>
          <w:rStyle w:val="reference-text"/>
          <w:lang w:val="de-DE"/>
        </w:rPr>
        <w:t>Band 41,</w:t>
      </w:r>
      <w:r w:rsidR="003F639A">
        <w:rPr>
          <w:rStyle w:val="apple-converted-space"/>
          <w:lang w:val="de-DE"/>
        </w:rPr>
        <w:t> </w:t>
      </w:r>
      <w:r w:rsidR="003F639A">
        <w:rPr>
          <w:rStyle w:val="reference-text"/>
          <w:lang w:val="de-DE"/>
        </w:rPr>
        <w:t>Nr. 5, Mai 2016,</w:t>
      </w:r>
      <w:r w:rsidR="003F639A">
        <w:rPr>
          <w:rStyle w:val="apple-converted-space"/>
          <w:lang w:val="de-DE"/>
        </w:rPr>
        <w:t> </w:t>
      </w:r>
      <w:hyperlink r:id="rId97"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98" w:history="1">
        <w:r w:rsidR="003F639A">
          <w:rPr>
            <w:rStyle w:val="Hiperhivatkozs"/>
            <w:color w:val="663366"/>
            <w:lang w:val="de-DE"/>
          </w:rPr>
          <w:t>0883-7694</w:t>
        </w:r>
      </w:hyperlink>
      <w:r w:rsidR="003F639A">
        <w:rPr>
          <w:rStyle w:val="reference-text"/>
          <w:lang w:val="de-DE"/>
        </w:rPr>
        <w:t>,</w:t>
      </w:r>
      <w:r w:rsidR="003F639A">
        <w:rPr>
          <w:rStyle w:val="apple-converted-space"/>
          <w:lang w:val="de-DE"/>
        </w:rPr>
        <w:t> </w:t>
      </w:r>
      <w:r w:rsidR="003F639A">
        <w:rPr>
          <w:rStyle w:val="reference-text"/>
          <w:lang w:val="de-DE"/>
        </w:rPr>
        <w:t>S. 399–409,</w:t>
      </w:r>
      <w:r w:rsidR="003F639A">
        <w:rPr>
          <w:rStyle w:val="apple-converted-space"/>
          <w:lang w:val="de-DE"/>
        </w:rPr>
        <w:t> </w:t>
      </w:r>
      <w:hyperlink r:id="rId99" w:tooltip="Digital Object Identifier" w:history="1">
        <w:r w:rsidR="003F639A">
          <w:rPr>
            <w:rStyle w:val="Hiperhivatkozs"/>
            <w:color w:val="0B0080"/>
            <w:lang w:val="de-DE"/>
          </w:rPr>
          <w:t>doi</w:t>
        </w:r>
      </w:hyperlink>
      <w:r w:rsidR="003F639A">
        <w:rPr>
          <w:rStyle w:val="reference-text"/>
          <w:lang w:val="de-DE"/>
        </w:rPr>
        <w:t>:</w:t>
      </w:r>
      <w:hyperlink r:id="rId100" w:history="1">
        <w:r w:rsidR="003F639A">
          <w:rPr>
            <w:rStyle w:val="Hiperhivatkozs"/>
            <w:color w:val="663366"/>
            <w:lang w:val="de-DE"/>
          </w:rPr>
          <w:t>10.1557/mrs.2016.93</w:t>
        </w:r>
      </w:hyperlink>
      <w:r w:rsidR="003F639A">
        <w:rPr>
          <w:rStyle w:val="apple-converted-space"/>
          <w:lang w:val="de-DE"/>
        </w:rPr>
        <w:t> </w:t>
      </w:r>
      <w:r w:rsidR="003F639A">
        <w:rPr>
          <w:rStyle w:val="reference-text"/>
          <w:lang w:val="de-DE"/>
        </w:rPr>
        <w:t>(</w:t>
      </w:r>
      <w:hyperlink r:id="rId101" w:history="1">
        <w:r w:rsidR="003F639A">
          <w:rPr>
            <w:rStyle w:val="Hiperhivatkozs"/>
            <w:color w:val="663366"/>
            <w:lang w:val="de-DE"/>
          </w:rPr>
          <w:t>springer.com</w:t>
        </w:r>
      </w:hyperlink>
      <w:r w:rsidR="003F639A">
        <w:rPr>
          <w:rStyle w:val="apple-converted-space"/>
          <w:lang w:val="de-DE"/>
        </w:rPr>
        <w:t> </w:t>
      </w:r>
      <w:r w:rsidR="003F639A">
        <w:rPr>
          <w:rStyle w:val="reference-text"/>
          <w:lang w:val="de-DE"/>
        </w:rPr>
        <w:t>[abgerufen am 12. Juni 2022]).</w:t>
      </w:r>
    </w:p>
    <w:p w14:paraId="4AE180C9" w14:textId="77777777" w:rsidR="003F639A" w:rsidRDefault="007014EE" w:rsidP="003F639A">
      <w:pPr>
        <w:numPr>
          <w:ilvl w:val="0"/>
          <w:numId w:val="15"/>
        </w:numPr>
        <w:spacing w:before="100" w:beforeAutospacing="1" w:after="24" w:line="240" w:lineRule="auto"/>
        <w:ind w:left="1488"/>
        <w:rPr>
          <w:rStyle w:val="reference-text"/>
          <w:lang w:val="de-DE"/>
        </w:rPr>
      </w:pPr>
      <w:hyperlink r:id="rId102" w:anchor="cite_ref-5" w:tooltip="Hochspringen" w:history="1">
        <w:r w:rsidR="003F639A">
          <w:rPr>
            <w:rStyle w:val="Hiperhivatkozs"/>
            <w:i/>
            <w:iCs/>
            <w:color w:val="0B0080"/>
            <w:lang w:val="de-DE"/>
          </w:rPr>
          <w:t>↑</w:t>
        </w:r>
      </w:hyperlink>
      <w:r w:rsidR="003F639A">
        <w:rPr>
          <w:rStyle w:val="apple-converted-space"/>
          <w:lang w:val="de-DE"/>
        </w:rPr>
        <w:t> </w:t>
      </w:r>
      <w:proofErr w:type="spellStart"/>
      <w:r w:rsidR="003F639A">
        <w:rPr>
          <w:rStyle w:val="reference-text"/>
          <w:lang w:val="de-DE"/>
        </w:rPr>
        <w:t>Shingo</w:t>
      </w:r>
      <w:proofErr w:type="spellEnd"/>
      <w:r w:rsidR="003F639A">
        <w:rPr>
          <w:rStyle w:val="reference-text"/>
          <w:lang w:val="de-DE"/>
        </w:rPr>
        <w:t xml:space="preserve"> </w:t>
      </w:r>
      <w:proofErr w:type="spellStart"/>
      <w:r w:rsidR="003F639A">
        <w:rPr>
          <w:rStyle w:val="reference-text"/>
          <w:lang w:val="de-DE"/>
        </w:rPr>
        <w:t>Otsuka</w:t>
      </w:r>
      <w:proofErr w:type="spellEnd"/>
      <w:r w:rsidR="003F639A">
        <w:rPr>
          <w:rStyle w:val="reference-text"/>
          <w:lang w:val="de-DE"/>
        </w:rPr>
        <w:t xml:space="preserve">, Isao </w:t>
      </w:r>
      <w:proofErr w:type="spellStart"/>
      <w:r w:rsidR="003F639A">
        <w:rPr>
          <w:rStyle w:val="reference-text"/>
          <w:lang w:val="de-DE"/>
        </w:rPr>
        <w:t>Kuwajima</w:t>
      </w:r>
      <w:proofErr w:type="spellEnd"/>
      <w:r w:rsidR="003F639A">
        <w:rPr>
          <w:rStyle w:val="reference-text"/>
          <w:lang w:val="de-DE"/>
        </w:rPr>
        <w:t xml:space="preserve">, Junko </w:t>
      </w:r>
      <w:proofErr w:type="spellStart"/>
      <w:r w:rsidR="003F639A">
        <w:rPr>
          <w:rStyle w:val="reference-text"/>
          <w:lang w:val="de-DE"/>
        </w:rPr>
        <w:t>Hosoya</w:t>
      </w:r>
      <w:proofErr w:type="spellEnd"/>
      <w:r w:rsidR="003F639A">
        <w:rPr>
          <w:rStyle w:val="reference-text"/>
          <w:lang w:val="de-DE"/>
        </w:rPr>
        <w:t xml:space="preserve">, Yibin </w:t>
      </w:r>
      <w:proofErr w:type="spellStart"/>
      <w:r w:rsidR="003F639A">
        <w:rPr>
          <w:rStyle w:val="reference-text"/>
          <w:lang w:val="de-DE"/>
        </w:rPr>
        <w:t>Xu</w:t>
      </w:r>
      <w:proofErr w:type="spellEnd"/>
      <w:r w:rsidR="003F639A">
        <w:rPr>
          <w:rStyle w:val="reference-text"/>
          <w:lang w:val="de-DE"/>
        </w:rPr>
        <w:t xml:space="preserve">, Masayoshi </w:t>
      </w:r>
      <w:proofErr w:type="spellStart"/>
      <w:r w:rsidR="003F639A">
        <w:rPr>
          <w:rStyle w:val="reference-text"/>
          <w:lang w:val="de-DE"/>
        </w:rPr>
        <w:t>Yamazaki</w:t>
      </w:r>
      <w:proofErr w:type="spellEnd"/>
      <w:r w:rsidR="003F639A">
        <w:rPr>
          <w:rStyle w:val="reference-text"/>
          <w:lang w:val="de-DE"/>
        </w:rPr>
        <w:t>:</w:t>
      </w:r>
      <w:r w:rsidR="003F639A">
        <w:rPr>
          <w:rStyle w:val="apple-converted-space"/>
          <w:lang w:val="de-DE"/>
        </w:rPr>
        <w:t> </w:t>
      </w:r>
      <w:proofErr w:type="spellStart"/>
      <w:r w:rsidR="003F639A">
        <w:rPr>
          <w:rStyle w:val="HTML-idzet"/>
          <w:lang w:val="de-DE"/>
        </w:rPr>
        <w:t>PoLyInfo</w:t>
      </w:r>
      <w:proofErr w:type="spellEnd"/>
      <w:r w:rsidR="003F639A">
        <w:rPr>
          <w:rStyle w:val="HTML-idzet"/>
          <w:lang w:val="de-DE"/>
        </w:rPr>
        <w:t xml:space="preserve">: Polymer Database </w:t>
      </w:r>
      <w:proofErr w:type="spellStart"/>
      <w:r w:rsidR="003F639A">
        <w:rPr>
          <w:rStyle w:val="HTML-idzet"/>
          <w:lang w:val="de-DE"/>
        </w:rPr>
        <w:t>for</w:t>
      </w:r>
      <w:proofErr w:type="spellEnd"/>
      <w:r w:rsidR="003F639A">
        <w:rPr>
          <w:rStyle w:val="HTML-idzet"/>
          <w:lang w:val="de-DE"/>
        </w:rPr>
        <w:t xml:space="preserve"> </w:t>
      </w:r>
      <w:proofErr w:type="spellStart"/>
      <w:r w:rsidR="003F639A">
        <w:rPr>
          <w:rStyle w:val="HTML-idzet"/>
          <w:lang w:val="de-DE"/>
        </w:rPr>
        <w:t>Polymeric</w:t>
      </w:r>
      <w:proofErr w:type="spellEnd"/>
      <w:r w:rsidR="003F639A">
        <w:rPr>
          <w:rStyle w:val="HTML-idzet"/>
          <w:lang w:val="de-DE"/>
        </w:rPr>
        <w:t xml:space="preserve"> Materials Design</w:t>
      </w:r>
      <w:r w:rsidR="003F639A">
        <w:rPr>
          <w:rStyle w:val="reference-text"/>
          <w:lang w:val="de-DE"/>
        </w:rPr>
        <w:t xml:space="preserve">. </w:t>
      </w:r>
      <w:r w:rsidR="003F639A" w:rsidRPr="00431203">
        <w:rPr>
          <w:rStyle w:val="reference-text"/>
          <w:lang w:val="en-US"/>
        </w:rPr>
        <w:t>In:</w:t>
      </w:r>
      <w:r w:rsidR="003F639A" w:rsidRPr="00431203">
        <w:rPr>
          <w:rStyle w:val="apple-converted-space"/>
          <w:lang w:val="en-US"/>
        </w:rPr>
        <w:t> </w:t>
      </w:r>
      <w:r w:rsidR="003F639A" w:rsidRPr="00431203">
        <w:rPr>
          <w:rStyle w:val="HTML-idzet"/>
          <w:lang w:val="en-US"/>
        </w:rPr>
        <w:t>2011 International Conference on Emerging Intelligent Data and Web Technologies</w:t>
      </w:r>
      <w:r w:rsidR="003F639A" w:rsidRPr="00431203">
        <w:rPr>
          <w:rStyle w:val="reference-text"/>
          <w:lang w:val="en-US"/>
        </w:rPr>
        <w:t xml:space="preserve">. </w:t>
      </w:r>
      <w:r w:rsidR="003F639A">
        <w:rPr>
          <w:rStyle w:val="reference-text"/>
          <w:lang w:val="de-DE"/>
        </w:rPr>
        <w:t>September 2011,</w:t>
      </w:r>
      <w:r w:rsidR="003F639A">
        <w:rPr>
          <w:rStyle w:val="apple-converted-space"/>
          <w:lang w:val="de-DE"/>
        </w:rPr>
        <w:t> </w:t>
      </w:r>
      <w:r w:rsidR="003F639A">
        <w:rPr>
          <w:rStyle w:val="reference-text"/>
          <w:lang w:val="de-DE"/>
        </w:rPr>
        <w:t>S. 22–29,</w:t>
      </w:r>
      <w:r w:rsidR="003F639A">
        <w:rPr>
          <w:rStyle w:val="apple-converted-space"/>
          <w:lang w:val="de-DE"/>
        </w:rPr>
        <w:t> </w:t>
      </w:r>
      <w:hyperlink r:id="rId103" w:tooltip="Digital Object Identifier" w:history="1">
        <w:r w:rsidR="003F639A">
          <w:rPr>
            <w:rStyle w:val="Hiperhivatkozs"/>
            <w:color w:val="0B0080"/>
            <w:lang w:val="de-DE"/>
          </w:rPr>
          <w:t>doi</w:t>
        </w:r>
      </w:hyperlink>
      <w:r w:rsidR="003F639A">
        <w:rPr>
          <w:rStyle w:val="reference-text"/>
          <w:lang w:val="de-DE"/>
        </w:rPr>
        <w:t>:</w:t>
      </w:r>
      <w:hyperlink r:id="rId104" w:history="1">
        <w:r w:rsidR="003F639A">
          <w:rPr>
            <w:rStyle w:val="Hiperhivatkozs"/>
            <w:color w:val="663366"/>
            <w:lang w:val="de-DE"/>
          </w:rPr>
          <w:t>10.1109/EIDWT.2011.13</w:t>
        </w:r>
      </w:hyperlink>
      <w:r w:rsidR="003F639A">
        <w:rPr>
          <w:rStyle w:val="apple-converted-space"/>
          <w:lang w:val="de-DE"/>
        </w:rPr>
        <w:t> </w:t>
      </w:r>
      <w:r w:rsidR="003F639A">
        <w:rPr>
          <w:rStyle w:val="reference-text"/>
          <w:lang w:val="de-DE"/>
        </w:rPr>
        <w:t>(</w:t>
      </w:r>
      <w:hyperlink r:id="rId105" w:history="1">
        <w:r w:rsidR="003F639A">
          <w:rPr>
            <w:rStyle w:val="Hiperhivatkozs"/>
            <w:color w:val="663366"/>
            <w:lang w:val="de-DE"/>
          </w:rPr>
          <w:t>ieee.org</w:t>
        </w:r>
      </w:hyperlink>
      <w:r w:rsidR="003F639A">
        <w:rPr>
          <w:rStyle w:val="apple-converted-space"/>
          <w:lang w:val="de-DE"/>
        </w:rPr>
        <w:t> </w:t>
      </w:r>
      <w:r w:rsidR="003F639A">
        <w:rPr>
          <w:rStyle w:val="reference-text"/>
          <w:lang w:val="de-DE"/>
        </w:rPr>
        <w:t>[abgerufen am 12. Juni 2022]).</w:t>
      </w:r>
    </w:p>
    <w:p w14:paraId="48168C91" w14:textId="77777777" w:rsidR="003F639A" w:rsidRDefault="007014EE" w:rsidP="003F639A">
      <w:pPr>
        <w:numPr>
          <w:ilvl w:val="0"/>
          <w:numId w:val="15"/>
        </w:numPr>
        <w:spacing w:before="100" w:beforeAutospacing="1" w:after="24" w:line="240" w:lineRule="auto"/>
        <w:ind w:left="1488"/>
        <w:rPr>
          <w:rStyle w:val="reference-text"/>
          <w:lang w:val="de-DE"/>
        </w:rPr>
      </w:pPr>
      <w:hyperlink r:id="rId106" w:anchor="cite_ref-6"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Stephen Wu, Yukiko Kondo, Masa-</w:t>
      </w:r>
      <w:proofErr w:type="spellStart"/>
      <w:r w:rsidR="003F639A" w:rsidRPr="00431203">
        <w:rPr>
          <w:rStyle w:val="reference-text"/>
          <w:lang w:val="en-US"/>
        </w:rPr>
        <w:t>aki</w:t>
      </w:r>
      <w:proofErr w:type="spellEnd"/>
      <w:r w:rsidR="003F639A" w:rsidRPr="00431203">
        <w:rPr>
          <w:rStyle w:val="reference-text"/>
          <w:lang w:val="en-US"/>
        </w:rPr>
        <w:t xml:space="preserve"> </w:t>
      </w:r>
      <w:proofErr w:type="spellStart"/>
      <w:r w:rsidR="003F639A" w:rsidRPr="00431203">
        <w:rPr>
          <w:rStyle w:val="reference-text"/>
          <w:lang w:val="en-US"/>
        </w:rPr>
        <w:t>Kakimoto</w:t>
      </w:r>
      <w:proofErr w:type="spellEnd"/>
      <w:r w:rsidR="003F639A" w:rsidRPr="00431203">
        <w:rPr>
          <w:rStyle w:val="reference-text"/>
          <w:lang w:val="en-US"/>
        </w:rPr>
        <w:t>, Bin Yang, Hironao Yamada:</w:t>
      </w:r>
      <w:r w:rsidR="003F639A" w:rsidRPr="00431203">
        <w:rPr>
          <w:rStyle w:val="apple-converted-space"/>
          <w:lang w:val="en-US"/>
        </w:rPr>
        <w:t> </w:t>
      </w:r>
      <w:r w:rsidR="003F639A" w:rsidRPr="00431203">
        <w:rPr>
          <w:rStyle w:val="HTML-idzet"/>
          <w:lang w:val="en-US"/>
        </w:rPr>
        <w:t>Machine-learning-assisted discovery of polymers with high thermal conductivity using a molecular design algorithm</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proofErr w:type="spellStart"/>
      <w:r w:rsidR="003F639A">
        <w:rPr>
          <w:rStyle w:val="HTML-idzet"/>
          <w:lang w:val="de-DE"/>
        </w:rPr>
        <w:t>npj</w:t>
      </w:r>
      <w:proofErr w:type="spellEnd"/>
      <w:r w:rsidR="003F639A">
        <w:rPr>
          <w:rStyle w:val="HTML-idzet"/>
          <w:lang w:val="de-DE"/>
        </w:rPr>
        <w:t xml:space="preserve"> Computational Materials</w:t>
      </w:r>
      <w:r w:rsidR="003F639A">
        <w:rPr>
          <w:rStyle w:val="reference-text"/>
          <w:lang w:val="de-DE"/>
        </w:rPr>
        <w:t>.</w:t>
      </w:r>
      <w:r w:rsidR="003F639A">
        <w:rPr>
          <w:rStyle w:val="apple-converted-space"/>
          <w:lang w:val="de-DE"/>
        </w:rPr>
        <w:t> </w:t>
      </w:r>
      <w:r w:rsidR="003F639A">
        <w:rPr>
          <w:rStyle w:val="reference-text"/>
          <w:lang w:val="de-DE"/>
        </w:rPr>
        <w:t>Band 5,</w:t>
      </w:r>
      <w:r w:rsidR="003F639A">
        <w:rPr>
          <w:rStyle w:val="apple-converted-space"/>
          <w:lang w:val="de-DE"/>
        </w:rPr>
        <w:t> </w:t>
      </w:r>
      <w:r w:rsidR="003F639A">
        <w:rPr>
          <w:rStyle w:val="reference-text"/>
          <w:lang w:val="de-DE"/>
        </w:rPr>
        <w:t>Nr. 1, Dezember 2019,</w:t>
      </w:r>
      <w:r w:rsidR="003F639A">
        <w:rPr>
          <w:rStyle w:val="apple-converted-space"/>
          <w:lang w:val="de-DE"/>
        </w:rPr>
        <w:t> </w:t>
      </w:r>
      <w:hyperlink r:id="rId107"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08" w:history="1">
        <w:r w:rsidR="003F639A">
          <w:rPr>
            <w:rStyle w:val="Hiperhivatkozs"/>
            <w:color w:val="663366"/>
            <w:lang w:val="de-DE"/>
          </w:rPr>
          <w:t>2057-3960</w:t>
        </w:r>
      </w:hyperlink>
      <w:r w:rsidR="003F639A">
        <w:rPr>
          <w:rStyle w:val="reference-text"/>
          <w:lang w:val="de-DE"/>
        </w:rPr>
        <w:t>,</w:t>
      </w:r>
      <w:r w:rsidR="003F639A">
        <w:rPr>
          <w:rStyle w:val="apple-converted-space"/>
          <w:lang w:val="de-DE"/>
        </w:rPr>
        <w:t> </w:t>
      </w:r>
      <w:r w:rsidR="003F639A">
        <w:rPr>
          <w:rStyle w:val="reference-text"/>
          <w:lang w:val="de-DE"/>
        </w:rPr>
        <w:t>S. 66,</w:t>
      </w:r>
      <w:r w:rsidR="003F639A">
        <w:rPr>
          <w:rStyle w:val="apple-converted-space"/>
          <w:lang w:val="de-DE"/>
        </w:rPr>
        <w:t> </w:t>
      </w:r>
      <w:hyperlink r:id="rId109" w:tooltip="Digital Object Identifier" w:history="1">
        <w:r w:rsidR="003F639A">
          <w:rPr>
            <w:rStyle w:val="Hiperhivatkozs"/>
            <w:color w:val="0B0080"/>
            <w:lang w:val="de-DE"/>
          </w:rPr>
          <w:t>doi</w:t>
        </w:r>
      </w:hyperlink>
      <w:r w:rsidR="003F639A">
        <w:rPr>
          <w:rStyle w:val="reference-text"/>
          <w:lang w:val="de-DE"/>
        </w:rPr>
        <w:t>:</w:t>
      </w:r>
      <w:hyperlink r:id="rId110" w:history="1">
        <w:r w:rsidR="003F639A">
          <w:rPr>
            <w:rStyle w:val="Hiperhivatkozs"/>
            <w:color w:val="663366"/>
            <w:lang w:val="de-DE"/>
          </w:rPr>
          <w:t>10.1038/s41524-019-0203-2</w:t>
        </w:r>
      </w:hyperlink>
      <w:r w:rsidR="003F639A">
        <w:rPr>
          <w:rStyle w:val="reference-text"/>
          <w:lang w:val="de-DE"/>
        </w:rPr>
        <w:t>(</w:t>
      </w:r>
      <w:hyperlink r:id="rId111" w:history="1">
        <w:r w:rsidR="003F639A">
          <w:rPr>
            <w:rStyle w:val="Hiperhivatkozs"/>
            <w:color w:val="663366"/>
            <w:lang w:val="de-DE"/>
          </w:rPr>
          <w:t>nature.com</w:t>
        </w:r>
      </w:hyperlink>
      <w:r w:rsidR="003F639A">
        <w:rPr>
          <w:rStyle w:val="apple-converted-space"/>
          <w:lang w:val="de-DE"/>
        </w:rPr>
        <w:t> </w:t>
      </w:r>
      <w:r w:rsidR="003F639A">
        <w:rPr>
          <w:rStyle w:val="reference-text"/>
          <w:lang w:val="de-DE"/>
        </w:rPr>
        <w:t>[abgerufen am 13. Juni 2022]).</w:t>
      </w:r>
    </w:p>
    <w:p w14:paraId="241B5F95" w14:textId="77777777" w:rsidR="003F639A" w:rsidRDefault="007014EE" w:rsidP="003F639A">
      <w:pPr>
        <w:numPr>
          <w:ilvl w:val="0"/>
          <w:numId w:val="15"/>
        </w:numPr>
        <w:spacing w:before="100" w:beforeAutospacing="1" w:after="24" w:line="240" w:lineRule="auto"/>
        <w:ind w:left="1488"/>
        <w:rPr>
          <w:rStyle w:val="reference-text"/>
          <w:lang w:val="de-DE"/>
        </w:rPr>
      </w:pPr>
      <w:hyperlink r:id="rId112" w:anchor="cite_ref-7"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Dezhen</w:t>
      </w:r>
      <w:proofErr w:type="spellEnd"/>
      <w:r w:rsidR="003F639A" w:rsidRPr="00431203">
        <w:rPr>
          <w:rStyle w:val="reference-text"/>
          <w:lang w:val="en-US"/>
        </w:rPr>
        <w:t xml:space="preserve"> Xue, Prasanna V. Balachandran, </w:t>
      </w:r>
      <w:proofErr w:type="spellStart"/>
      <w:r w:rsidR="003F639A" w:rsidRPr="00431203">
        <w:rPr>
          <w:rStyle w:val="reference-text"/>
          <w:lang w:val="en-US"/>
        </w:rPr>
        <w:t>Ruihao</w:t>
      </w:r>
      <w:proofErr w:type="spellEnd"/>
      <w:r w:rsidR="003F639A" w:rsidRPr="00431203">
        <w:rPr>
          <w:rStyle w:val="reference-text"/>
          <w:lang w:val="en-US"/>
        </w:rPr>
        <w:t xml:space="preserve"> Yuan, Tao Hu, </w:t>
      </w:r>
      <w:proofErr w:type="spellStart"/>
      <w:r w:rsidR="003F639A" w:rsidRPr="00431203">
        <w:rPr>
          <w:rStyle w:val="reference-text"/>
          <w:lang w:val="en-US"/>
        </w:rPr>
        <w:t>Xiaoning</w:t>
      </w:r>
      <w:proofErr w:type="spellEnd"/>
      <w:r w:rsidR="003F639A" w:rsidRPr="00431203">
        <w:rPr>
          <w:rStyle w:val="reference-text"/>
          <w:lang w:val="en-US"/>
        </w:rPr>
        <w:t xml:space="preserve"> Qian:</w:t>
      </w:r>
      <w:r w:rsidR="003F639A" w:rsidRPr="00431203">
        <w:rPr>
          <w:rStyle w:val="apple-converted-space"/>
          <w:lang w:val="en-US"/>
        </w:rPr>
        <w:t> </w:t>
      </w:r>
      <w:r w:rsidR="003F639A" w:rsidRPr="00431203">
        <w:rPr>
          <w:rStyle w:val="HTML-idzet"/>
          <w:lang w:val="en-US"/>
        </w:rPr>
        <w:t xml:space="preserve">Accelerated search for </w:t>
      </w:r>
      <w:proofErr w:type="spellStart"/>
      <w:r w:rsidR="003F639A" w:rsidRPr="00431203">
        <w:rPr>
          <w:rStyle w:val="HTML-idzet"/>
          <w:lang w:val="en-US"/>
        </w:rPr>
        <w:t>BaTiO</w:t>
      </w:r>
      <w:proofErr w:type="spellEnd"/>
      <w:r w:rsidR="003F639A" w:rsidRPr="00431203">
        <w:rPr>
          <w:rStyle w:val="HTML-idzet"/>
          <w:lang w:val="en-US"/>
        </w:rPr>
        <w:t xml:space="preserve"> 3 -based </w:t>
      </w:r>
      <w:proofErr w:type="spellStart"/>
      <w:r w:rsidR="003F639A" w:rsidRPr="00431203">
        <w:rPr>
          <w:rStyle w:val="HTML-idzet"/>
          <w:lang w:val="en-US"/>
        </w:rPr>
        <w:t>piezoelectrics</w:t>
      </w:r>
      <w:proofErr w:type="spellEnd"/>
      <w:r w:rsidR="003F639A" w:rsidRPr="00431203">
        <w:rPr>
          <w:rStyle w:val="HTML-idzet"/>
          <w:lang w:val="en-US"/>
        </w:rPr>
        <w:t xml:space="preserve"> with vertical morphotropic phase boundary using Bayesian learning</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Proceedings of the National Academy of Sciences</w:t>
      </w:r>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Band 113,</w:t>
      </w:r>
      <w:r w:rsidR="003F639A" w:rsidRPr="00431203">
        <w:rPr>
          <w:rStyle w:val="apple-converted-space"/>
          <w:lang w:val="en-US"/>
        </w:rPr>
        <w:t> </w:t>
      </w:r>
      <w:r w:rsidR="003F639A" w:rsidRPr="00431203">
        <w:rPr>
          <w:rStyle w:val="reference-text"/>
          <w:lang w:val="en-US"/>
        </w:rPr>
        <w:t>Nr. 47, 22. </w:t>
      </w:r>
      <w:r w:rsidR="003F639A">
        <w:rPr>
          <w:rStyle w:val="reference-text"/>
          <w:lang w:val="de-DE"/>
        </w:rPr>
        <w:t>November 2016,</w:t>
      </w:r>
      <w:r w:rsidR="003F639A">
        <w:rPr>
          <w:rStyle w:val="apple-converted-space"/>
          <w:lang w:val="de-DE"/>
        </w:rPr>
        <w:t> </w:t>
      </w:r>
      <w:hyperlink r:id="rId113"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14" w:history="1">
        <w:r w:rsidR="003F639A">
          <w:rPr>
            <w:rStyle w:val="Hiperhivatkozs"/>
            <w:color w:val="663366"/>
            <w:lang w:val="de-DE"/>
          </w:rPr>
          <w:t>0027-8424</w:t>
        </w:r>
      </w:hyperlink>
      <w:r w:rsidR="003F639A">
        <w:rPr>
          <w:rStyle w:val="reference-text"/>
          <w:lang w:val="de-DE"/>
        </w:rPr>
        <w:t>,</w:t>
      </w:r>
      <w:r w:rsidR="003F639A">
        <w:rPr>
          <w:rStyle w:val="apple-converted-space"/>
          <w:lang w:val="de-DE"/>
        </w:rPr>
        <w:t> </w:t>
      </w:r>
      <w:r w:rsidR="003F639A">
        <w:rPr>
          <w:rStyle w:val="reference-text"/>
          <w:lang w:val="de-DE"/>
        </w:rPr>
        <w:t>S. 13301–13306,</w:t>
      </w:r>
      <w:r w:rsidR="003F639A">
        <w:rPr>
          <w:rStyle w:val="apple-converted-space"/>
          <w:lang w:val="de-DE"/>
        </w:rPr>
        <w:t> </w:t>
      </w:r>
      <w:hyperlink r:id="rId115" w:tooltip="Digital Object Identifier" w:history="1">
        <w:r w:rsidR="003F639A">
          <w:rPr>
            <w:rStyle w:val="Hiperhivatkozs"/>
            <w:color w:val="0B0080"/>
            <w:lang w:val="de-DE"/>
          </w:rPr>
          <w:t>doi</w:t>
        </w:r>
      </w:hyperlink>
      <w:r w:rsidR="003F639A">
        <w:rPr>
          <w:rStyle w:val="reference-text"/>
          <w:lang w:val="de-DE"/>
        </w:rPr>
        <w:t>:</w:t>
      </w:r>
      <w:hyperlink r:id="rId116" w:history="1">
        <w:r w:rsidR="003F639A">
          <w:rPr>
            <w:rStyle w:val="Hiperhivatkozs"/>
            <w:color w:val="663366"/>
            <w:lang w:val="de-DE"/>
          </w:rPr>
          <w:t>10.1073/pnas.1607412113</w:t>
        </w:r>
      </w:hyperlink>
      <w:r w:rsidR="003F639A">
        <w:rPr>
          <w:rStyle w:val="reference-text"/>
          <w:lang w:val="de-DE"/>
        </w:rPr>
        <w:t>,</w:t>
      </w:r>
      <w:r w:rsidR="003F639A">
        <w:rPr>
          <w:rStyle w:val="apple-converted-space"/>
          <w:lang w:val="de-DE"/>
        </w:rPr>
        <w:t> </w:t>
      </w:r>
      <w:hyperlink r:id="rId117" w:history="1">
        <w:r w:rsidR="003F639A">
          <w:rPr>
            <w:rStyle w:val="Hiperhivatkozs"/>
            <w:color w:val="663366"/>
            <w:lang w:val="de-DE"/>
          </w:rPr>
          <w:t>PMID 27821777</w:t>
        </w:r>
      </w:hyperlink>
      <w:r w:rsidR="003F639A">
        <w:rPr>
          <w:rStyle w:val="reference-text"/>
          <w:lang w:val="de-DE"/>
        </w:rPr>
        <w:t>,</w:t>
      </w:r>
      <w:r w:rsidR="003F639A">
        <w:rPr>
          <w:rStyle w:val="apple-converted-space"/>
          <w:lang w:val="de-DE"/>
        </w:rPr>
        <w:t> </w:t>
      </w:r>
      <w:hyperlink r:id="rId118" w:history="1">
        <w:r w:rsidR="003F639A">
          <w:rPr>
            <w:rStyle w:val="Hiperhivatkozs"/>
            <w:color w:val="663366"/>
            <w:lang w:val="de-DE"/>
          </w:rPr>
          <w:t>PMC 5127307</w:t>
        </w:r>
      </w:hyperlink>
      <w:r w:rsidR="003F639A">
        <w:rPr>
          <w:rStyle w:val="apple-converted-space"/>
          <w:lang w:val="de-DE"/>
        </w:rPr>
        <w:t> </w:t>
      </w:r>
      <w:r w:rsidR="003F639A">
        <w:rPr>
          <w:rStyle w:val="reference-text"/>
          <w:lang w:val="de-DE"/>
        </w:rPr>
        <w:t>(freier Volltext) – (</w:t>
      </w:r>
      <w:hyperlink r:id="rId119" w:history="1">
        <w:r w:rsidR="003F639A">
          <w:rPr>
            <w:rStyle w:val="Hiperhivatkozs"/>
            <w:color w:val="663366"/>
            <w:lang w:val="de-DE"/>
          </w:rPr>
          <w:t>pnas.org</w:t>
        </w:r>
      </w:hyperlink>
      <w:r w:rsidR="003F639A">
        <w:rPr>
          <w:rStyle w:val="apple-converted-space"/>
          <w:lang w:val="de-DE"/>
        </w:rPr>
        <w:t> </w:t>
      </w:r>
      <w:r w:rsidR="003F639A">
        <w:rPr>
          <w:rStyle w:val="reference-text"/>
          <w:lang w:val="de-DE"/>
        </w:rPr>
        <w:t>[abgerufen am 13. Juni 2022]).</w:t>
      </w:r>
    </w:p>
    <w:p w14:paraId="492EA6DA" w14:textId="77777777" w:rsidR="003F639A" w:rsidRDefault="007014EE" w:rsidP="003F639A">
      <w:pPr>
        <w:numPr>
          <w:ilvl w:val="0"/>
          <w:numId w:val="15"/>
        </w:numPr>
        <w:spacing w:before="100" w:beforeAutospacing="1" w:after="24" w:line="240" w:lineRule="auto"/>
        <w:ind w:left="1488"/>
        <w:rPr>
          <w:rStyle w:val="reference-text"/>
          <w:lang w:val="de-DE"/>
        </w:rPr>
      </w:pPr>
      <w:hyperlink r:id="rId120" w:anchor="cite_ref-8"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 xml:space="preserve">Hud Wahab, Vivek Jain, Alexander Scott Tyrrell, Michael Alan Seas, Lars </w:t>
      </w:r>
      <w:proofErr w:type="spellStart"/>
      <w:r w:rsidR="003F639A" w:rsidRPr="00431203">
        <w:rPr>
          <w:rStyle w:val="reference-text"/>
          <w:lang w:val="en-US"/>
        </w:rPr>
        <w:t>Kotthoff</w:t>
      </w:r>
      <w:proofErr w:type="spellEnd"/>
      <w:r w:rsidR="003F639A" w:rsidRPr="00431203">
        <w:rPr>
          <w:rStyle w:val="reference-text"/>
          <w:lang w:val="en-US"/>
        </w:rPr>
        <w:t>:</w:t>
      </w:r>
      <w:r w:rsidR="003F639A" w:rsidRPr="00431203">
        <w:rPr>
          <w:rStyle w:val="apple-converted-space"/>
          <w:lang w:val="en-US"/>
        </w:rPr>
        <w:t> </w:t>
      </w:r>
      <w:r w:rsidR="003F639A" w:rsidRPr="00431203">
        <w:rPr>
          <w:rStyle w:val="HTML-idzet"/>
          <w:lang w:val="en-US"/>
        </w:rPr>
        <w:t>Machine-learning-assisted fabrication: Bayesian optimization of laser-induced graphene patterning using in-situ Raman analysis</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Carbon</w:t>
      </w:r>
      <w:r w:rsidR="003F639A">
        <w:rPr>
          <w:rStyle w:val="reference-text"/>
          <w:lang w:val="de-DE"/>
        </w:rPr>
        <w:t>.</w:t>
      </w:r>
      <w:r w:rsidR="003F639A">
        <w:rPr>
          <w:rStyle w:val="apple-converted-space"/>
          <w:lang w:val="de-DE"/>
        </w:rPr>
        <w:t> </w:t>
      </w:r>
      <w:r w:rsidR="003F639A">
        <w:rPr>
          <w:rStyle w:val="reference-text"/>
          <w:lang w:val="de-DE"/>
        </w:rPr>
        <w:t>Band 167, Oktober 2020,</w:t>
      </w:r>
      <w:r w:rsidR="003F639A">
        <w:rPr>
          <w:rStyle w:val="apple-converted-space"/>
          <w:lang w:val="de-DE"/>
        </w:rPr>
        <w:t> </w:t>
      </w:r>
      <w:r w:rsidR="003F639A">
        <w:rPr>
          <w:rStyle w:val="reference-text"/>
          <w:lang w:val="de-DE"/>
        </w:rPr>
        <w:t>S. 609–619,</w:t>
      </w:r>
      <w:r w:rsidR="003F639A">
        <w:rPr>
          <w:rStyle w:val="apple-converted-space"/>
          <w:lang w:val="de-DE"/>
        </w:rPr>
        <w:t> </w:t>
      </w:r>
      <w:hyperlink r:id="rId121" w:tooltip="Digital Object Identifier" w:history="1">
        <w:r w:rsidR="003F639A">
          <w:rPr>
            <w:rStyle w:val="Hiperhivatkozs"/>
            <w:color w:val="0B0080"/>
            <w:lang w:val="de-DE"/>
          </w:rPr>
          <w:t>doi</w:t>
        </w:r>
      </w:hyperlink>
      <w:r w:rsidR="003F639A">
        <w:rPr>
          <w:rStyle w:val="reference-text"/>
          <w:lang w:val="de-DE"/>
        </w:rPr>
        <w:t>:</w:t>
      </w:r>
      <w:hyperlink r:id="rId122" w:history="1">
        <w:r w:rsidR="003F639A">
          <w:rPr>
            <w:rStyle w:val="Hiperhivatkozs"/>
            <w:color w:val="663366"/>
            <w:lang w:val="de-DE"/>
          </w:rPr>
          <w:t>10.1016/j.carbon.2020.05.087</w:t>
        </w:r>
      </w:hyperlink>
      <w:r w:rsidR="003F639A">
        <w:rPr>
          <w:rStyle w:val="apple-converted-space"/>
          <w:lang w:val="de-DE"/>
        </w:rPr>
        <w:t> </w:t>
      </w:r>
      <w:r w:rsidR="003F639A">
        <w:rPr>
          <w:rStyle w:val="reference-text"/>
          <w:lang w:val="de-DE"/>
        </w:rPr>
        <w:t>(</w:t>
      </w:r>
      <w:hyperlink r:id="rId123" w:history="1">
        <w:r w:rsidR="003F639A">
          <w:rPr>
            <w:rStyle w:val="Hiperhivatkozs"/>
            <w:color w:val="663366"/>
            <w:lang w:val="de-DE"/>
          </w:rPr>
          <w:t>elsevier.com</w:t>
        </w:r>
      </w:hyperlink>
      <w:r w:rsidR="003F639A">
        <w:rPr>
          <w:rStyle w:val="apple-converted-space"/>
          <w:lang w:val="de-DE"/>
        </w:rPr>
        <w:t> </w:t>
      </w:r>
      <w:r w:rsidR="003F639A">
        <w:rPr>
          <w:rStyle w:val="reference-text"/>
          <w:lang w:val="de-DE"/>
        </w:rPr>
        <w:t>[abgerufen am 13. Juni 2022]).</w:t>
      </w:r>
    </w:p>
    <w:p w14:paraId="1DC3DD3A" w14:textId="77777777" w:rsidR="003F639A" w:rsidRDefault="007014EE" w:rsidP="003F639A">
      <w:pPr>
        <w:numPr>
          <w:ilvl w:val="0"/>
          <w:numId w:val="15"/>
        </w:numPr>
        <w:spacing w:before="100" w:beforeAutospacing="1" w:after="24" w:line="240" w:lineRule="auto"/>
        <w:ind w:left="1488"/>
        <w:rPr>
          <w:rStyle w:val="reference-text"/>
          <w:lang w:val="de-DE"/>
        </w:rPr>
      </w:pPr>
      <w:hyperlink r:id="rId124" w:anchor="cite_ref-9"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Adutwum</w:t>
      </w:r>
      <w:proofErr w:type="spellEnd"/>
      <w:r w:rsidR="003F639A" w:rsidRPr="00431203">
        <w:rPr>
          <w:rStyle w:val="reference-text"/>
          <w:lang w:val="en-US"/>
        </w:rPr>
        <w:t xml:space="preserve">, Lawrence </w:t>
      </w:r>
      <w:proofErr w:type="gramStart"/>
      <w:r w:rsidR="003F639A" w:rsidRPr="00431203">
        <w:rPr>
          <w:rStyle w:val="reference-text"/>
          <w:lang w:val="en-US"/>
        </w:rPr>
        <w:t>A. ;</w:t>
      </w:r>
      <w:proofErr w:type="gramEnd"/>
      <w:r w:rsidR="003F639A" w:rsidRPr="00431203">
        <w:rPr>
          <w:rStyle w:val="reference-text"/>
          <w:lang w:val="en-US"/>
        </w:rPr>
        <w:t xml:space="preserve"> </w:t>
      </w:r>
      <w:proofErr w:type="spellStart"/>
      <w:r w:rsidR="003F639A" w:rsidRPr="00431203">
        <w:rPr>
          <w:rStyle w:val="reference-text"/>
          <w:lang w:val="en-US"/>
        </w:rPr>
        <w:t>Harynuk</w:t>
      </w:r>
      <w:proofErr w:type="spellEnd"/>
      <w:r w:rsidR="003F639A" w:rsidRPr="00431203">
        <w:rPr>
          <w:rStyle w:val="reference-text"/>
          <w:lang w:val="en-US"/>
        </w:rPr>
        <w:t>, James; Mar, Arthur; Oliynyk, Anton O.:</w:t>
      </w:r>
      <w:r w:rsidR="003F639A" w:rsidRPr="00431203">
        <w:rPr>
          <w:rStyle w:val="apple-converted-space"/>
          <w:lang w:val="en-US"/>
        </w:rPr>
        <w:t> </w:t>
      </w:r>
      <w:r w:rsidR="003F639A" w:rsidRPr="00431203">
        <w:rPr>
          <w:rStyle w:val="HTML-idzet"/>
          <w:lang w:val="en-US"/>
        </w:rPr>
        <w:t>Classifying Crystal Structures of Binary Compounds AB through Cluster Resolution Feature Selection and Support Vector Machine Analysis</w:t>
      </w:r>
      <w:r w:rsidR="003F639A" w:rsidRPr="00431203">
        <w:rPr>
          <w:rStyle w:val="reference-text"/>
          <w:lang w:val="en-US"/>
        </w:rPr>
        <w:t xml:space="preserve">. </w:t>
      </w:r>
      <w:r w:rsidR="003F639A">
        <w:rPr>
          <w:rStyle w:val="reference-text"/>
          <w:lang w:val="de-DE"/>
        </w:rPr>
        <w:t>2016,</w:t>
      </w:r>
      <w:r w:rsidR="003F639A">
        <w:rPr>
          <w:rStyle w:val="apple-converted-space"/>
          <w:lang w:val="de-DE"/>
        </w:rPr>
        <w:t> </w:t>
      </w:r>
      <w:hyperlink r:id="rId125" w:tooltip="Digital Object Identifier" w:history="1">
        <w:r w:rsidR="003F639A">
          <w:rPr>
            <w:rStyle w:val="Hiperhivatkozs"/>
            <w:color w:val="0B0080"/>
            <w:lang w:val="de-DE"/>
          </w:rPr>
          <w:t>doi</w:t>
        </w:r>
      </w:hyperlink>
      <w:r w:rsidR="003F639A">
        <w:rPr>
          <w:rStyle w:val="reference-text"/>
          <w:lang w:val="de-DE"/>
        </w:rPr>
        <w:t>:</w:t>
      </w:r>
      <w:hyperlink r:id="rId126" w:history="1">
        <w:r w:rsidR="003F639A">
          <w:rPr>
            <w:rStyle w:val="Hiperhivatkozs"/>
            <w:color w:val="663366"/>
            <w:lang w:val="de-DE"/>
          </w:rPr>
          <w:t>10.7939/R3TQ5RV0R</w:t>
        </w:r>
      </w:hyperlink>
      <w:r w:rsidR="003F639A">
        <w:rPr>
          <w:rStyle w:val="apple-converted-space"/>
          <w:lang w:val="de-DE"/>
        </w:rPr>
        <w:t> </w:t>
      </w:r>
      <w:r w:rsidR="003F639A">
        <w:rPr>
          <w:rStyle w:val="reference-text"/>
          <w:lang w:val="de-DE"/>
        </w:rPr>
        <w:t>(</w:t>
      </w:r>
      <w:hyperlink r:id="rId127" w:history="1">
        <w:r w:rsidR="003F639A">
          <w:rPr>
            <w:rStyle w:val="Hiperhivatkozs"/>
            <w:color w:val="663366"/>
            <w:lang w:val="de-DE"/>
          </w:rPr>
          <w:t>ualberta.ca</w:t>
        </w:r>
      </w:hyperlink>
      <w:r w:rsidR="003F639A">
        <w:rPr>
          <w:rStyle w:val="apple-converted-space"/>
          <w:lang w:val="de-DE"/>
        </w:rPr>
        <w:t> </w:t>
      </w:r>
      <w:r w:rsidR="003F639A">
        <w:rPr>
          <w:rStyle w:val="reference-text"/>
          <w:lang w:val="de-DE"/>
        </w:rPr>
        <w:t>[abgerufen am 13. Juni 2022]).</w:t>
      </w:r>
    </w:p>
    <w:p w14:paraId="7E0AC059" w14:textId="77777777" w:rsidR="003F639A" w:rsidRDefault="007014EE" w:rsidP="003F639A">
      <w:pPr>
        <w:numPr>
          <w:ilvl w:val="0"/>
          <w:numId w:val="15"/>
        </w:numPr>
        <w:spacing w:before="100" w:beforeAutospacing="1" w:after="24" w:line="240" w:lineRule="auto"/>
        <w:ind w:left="1488"/>
        <w:rPr>
          <w:rStyle w:val="reference-text"/>
          <w:lang w:val="de-DE"/>
        </w:rPr>
      </w:pPr>
      <w:hyperlink r:id="rId128" w:anchor="cite_ref-10"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Yifei</w:t>
      </w:r>
      <w:proofErr w:type="spellEnd"/>
      <w:r w:rsidR="003F639A" w:rsidRPr="00431203">
        <w:rPr>
          <w:rStyle w:val="reference-text"/>
          <w:lang w:val="en-US"/>
        </w:rPr>
        <w:t xml:space="preserve"> Chen, Yuan Tian, </w:t>
      </w:r>
      <w:proofErr w:type="spellStart"/>
      <w:r w:rsidR="003F639A" w:rsidRPr="00431203">
        <w:rPr>
          <w:rStyle w:val="reference-text"/>
          <w:lang w:val="en-US"/>
        </w:rPr>
        <w:t>Yumei</w:t>
      </w:r>
      <w:proofErr w:type="spellEnd"/>
      <w:r w:rsidR="003F639A" w:rsidRPr="00431203">
        <w:rPr>
          <w:rStyle w:val="reference-text"/>
          <w:lang w:val="en-US"/>
        </w:rPr>
        <w:t xml:space="preserve"> Zhou, Daqing Fang, </w:t>
      </w:r>
      <w:proofErr w:type="spellStart"/>
      <w:r w:rsidR="003F639A" w:rsidRPr="00431203">
        <w:rPr>
          <w:rStyle w:val="reference-text"/>
          <w:lang w:val="en-US"/>
        </w:rPr>
        <w:t>Xiangdong</w:t>
      </w:r>
      <w:proofErr w:type="spellEnd"/>
      <w:r w:rsidR="003F639A" w:rsidRPr="00431203">
        <w:rPr>
          <w:rStyle w:val="reference-text"/>
          <w:lang w:val="en-US"/>
        </w:rPr>
        <w:t xml:space="preserve"> Ding:</w:t>
      </w:r>
      <w:r w:rsidR="003F639A" w:rsidRPr="00431203">
        <w:rPr>
          <w:rStyle w:val="apple-converted-space"/>
          <w:lang w:val="en-US"/>
        </w:rPr>
        <w:t> </w:t>
      </w:r>
      <w:r w:rsidR="003F639A" w:rsidRPr="00431203">
        <w:rPr>
          <w:rStyle w:val="HTML-idzet"/>
          <w:lang w:val="en-US"/>
        </w:rPr>
        <w:t>Machine learning assisted multi-objective optimization for materials processing parameters: A case study in Mg alloy</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Journal of Alloys and Compounds</w:t>
      </w:r>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 xml:space="preserve">Band 844, </w:t>
      </w:r>
      <w:proofErr w:type="spellStart"/>
      <w:r w:rsidR="003F639A" w:rsidRPr="00431203">
        <w:rPr>
          <w:rStyle w:val="reference-text"/>
          <w:lang w:val="en-US"/>
        </w:rPr>
        <w:t>Dezember</w:t>
      </w:r>
      <w:proofErr w:type="spellEnd"/>
      <w:r w:rsidR="003F639A" w:rsidRPr="00431203">
        <w:rPr>
          <w:rStyle w:val="reference-text"/>
          <w:lang w:val="en-US"/>
        </w:rPr>
        <w:t xml:space="preserve"> 2020,</w:t>
      </w:r>
      <w:r w:rsidR="003F639A" w:rsidRPr="00431203">
        <w:rPr>
          <w:rStyle w:val="apple-converted-space"/>
          <w:lang w:val="en-US"/>
        </w:rPr>
        <w:t> </w:t>
      </w:r>
      <w:r w:rsidR="003F639A" w:rsidRPr="00431203">
        <w:rPr>
          <w:rStyle w:val="reference-text"/>
          <w:lang w:val="en-US"/>
        </w:rPr>
        <w:t>S. 156159,</w:t>
      </w:r>
      <w:r w:rsidR="003F639A" w:rsidRPr="00431203">
        <w:rPr>
          <w:rStyle w:val="apple-converted-space"/>
          <w:lang w:val="en-US"/>
        </w:rPr>
        <w:t> </w:t>
      </w:r>
      <w:hyperlink r:id="rId129" w:tooltip="Digital Object Identifier" w:history="1">
        <w:r w:rsidR="003F639A" w:rsidRPr="00431203">
          <w:rPr>
            <w:rStyle w:val="Hiperhivatkozs"/>
            <w:color w:val="0B0080"/>
            <w:lang w:val="en-US"/>
          </w:rPr>
          <w:t>doi</w:t>
        </w:r>
      </w:hyperlink>
      <w:r w:rsidR="003F639A" w:rsidRPr="00431203">
        <w:rPr>
          <w:rStyle w:val="reference-text"/>
          <w:lang w:val="en-US"/>
        </w:rPr>
        <w:t>:</w:t>
      </w:r>
      <w:hyperlink r:id="rId130" w:history="1">
        <w:r w:rsidR="003F639A" w:rsidRPr="00431203">
          <w:rPr>
            <w:rStyle w:val="Hiperhivatkozs"/>
            <w:color w:val="663366"/>
            <w:lang w:val="en-US"/>
          </w:rPr>
          <w:t>10.1016/j.jallcom.2020.156159</w:t>
        </w:r>
      </w:hyperlink>
      <w:r w:rsidR="003F639A" w:rsidRPr="00431203">
        <w:rPr>
          <w:rStyle w:val="apple-converted-space"/>
          <w:lang w:val="en-US"/>
        </w:rPr>
        <w:t> </w:t>
      </w:r>
      <w:r w:rsidR="003F639A" w:rsidRPr="00431203">
        <w:rPr>
          <w:rStyle w:val="reference-text"/>
          <w:lang w:val="en-US"/>
        </w:rPr>
        <w:t>(</w:t>
      </w:r>
      <w:hyperlink r:id="rId131" w:history="1">
        <w:r w:rsidR="003F639A" w:rsidRPr="00431203">
          <w:rPr>
            <w:rStyle w:val="Hiperhivatkozs"/>
            <w:color w:val="663366"/>
            <w:lang w:val="en-US"/>
          </w:rPr>
          <w:t>elsevier.com</w:t>
        </w:r>
      </w:hyperlink>
      <w:r w:rsidR="003F639A" w:rsidRPr="00431203">
        <w:rPr>
          <w:rStyle w:val="apple-converted-space"/>
          <w:lang w:val="en-US"/>
        </w:rPr>
        <w:t> </w:t>
      </w:r>
      <w:r w:rsidR="003F639A" w:rsidRPr="00431203">
        <w:rPr>
          <w:rStyle w:val="reference-text"/>
          <w:lang w:val="en-US"/>
        </w:rPr>
        <w:t>[abgerufen am 13. </w:t>
      </w:r>
      <w:r w:rsidR="003F639A">
        <w:rPr>
          <w:rStyle w:val="reference-text"/>
          <w:lang w:val="de-DE"/>
        </w:rPr>
        <w:t>Juni 2022]).</w:t>
      </w:r>
    </w:p>
    <w:p w14:paraId="7D822511" w14:textId="77777777" w:rsidR="003F639A" w:rsidRDefault="003F639A" w:rsidP="003F639A">
      <w:pPr>
        <w:numPr>
          <w:ilvl w:val="0"/>
          <w:numId w:val="15"/>
        </w:numPr>
        <w:spacing w:before="100" w:beforeAutospacing="1" w:after="24" w:line="240" w:lineRule="auto"/>
        <w:ind w:left="1488"/>
        <w:rPr>
          <w:rStyle w:val="reference-text"/>
          <w:lang w:val="de-DE"/>
        </w:rPr>
      </w:pPr>
      <w:r w:rsidRPr="00431203">
        <w:rPr>
          <w:rStyle w:val="mw-cite-backlink"/>
          <w:lang w:val="en-US"/>
        </w:rPr>
        <w:t>↑</w:t>
      </w:r>
      <w:r w:rsidRPr="00431203">
        <w:rPr>
          <w:rStyle w:val="apple-converted-space"/>
          <w:lang w:val="en-US"/>
        </w:rPr>
        <w:t> </w:t>
      </w:r>
      <w:proofErr w:type="spellStart"/>
      <w:r>
        <w:fldChar w:fldCharType="begin"/>
      </w:r>
      <w:r>
        <w:instrText>HYPERLINK "https://de.wikipedia.org/wiki/K%C3%BCnstliche_Intelligenz_in_der_Materialwissenschaft" \l "cite_ref-:0_11-0"</w:instrText>
      </w:r>
      <w:r>
        <w:fldChar w:fldCharType="separate"/>
      </w:r>
      <w:r w:rsidRPr="00431203">
        <w:rPr>
          <w:rStyle w:val="cite-accessibility-label"/>
          <w:i/>
          <w:iCs/>
          <w:color w:val="0B0080"/>
          <w:bdr w:val="none" w:sz="0" w:space="0" w:color="auto" w:frame="1"/>
          <w:vertAlign w:val="superscript"/>
          <w:lang w:val="en-US"/>
        </w:rPr>
        <w:t>Hochspringen</w:t>
      </w:r>
      <w:proofErr w:type="spellEnd"/>
      <w:r w:rsidRPr="00431203">
        <w:rPr>
          <w:rStyle w:val="cite-accessibility-label"/>
          <w:i/>
          <w:iCs/>
          <w:color w:val="0B0080"/>
          <w:bdr w:val="none" w:sz="0" w:space="0" w:color="auto" w:frame="1"/>
          <w:vertAlign w:val="superscript"/>
          <w:lang w:val="en-US"/>
        </w:rPr>
        <w:t xml:space="preserve"> </w:t>
      </w:r>
      <w:proofErr w:type="spellStart"/>
      <w:r w:rsidRPr="00431203">
        <w:rPr>
          <w:rStyle w:val="cite-accessibility-label"/>
          <w:i/>
          <w:iCs/>
          <w:color w:val="0B0080"/>
          <w:bdr w:val="none" w:sz="0" w:space="0" w:color="auto" w:frame="1"/>
          <w:vertAlign w:val="superscript"/>
          <w:lang w:val="en-US"/>
        </w:rPr>
        <w:t>nach</w:t>
      </w:r>
      <w:proofErr w:type="spellEnd"/>
      <w:r w:rsidRPr="00431203">
        <w:rPr>
          <w:rStyle w:val="cite-accessibility-label"/>
          <w:i/>
          <w:iCs/>
          <w:color w:val="0B0080"/>
          <w:bdr w:val="none" w:sz="0" w:space="0" w:color="auto" w:frame="1"/>
          <w:vertAlign w:val="superscript"/>
          <w:lang w:val="en-US"/>
        </w:rPr>
        <w:t>:</w:t>
      </w:r>
      <w:r w:rsidRPr="00431203">
        <w:rPr>
          <w:rStyle w:val="apple-converted-space"/>
          <w:i/>
          <w:iCs/>
          <w:color w:val="0B0080"/>
          <w:bdr w:val="none" w:sz="0" w:space="0" w:color="auto" w:frame="1"/>
          <w:vertAlign w:val="superscript"/>
          <w:lang w:val="en-US"/>
        </w:rPr>
        <w:t> </w:t>
      </w:r>
      <w:r w:rsidRPr="00431203">
        <w:rPr>
          <w:rStyle w:val="Hiperhivatkozs"/>
          <w:i/>
          <w:iCs/>
          <w:color w:val="0B0080"/>
          <w:vertAlign w:val="superscript"/>
          <w:lang w:val="en-US"/>
        </w:rPr>
        <w:t>a</w:t>
      </w:r>
      <w:r>
        <w:rPr>
          <w:rStyle w:val="Hiperhivatkozs"/>
          <w:i/>
          <w:iCs/>
          <w:color w:val="0B0080"/>
          <w:vertAlign w:val="superscript"/>
          <w:lang w:val="de-DE"/>
        </w:rPr>
        <w:fldChar w:fldCharType="end"/>
      </w:r>
      <w:r w:rsidRPr="00431203">
        <w:rPr>
          <w:rStyle w:val="apple-converted-space"/>
          <w:lang w:val="en-US"/>
        </w:rPr>
        <w:t> </w:t>
      </w:r>
      <w:hyperlink r:id="rId132" w:anchor="cite_ref-:0_11-1" w:history="1">
        <w:r w:rsidRPr="00431203">
          <w:rPr>
            <w:rStyle w:val="Hiperhivatkozs"/>
            <w:i/>
            <w:iCs/>
            <w:color w:val="0B0080"/>
            <w:vertAlign w:val="superscript"/>
            <w:lang w:val="en-US"/>
          </w:rPr>
          <w:t>b</w:t>
        </w:r>
      </w:hyperlink>
      <w:r w:rsidRPr="00431203">
        <w:rPr>
          <w:rStyle w:val="apple-converted-space"/>
          <w:lang w:val="en-US"/>
        </w:rPr>
        <w:t> </w:t>
      </w:r>
      <w:r w:rsidRPr="00431203">
        <w:rPr>
          <w:rStyle w:val="reference-text"/>
          <w:lang w:val="en-US"/>
        </w:rPr>
        <w:t xml:space="preserve">Michael W. </w:t>
      </w:r>
      <w:proofErr w:type="spellStart"/>
      <w:r w:rsidRPr="00431203">
        <w:rPr>
          <w:rStyle w:val="reference-text"/>
          <w:lang w:val="en-US"/>
        </w:rPr>
        <w:t>Gaultois</w:t>
      </w:r>
      <w:proofErr w:type="spellEnd"/>
      <w:r w:rsidRPr="00431203">
        <w:rPr>
          <w:rStyle w:val="reference-text"/>
          <w:lang w:val="en-US"/>
        </w:rPr>
        <w:t>, Anton O. Oliynyk, Arthur Mar, Taylor D. Sparks, Gregory J. Mulholland:</w:t>
      </w:r>
      <w:r w:rsidRPr="00431203">
        <w:rPr>
          <w:rStyle w:val="apple-converted-space"/>
          <w:lang w:val="en-US"/>
        </w:rPr>
        <w:t> </w:t>
      </w:r>
      <w:r w:rsidRPr="00431203">
        <w:rPr>
          <w:rStyle w:val="HTML-idzet"/>
          <w:lang w:val="en-US"/>
        </w:rPr>
        <w:t>Perspective: Web-based machine learning models for real-time screening of thermoelectric materials properties</w:t>
      </w:r>
      <w:r w:rsidRPr="00431203">
        <w:rPr>
          <w:rStyle w:val="reference-text"/>
          <w:lang w:val="en-US"/>
        </w:rPr>
        <w:t xml:space="preserve">. </w:t>
      </w:r>
      <w:r>
        <w:rPr>
          <w:rStyle w:val="reference-text"/>
          <w:lang w:val="de-DE"/>
        </w:rPr>
        <w:t>In:</w:t>
      </w:r>
      <w:r>
        <w:rPr>
          <w:rStyle w:val="apple-converted-space"/>
          <w:lang w:val="de-DE"/>
        </w:rPr>
        <w:t> </w:t>
      </w:r>
      <w:proofErr w:type="gramStart"/>
      <w:r>
        <w:rPr>
          <w:rStyle w:val="HTML-idzet"/>
          <w:lang w:val="de-DE"/>
        </w:rPr>
        <w:t>APL Materials</w:t>
      </w:r>
      <w:proofErr w:type="gramEnd"/>
      <w:r>
        <w:rPr>
          <w:rStyle w:val="reference-text"/>
          <w:lang w:val="de-DE"/>
        </w:rPr>
        <w:t>.</w:t>
      </w:r>
      <w:r>
        <w:rPr>
          <w:rStyle w:val="apple-converted-space"/>
          <w:lang w:val="de-DE"/>
        </w:rPr>
        <w:t> </w:t>
      </w:r>
      <w:r>
        <w:rPr>
          <w:rStyle w:val="reference-text"/>
          <w:lang w:val="de-DE"/>
        </w:rPr>
        <w:t>Band 4,</w:t>
      </w:r>
      <w:r>
        <w:rPr>
          <w:rStyle w:val="apple-converted-space"/>
          <w:lang w:val="de-DE"/>
        </w:rPr>
        <w:t> </w:t>
      </w:r>
      <w:r>
        <w:rPr>
          <w:rStyle w:val="reference-text"/>
          <w:lang w:val="de-DE"/>
        </w:rPr>
        <w:t>Nr. 5, 1. Mai 2016,</w:t>
      </w:r>
      <w:r>
        <w:rPr>
          <w:rStyle w:val="apple-converted-space"/>
          <w:lang w:val="de-DE"/>
        </w:rPr>
        <w:t> </w:t>
      </w:r>
      <w:hyperlink r:id="rId133" w:tooltip="Internationale Standardnummer für fortlaufende Sammelwerke" w:history="1">
        <w:r>
          <w:rPr>
            <w:rStyle w:val="Hiperhivatkozs"/>
            <w:color w:val="0B0080"/>
            <w:lang w:val="de-DE"/>
          </w:rPr>
          <w:t>ISSN</w:t>
        </w:r>
      </w:hyperlink>
      <w:r>
        <w:rPr>
          <w:rStyle w:val="reference-text"/>
          <w:lang w:val="de-DE"/>
        </w:rPr>
        <w:t> </w:t>
      </w:r>
      <w:hyperlink r:id="rId134" w:history="1">
        <w:r>
          <w:rPr>
            <w:rStyle w:val="Hiperhivatkozs"/>
            <w:color w:val="663366"/>
            <w:lang w:val="de-DE"/>
          </w:rPr>
          <w:t>2166-532X</w:t>
        </w:r>
      </w:hyperlink>
      <w:r>
        <w:rPr>
          <w:rStyle w:val="reference-text"/>
          <w:lang w:val="de-DE"/>
        </w:rPr>
        <w:t>,</w:t>
      </w:r>
      <w:r>
        <w:rPr>
          <w:rStyle w:val="apple-converted-space"/>
          <w:lang w:val="de-DE"/>
        </w:rPr>
        <w:t> </w:t>
      </w:r>
      <w:r>
        <w:rPr>
          <w:rStyle w:val="reference-text"/>
          <w:lang w:val="de-DE"/>
        </w:rPr>
        <w:t>S. 053213,</w:t>
      </w:r>
      <w:r>
        <w:rPr>
          <w:rStyle w:val="apple-converted-space"/>
          <w:lang w:val="de-DE"/>
        </w:rPr>
        <w:t> </w:t>
      </w:r>
      <w:hyperlink r:id="rId135" w:tooltip="Digital Object Identifier" w:history="1">
        <w:r>
          <w:rPr>
            <w:rStyle w:val="Hiperhivatkozs"/>
            <w:color w:val="0B0080"/>
            <w:lang w:val="de-DE"/>
          </w:rPr>
          <w:t>doi</w:t>
        </w:r>
      </w:hyperlink>
      <w:r>
        <w:rPr>
          <w:rStyle w:val="reference-text"/>
          <w:lang w:val="de-DE"/>
        </w:rPr>
        <w:t>:</w:t>
      </w:r>
      <w:hyperlink r:id="rId136" w:history="1">
        <w:r>
          <w:rPr>
            <w:rStyle w:val="Hiperhivatkozs"/>
            <w:color w:val="663366"/>
            <w:lang w:val="de-DE"/>
          </w:rPr>
          <w:t>10.1063/1.4952607</w:t>
        </w:r>
      </w:hyperlink>
      <w:r>
        <w:rPr>
          <w:rStyle w:val="reference-text"/>
          <w:lang w:val="de-DE"/>
        </w:rPr>
        <w:t>(</w:t>
      </w:r>
      <w:hyperlink r:id="rId137" w:history="1">
        <w:r>
          <w:rPr>
            <w:rStyle w:val="Hiperhivatkozs"/>
            <w:color w:val="663366"/>
            <w:lang w:val="de-DE"/>
          </w:rPr>
          <w:t>scitation.org</w:t>
        </w:r>
      </w:hyperlink>
      <w:r>
        <w:rPr>
          <w:rStyle w:val="apple-converted-space"/>
          <w:lang w:val="de-DE"/>
        </w:rPr>
        <w:t> </w:t>
      </w:r>
      <w:r>
        <w:rPr>
          <w:rStyle w:val="reference-text"/>
          <w:lang w:val="de-DE"/>
        </w:rPr>
        <w:t>[abgerufen am 13. Juni 2022]).</w:t>
      </w:r>
    </w:p>
    <w:p w14:paraId="04D4FE6E" w14:textId="77777777" w:rsidR="003F639A" w:rsidRDefault="007014EE" w:rsidP="003F639A">
      <w:pPr>
        <w:numPr>
          <w:ilvl w:val="0"/>
          <w:numId w:val="15"/>
        </w:numPr>
        <w:spacing w:before="100" w:beforeAutospacing="1" w:after="24" w:line="240" w:lineRule="auto"/>
        <w:ind w:left="1488"/>
        <w:rPr>
          <w:rStyle w:val="reference-text"/>
          <w:lang w:val="de-DE"/>
        </w:rPr>
      </w:pPr>
      <w:hyperlink r:id="rId138" w:anchor="cite_ref-12"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Fang Ren, Logan Ward, Travis Williams, Kevin J. Laws, Christopher Wolverton:</w:t>
      </w:r>
      <w:r w:rsidR="003F639A" w:rsidRPr="00431203">
        <w:rPr>
          <w:rStyle w:val="apple-converted-space"/>
          <w:lang w:val="en-US"/>
        </w:rPr>
        <w:t> </w:t>
      </w:r>
      <w:r w:rsidR="003F639A" w:rsidRPr="00431203">
        <w:rPr>
          <w:rStyle w:val="HTML-idzet"/>
          <w:lang w:val="en-US"/>
        </w:rPr>
        <w:t>Accelerated discovery of metallic glasses through iteration of machine learning and high-throughput experiments</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Science Advances</w:t>
      </w:r>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Band 4,</w:t>
      </w:r>
      <w:r w:rsidR="003F639A" w:rsidRPr="00431203">
        <w:rPr>
          <w:rStyle w:val="apple-converted-space"/>
          <w:lang w:val="en-US"/>
        </w:rPr>
        <w:t> </w:t>
      </w:r>
      <w:r w:rsidR="003F639A" w:rsidRPr="00431203">
        <w:rPr>
          <w:rStyle w:val="reference-text"/>
          <w:lang w:val="en-US"/>
        </w:rPr>
        <w:t>Nr. 4, 6. April 2018,</w:t>
      </w:r>
      <w:r w:rsidR="003F639A" w:rsidRPr="00431203">
        <w:rPr>
          <w:rStyle w:val="apple-converted-space"/>
          <w:lang w:val="en-US"/>
        </w:rPr>
        <w:t> </w:t>
      </w:r>
      <w:hyperlink r:id="rId139" w:tooltip="Internationale Standardnummer für fortlaufende Sammelwerke" w:history="1">
        <w:r w:rsidR="003F639A" w:rsidRPr="00431203">
          <w:rPr>
            <w:rStyle w:val="Hiperhivatkozs"/>
            <w:color w:val="0B0080"/>
            <w:lang w:val="en-US"/>
          </w:rPr>
          <w:t>ISSN</w:t>
        </w:r>
      </w:hyperlink>
      <w:r w:rsidR="003F639A" w:rsidRPr="00431203">
        <w:rPr>
          <w:rStyle w:val="reference-text"/>
          <w:lang w:val="en-US"/>
        </w:rPr>
        <w:t> </w:t>
      </w:r>
      <w:hyperlink r:id="rId140" w:history="1">
        <w:r w:rsidR="003F639A" w:rsidRPr="00431203">
          <w:rPr>
            <w:rStyle w:val="Hiperhivatkozs"/>
            <w:color w:val="663366"/>
            <w:lang w:val="en-US"/>
          </w:rPr>
          <w:t>2375-2548</w:t>
        </w:r>
      </w:hyperlink>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S. eaaq1566,</w:t>
      </w:r>
      <w:r w:rsidR="003F639A" w:rsidRPr="00431203">
        <w:rPr>
          <w:rStyle w:val="apple-converted-space"/>
          <w:lang w:val="en-US"/>
        </w:rPr>
        <w:t> </w:t>
      </w:r>
      <w:hyperlink r:id="rId141" w:tooltip="Digital Object Identifier" w:history="1">
        <w:r w:rsidR="003F639A" w:rsidRPr="00431203">
          <w:rPr>
            <w:rStyle w:val="Hiperhivatkozs"/>
            <w:color w:val="0B0080"/>
            <w:lang w:val="en-US"/>
          </w:rPr>
          <w:t>doi</w:t>
        </w:r>
      </w:hyperlink>
      <w:r w:rsidR="003F639A" w:rsidRPr="00431203">
        <w:rPr>
          <w:rStyle w:val="reference-text"/>
          <w:lang w:val="en-US"/>
        </w:rPr>
        <w:t>:</w:t>
      </w:r>
      <w:hyperlink r:id="rId142" w:history="1">
        <w:r w:rsidR="003F639A" w:rsidRPr="00431203">
          <w:rPr>
            <w:rStyle w:val="Hiperhivatkozs"/>
            <w:color w:val="663366"/>
            <w:lang w:val="en-US"/>
          </w:rPr>
          <w:t>10.1126/sciadv.aaq1566</w:t>
        </w:r>
      </w:hyperlink>
      <w:r w:rsidR="003F639A" w:rsidRPr="00431203">
        <w:rPr>
          <w:rStyle w:val="reference-text"/>
          <w:lang w:val="en-US"/>
        </w:rPr>
        <w:t>,</w:t>
      </w:r>
      <w:r w:rsidR="003F639A" w:rsidRPr="00431203">
        <w:rPr>
          <w:rStyle w:val="apple-converted-space"/>
          <w:lang w:val="en-US"/>
        </w:rPr>
        <w:t> </w:t>
      </w:r>
      <w:hyperlink r:id="rId143" w:history="1">
        <w:r w:rsidR="003F639A" w:rsidRPr="00431203">
          <w:rPr>
            <w:rStyle w:val="Hiperhivatkozs"/>
            <w:color w:val="663366"/>
            <w:lang w:val="en-US"/>
          </w:rPr>
          <w:t xml:space="preserve">PMID </w:t>
        </w:r>
        <w:r w:rsidR="003F639A" w:rsidRPr="00431203">
          <w:rPr>
            <w:rStyle w:val="Hiperhivatkozs"/>
            <w:color w:val="663366"/>
            <w:lang w:val="en-US"/>
          </w:rPr>
          <w:lastRenderedPageBreak/>
          <w:t>29662953</w:t>
        </w:r>
      </w:hyperlink>
      <w:r w:rsidR="003F639A" w:rsidRPr="00431203">
        <w:rPr>
          <w:rStyle w:val="reference-text"/>
          <w:lang w:val="en-US"/>
        </w:rPr>
        <w:t>,</w:t>
      </w:r>
      <w:r w:rsidR="003F639A" w:rsidRPr="00431203">
        <w:rPr>
          <w:rStyle w:val="apple-converted-space"/>
          <w:lang w:val="en-US"/>
        </w:rPr>
        <w:t> </w:t>
      </w:r>
      <w:hyperlink r:id="rId144" w:history="1">
        <w:r w:rsidR="003F639A" w:rsidRPr="00431203">
          <w:rPr>
            <w:rStyle w:val="Hiperhivatkozs"/>
            <w:color w:val="663366"/>
            <w:lang w:val="en-US"/>
          </w:rPr>
          <w:t>PMC 5898831</w:t>
        </w:r>
      </w:hyperlink>
      <w:r w:rsidR="003F639A" w:rsidRPr="00431203">
        <w:rPr>
          <w:rStyle w:val="apple-converted-space"/>
          <w:lang w:val="en-US"/>
        </w:rPr>
        <w:t> </w:t>
      </w:r>
      <w:r w:rsidR="003F639A" w:rsidRPr="00431203">
        <w:rPr>
          <w:rStyle w:val="reference-text"/>
          <w:lang w:val="en-US"/>
        </w:rPr>
        <w:t>(</w:t>
      </w:r>
      <w:proofErr w:type="spellStart"/>
      <w:r w:rsidR="003F639A" w:rsidRPr="00431203">
        <w:rPr>
          <w:rStyle w:val="reference-text"/>
          <w:lang w:val="en-US"/>
        </w:rPr>
        <w:t>freier</w:t>
      </w:r>
      <w:proofErr w:type="spellEnd"/>
      <w:r w:rsidR="003F639A" w:rsidRPr="00431203">
        <w:rPr>
          <w:rStyle w:val="reference-text"/>
          <w:lang w:val="en-US"/>
        </w:rPr>
        <w:t xml:space="preserve"> </w:t>
      </w:r>
      <w:proofErr w:type="spellStart"/>
      <w:r w:rsidR="003F639A" w:rsidRPr="00431203">
        <w:rPr>
          <w:rStyle w:val="reference-text"/>
          <w:lang w:val="en-US"/>
        </w:rPr>
        <w:t>Volltext</w:t>
      </w:r>
      <w:proofErr w:type="spellEnd"/>
      <w:r w:rsidR="003F639A" w:rsidRPr="00431203">
        <w:rPr>
          <w:rStyle w:val="reference-text"/>
          <w:lang w:val="en-US"/>
        </w:rPr>
        <w:t>) – (</w:t>
      </w:r>
      <w:hyperlink r:id="rId145" w:history="1">
        <w:r w:rsidR="003F639A" w:rsidRPr="00431203">
          <w:rPr>
            <w:rStyle w:val="Hiperhivatkozs"/>
            <w:color w:val="663366"/>
            <w:lang w:val="en-US"/>
          </w:rPr>
          <w:t>science.org</w:t>
        </w:r>
      </w:hyperlink>
      <w:r w:rsidR="003F639A" w:rsidRPr="00431203">
        <w:rPr>
          <w:rStyle w:val="apple-converted-space"/>
          <w:lang w:val="en-US"/>
        </w:rPr>
        <w:t> </w:t>
      </w:r>
      <w:r w:rsidR="003F639A" w:rsidRPr="00431203">
        <w:rPr>
          <w:rStyle w:val="reference-text"/>
          <w:lang w:val="en-US"/>
        </w:rPr>
        <w:t>[</w:t>
      </w:r>
      <w:proofErr w:type="spellStart"/>
      <w:r w:rsidR="003F639A" w:rsidRPr="00431203">
        <w:rPr>
          <w:rStyle w:val="reference-text"/>
          <w:lang w:val="en-US"/>
        </w:rPr>
        <w:t>abgerufen</w:t>
      </w:r>
      <w:proofErr w:type="spellEnd"/>
      <w:r w:rsidR="003F639A" w:rsidRPr="00431203">
        <w:rPr>
          <w:rStyle w:val="reference-text"/>
          <w:lang w:val="en-US"/>
        </w:rPr>
        <w:t xml:space="preserve"> am 13. </w:t>
      </w:r>
      <w:r w:rsidR="003F639A">
        <w:rPr>
          <w:rStyle w:val="reference-text"/>
          <w:lang w:val="de-DE"/>
        </w:rPr>
        <w:t>Juni 2022]).</w:t>
      </w:r>
    </w:p>
    <w:p w14:paraId="7A31822C" w14:textId="77777777" w:rsidR="003F639A" w:rsidRDefault="007014EE" w:rsidP="003F639A">
      <w:pPr>
        <w:numPr>
          <w:ilvl w:val="0"/>
          <w:numId w:val="15"/>
        </w:numPr>
        <w:spacing w:before="100" w:beforeAutospacing="1" w:after="24" w:line="240" w:lineRule="auto"/>
        <w:ind w:left="1488"/>
        <w:rPr>
          <w:rStyle w:val="reference-text"/>
          <w:lang w:val="de-DE"/>
        </w:rPr>
      </w:pPr>
      <w:hyperlink r:id="rId146" w:anchor="cite_ref-13"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Cheol Woo Park, Chris Wolverton:</w:t>
      </w:r>
      <w:r w:rsidR="003F639A" w:rsidRPr="00431203">
        <w:rPr>
          <w:rStyle w:val="apple-converted-space"/>
          <w:lang w:val="en-US"/>
        </w:rPr>
        <w:t> </w:t>
      </w:r>
      <w:r w:rsidR="003F639A" w:rsidRPr="00431203">
        <w:rPr>
          <w:rStyle w:val="HTML-idzet"/>
          <w:lang w:val="en-US"/>
        </w:rPr>
        <w:t>Developing an improved crystal graph convolutional neural network framework for accelerated materials discovery</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proofErr w:type="spellStart"/>
      <w:r w:rsidR="003F639A">
        <w:rPr>
          <w:rStyle w:val="HTML-idzet"/>
          <w:lang w:val="de-DE"/>
        </w:rPr>
        <w:t>Physical</w:t>
      </w:r>
      <w:proofErr w:type="spellEnd"/>
      <w:r w:rsidR="003F639A">
        <w:rPr>
          <w:rStyle w:val="HTML-idzet"/>
          <w:lang w:val="de-DE"/>
        </w:rPr>
        <w:t xml:space="preserve"> Review Materials</w:t>
      </w:r>
      <w:r w:rsidR="003F639A">
        <w:rPr>
          <w:rStyle w:val="reference-text"/>
          <w:lang w:val="de-DE"/>
        </w:rPr>
        <w:t>.</w:t>
      </w:r>
      <w:r w:rsidR="003F639A">
        <w:rPr>
          <w:rStyle w:val="apple-converted-space"/>
          <w:lang w:val="de-DE"/>
        </w:rPr>
        <w:t> </w:t>
      </w:r>
      <w:r w:rsidR="003F639A">
        <w:rPr>
          <w:rStyle w:val="reference-text"/>
          <w:lang w:val="de-DE"/>
        </w:rPr>
        <w:t>Band 4,</w:t>
      </w:r>
      <w:r w:rsidR="003F639A">
        <w:rPr>
          <w:rStyle w:val="apple-converted-space"/>
          <w:lang w:val="de-DE"/>
        </w:rPr>
        <w:t> </w:t>
      </w:r>
      <w:r w:rsidR="003F639A">
        <w:rPr>
          <w:rStyle w:val="reference-text"/>
          <w:lang w:val="de-DE"/>
        </w:rPr>
        <w:t>Nr. 6, 1. Juni 2020,</w:t>
      </w:r>
      <w:r w:rsidR="003F639A">
        <w:rPr>
          <w:rStyle w:val="apple-converted-space"/>
          <w:lang w:val="de-DE"/>
        </w:rPr>
        <w:t> </w:t>
      </w:r>
      <w:hyperlink r:id="rId147"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48" w:history="1">
        <w:r w:rsidR="003F639A">
          <w:rPr>
            <w:rStyle w:val="Hiperhivatkozs"/>
            <w:color w:val="663366"/>
            <w:lang w:val="de-DE"/>
          </w:rPr>
          <w:t>2475-9953</w:t>
        </w:r>
      </w:hyperlink>
      <w:r w:rsidR="003F639A">
        <w:rPr>
          <w:rStyle w:val="reference-text"/>
          <w:lang w:val="de-DE"/>
        </w:rPr>
        <w:t>,</w:t>
      </w:r>
      <w:r w:rsidR="003F639A">
        <w:rPr>
          <w:rStyle w:val="apple-converted-space"/>
          <w:lang w:val="de-DE"/>
        </w:rPr>
        <w:t> </w:t>
      </w:r>
      <w:r w:rsidR="003F639A">
        <w:rPr>
          <w:rStyle w:val="reference-text"/>
          <w:lang w:val="de-DE"/>
        </w:rPr>
        <w:t>S. 063801,</w:t>
      </w:r>
      <w:r w:rsidR="003F639A">
        <w:rPr>
          <w:rStyle w:val="apple-converted-space"/>
          <w:lang w:val="de-DE"/>
        </w:rPr>
        <w:t> </w:t>
      </w:r>
      <w:hyperlink r:id="rId149" w:tooltip="Digital Object Identifier" w:history="1">
        <w:r w:rsidR="003F639A">
          <w:rPr>
            <w:rStyle w:val="Hiperhivatkozs"/>
            <w:color w:val="0B0080"/>
            <w:lang w:val="de-DE"/>
          </w:rPr>
          <w:t>doi</w:t>
        </w:r>
      </w:hyperlink>
      <w:r w:rsidR="003F639A">
        <w:rPr>
          <w:rStyle w:val="reference-text"/>
          <w:lang w:val="de-DE"/>
        </w:rPr>
        <w:t>:</w:t>
      </w:r>
      <w:hyperlink r:id="rId150" w:history="1">
        <w:r w:rsidR="003F639A">
          <w:rPr>
            <w:rStyle w:val="Hiperhivatkozs"/>
            <w:color w:val="663366"/>
            <w:lang w:val="de-DE"/>
          </w:rPr>
          <w:t>10.1103/PhysRevMaterials.4.063801</w:t>
        </w:r>
      </w:hyperlink>
      <w:r w:rsidR="003F639A">
        <w:rPr>
          <w:rStyle w:val="apple-converted-space"/>
          <w:lang w:val="de-DE"/>
        </w:rPr>
        <w:t> </w:t>
      </w:r>
      <w:r w:rsidR="003F639A">
        <w:rPr>
          <w:rStyle w:val="reference-text"/>
          <w:lang w:val="de-DE"/>
        </w:rPr>
        <w:t>(</w:t>
      </w:r>
      <w:hyperlink r:id="rId151" w:history="1">
        <w:r w:rsidR="003F639A">
          <w:rPr>
            <w:rStyle w:val="Hiperhivatkozs"/>
            <w:color w:val="663366"/>
            <w:lang w:val="de-DE"/>
          </w:rPr>
          <w:t>aps.org</w:t>
        </w:r>
      </w:hyperlink>
      <w:r w:rsidR="003F639A">
        <w:rPr>
          <w:rStyle w:val="apple-converted-space"/>
          <w:lang w:val="de-DE"/>
        </w:rPr>
        <w:t> </w:t>
      </w:r>
      <w:r w:rsidR="003F639A">
        <w:rPr>
          <w:rStyle w:val="reference-text"/>
          <w:lang w:val="de-DE"/>
        </w:rPr>
        <w:t>[abgerufen am 13. Juni 2022]).</w:t>
      </w:r>
    </w:p>
    <w:p w14:paraId="585BC55F" w14:textId="77777777" w:rsidR="003F639A" w:rsidRDefault="007014EE" w:rsidP="003F639A">
      <w:pPr>
        <w:numPr>
          <w:ilvl w:val="0"/>
          <w:numId w:val="15"/>
        </w:numPr>
        <w:spacing w:before="100" w:beforeAutospacing="1" w:after="24" w:line="240" w:lineRule="auto"/>
        <w:ind w:left="1488"/>
        <w:rPr>
          <w:rStyle w:val="reference-text"/>
          <w:lang w:val="de-DE"/>
        </w:rPr>
      </w:pPr>
      <w:hyperlink r:id="rId152" w:anchor="cite_ref-14" w:tooltip="Hochspringen" w:history="1">
        <w:r w:rsidR="003F639A" w:rsidRPr="00431203">
          <w:rPr>
            <w:rStyle w:val="Hiperhivatkozs"/>
            <w:i/>
            <w:iCs/>
            <w:color w:val="0B0080"/>
            <w:lang w:val="en-US"/>
          </w:rPr>
          <w:t>↑</w:t>
        </w:r>
      </w:hyperlink>
      <w:r w:rsidR="003F639A" w:rsidRPr="00431203">
        <w:rPr>
          <w:rStyle w:val="apple-converted-space"/>
          <w:lang w:val="en-US"/>
        </w:rPr>
        <w:t> </w:t>
      </w:r>
      <w:proofErr w:type="spellStart"/>
      <w:r w:rsidR="003F639A" w:rsidRPr="00431203">
        <w:rPr>
          <w:rStyle w:val="reference-text"/>
          <w:lang w:val="en-US"/>
        </w:rPr>
        <w:t>Dezhen</w:t>
      </w:r>
      <w:proofErr w:type="spellEnd"/>
      <w:r w:rsidR="003F639A" w:rsidRPr="00431203">
        <w:rPr>
          <w:rStyle w:val="reference-text"/>
          <w:lang w:val="en-US"/>
        </w:rPr>
        <w:t xml:space="preserve"> Xue, Prasanna V. Balachandran, John </w:t>
      </w:r>
      <w:proofErr w:type="spellStart"/>
      <w:r w:rsidR="003F639A" w:rsidRPr="00431203">
        <w:rPr>
          <w:rStyle w:val="reference-text"/>
          <w:lang w:val="en-US"/>
        </w:rPr>
        <w:t>Hogden</w:t>
      </w:r>
      <w:proofErr w:type="spellEnd"/>
      <w:r w:rsidR="003F639A" w:rsidRPr="00431203">
        <w:rPr>
          <w:rStyle w:val="reference-text"/>
          <w:lang w:val="en-US"/>
        </w:rPr>
        <w:t xml:space="preserve">, James Theiler, </w:t>
      </w:r>
      <w:proofErr w:type="spellStart"/>
      <w:r w:rsidR="003F639A" w:rsidRPr="00431203">
        <w:rPr>
          <w:rStyle w:val="reference-text"/>
          <w:lang w:val="en-US"/>
        </w:rPr>
        <w:t>Deqing</w:t>
      </w:r>
      <w:proofErr w:type="spellEnd"/>
      <w:r w:rsidR="003F639A" w:rsidRPr="00431203">
        <w:rPr>
          <w:rStyle w:val="reference-text"/>
          <w:lang w:val="en-US"/>
        </w:rPr>
        <w:t xml:space="preserve"> Xue:</w:t>
      </w:r>
      <w:r w:rsidR="003F639A" w:rsidRPr="00431203">
        <w:rPr>
          <w:rStyle w:val="apple-converted-space"/>
          <w:lang w:val="en-US"/>
        </w:rPr>
        <w:t> </w:t>
      </w:r>
      <w:r w:rsidR="003F639A" w:rsidRPr="00431203">
        <w:rPr>
          <w:rStyle w:val="HTML-idzet"/>
          <w:lang w:val="en-US"/>
        </w:rPr>
        <w:t>Accelerated search for materials with targeted properties by adaptive design</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Nature Communications</w:t>
      </w:r>
      <w:r w:rsidR="003F639A">
        <w:rPr>
          <w:rStyle w:val="reference-text"/>
          <w:lang w:val="de-DE"/>
        </w:rPr>
        <w:t>.</w:t>
      </w:r>
      <w:r w:rsidR="003F639A">
        <w:rPr>
          <w:rStyle w:val="apple-converted-space"/>
          <w:lang w:val="de-DE"/>
        </w:rPr>
        <w:t> </w:t>
      </w:r>
      <w:r w:rsidR="003F639A">
        <w:rPr>
          <w:rStyle w:val="reference-text"/>
          <w:lang w:val="de-DE"/>
        </w:rPr>
        <w:t>Band 7,</w:t>
      </w:r>
      <w:r w:rsidR="003F639A">
        <w:rPr>
          <w:rStyle w:val="apple-converted-space"/>
          <w:lang w:val="de-DE"/>
        </w:rPr>
        <w:t> </w:t>
      </w:r>
      <w:r w:rsidR="003F639A">
        <w:rPr>
          <w:rStyle w:val="reference-text"/>
          <w:lang w:val="de-DE"/>
        </w:rPr>
        <w:t>Nr. 1, September 2016,</w:t>
      </w:r>
      <w:r w:rsidR="003F639A">
        <w:rPr>
          <w:rStyle w:val="apple-converted-space"/>
          <w:lang w:val="de-DE"/>
        </w:rPr>
        <w:t> </w:t>
      </w:r>
      <w:hyperlink r:id="rId153"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54" w:history="1">
        <w:r w:rsidR="003F639A">
          <w:rPr>
            <w:rStyle w:val="Hiperhivatkozs"/>
            <w:color w:val="663366"/>
            <w:lang w:val="de-DE"/>
          </w:rPr>
          <w:t>2041-1723</w:t>
        </w:r>
      </w:hyperlink>
      <w:r w:rsidR="003F639A">
        <w:rPr>
          <w:rStyle w:val="reference-text"/>
          <w:lang w:val="de-DE"/>
        </w:rPr>
        <w:t>,</w:t>
      </w:r>
      <w:r w:rsidR="003F639A">
        <w:rPr>
          <w:rStyle w:val="apple-converted-space"/>
          <w:lang w:val="de-DE"/>
        </w:rPr>
        <w:t> </w:t>
      </w:r>
      <w:r w:rsidR="003F639A">
        <w:rPr>
          <w:rStyle w:val="reference-text"/>
          <w:lang w:val="de-DE"/>
        </w:rPr>
        <w:t>S. 11241,</w:t>
      </w:r>
      <w:r w:rsidR="003F639A">
        <w:rPr>
          <w:rStyle w:val="apple-converted-space"/>
          <w:lang w:val="de-DE"/>
        </w:rPr>
        <w:t> </w:t>
      </w:r>
      <w:hyperlink r:id="rId155" w:tooltip="Digital Object Identifier" w:history="1">
        <w:r w:rsidR="003F639A">
          <w:rPr>
            <w:rStyle w:val="Hiperhivatkozs"/>
            <w:color w:val="0B0080"/>
            <w:lang w:val="de-DE"/>
          </w:rPr>
          <w:t>doi</w:t>
        </w:r>
      </w:hyperlink>
      <w:r w:rsidR="003F639A">
        <w:rPr>
          <w:rStyle w:val="reference-text"/>
          <w:lang w:val="de-DE"/>
        </w:rPr>
        <w:t>:</w:t>
      </w:r>
      <w:hyperlink r:id="rId156" w:history="1">
        <w:r w:rsidR="003F639A">
          <w:rPr>
            <w:rStyle w:val="Hiperhivatkozs"/>
            <w:color w:val="663366"/>
            <w:lang w:val="de-DE"/>
          </w:rPr>
          <w:t>10.1038/ncomms11241</w:t>
        </w:r>
      </w:hyperlink>
      <w:r w:rsidR="003F639A">
        <w:rPr>
          <w:rStyle w:val="reference-text"/>
          <w:lang w:val="de-DE"/>
        </w:rPr>
        <w:t>,</w:t>
      </w:r>
      <w:r w:rsidR="003F639A">
        <w:rPr>
          <w:rStyle w:val="apple-converted-space"/>
          <w:lang w:val="de-DE"/>
        </w:rPr>
        <w:t> </w:t>
      </w:r>
      <w:hyperlink r:id="rId157" w:history="1">
        <w:r w:rsidR="003F639A">
          <w:rPr>
            <w:rStyle w:val="Hiperhivatkozs"/>
            <w:color w:val="663366"/>
            <w:lang w:val="de-DE"/>
          </w:rPr>
          <w:t>PMID 27079901</w:t>
        </w:r>
      </w:hyperlink>
      <w:r w:rsidR="003F639A">
        <w:rPr>
          <w:rStyle w:val="reference-text"/>
          <w:lang w:val="de-DE"/>
        </w:rPr>
        <w:t>,</w:t>
      </w:r>
      <w:r w:rsidR="003F639A">
        <w:rPr>
          <w:rStyle w:val="apple-converted-space"/>
          <w:lang w:val="de-DE"/>
        </w:rPr>
        <w:t> </w:t>
      </w:r>
      <w:hyperlink r:id="rId158" w:history="1">
        <w:r w:rsidR="003F639A">
          <w:rPr>
            <w:rStyle w:val="Hiperhivatkozs"/>
            <w:color w:val="663366"/>
            <w:lang w:val="de-DE"/>
          </w:rPr>
          <w:t>PMC 4835535</w:t>
        </w:r>
      </w:hyperlink>
      <w:r w:rsidR="003F639A">
        <w:rPr>
          <w:rStyle w:val="apple-converted-space"/>
          <w:lang w:val="de-DE"/>
        </w:rPr>
        <w:t> </w:t>
      </w:r>
      <w:r w:rsidR="003F639A">
        <w:rPr>
          <w:rStyle w:val="reference-text"/>
          <w:lang w:val="de-DE"/>
        </w:rPr>
        <w:t>(freier Volltext) – (</w:t>
      </w:r>
      <w:hyperlink r:id="rId159" w:history="1">
        <w:r w:rsidR="003F639A">
          <w:rPr>
            <w:rStyle w:val="Hiperhivatkozs"/>
            <w:color w:val="663366"/>
            <w:lang w:val="de-DE"/>
          </w:rPr>
          <w:t>nature.com</w:t>
        </w:r>
      </w:hyperlink>
      <w:r w:rsidR="003F639A">
        <w:rPr>
          <w:rStyle w:val="apple-converted-space"/>
          <w:lang w:val="de-DE"/>
        </w:rPr>
        <w:t> </w:t>
      </w:r>
      <w:r w:rsidR="003F639A">
        <w:rPr>
          <w:rStyle w:val="reference-text"/>
          <w:lang w:val="de-DE"/>
        </w:rPr>
        <w:t>[abgerufen am 13. Juni 2022]).</w:t>
      </w:r>
    </w:p>
    <w:p w14:paraId="53AFC339" w14:textId="77777777" w:rsidR="003F639A" w:rsidRDefault="007014EE" w:rsidP="003F639A">
      <w:pPr>
        <w:numPr>
          <w:ilvl w:val="0"/>
          <w:numId w:val="15"/>
        </w:numPr>
        <w:spacing w:before="100" w:beforeAutospacing="1" w:after="24" w:line="240" w:lineRule="auto"/>
        <w:ind w:left="1488"/>
        <w:rPr>
          <w:rStyle w:val="reference-text"/>
          <w:lang w:val="de-DE"/>
        </w:rPr>
      </w:pPr>
      <w:hyperlink r:id="rId160" w:anchor="cite_ref-15" w:tooltip="Hochspringen" w:history="1">
        <w:r w:rsidR="003F639A">
          <w:rPr>
            <w:rStyle w:val="Hiperhivatkozs"/>
            <w:i/>
            <w:iCs/>
            <w:color w:val="0B0080"/>
            <w:lang w:val="de-DE"/>
          </w:rPr>
          <w:t>↑</w:t>
        </w:r>
      </w:hyperlink>
      <w:r w:rsidR="003F639A">
        <w:rPr>
          <w:rStyle w:val="apple-converted-space"/>
          <w:lang w:val="de-DE"/>
        </w:rPr>
        <w:t> </w:t>
      </w:r>
      <w:r w:rsidR="003F639A">
        <w:rPr>
          <w:rStyle w:val="reference-text"/>
          <w:lang w:val="de-DE"/>
        </w:rPr>
        <w:t>Sebastian Bauer, Norbert Stock:</w:t>
      </w:r>
      <w:r w:rsidR="003F639A">
        <w:rPr>
          <w:rStyle w:val="apple-converted-space"/>
          <w:lang w:val="de-DE"/>
        </w:rPr>
        <w:t> </w:t>
      </w:r>
      <w:r w:rsidR="003F639A">
        <w:rPr>
          <w:rStyle w:val="HTML-idzet"/>
          <w:lang w:val="de-DE"/>
        </w:rPr>
        <w:t>Hochdurchsatz-Methoden in der Festkörperchemie. Schneller zum Ziel</w:t>
      </w:r>
      <w:r w:rsidR="003F639A">
        <w:rPr>
          <w:rStyle w:val="reference-text"/>
          <w:lang w:val="de-DE"/>
        </w:rPr>
        <w:t>. In:</w:t>
      </w:r>
      <w:r w:rsidR="003F639A">
        <w:rPr>
          <w:rStyle w:val="apple-converted-space"/>
          <w:lang w:val="de-DE"/>
        </w:rPr>
        <w:t> </w:t>
      </w:r>
      <w:r w:rsidR="003F639A">
        <w:rPr>
          <w:rStyle w:val="HTML-idzet"/>
          <w:lang w:val="de-DE"/>
        </w:rPr>
        <w:t>Chemie in unserer Zeit</w:t>
      </w:r>
      <w:r w:rsidR="003F639A">
        <w:rPr>
          <w:rStyle w:val="reference-text"/>
          <w:lang w:val="de-DE"/>
        </w:rPr>
        <w:t>.</w:t>
      </w:r>
      <w:r w:rsidR="003F639A">
        <w:rPr>
          <w:rStyle w:val="apple-converted-space"/>
          <w:lang w:val="de-DE"/>
        </w:rPr>
        <w:t> </w:t>
      </w:r>
      <w:r w:rsidR="003F639A">
        <w:rPr>
          <w:rStyle w:val="reference-text"/>
          <w:lang w:val="de-DE"/>
        </w:rPr>
        <w:t>Band 41,</w:t>
      </w:r>
      <w:r w:rsidR="003F639A">
        <w:rPr>
          <w:rStyle w:val="apple-converted-space"/>
          <w:lang w:val="de-DE"/>
        </w:rPr>
        <w:t> </w:t>
      </w:r>
      <w:r w:rsidR="003F639A">
        <w:rPr>
          <w:rStyle w:val="reference-text"/>
          <w:lang w:val="de-DE"/>
        </w:rPr>
        <w:t>Nr. 5, Oktober 2007,</w:t>
      </w:r>
      <w:r w:rsidR="003F639A">
        <w:rPr>
          <w:rStyle w:val="apple-converted-space"/>
          <w:lang w:val="de-DE"/>
        </w:rPr>
        <w:t> </w:t>
      </w:r>
      <w:r w:rsidR="003F639A">
        <w:rPr>
          <w:rStyle w:val="reference-text"/>
          <w:lang w:val="de-DE"/>
        </w:rPr>
        <w:t>S. 390–398,</w:t>
      </w:r>
      <w:r w:rsidR="003F639A">
        <w:rPr>
          <w:rStyle w:val="apple-converted-space"/>
          <w:lang w:val="de-DE"/>
        </w:rPr>
        <w:t> </w:t>
      </w:r>
      <w:hyperlink r:id="rId161" w:tooltip="Digital Object Identifier" w:history="1">
        <w:r w:rsidR="003F639A">
          <w:rPr>
            <w:rStyle w:val="Hiperhivatkozs"/>
            <w:color w:val="0B0080"/>
            <w:lang w:val="de-DE"/>
          </w:rPr>
          <w:t>doi</w:t>
        </w:r>
      </w:hyperlink>
      <w:r w:rsidR="003F639A">
        <w:rPr>
          <w:rStyle w:val="reference-text"/>
          <w:lang w:val="de-DE"/>
        </w:rPr>
        <w:t>:</w:t>
      </w:r>
      <w:hyperlink r:id="rId162" w:history="1">
        <w:r w:rsidR="003F639A">
          <w:rPr>
            <w:rStyle w:val="Hiperhivatkozs"/>
            <w:color w:val="663366"/>
            <w:lang w:val="de-DE"/>
          </w:rPr>
          <w:t>10.1002/ciuz.200700404</w:t>
        </w:r>
      </w:hyperlink>
      <w:r w:rsidR="003F639A">
        <w:rPr>
          <w:rStyle w:val="apple-converted-space"/>
          <w:lang w:val="de-DE"/>
        </w:rPr>
        <w:t> </w:t>
      </w:r>
      <w:r w:rsidR="003F639A">
        <w:rPr>
          <w:rStyle w:val="reference-text"/>
          <w:lang w:val="de-DE"/>
        </w:rPr>
        <w:t>(</w:t>
      </w:r>
      <w:hyperlink r:id="rId163" w:history="1">
        <w:r w:rsidR="003F639A">
          <w:rPr>
            <w:rStyle w:val="Hiperhivatkozs"/>
            <w:color w:val="663366"/>
            <w:lang w:val="de-DE"/>
          </w:rPr>
          <w:t>wiley.com</w:t>
        </w:r>
      </w:hyperlink>
      <w:r w:rsidR="003F639A">
        <w:rPr>
          <w:rStyle w:val="apple-converted-space"/>
          <w:lang w:val="de-DE"/>
        </w:rPr>
        <w:t> </w:t>
      </w:r>
      <w:r w:rsidR="003F639A">
        <w:rPr>
          <w:rStyle w:val="reference-text"/>
          <w:lang w:val="de-DE"/>
        </w:rPr>
        <w:t>[abgerufen am 13. Juni 2022]).</w:t>
      </w:r>
    </w:p>
    <w:p w14:paraId="18E14943" w14:textId="77777777" w:rsidR="003F639A" w:rsidRDefault="007014EE" w:rsidP="003F639A">
      <w:pPr>
        <w:numPr>
          <w:ilvl w:val="0"/>
          <w:numId w:val="15"/>
        </w:numPr>
        <w:spacing w:before="100" w:beforeAutospacing="1" w:after="24" w:line="240" w:lineRule="auto"/>
        <w:ind w:left="1488"/>
        <w:rPr>
          <w:rStyle w:val="reference-text"/>
          <w:lang w:val="de-DE"/>
        </w:rPr>
      </w:pPr>
      <w:hyperlink r:id="rId164" w:anchor="cite_ref-16"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 xml:space="preserve">Stavros N. </w:t>
      </w:r>
      <w:proofErr w:type="spellStart"/>
      <w:r w:rsidR="003F639A" w:rsidRPr="00431203">
        <w:rPr>
          <w:rStyle w:val="reference-text"/>
          <w:lang w:val="en-US"/>
        </w:rPr>
        <w:t>Politis</w:t>
      </w:r>
      <w:proofErr w:type="spellEnd"/>
      <w:r w:rsidR="003F639A" w:rsidRPr="00431203">
        <w:rPr>
          <w:rStyle w:val="reference-text"/>
          <w:lang w:val="en-US"/>
        </w:rPr>
        <w:t xml:space="preserve">, Paolo Colombo, Gaia Colombo, </w:t>
      </w:r>
      <w:proofErr w:type="spellStart"/>
      <w:r w:rsidR="003F639A" w:rsidRPr="00431203">
        <w:rPr>
          <w:rStyle w:val="reference-text"/>
          <w:lang w:val="en-US"/>
        </w:rPr>
        <w:t>Dimitrios</w:t>
      </w:r>
      <w:proofErr w:type="spellEnd"/>
      <w:r w:rsidR="003F639A" w:rsidRPr="00431203">
        <w:rPr>
          <w:rStyle w:val="reference-text"/>
          <w:lang w:val="en-US"/>
        </w:rPr>
        <w:t xml:space="preserve"> M. </w:t>
      </w:r>
      <w:proofErr w:type="spellStart"/>
      <w:r w:rsidR="003F639A" w:rsidRPr="00431203">
        <w:rPr>
          <w:rStyle w:val="reference-text"/>
          <w:lang w:val="en-US"/>
        </w:rPr>
        <w:t>Rekkas</w:t>
      </w:r>
      <w:proofErr w:type="spellEnd"/>
      <w:r w:rsidR="003F639A" w:rsidRPr="00431203">
        <w:rPr>
          <w:rStyle w:val="reference-text"/>
          <w:lang w:val="en-US"/>
        </w:rPr>
        <w:t>:</w:t>
      </w:r>
      <w:r w:rsidR="003F639A" w:rsidRPr="00431203">
        <w:rPr>
          <w:rStyle w:val="apple-converted-space"/>
          <w:lang w:val="en-US"/>
        </w:rPr>
        <w:t> </w:t>
      </w:r>
      <w:r w:rsidR="003F639A" w:rsidRPr="00431203">
        <w:rPr>
          <w:rStyle w:val="HTML-idzet"/>
          <w:lang w:val="en-US"/>
        </w:rPr>
        <w:t>Design of experiments (DoE) in pharmaceutical development</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 xml:space="preserve">Drug Development and Industrial </w:t>
      </w:r>
      <w:proofErr w:type="spellStart"/>
      <w:r w:rsidR="003F639A">
        <w:rPr>
          <w:rStyle w:val="HTML-idzet"/>
          <w:lang w:val="de-DE"/>
        </w:rPr>
        <w:t>Pharmacy</w:t>
      </w:r>
      <w:proofErr w:type="spellEnd"/>
      <w:r w:rsidR="003F639A">
        <w:rPr>
          <w:rStyle w:val="reference-text"/>
          <w:lang w:val="de-DE"/>
        </w:rPr>
        <w:t>.</w:t>
      </w:r>
      <w:r w:rsidR="003F639A">
        <w:rPr>
          <w:rStyle w:val="apple-converted-space"/>
          <w:lang w:val="de-DE"/>
        </w:rPr>
        <w:t> </w:t>
      </w:r>
      <w:r w:rsidR="003F639A">
        <w:rPr>
          <w:rStyle w:val="reference-text"/>
          <w:lang w:val="de-DE"/>
        </w:rPr>
        <w:t>Band 43,</w:t>
      </w:r>
      <w:r w:rsidR="003F639A">
        <w:rPr>
          <w:rStyle w:val="apple-converted-space"/>
          <w:lang w:val="de-DE"/>
        </w:rPr>
        <w:t> </w:t>
      </w:r>
      <w:r w:rsidR="003F639A">
        <w:rPr>
          <w:rStyle w:val="reference-text"/>
          <w:lang w:val="de-DE"/>
        </w:rPr>
        <w:t>Nr. 6, 3. Juni 2017,</w:t>
      </w:r>
      <w:r w:rsidR="003F639A">
        <w:rPr>
          <w:rStyle w:val="apple-converted-space"/>
          <w:lang w:val="de-DE"/>
        </w:rPr>
        <w:t> </w:t>
      </w:r>
      <w:hyperlink r:id="rId165"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66" w:history="1">
        <w:r w:rsidR="003F639A">
          <w:rPr>
            <w:rStyle w:val="Hiperhivatkozs"/>
            <w:color w:val="663366"/>
            <w:lang w:val="de-DE"/>
          </w:rPr>
          <w:t>0363-9045</w:t>
        </w:r>
      </w:hyperlink>
      <w:r w:rsidR="003F639A">
        <w:rPr>
          <w:rStyle w:val="reference-text"/>
          <w:lang w:val="de-DE"/>
        </w:rPr>
        <w:t>,</w:t>
      </w:r>
      <w:r w:rsidR="003F639A">
        <w:rPr>
          <w:rStyle w:val="apple-converted-space"/>
          <w:lang w:val="de-DE"/>
        </w:rPr>
        <w:t> </w:t>
      </w:r>
      <w:r w:rsidR="003F639A">
        <w:rPr>
          <w:rStyle w:val="reference-text"/>
          <w:lang w:val="de-DE"/>
        </w:rPr>
        <w:t>S. 889–901,</w:t>
      </w:r>
      <w:r w:rsidR="003F639A">
        <w:rPr>
          <w:rStyle w:val="apple-converted-space"/>
          <w:lang w:val="de-DE"/>
        </w:rPr>
        <w:t> </w:t>
      </w:r>
      <w:hyperlink r:id="rId167" w:tooltip="Digital Object Identifier" w:history="1">
        <w:r w:rsidR="003F639A">
          <w:rPr>
            <w:rStyle w:val="Hiperhivatkozs"/>
            <w:color w:val="0B0080"/>
            <w:lang w:val="de-DE"/>
          </w:rPr>
          <w:t>doi</w:t>
        </w:r>
      </w:hyperlink>
      <w:r w:rsidR="003F639A">
        <w:rPr>
          <w:rStyle w:val="reference-text"/>
          <w:lang w:val="de-DE"/>
        </w:rPr>
        <w:t>:</w:t>
      </w:r>
      <w:hyperlink r:id="rId168" w:history="1">
        <w:r w:rsidR="003F639A">
          <w:rPr>
            <w:rStyle w:val="Hiperhivatkozs"/>
            <w:color w:val="663366"/>
            <w:lang w:val="de-DE"/>
          </w:rPr>
          <w:t>10.1080/03639045.2017.1291672</w:t>
        </w:r>
      </w:hyperlink>
      <w:r w:rsidR="003F639A">
        <w:rPr>
          <w:rStyle w:val="apple-converted-space"/>
          <w:lang w:val="de-DE"/>
        </w:rPr>
        <w:t> </w:t>
      </w:r>
      <w:r w:rsidR="003F639A">
        <w:rPr>
          <w:rStyle w:val="reference-text"/>
          <w:lang w:val="de-DE"/>
        </w:rPr>
        <w:t>(</w:t>
      </w:r>
      <w:hyperlink r:id="rId169" w:history="1">
        <w:r w:rsidR="003F639A">
          <w:rPr>
            <w:rStyle w:val="Hiperhivatkozs"/>
            <w:color w:val="663366"/>
            <w:lang w:val="de-DE"/>
          </w:rPr>
          <w:t>tandfonline.com</w:t>
        </w:r>
      </w:hyperlink>
      <w:r w:rsidR="003F639A">
        <w:rPr>
          <w:rStyle w:val="apple-converted-space"/>
          <w:lang w:val="de-DE"/>
        </w:rPr>
        <w:t> </w:t>
      </w:r>
      <w:r w:rsidR="003F639A">
        <w:rPr>
          <w:rStyle w:val="reference-text"/>
          <w:lang w:val="de-DE"/>
        </w:rPr>
        <w:t>[abgerufen am 13. Juni 2022]).</w:t>
      </w:r>
    </w:p>
    <w:p w14:paraId="15C443DE" w14:textId="77777777" w:rsidR="003F639A" w:rsidRDefault="007014EE" w:rsidP="003F639A">
      <w:pPr>
        <w:numPr>
          <w:ilvl w:val="0"/>
          <w:numId w:val="15"/>
        </w:numPr>
        <w:spacing w:before="100" w:beforeAutospacing="1" w:after="24" w:line="240" w:lineRule="auto"/>
        <w:ind w:left="1488"/>
        <w:rPr>
          <w:rStyle w:val="reference-text"/>
          <w:lang w:val="de-DE"/>
        </w:rPr>
      </w:pPr>
      <w:hyperlink r:id="rId170" w:anchor="cite_ref-17"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Sterling G. Baird, Marianne Liu, Hasan M. Sayeed, Taylor D. Sparks:</w:t>
      </w:r>
      <w:r w:rsidR="003F639A" w:rsidRPr="00431203">
        <w:rPr>
          <w:rStyle w:val="apple-converted-space"/>
          <w:lang w:val="en-US"/>
        </w:rPr>
        <w:t> </w:t>
      </w:r>
      <w:r w:rsidR="003F639A" w:rsidRPr="00431203">
        <w:rPr>
          <w:rStyle w:val="HTML-idzet"/>
          <w:lang w:val="en-US"/>
        </w:rPr>
        <w:t>Data-Driven Materials Discovery and Synthesis using Machine Learning Methods</w:t>
      </w:r>
      <w:r w:rsidR="003F639A" w:rsidRPr="00431203">
        <w:rPr>
          <w:rStyle w:val="reference-text"/>
          <w:lang w:val="en-US"/>
        </w:rPr>
        <w:t xml:space="preserve">. </w:t>
      </w:r>
      <w:r w:rsidR="003F639A">
        <w:rPr>
          <w:rStyle w:val="reference-text"/>
          <w:lang w:val="de-DE"/>
        </w:rPr>
        <w:t>28. Februar 2022,</w:t>
      </w:r>
      <w:r w:rsidR="003F639A">
        <w:rPr>
          <w:rStyle w:val="apple-converted-space"/>
          <w:lang w:val="de-DE"/>
        </w:rPr>
        <w:t> </w:t>
      </w:r>
      <w:hyperlink r:id="rId171" w:tooltip="ArXiv" w:history="1">
        <w:r w:rsidR="003F639A">
          <w:rPr>
            <w:rStyle w:val="Hiperhivatkozs"/>
            <w:color w:val="0B0080"/>
            <w:lang w:val="de-DE"/>
          </w:rPr>
          <w:t>arxiv</w:t>
        </w:r>
      </w:hyperlink>
      <w:r w:rsidR="003F639A">
        <w:rPr>
          <w:rStyle w:val="reference-text"/>
          <w:lang w:val="de-DE"/>
        </w:rPr>
        <w:t>:</w:t>
      </w:r>
      <w:hyperlink r:id="rId172" w:history="1">
        <w:r w:rsidR="003F639A">
          <w:rPr>
            <w:rStyle w:val="Hiperhivatkozs"/>
            <w:color w:val="663366"/>
            <w:lang w:val="de-DE"/>
          </w:rPr>
          <w:t>2202.02380 [</w:t>
        </w:r>
        <w:proofErr w:type="spellStart"/>
        <w:r w:rsidR="003F639A">
          <w:rPr>
            <w:rStyle w:val="Hiperhivatkozs"/>
            <w:color w:val="663366"/>
            <w:lang w:val="de-DE"/>
          </w:rPr>
          <w:t>abs</w:t>
        </w:r>
        <w:proofErr w:type="spellEnd"/>
        <w:r w:rsidR="003F639A">
          <w:rPr>
            <w:rStyle w:val="Hiperhivatkozs"/>
            <w:color w:val="663366"/>
            <w:lang w:val="de-DE"/>
          </w:rPr>
          <w:t>]</w:t>
        </w:r>
      </w:hyperlink>
      <w:r w:rsidR="003F639A">
        <w:rPr>
          <w:rStyle w:val="reference-text"/>
          <w:lang w:val="de-DE"/>
        </w:rPr>
        <w:t>.</w:t>
      </w:r>
    </w:p>
    <w:p w14:paraId="256C5BCA" w14:textId="77777777" w:rsidR="003F639A" w:rsidRDefault="007014EE" w:rsidP="003F639A">
      <w:pPr>
        <w:numPr>
          <w:ilvl w:val="0"/>
          <w:numId w:val="15"/>
        </w:numPr>
        <w:spacing w:before="100" w:beforeAutospacing="1" w:after="24" w:line="240" w:lineRule="auto"/>
        <w:ind w:left="1488"/>
        <w:rPr>
          <w:rStyle w:val="reference-text"/>
          <w:lang w:val="de-DE"/>
        </w:rPr>
      </w:pPr>
      <w:hyperlink r:id="rId173" w:anchor="cite_ref-18"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 xml:space="preserve">Paul </w:t>
      </w:r>
      <w:proofErr w:type="spellStart"/>
      <w:r w:rsidR="003F639A" w:rsidRPr="00431203">
        <w:rPr>
          <w:rStyle w:val="reference-text"/>
          <w:lang w:val="en-US"/>
        </w:rPr>
        <w:t>Raccuglia</w:t>
      </w:r>
      <w:proofErr w:type="spellEnd"/>
      <w:r w:rsidR="003F639A" w:rsidRPr="00431203">
        <w:rPr>
          <w:rStyle w:val="reference-text"/>
          <w:lang w:val="en-US"/>
        </w:rPr>
        <w:t>, Katherine C. Elbert, Philip D. F. Adler, Casey Falk, Malia B. Wenny:</w:t>
      </w:r>
      <w:r w:rsidR="003F639A" w:rsidRPr="00431203">
        <w:rPr>
          <w:rStyle w:val="apple-converted-space"/>
          <w:lang w:val="en-US"/>
        </w:rPr>
        <w:t> </w:t>
      </w:r>
      <w:r w:rsidR="003F639A" w:rsidRPr="00431203">
        <w:rPr>
          <w:rStyle w:val="HTML-idzet"/>
          <w:lang w:val="en-US"/>
        </w:rPr>
        <w:t>Machine-learning-assisted materials discovery using failed experiments</w:t>
      </w:r>
      <w:r w:rsidR="003F639A" w:rsidRPr="00431203">
        <w:rPr>
          <w:rStyle w:val="reference-text"/>
          <w:lang w:val="en-US"/>
        </w:rPr>
        <w:t xml:space="preserve">. </w:t>
      </w:r>
      <w:r w:rsidR="003F639A">
        <w:rPr>
          <w:rStyle w:val="reference-text"/>
          <w:lang w:val="de-DE"/>
        </w:rPr>
        <w:t>In:</w:t>
      </w:r>
      <w:r w:rsidR="003F639A">
        <w:rPr>
          <w:rStyle w:val="apple-converted-space"/>
          <w:lang w:val="de-DE"/>
        </w:rPr>
        <w:t> </w:t>
      </w:r>
      <w:r w:rsidR="003F639A">
        <w:rPr>
          <w:rStyle w:val="HTML-idzet"/>
          <w:lang w:val="de-DE"/>
        </w:rPr>
        <w:t>Nature</w:t>
      </w:r>
      <w:r w:rsidR="003F639A">
        <w:rPr>
          <w:rStyle w:val="reference-text"/>
          <w:lang w:val="de-DE"/>
        </w:rPr>
        <w:t>.</w:t>
      </w:r>
      <w:r w:rsidR="003F639A">
        <w:rPr>
          <w:rStyle w:val="apple-converted-space"/>
          <w:lang w:val="de-DE"/>
        </w:rPr>
        <w:t> </w:t>
      </w:r>
      <w:r w:rsidR="003F639A">
        <w:rPr>
          <w:rStyle w:val="reference-text"/>
          <w:lang w:val="de-DE"/>
        </w:rPr>
        <w:t>Band 533,</w:t>
      </w:r>
      <w:r w:rsidR="003F639A">
        <w:rPr>
          <w:rStyle w:val="apple-converted-space"/>
          <w:lang w:val="de-DE"/>
        </w:rPr>
        <w:t> </w:t>
      </w:r>
      <w:r w:rsidR="003F639A">
        <w:rPr>
          <w:rStyle w:val="reference-text"/>
          <w:lang w:val="de-DE"/>
        </w:rPr>
        <w:t>Nr. 7601, Mai 2016,</w:t>
      </w:r>
      <w:r w:rsidR="003F639A">
        <w:rPr>
          <w:rStyle w:val="apple-converted-space"/>
          <w:lang w:val="de-DE"/>
        </w:rPr>
        <w:t> </w:t>
      </w:r>
      <w:hyperlink r:id="rId174"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75" w:history="1">
        <w:r w:rsidR="003F639A">
          <w:rPr>
            <w:rStyle w:val="Hiperhivatkozs"/>
            <w:color w:val="663366"/>
            <w:lang w:val="de-DE"/>
          </w:rPr>
          <w:t>1476-4687</w:t>
        </w:r>
      </w:hyperlink>
      <w:r w:rsidR="003F639A">
        <w:rPr>
          <w:rStyle w:val="reference-text"/>
          <w:lang w:val="de-DE"/>
        </w:rPr>
        <w:t>,</w:t>
      </w:r>
      <w:r w:rsidR="003F639A">
        <w:rPr>
          <w:rStyle w:val="apple-converted-space"/>
          <w:lang w:val="de-DE"/>
        </w:rPr>
        <w:t> </w:t>
      </w:r>
      <w:r w:rsidR="003F639A">
        <w:rPr>
          <w:rStyle w:val="reference-text"/>
          <w:lang w:val="de-DE"/>
        </w:rPr>
        <w:t>S. 73–76,</w:t>
      </w:r>
      <w:r w:rsidR="003F639A">
        <w:rPr>
          <w:rStyle w:val="apple-converted-space"/>
          <w:lang w:val="de-DE"/>
        </w:rPr>
        <w:t> </w:t>
      </w:r>
      <w:hyperlink r:id="rId176" w:tooltip="Digital Object Identifier" w:history="1">
        <w:r w:rsidR="003F639A">
          <w:rPr>
            <w:rStyle w:val="Hiperhivatkozs"/>
            <w:color w:val="0B0080"/>
            <w:lang w:val="de-DE"/>
          </w:rPr>
          <w:t>doi</w:t>
        </w:r>
      </w:hyperlink>
      <w:r w:rsidR="003F639A">
        <w:rPr>
          <w:rStyle w:val="reference-text"/>
          <w:lang w:val="de-DE"/>
        </w:rPr>
        <w:t>:</w:t>
      </w:r>
      <w:hyperlink r:id="rId177" w:history="1">
        <w:r w:rsidR="003F639A">
          <w:rPr>
            <w:rStyle w:val="Hiperhivatkozs"/>
            <w:color w:val="663366"/>
            <w:lang w:val="de-DE"/>
          </w:rPr>
          <w:t>10.1038/nature17439</w:t>
        </w:r>
      </w:hyperlink>
      <w:r w:rsidR="003F639A">
        <w:rPr>
          <w:rStyle w:val="apple-converted-space"/>
          <w:lang w:val="de-DE"/>
        </w:rPr>
        <w:t> </w:t>
      </w:r>
      <w:r w:rsidR="003F639A">
        <w:rPr>
          <w:rStyle w:val="reference-text"/>
          <w:lang w:val="de-DE"/>
        </w:rPr>
        <w:t>(</w:t>
      </w:r>
      <w:hyperlink r:id="rId178" w:history="1">
        <w:r w:rsidR="003F639A">
          <w:rPr>
            <w:rStyle w:val="Hiperhivatkozs"/>
            <w:color w:val="663366"/>
            <w:lang w:val="de-DE"/>
          </w:rPr>
          <w:t>nature.com</w:t>
        </w:r>
      </w:hyperlink>
      <w:r w:rsidR="003F639A">
        <w:rPr>
          <w:rStyle w:val="apple-converted-space"/>
          <w:lang w:val="de-DE"/>
        </w:rPr>
        <w:t> </w:t>
      </w:r>
      <w:r w:rsidR="003F639A">
        <w:rPr>
          <w:rStyle w:val="reference-text"/>
          <w:lang w:val="de-DE"/>
        </w:rPr>
        <w:t>[abgerufen am 13. Juni 2022]).</w:t>
      </w:r>
    </w:p>
    <w:p w14:paraId="490A1A71" w14:textId="77777777" w:rsidR="003F639A" w:rsidRPr="00431203" w:rsidRDefault="007014EE" w:rsidP="003F639A">
      <w:pPr>
        <w:numPr>
          <w:ilvl w:val="0"/>
          <w:numId w:val="15"/>
        </w:numPr>
        <w:spacing w:before="100" w:beforeAutospacing="1" w:after="24" w:line="240" w:lineRule="auto"/>
        <w:ind w:left="1488"/>
        <w:rPr>
          <w:rStyle w:val="reference-text"/>
          <w:lang w:val="en-US"/>
        </w:rPr>
      </w:pPr>
      <w:hyperlink r:id="rId179" w:anchor="cite_ref-19"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Prasanna V. Balachandran:</w:t>
      </w:r>
      <w:r w:rsidR="003F639A" w:rsidRPr="00431203">
        <w:rPr>
          <w:rStyle w:val="apple-converted-space"/>
          <w:lang w:val="en-US"/>
        </w:rPr>
        <w:t> </w:t>
      </w:r>
      <w:r w:rsidR="003F639A" w:rsidRPr="00431203">
        <w:rPr>
          <w:rStyle w:val="HTML-idzet"/>
          <w:lang w:val="en-US"/>
        </w:rPr>
        <w:t>Data-driven design of B20 alloys with targeted magnetic properties guided by machine learning and density functional theory</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Journal of Materials Research</w:t>
      </w:r>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Band 35,</w:t>
      </w:r>
      <w:r w:rsidR="003F639A" w:rsidRPr="00431203">
        <w:rPr>
          <w:rStyle w:val="apple-converted-space"/>
          <w:lang w:val="en-US"/>
        </w:rPr>
        <w:t> </w:t>
      </w:r>
      <w:r w:rsidR="003F639A" w:rsidRPr="00431203">
        <w:rPr>
          <w:rStyle w:val="reference-text"/>
          <w:lang w:val="en-US"/>
        </w:rPr>
        <w:t>Nr. 8, 1. April 2020,</w:t>
      </w:r>
      <w:r w:rsidR="003F639A" w:rsidRPr="00431203">
        <w:rPr>
          <w:rStyle w:val="apple-converted-space"/>
          <w:lang w:val="en-US"/>
        </w:rPr>
        <w:t> </w:t>
      </w:r>
      <w:hyperlink r:id="rId180" w:tooltip="Internationale Standardnummer für fortlaufende Sammelwerke" w:history="1">
        <w:r w:rsidR="003F639A" w:rsidRPr="00431203">
          <w:rPr>
            <w:rStyle w:val="Hiperhivatkozs"/>
            <w:color w:val="0B0080"/>
            <w:lang w:val="en-US"/>
          </w:rPr>
          <w:t>ISSN</w:t>
        </w:r>
      </w:hyperlink>
      <w:r w:rsidR="003F639A" w:rsidRPr="00431203">
        <w:rPr>
          <w:rStyle w:val="reference-text"/>
          <w:lang w:val="en-US"/>
        </w:rPr>
        <w:t> </w:t>
      </w:r>
      <w:hyperlink r:id="rId181" w:history="1">
        <w:r w:rsidR="003F639A" w:rsidRPr="00431203">
          <w:rPr>
            <w:rStyle w:val="Hiperhivatkozs"/>
            <w:color w:val="663366"/>
            <w:lang w:val="en-US"/>
          </w:rPr>
          <w:t>2044-5326</w:t>
        </w:r>
      </w:hyperlink>
      <w:r w:rsidR="003F639A" w:rsidRPr="00431203">
        <w:rPr>
          <w:rStyle w:val="reference-text"/>
          <w:lang w:val="en-US"/>
        </w:rPr>
        <w:t>,</w:t>
      </w:r>
      <w:r w:rsidR="003F639A" w:rsidRPr="00431203">
        <w:rPr>
          <w:rStyle w:val="apple-converted-space"/>
          <w:lang w:val="en-US"/>
        </w:rPr>
        <w:t> </w:t>
      </w:r>
      <w:r w:rsidR="003F639A" w:rsidRPr="00431203">
        <w:rPr>
          <w:rStyle w:val="reference-text"/>
          <w:lang w:val="en-US"/>
        </w:rPr>
        <w:t>S. 890–897,</w:t>
      </w:r>
      <w:r w:rsidR="003F639A" w:rsidRPr="00431203">
        <w:rPr>
          <w:rStyle w:val="apple-converted-space"/>
          <w:lang w:val="en-US"/>
        </w:rPr>
        <w:t> </w:t>
      </w:r>
      <w:hyperlink r:id="rId182" w:tooltip="Digital Object Identifier" w:history="1">
        <w:r w:rsidR="003F639A" w:rsidRPr="00431203">
          <w:rPr>
            <w:rStyle w:val="Hiperhivatkozs"/>
            <w:color w:val="0B0080"/>
            <w:lang w:val="en-US"/>
          </w:rPr>
          <w:t>doi</w:t>
        </w:r>
      </w:hyperlink>
      <w:r w:rsidR="003F639A" w:rsidRPr="00431203">
        <w:rPr>
          <w:rStyle w:val="reference-text"/>
          <w:lang w:val="en-US"/>
        </w:rPr>
        <w:t>:</w:t>
      </w:r>
      <w:hyperlink r:id="rId183" w:history="1">
        <w:r w:rsidR="003F639A" w:rsidRPr="00431203">
          <w:rPr>
            <w:rStyle w:val="Hiperhivatkozs"/>
            <w:color w:val="663366"/>
            <w:lang w:val="en-US"/>
          </w:rPr>
          <w:t>10.1557/jmr.2020.38</w:t>
        </w:r>
      </w:hyperlink>
      <w:r w:rsidR="003F639A" w:rsidRPr="00431203">
        <w:rPr>
          <w:rStyle w:val="reference-text"/>
          <w:lang w:val="en-US"/>
        </w:rPr>
        <w:t>.</w:t>
      </w:r>
    </w:p>
    <w:p w14:paraId="23A53486" w14:textId="77777777" w:rsidR="003F639A" w:rsidRDefault="007014EE" w:rsidP="003F639A">
      <w:pPr>
        <w:numPr>
          <w:ilvl w:val="0"/>
          <w:numId w:val="15"/>
        </w:numPr>
        <w:spacing w:before="100" w:beforeAutospacing="1" w:after="24" w:line="240" w:lineRule="auto"/>
        <w:ind w:left="1488"/>
        <w:rPr>
          <w:rStyle w:val="reference-text"/>
          <w:lang w:val="de-DE"/>
        </w:rPr>
      </w:pPr>
      <w:hyperlink r:id="rId184" w:anchor="cite_ref-20" w:tooltip="Hochspringen" w:history="1">
        <w:r w:rsidR="003F639A" w:rsidRPr="00431203">
          <w:rPr>
            <w:rStyle w:val="Hiperhivatkozs"/>
            <w:i/>
            <w:iCs/>
            <w:color w:val="0B0080"/>
            <w:lang w:val="en-US"/>
          </w:rPr>
          <w:t>↑</w:t>
        </w:r>
      </w:hyperlink>
      <w:r w:rsidR="003F639A" w:rsidRPr="00431203">
        <w:rPr>
          <w:rStyle w:val="apple-converted-space"/>
          <w:lang w:val="en-US"/>
        </w:rPr>
        <w:t> </w:t>
      </w:r>
      <w:r w:rsidR="003F639A" w:rsidRPr="00431203">
        <w:rPr>
          <w:rStyle w:val="reference-text"/>
          <w:lang w:val="en-US"/>
        </w:rPr>
        <w:t xml:space="preserve">Bryce </w:t>
      </w:r>
      <w:proofErr w:type="spellStart"/>
      <w:r w:rsidR="003F639A" w:rsidRPr="00431203">
        <w:rPr>
          <w:rStyle w:val="reference-text"/>
          <w:lang w:val="en-US"/>
        </w:rPr>
        <w:t>Meredig</w:t>
      </w:r>
      <w:proofErr w:type="spellEnd"/>
      <w:r w:rsidR="003F639A" w:rsidRPr="00431203">
        <w:rPr>
          <w:rStyle w:val="reference-text"/>
          <w:lang w:val="en-US"/>
        </w:rPr>
        <w:t xml:space="preserve">, Erin </w:t>
      </w:r>
      <w:proofErr w:type="spellStart"/>
      <w:r w:rsidR="003F639A" w:rsidRPr="00431203">
        <w:rPr>
          <w:rStyle w:val="reference-text"/>
          <w:lang w:val="en-US"/>
        </w:rPr>
        <w:t>Antono</w:t>
      </w:r>
      <w:proofErr w:type="spellEnd"/>
      <w:r w:rsidR="003F639A" w:rsidRPr="00431203">
        <w:rPr>
          <w:rStyle w:val="reference-text"/>
          <w:lang w:val="en-US"/>
        </w:rPr>
        <w:t xml:space="preserve">, </w:t>
      </w:r>
      <w:proofErr w:type="spellStart"/>
      <w:r w:rsidR="003F639A" w:rsidRPr="00431203">
        <w:rPr>
          <w:rStyle w:val="reference-text"/>
          <w:lang w:val="en-US"/>
        </w:rPr>
        <w:t>Carena</w:t>
      </w:r>
      <w:proofErr w:type="spellEnd"/>
      <w:r w:rsidR="003F639A" w:rsidRPr="00431203">
        <w:rPr>
          <w:rStyle w:val="reference-text"/>
          <w:lang w:val="en-US"/>
        </w:rPr>
        <w:t xml:space="preserve"> Church, Maxwell Hutchinson, Julia Ling:</w:t>
      </w:r>
      <w:r w:rsidR="003F639A" w:rsidRPr="00431203">
        <w:rPr>
          <w:rStyle w:val="apple-converted-space"/>
          <w:lang w:val="en-US"/>
        </w:rPr>
        <w:t> </w:t>
      </w:r>
      <w:r w:rsidR="003F639A" w:rsidRPr="00431203">
        <w:rPr>
          <w:rStyle w:val="HTML-idzet"/>
          <w:lang w:val="en-US"/>
        </w:rPr>
        <w:t>Can machine learning identify the next high-temperature superconductor? Examining extrapolation performance for materials discovery</w:t>
      </w:r>
      <w:r w:rsidR="003F639A" w:rsidRPr="00431203">
        <w:rPr>
          <w:rStyle w:val="reference-text"/>
          <w:lang w:val="en-US"/>
        </w:rPr>
        <w:t>. In:</w:t>
      </w:r>
      <w:r w:rsidR="003F639A" w:rsidRPr="00431203">
        <w:rPr>
          <w:rStyle w:val="apple-converted-space"/>
          <w:lang w:val="en-US"/>
        </w:rPr>
        <w:t> </w:t>
      </w:r>
      <w:r w:rsidR="003F639A" w:rsidRPr="00431203">
        <w:rPr>
          <w:rStyle w:val="HTML-idzet"/>
          <w:lang w:val="en-US"/>
        </w:rPr>
        <w:t>Molecular Systems Design &amp; Engineering</w:t>
      </w:r>
      <w:r w:rsidR="003F639A" w:rsidRPr="00431203">
        <w:rPr>
          <w:rStyle w:val="reference-text"/>
          <w:lang w:val="en-US"/>
        </w:rPr>
        <w:t>.</w:t>
      </w:r>
      <w:r w:rsidR="003F639A" w:rsidRPr="00431203">
        <w:rPr>
          <w:rStyle w:val="apple-converted-space"/>
          <w:lang w:val="en-US"/>
        </w:rPr>
        <w:t> </w:t>
      </w:r>
      <w:r w:rsidR="003F639A">
        <w:rPr>
          <w:rStyle w:val="reference-text"/>
          <w:lang w:val="de-DE"/>
        </w:rPr>
        <w:t>Band 3,</w:t>
      </w:r>
      <w:r w:rsidR="003F639A">
        <w:rPr>
          <w:rStyle w:val="apple-converted-space"/>
          <w:lang w:val="de-DE"/>
        </w:rPr>
        <w:t> </w:t>
      </w:r>
      <w:r w:rsidR="003F639A">
        <w:rPr>
          <w:rStyle w:val="reference-text"/>
          <w:lang w:val="de-DE"/>
        </w:rPr>
        <w:t>Nr. 5, 2018,</w:t>
      </w:r>
      <w:r w:rsidR="003F639A">
        <w:rPr>
          <w:rStyle w:val="apple-converted-space"/>
          <w:lang w:val="de-DE"/>
        </w:rPr>
        <w:t> </w:t>
      </w:r>
      <w:hyperlink r:id="rId185" w:tooltip="Internationale Standardnummer für fortlaufende Sammelwerke" w:history="1">
        <w:r w:rsidR="003F639A">
          <w:rPr>
            <w:rStyle w:val="Hiperhivatkozs"/>
            <w:color w:val="0B0080"/>
            <w:lang w:val="de-DE"/>
          </w:rPr>
          <w:t>ISSN</w:t>
        </w:r>
      </w:hyperlink>
      <w:r w:rsidR="003F639A">
        <w:rPr>
          <w:rStyle w:val="reference-text"/>
          <w:lang w:val="de-DE"/>
        </w:rPr>
        <w:t> </w:t>
      </w:r>
      <w:hyperlink r:id="rId186" w:history="1">
        <w:r w:rsidR="003F639A">
          <w:rPr>
            <w:rStyle w:val="Hiperhivatkozs"/>
            <w:color w:val="663366"/>
            <w:lang w:val="de-DE"/>
          </w:rPr>
          <w:t>2058-9689</w:t>
        </w:r>
      </w:hyperlink>
      <w:r w:rsidR="003F639A">
        <w:rPr>
          <w:rStyle w:val="reference-text"/>
          <w:lang w:val="de-DE"/>
        </w:rPr>
        <w:t>,</w:t>
      </w:r>
      <w:r w:rsidR="003F639A">
        <w:rPr>
          <w:rStyle w:val="apple-converted-space"/>
          <w:lang w:val="de-DE"/>
        </w:rPr>
        <w:t> </w:t>
      </w:r>
      <w:r w:rsidR="003F639A">
        <w:rPr>
          <w:rStyle w:val="reference-text"/>
          <w:lang w:val="de-DE"/>
        </w:rPr>
        <w:t>S. 819–825,</w:t>
      </w:r>
      <w:r w:rsidR="003F639A">
        <w:rPr>
          <w:rStyle w:val="apple-converted-space"/>
          <w:lang w:val="de-DE"/>
        </w:rPr>
        <w:t> </w:t>
      </w:r>
      <w:hyperlink r:id="rId187" w:tooltip="Digital Object Identifier" w:history="1">
        <w:r w:rsidR="003F639A">
          <w:rPr>
            <w:rStyle w:val="Hiperhivatkozs"/>
            <w:color w:val="0B0080"/>
            <w:lang w:val="de-DE"/>
          </w:rPr>
          <w:t>doi</w:t>
        </w:r>
      </w:hyperlink>
      <w:r w:rsidR="003F639A">
        <w:rPr>
          <w:rStyle w:val="reference-text"/>
          <w:lang w:val="de-DE"/>
        </w:rPr>
        <w:t>:</w:t>
      </w:r>
      <w:hyperlink r:id="rId188" w:history="1">
        <w:r w:rsidR="003F639A">
          <w:rPr>
            <w:rStyle w:val="Hiperhivatkozs"/>
            <w:color w:val="663366"/>
            <w:lang w:val="de-DE"/>
          </w:rPr>
          <w:t>10.1039/C8ME00012C</w:t>
        </w:r>
      </w:hyperlink>
      <w:r w:rsidR="003F639A">
        <w:rPr>
          <w:rStyle w:val="apple-converted-space"/>
          <w:lang w:val="de-DE"/>
        </w:rPr>
        <w:t> </w:t>
      </w:r>
      <w:r w:rsidR="003F639A">
        <w:rPr>
          <w:rStyle w:val="reference-text"/>
          <w:lang w:val="de-DE"/>
        </w:rPr>
        <w:t>(</w:t>
      </w:r>
      <w:hyperlink r:id="rId189" w:history="1">
        <w:r w:rsidR="003F639A">
          <w:rPr>
            <w:rStyle w:val="Hiperhivatkozs"/>
            <w:color w:val="663366"/>
            <w:lang w:val="de-DE"/>
          </w:rPr>
          <w:t>rsc.org</w:t>
        </w:r>
      </w:hyperlink>
      <w:r w:rsidR="003F639A">
        <w:rPr>
          <w:rStyle w:val="apple-converted-space"/>
          <w:lang w:val="de-DE"/>
        </w:rPr>
        <w:t> </w:t>
      </w:r>
      <w:r w:rsidR="003F639A">
        <w:rPr>
          <w:rStyle w:val="reference-text"/>
          <w:lang w:val="de-DE"/>
        </w:rPr>
        <w:t>[abgerufen am 13. Juni 2022]).</w:t>
      </w:r>
    </w:p>
    <w:p w14:paraId="1AF29C94" w14:textId="45F3187E" w:rsidR="36139F87" w:rsidRDefault="36139F87" w:rsidP="4E9831D5">
      <w:pPr>
        <w:jc w:val="both"/>
      </w:pPr>
      <w:r>
        <w:br/>
      </w:r>
    </w:p>
    <w:p w14:paraId="64FDC871" w14:textId="77777777" w:rsidR="00871230" w:rsidRDefault="00871230" w:rsidP="4576E39F">
      <w:pPr>
        <w:rPr>
          <w:rFonts w:ascii="Calibri" w:eastAsia="Calibri" w:hAnsi="Calibri" w:cs="Calibri"/>
          <w:color w:val="000000" w:themeColor="text1"/>
          <w:sz w:val="20"/>
          <w:szCs w:val="20"/>
        </w:rPr>
      </w:pPr>
    </w:p>
    <w:p w14:paraId="3EA76A80" w14:textId="76401E2E" w:rsidR="4576E39F" w:rsidRDefault="00871230" w:rsidP="4576E39F">
      <w:proofErr w:type="spellStart"/>
      <w:r w:rsidRPr="00871230">
        <w:t>Vade</w:t>
      </w:r>
      <w:proofErr w:type="spellEnd"/>
      <w:r w:rsidRPr="00871230">
        <w:t xml:space="preserve"> </w:t>
      </w:r>
      <w:proofErr w:type="spellStart"/>
      <w:r w:rsidRPr="00871230">
        <w:t>Shah</w:t>
      </w:r>
      <w:proofErr w:type="spellEnd"/>
      <w:r w:rsidRPr="00871230">
        <w:t xml:space="preserve">, Steven </w:t>
      </w:r>
      <w:proofErr w:type="spellStart"/>
      <w:r w:rsidRPr="00871230">
        <w:t>Zadourian</w:t>
      </w:r>
      <w:proofErr w:type="spellEnd"/>
      <w:r w:rsidRPr="00871230">
        <w:t xml:space="preserve">, Charles </w:t>
      </w:r>
      <w:proofErr w:type="spellStart"/>
      <w:proofErr w:type="gramStart"/>
      <w:r w:rsidRPr="00871230">
        <w:t>Yang</w:t>
      </w:r>
      <w:proofErr w:type="spellEnd"/>
      <w:r w:rsidRPr="00871230">
        <w:t xml:space="preserve"> ,</w:t>
      </w:r>
      <w:proofErr w:type="gramEnd"/>
      <w:r w:rsidRPr="00871230">
        <w:t xml:space="preserve"> </w:t>
      </w:r>
      <w:proofErr w:type="spellStart"/>
      <w:r w:rsidRPr="00871230">
        <w:t>Zilan</w:t>
      </w:r>
      <w:proofErr w:type="spellEnd"/>
      <w:r w:rsidRPr="00871230">
        <w:t xml:space="preserve"> </w:t>
      </w:r>
      <w:proofErr w:type="spellStart"/>
      <w:r w:rsidRPr="00871230">
        <w:t>Zhang</w:t>
      </w:r>
      <w:proofErr w:type="spellEnd"/>
      <w:r w:rsidRPr="00871230">
        <w:t xml:space="preserve"> and Grace X. </w:t>
      </w:r>
      <w:proofErr w:type="spellStart"/>
      <w:r w:rsidRPr="00871230">
        <w:t>Gu</w:t>
      </w:r>
      <w:proofErr w:type="spellEnd"/>
      <w:r w:rsidRPr="00871230">
        <w:t>: Data-</w:t>
      </w:r>
      <w:proofErr w:type="spellStart"/>
      <w:r w:rsidRPr="00871230">
        <w:t>driven</w:t>
      </w:r>
      <w:proofErr w:type="spellEnd"/>
      <w:r w:rsidRPr="00871230">
        <w:t xml:space="preserve"> </w:t>
      </w:r>
      <w:proofErr w:type="spellStart"/>
      <w:r w:rsidRPr="00871230">
        <w:t>approach</w:t>
      </w:r>
      <w:proofErr w:type="spellEnd"/>
      <w:r w:rsidRPr="00871230">
        <w:t xml:space="preserve"> </w:t>
      </w:r>
      <w:proofErr w:type="spellStart"/>
      <w:r w:rsidRPr="00871230">
        <w:t>for</w:t>
      </w:r>
      <w:proofErr w:type="spellEnd"/>
      <w:r w:rsidRPr="00871230">
        <w:t xml:space="preserve"> </w:t>
      </w:r>
      <w:proofErr w:type="spellStart"/>
      <w:r w:rsidRPr="00871230">
        <w:t>the</w:t>
      </w:r>
      <w:proofErr w:type="spellEnd"/>
      <w:r w:rsidRPr="00871230">
        <w:t xml:space="preserve"> </w:t>
      </w:r>
      <w:proofErr w:type="spellStart"/>
      <w:r w:rsidRPr="00871230">
        <w:t>prediction</w:t>
      </w:r>
      <w:proofErr w:type="spellEnd"/>
      <w:r w:rsidRPr="00871230">
        <w:t xml:space="preserve"> of </w:t>
      </w:r>
      <w:proofErr w:type="spellStart"/>
      <w:r w:rsidRPr="00871230">
        <w:t>mechanical</w:t>
      </w:r>
      <w:proofErr w:type="spellEnd"/>
      <w:r w:rsidRPr="00871230">
        <w:t xml:space="preserve"> </w:t>
      </w:r>
      <w:proofErr w:type="spellStart"/>
      <w:r w:rsidRPr="00871230">
        <w:t>properties</w:t>
      </w:r>
      <w:proofErr w:type="spellEnd"/>
      <w:r w:rsidRPr="00871230">
        <w:t xml:space="preserve"> of </w:t>
      </w:r>
      <w:proofErr w:type="spellStart"/>
      <w:r w:rsidRPr="00871230">
        <w:t>carbon</w:t>
      </w:r>
      <w:proofErr w:type="spellEnd"/>
      <w:r w:rsidRPr="00871230">
        <w:t xml:space="preserve"> </w:t>
      </w:r>
      <w:proofErr w:type="spellStart"/>
      <w:r w:rsidRPr="00871230">
        <w:t>fiber</w:t>
      </w:r>
      <w:proofErr w:type="spellEnd"/>
      <w:r w:rsidRPr="00871230">
        <w:t xml:space="preserve"> </w:t>
      </w:r>
      <w:proofErr w:type="spellStart"/>
      <w:r w:rsidRPr="00871230">
        <w:t>reinforced</w:t>
      </w:r>
      <w:proofErr w:type="spellEnd"/>
      <w:r w:rsidRPr="00871230">
        <w:t xml:space="preserve"> </w:t>
      </w:r>
      <w:proofErr w:type="spellStart"/>
      <w:r w:rsidRPr="00871230">
        <w:t>composites</w:t>
      </w:r>
      <w:proofErr w:type="spellEnd"/>
      <w:r w:rsidRPr="00871230">
        <w:t>. DOI: 10.1039/D2MA00698G (</w:t>
      </w:r>
      <w:proofErr w:type="spellStart"/>
      <w:r w:rsidRPr="00871230">
        <w:t>Paper</w:t>
      </w:r>
      <w:proofErr w:type="spellEnd"/>
      <w:r w:rsidRPr="00871230">
        <w:t xml:space="preserve">) Mater. </w:t>
      </w:r>
      <w:proofErr w:type="spellStart"/>
      <w:r w:rsidRPr="00871230">
        <w:t>Adv</w:t>
      </w:r>
      <w:proofErr w:type="spellEnd"/>
      <w:r w:rsidRPr="00871230">
        <w:t>., 2022, 3, 7319-7327</w:t>
      </w:r>
    </w:p>
    <w:sectPr w:rsidR="4576E39F">
      <w:headerReference w:type="default" r:id="rId190"/>
      <w:footerReference w:type="default" r:id="rId1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A341" w14:textId="77777777" w:rsidR="00CD7D55" w:rsidRDefault="00CD7D55" w:rsidP="005B4579">
      <w:pPr>
        <w:spacing w:after="0" w:line="240" w:lineRule="auto"/>
      </w:pPr>
      <w:r>
        <w:separator/>
      </w:r>
    </w:p>
  </w:endnote>
  <w:endnote w:type="continuationSeparator" w:id="0">
    <w:p w14:paraId="681E43C7" w14:textId="77777777" w:rsidR="00CD7D55" w:rsidRDefault="00CD7D55" w:rsidP="005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4B48199" w14:paraId="043F6240" w14:textId="77777777" w:rsidTr="24B48199">
      <w:tc>
        <w:tcPr>
          <w:tcW w:w="3020" w:type="dxa"/>
        </w:tcPr>
        <w:p w14:paraId="5ECFF956" w14:textId="7A887732" w:rsidR="24B48199" w:rsidRDefault="24B48199" w:rsidP="24B48199">
          <w:pPr>
            <w:pStyle w:val="lfej"/>
            <w:ind w:left="-115"/>
          </w:pPr>
        </w:p>
      </w:tc>
      <w:tc>
        <w:tcPr>
          <w:tcW w:w="3020" w:type="dxa"/>
        </w:tcPr>
        <w:p w14:paraId="435BADDA" w14:textId="58E351D7" w:rsidR="24B48199" w:rsidRDefault="24B48199" w:rsidP="24B48199">
          <w:pPr>
            <w:pStyle w:val="lfej"/>
            <w:jc w:val="center"/>
          </w:pPr>
        </w:p>
      </w:tc>
      <w:tc>
        <w:tcPr>
          <w:tcW w:w="3020" w:type="dxa"/>
        </w:tcPr>
        <w:p w14:paraId="41E1D49C" w14:textId="30EC9DDE" w:rsidR="24B48199" w:rsidRDefault="24B48199" w:rsidP="24B48199">
          <w:pPr>
            <w:pStyle w:val="lfej"/>
            <w:ind w:right="-115"/>
            <w:jc w:val="right"/>
          </w:pPr>
        </w:p>
      </w:tc>
    </w:tr>
  </w:tbl>
  <w:p w14:paraId="1F3AD9F3" w14:textId="4A3CD7D6" w:rsidR="24B48199" w:rsidRDefault="24B48199" w:rsidP="24B4819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7E98" w14:textId="77777777" w:rsidR="00CD7D55" w:rsidRDefault="00CD7D55" w:rsidP="005B4579">
      <w:pPr>
        <w:spacing w:after="0" w:line="240" w:lineRule="auto"/>
      </w:pPr>
      <w:r>
        <w:separator/>
      </w:r>
    </w:p>
  </w:footnote>
  <w:footnote w:type="continuationSeparator" w:id="0">
    <w:p w14:paraId="170197F3" w14:textId="77777777" w:rsidR="00CD7D55" w:rsidRDefault="00CD7D55" w:rsidP="005B4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B5D8" w14:textId="5195B9D7" w:rsidR="005B4579" w:rsidRDefault="24B48199" w:rsidP="005B4579">
    <w:pPr>
      <w:pBdr>
        <w:bottom w:val="single" w:sz="4" w:space="1" w:color="auto"/>
      </w:pBdr>
      <w:spacing w:after="0" w:line="240" w:lineRule="auto"/>
      <w:jc w:val="center"/>
    </w:pPr>
    <w:r>
      <w:t>Robottechnikán és mesterséges intelligencián alapuló műgyanta-gyártó platform kifejlesztése</w:t>
    </w:r>
  </w:p>
  <w:p w14:paraId="67F60C6A" w14:textId="77777777" w:rsidR="005B4579" w:rsidRDefault="005B4579" w:rsidP="005B4579">
    <w:pPr>
      <w:pBdr>
        <w:bottom w:val="single" w:sz="4" w:space="1" w:color="auto"/>
      </w:pBdr>
      <w:spacing w:after="0" w:line="240" w:lineRule="auto"/>
      <w:jc w:val="center"/>
    </w:pPr>
    <w:r>
      <w:t>2020-1.1.2-PIACI_KFI-2021-00189</w:t>
    </w:r>
  </w:p>
  <w:p w14:paraId="6E7B8B14" w14:textId="77777777" w:rsidR="005B4579" w:rsidRDefault="005B457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ED9"/>
    <w:multiLevelType w:val="hybridMultilevel"/>
    <w:tmpl w:val="B45E04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10916"/>
    <w:multiLevelType w:val="hybridMultilevel"/>
    <w:tmpl w:val="84B0F0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E012E"/>
    <w:multiLevelType w:val="multilevel"/>
    <w:tmpl w:val="E53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5547F"/>
    <w:multiLevelType w:val="hybridMultilevel"/>
    <w:tmpl w:val="A1E8A8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BC74BE5"/>
    <w:multiLevelType w:val="multilevel"/>
    <w:tmpl w:val="88D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F2105"/>
    <w:multiLevelType w:val="hybridMultilevel"/>
    <w:tmpl w:val="E1088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4B97C31"/>
    <w:multiLevelType w:val="hybridMultilevel"/>
    <w:tmpl w:val="482E7B62"/>
    <w:lvl w:ilvl="0" w:tplc="F7A06E0E">
      <w:start w:val="1"/>
      <w:numFmt w:val="decimal"/>
      <w:lvlText w:val="%1."/>
      <w:lvlJc w:val="left"/>
      <w:pPr>
        <w:ind w:left="720" w:hanging="360"/>
      </w:pPr>
    </w:lvl>
    <w:lvl w:ilvl="1" w:tplc="914A6420">
      <w:start w:val="1"/>
      <w:numFmt w:val="lowerLetter"/>
      <w:lvlText w:val="%2."/>
      <w:lvlJc w:val="left"/>
      <w:pPr>
        <w:ind w:left="1440" w:hanging="360"/>
      </w:pPr>
    </w:lvl>
    <w:lvl w:ilvl="2" w:tplc="937696E4">
      <w:start w:val="1"/>
      <w:numFmt w:val="lowerRoman"/>
      <w:lvlText w:val="%3."/>
      <w:lvlJc w:val="right"/>
      <w:pPr>
        <w:ind w:left="2160" w:hanging="180"/>
      </w:pPr>
    </w:lvl>
    <w:lvl w:ilvl="3" w:tplc="47725714">
      <w:start w:val="1"/>
      <w:numFmt w:val="decimal"/>
      <w:lvlText w:val="%4."/>
      <w:lvlJc w:val="left"/>
      <w:pPr>
        <w:ind w:left="2880" w:hanging="360"/>
      </w:pPr>
    </w:lvl>
    <w:lvl w:ilvl="4" w:tplc="0D5E17B0">
      <w:start w:val="1"/>
      <w:numFmt w:val="lowerLetter"/>
      <w:lvlText w:val="%5."/>
      <w:lvlJc w:val="left"/>
      <w:pPr>
        <w:ind w:left="3600" w:hanging="360"/>
      </w:pPr>
    </w:lvl>
    <w:lvl w:ilvl="5" w:tplc="0DEEE56C">
      <w:start w:val="1"/>
      <w:numFmt w:val="lowerRoman"/>
      <w:lvlText w:val="%6."/>
      <w:lvlJc w:val="right"/>
      <w:pPr>
        <w:ind w:left="4320" w:hanging="180"/>
      </w:pPr>
    </w:lvl>
    <w:lvl w:ilvl="6" w:tplc="16E23350">
      <w:start w:val="1"/>
      <w:numFmt w:val="decimal"/>
      <w:lvlText w:val="%7."/>
      <w:lvlJc w:val="left"/>
      <w:pPr>
        <w:ind w:left="5040" w:hanging="360"/>
      </w:pPr>
    </w:lvl>
    <w:lvl w:ilvl="7" w:tplc="E786AE8C">
      <w:start w:val="1"/>
      <w:numFmt w:val="lowerLetter"/>
      <w:lvlText w:val="%8."/>
      <w:lvlJc w:val="left"/>
      <w:pPr>
        <w:ind w:left="5760" w:hanging="360"/>
      </w:pPr>
    </w:lvl>
    <w:lvl w:ilvl="8" w:tplc="BE96397E">
      <w:start w:val="1"/>
      <w:numFmt w:val="lowerRoman"/>
      <w:lvlText w:val="%9."/>
      <w:lvlJc w:val="right"/>
      <w:pPr>
        <w:ind w:left="6480" w:hanging="180"/>
      </w:pPr>
    </w:lvl>
  </w:abstractNum>
  <w:abstractNum w:abstractNumId="7" w15:restartNumberingAfterBreak="0">
    <w:nsid w:val="2565DF61"/>
    <w:multiLevelType w:val="hybridMultilevel"/>
    <w:tmpl w:val="2632C16A"/>
    <w:lvl w:ilvl="0" w:tplc="AEF0B2F0">
      <w:start w:val="1"/>
      <w:numFmt w:val="bullet"/>
      <w:lvlText w:val=""/>
      <w:lvlJc w:val="left"/>
      <w:pPr>
        <w:ind w:left="720" w:hanging="360"/>
      </w:pPr>
      <w:rPr>
        <w:rFonts w:ascii="Symbol" w:hAnsi="Symbol" w:hint="default"/>
      </w:rPr>
    </w:lvl>
    <w:lvl w:ilvl="1" w:tplc="531816DA">
      <w:start w:val="1"/>
      <w:numFmt w:val="bullet"/>
      <w:lvlText w:val="o"/>
      <w:lvlJc w:val="left"/>
      <w:pPr>
        <w:ind w:left="1440" w:hanging="360"/>
      </w:pPr>
      <w:rPr>
        <w:rFonts w:ascii="Courier New" w:hAnsi="Courier New" w:hint="default"/>
      </w:rPr>
    </w:lvl>
    <w:lvl w:ilvl="2" w:tplc="F4284C80">
      <w:start w:val="1"/>
      <w:numFmt w:val="bullet"/>
      <w:lvlText w:val=""/>
      <w:lvlJc w:val="left"/>
      <w:pPr>
        <w:ind w:left="2160" w:hanging="360"/>
      </w:pPr>
      <w:rPr>
        <w:rFonts w:ascii="Wingdings" w:hAnsi="Wingdings" w:hint="default"/>
      </w:rPr>
    </w:lvl>
    <w:lvl w:ilvl="3" w:tplc="2E8AE486">
      <w:start w:val="1"/>
      <w:numFmt w:val="bullet"/>
      <w:lvlText w:val=""/>
      <w:lvlJc w:val="left"/>
      <w:pPr>
        <w:ind w:left="2880" w:hanging="360"/>
      </w:pPr>
      <w:rPr>
        <w:rFonts w:ascii="Symbol" w:hAnsi="Symbol" w:hint="default"/>
      </w:rPr>
    </w:lvl>
    <w:lvl w:ilvl="4" w:tplc="98B04192">
      <w:start w:val="1"/>
      <w:numFmt w:val="bullet"/>
      <w:lvlText w:val="o"/>
      <w:lvlJc w:val="left"/>
      <w:pPr>
        <w:ind w:left="3600" w:hanging="360"/>
      </w:pPr>
      <w:rPr>
        <w:rFonts w:ascii="Courier New" w:hAnsi="Courier New" w:hint="default"/>
      </w:rPr>
    </w:lvl>
    <w:lvl w:ilvl="5" w:tplc="F40E856C">
      <w:start w:val="1"/>
      <w:numFmt w:val="bullet"/>
      <w:lvlText w:val=""/>
      <w:lvlJc w:val="left"/>
      <w:pPr>
        <w:ind w:left="4320" w:hanging="360"/>
      </w:pPr>
      <w:rPr>
        <w:rFonts w:ascii="Wingdings" w:hAnsi="Wingdings" w:hint="default"/>
      </w:rPr>
    </w:lvl>
    <w:lvl w:ilvl="6" w:tplc="1C6828BA">
      <w:start w:val="1"/>
      <w:numFmt w:val="bullet"/>
      <w:lvlText w:val=""/>
      <w:lvlJc w:val="left"/>
      <w:pPr>
        <w:ind w:left="5040" w:hanging="360"/>
      </w:pPr>
      <w:rPr>
        <w:rFonts w:ascii="Symbol" w:hAnsi="Symbol" w:hint="default"/>
      </w:rPr>
    </w:lvl>
    <w:lvl w:ilvl="7" w:tplc="BB38080E">
      <w:start w:val="1"/>
      <w:numFmt w:val="bullet"/>
      <w:lvlText w:val="o"/>
      <w:lvlJc w:val="left"/>
      <w:pPr>
        <w:ind w:left="5760" w:hanging="360"/>
      </w:pPr>
      <w:rPr>
        <w:rFonts w:ascii="Courier New" w:hAnsi="Courier New" w:hint="default"/>
      </w:rPr>
    </w:lvl>
    <w:lvl w:ilvl="8" w:tplc="74962B04">
      <w:start w:val="1"/>
      <w:numFmt w:val="bullet"/>
      <w:lvlText w:val=""/>
      <w:lvlJc w:val="left"/>
      <w:pPr>
        <w:ind w:left="6480" w:hanging="360"/>
      </w:pPr>
      <w:rPr>
        <w:rFonts w:ascii="Wingdings" w:hAnsi="Wingdings" w:hint="default"/>
      </w:rPr>
    </w:lvl>
  </w:abstractNum>
  <w:abstractNum w:abstractNumId="8" w15:restartNumberingAfterBreak="0">
    <w:nsid w:val="28A61087"/>
    <w:multiLevelType w:val="hybridMultilevel"/>
    <w:tmpl w:val="779894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9CE7E62"/>
    <w:multiLevelType w:val="multilevel"/>
    <w:tmpl w:val="965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E42C4"/>
    <w:multiLevelType w:val="hybridMultilevel"/>
    <w:tmpl w:val="34A03A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148DF3F"/>
    <w:multiLevelType w:val="hybridMultilevel"/>
    <w:tmpl w:val="BC8E45EE"/>
    <w:lvl w:ilvl="0" w:tplc="4008CCFE">
      <w:start w:val="1"/>
      <w:numFmt w:val="decimal"/>
      <w:lvlText w:val="%1."/>
      <w:lvlJc w:val="left"/>
      <w:pPr>
        <w:ind w:left="720" w:hanging="360"/>
      </w:pPr>
    </w:lvl>
    <w:lvl w:ilvl="1" w:tplc="BB149BE2">
      <w:start w:val="1"/>
      <w:numFmt w:val="lowerLetter"/>
      <w:lvlText w:val="%2."/>
      <w:lvlJc w:val="left"/>
      <w:pPr>
        <w:ind w:left="1440" w:hanging="360"/>
      </w:pPr>
    </w:lvl>
    <w:lvl w:ilvl="2" w:tplc="ADE002CE">
      <w:start w:val="1"/>
      <w:numFmt w:val="lowerRoman"/>
      <w:lvlText w:val="%3."/>
      <w:lvlJc w:val="right"/>
      <w:pPr>
        <w:ind w:left="2160" w:hanging="180"/>
      </w:pPr>
    </w:lvl>
    <w:lvl w:ilvl="3" w:tplc="D5A8341C">
      <w:start w:val="1"/>
      <w:numFmt w:val="decimal"/>
      <w:lvlText w:val="%4."/>
      <w:lvlJc w:val="left"/>
      <w:pPr>
        <w:ind w:left="2880" w:hanging="360"/>
      </w:pPr>
    </w:lvl>
    <w:lvl w:ilvl="4" w:tplc="5E86A50E">
      <w:start w:val="1"/>
      <w:numFmt w:val="lowerLetter"/>
      <w:lvlText w:val="%5."/>
      <w:lvlJc w:val="left"/>
      <w:pPr>
        <w:ind w:left="3600" w:hanging="360"/>
      </w:pPr>
    </w:lvl>
    <w:lvl w:ilvl="5" w:tplc="B42A31A2">
      <w:start w:val="1"/>
      <w:numFmt w:val="lowerRoman"/>
      <w:lvlText w:val="%6."/>
      <w:lvlJc w:val="right"/>
      <w:pPr>
        <w:ind w:left="4320" w:hanging="180"/>
      </w:pPr>
    </w:lvl>
    <w:lvl w:ilvl="6" w:tplc="5CDE1A28">
      <w:start w:val="1"/>
      <w:numFmt w:val="decimal"/>
      <w:lvlText w:val="%7."/>
      <w:lvlJc w:val="left"/>
      <w:pPr>
        <w:ind w:left="5040" w:hanging="360"/>
      </w:pPr>
    </w:lvl>
    <w:lvl w:ilvl="7" w:tplc="BF50ED1C">
      <w:start w:val="1"/>
      <w:numFmt w:val="lowerLetter"/>
      <w:lvlText w:val="%8."/>
      <w:lvlJc w:val="left"/>
      <w:pPr>
        <w:ind w:left="5760" w:hanging="360"/>
      </w:pPr>
    </w:lvl>
    <w:lvl w:ilvl="8" w:tplc="F3662B50">
      <w:start w:val="1"/>
      <w:numFmt w:val="lowerRoman"/>
      <w:lvlText w:val="%9."/>
      <w:lvlJc w:val="right"/>
      <w:pPr>
        <w:ind w:left="6480" w:hanging="180"/>
      </w:pPr>
    </w:lvl>
  </w:abstractNum>
  <w:abstractNum w:abstractNumId="12" w15:restartNumberingAfterBreak="0">
    <w:nsid w:val="65D60136"/>
    <w:multiLevelType w:val="multilevel"/>
    <w:tmpl w:val="3B4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34FAE"/>
    <w:multiLevelType w:val="hybridMultilevel"/>
    <w:tmpl w:val="FE383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FA43D67"/>
    <w:multiLevelType w:val="hybridMultilevel"/>
    <w:tmpl w:val="971477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8D0B49"/>
    <w:multiLevelType w:val="hybridMultilevel"/>
    <w:tmpl w:val="5BB21E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38961569">
    <w:abstractNumId w:val="6"/>
  </w:num>
  <w:num w:numId="2" w16cid:durableId="1506743430">
    <w:abstractNumId w:val="11"/>
  </w:num>
  <w:num w:numId="3" w16cid:durableId="1434128279">
    <w:abstractNumId w:val="7"/>
  </w:num>
  <w:num w:numId="4" w16cid:durableId="1217006225">
    <w:abstractNumId w:val="15"/>
  </w:num>
  <w:num w:numId="5" w16cid:durableId="975917167">
    <w:abstractNumId w:val="14"/>
  </w:num>
  <w:num w:numId="6" w16cid:durableId="1007711045">
    <w:abstractNumId w:val="1"/>
  </w:num>
  <w:num w:numId="7" w16cid:durableId="2006737095">
    <w:abstractNumId w:val="13"/>
  </w:num>
  <w:num w:numId="8" w16cid:durableId="507210855">
    <w:abstractNumId w:val="10"/>
  </w:num>
  <w:num w:numId="9" w16cid:durableId="1545830368">
    <w:abstractNumId w:val="3"/>
  </w:num>
  <w:num w:numId="10" w16cid:durableId="1903251191">
    <w:abstractNumId w:val="5"/>
  </w:num>
  <w:num w:numId="11" w16cid:durableId="1625690174">
    <w:abstractNumId w:val="0"/>
  </w:num>
  <w:num w:numId="12" w16cid:durableId="1886791519">
    <w:abstractNumId w:val="8"/>
  </w:num>
  <w:num w:numId="13" w16cid:durableId="867907747">
    <w:abstractNumId w:val="4"/>
  </w:num>
  <w:num w:numId="14" w16cid:durableId="2064715607">
    <w:abstractNumId w:val="2"/>
  </w:num>
  <w:num w:numId="15" w16cid:durableId="792284392">
    <w:abstractNumId w:val="12"/>
  </w:num>
  <w:num w:numId="16" w16cid:durableId="1903104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79"/>
    <w:rsid w:val="000153EA"/>
    <w:rsid w:val="000337E9"/>
    <w:rsid w:val="00046FB6"/>
    <w:rsid w:val="000511A1"/>
    <w:rsid w:val="0008401A"/>
    <w:rsid w:val="00085A80"/>
    <w:rsid w:val="000A02DB"/>
    <w:rsid w:val="00125AD2"/>
    <w:rsid w:val="001707A0"/>
    <w:rsid w:val="0018B046"/>
    <w:rsid w:val="002059CC"/>
    <w:rsid w:val="00211277"/>
    <w:rsid w:val="00221F8D"/>
    <w:rsid w:val="00235AFF"/>
    <w:rsid w:val="00237F20"/>
    <w:rsid w:val="0028427F"/>
    <w:rsid w:val="002A1693"/>
    <w:rsid w:val="002C045E"/>
    <w:rsid w:val="002E58F2"/>
    <w:rsid w:val="00315160"/>
    <w:rsid w:val="00332C27"/>
    <w:rsid w:val="00347B3D"/>
    <w:rsid w:val="00351529"/>
    <w:rsid w:val="003D035D"/>
    <w:rsid w:val="003D2DF7"/>
    <w:rsid w:val="003E518C"/>
    <w:rsid w:val="003F639A"/>
    <w:rsid w:val="00431203"/>
    <w:rsid w:val="00466566"/>
    <w:rsid w:val="00470E23"/>
    <w:rsid w:val="00474C6E"/>
    <w:rsid w:val="004872B8"/>
    <w:rsid w:val="004A5A53"/>
    <w:rsid w:val="005155FE"/>
    <w:rsid w:val="00536E01"/>
    <w:rsid w:val="00541E15"/>
    <w:rsid w:val="005526EB"/>
    <w:rsid w:val="00560689"/>
    <w:rsid w:val="005749D1"/>
    <w:rsid w:val="005A7512"/>
    <w:rsid w:val="005B4579"/>
    <w:rsid w:val="005B490C"/>
    <w:rsid w:val="0063152B"/>
    <w:rsid w:val="0063688D"/>
    <w:rsid w:val="00640967"/>
    <w:rsid w:val="0068472E"/>
    <w:rsid w:val="00690C9F"/>
    <w:rsid w:val="00693554"/>
    <w:rsid w:val="006A51CE"/>
    <w:rsid w:val="006D7112"/>
    <w:rsid w:val="006E0B7C"/>
    <w:rsid w:val="007014EE"/>
    <w:rsid w:val="00725A00"/>
    <w:rsid w:val="00770C54"/>
    <w:rsid w:val="00776DC2"/>
    <w:rsid w:val="00797992"/>
    <w:rsid w:val="007A1C53"/>
    <w:rsid w:val="007F1E03"/>
    <w:rsid w:val="008042B0"/>
    <w:rsid w:val="008159F3"/>
    <w:rsid w:val="0086332B"/>
    <w:rsid w:val="00865BA4"/>
    <w:rsid w:val="00871230"/>
    <w:rsid w:val="008A1363"/>
    <w:rsid w:val="008B4A94"/>
    <w:rsid w:val="008B5FB2"/>
    <w:rsid w:val="008D4137"/>
    <w:rsid w:val="008E04C2"/>
    <w:rsid w:val="008E0BAB"/>
    <w:rsid w:val="0092162A"/>
    <w:rsid w:val="00947ECA"/>
    <w:rsid w:val="00996DB3"/>
    <w:rsid w:val="009B35C3"/>
    <w:rsid w:val="009D2898"/>
    <w:rsid w:val="00A32C7C"/>
    <w:rsid w:val="00A35846"/>
    <w:rsid w:val="00A539AB"/>
    <w:rsid w:val="00A75E1A"/>
    <w:rsid w:val="00AA4A41"/>
    <w:rsid w:val="00AB0E3F"/>
    <w:rsid w:val="00AB41EA"/>
    <w:rsid w:val="00AC556B"/>
    <w:rsid w:val="00AC6C19"/>
    <w:rsid w:val="00AE7089"/>
    <w:rsid w:val="00B002DE"/>
    <w:rsid w:val="00B05C84"/>
    <w:rsid w:val="00B75E7D"/>
    <w:rsid w:val="00B85630"/>
    <w:rsid w:val="00BA2D64"/>
    <w:rsid w:val="00BB2C6F"/>
    <w:rsid w:val="00C11DBF"/>
    <w:rsid w:val="00C41DF8"/>
    <w:rsid w:val="00C5740D"/>
    <w:rsid w:val="00C7388F"/>
    <w:rsid w:val="00C87BC4"/>
    <w:rsid w:val="00C94B35"/>
    <w:rsid w:val="00C94E9B"/>
    <w:rsid w:val="00CA3FE7"/>
    <w:rsid w:val="00CB1C87"/>
    <w:rsid w:val="00CB36A2"/>
    <w:rsid w:val="00CC39F1"/>
    <w:rsid w:val="00CD7D55"/>
    <w:rsid w:val="00CF31E6"/>
    <w:rsid w:val="00CF6A4F"/>
    <w:rsid w:val="00D015C5"/>
    <w:rsid w:val="00D06D66"/>
    <w:rsid w:val="00D37E63"/>
    <w:rsid w:val="00D50C12"/>
    <w:rsid w:val="00DC4094"/>
    <w:rsid w:val="00E022AC"/>
    <w:rsid w:val="00E125EA"/>
    <w:rsid w:val="00E305C8"/>
    <w:rsid w:val="00E35738"/>
    <w:rsid w:val="00E92A88"/>
    <w:rsid w:val="00E97A1A"/>
    <w:rsid w:val="00EF67C1"/>
    <w:rsid w:val="00F07D8F"/>
    <w:rsid w:val="00F233CA"/>
    <w:rsid w:val="00F279A1"/>
    <w:rsid w:val="00F317BB"/>
    <w:rsid w:val="00F36FDA"/>
    <w:rsid w:val="00F85938"/>
    <w:rsid w:val="00FC60C8"/>
    <w:rsid w:val="00FD115E"/>
    <w:rsid w:val="01384570"/>
    <w:rsid w:val="0234C235"/>
    <w:rsid w:val="02A84267"/>
    <w:rsid w:val="02EC562E"/>
    <w:rsid w:val="03985274"/>
    <w:rsid w:val="0451D86D"/>
    <w:rsid w:val="0638BD03"/>
    <w:rsid w:val="06747939"/>
    <w:rsid w:val="084C091E"/>
    <w:rsid w:val="08740E4E"/>
    <w:rsid w:val="09257C91"/>
    <w:rsid w:val="097DD8EB"/>
    <w:rsid w:val="09A1F7AB"/>
    <w:rsid w:val="0A6D01DC"/>
    <w:rsid w:val="0CE12DAE"/>
    <w:rsid w:val="0D477F71"/>
    <w:rsid w:val="0D596B1B"/>
    <w:rsid w:val="0DBABAD4"/>
    <w:rsid w:val="0E58DFCD"/>
    <w:rsid w:val="0F5256AC"/>
    <w:rsid w:val="0FF4B02E"/>
    <w:rsid w:val="10C75D3E"/>
    <w:rsid w:val="11B06344"/>
    <w:rsid w:val="124A3EDF"/>
    <w:rsid w:val="124D7569"/>
    <w:rsid w:val="128DC9D9"/>
    <w:rsid w:val="130B92D4"/>
    <w:rsid w:val="131A7476"/>
    <w:rsid w:val="134A0877"/>
    <w:rsid w:val="134BC6DE"/>
    <w:rsid w:val="13985964"/>
    <w:rsid w:val="146D4351"/>
    <w:rsid w:val="14AA83E8"/>
    <w:rsid w:val="168A30B4"/>
    <w:rsid w:val="16B8A188"/>
    <w:rsid w:val="181830AD"/>
    <w:rsid w:val="181DA418"/>
    <w:rsid w:val="18AF6AF5"/>
    <w:rsid w:val="1B4428A0"/>
    <w:rsid w:val="1B8516CD"/>
    <w:rsid w:val="1C1B83C2"/>
    <w:rsid w:val="1E4F06D5"/>
    <w:rsid w:val="1ECBFE55"/>
    <w:rsid w:val="1F160159"/>
    <w:rsid w:val="219A41C7"/>
    <w:rsid w:val="21DF1743"/>
    <w:rsid w:val="231D8BBF"/>
    <w:rsid w:val="234311EE"/>
    <w:rsid w:val="236C7394"/>
    <w:rsid w:val="23F1510B"/>
    <w:rsid w:val="248816A6"/>
    <w:rsid w:val="24B48199"/>
    <w:rsid w:val="24BEF2A8"/>
    <w:rsid w:val="24C57485"/>
    <w:rsid w:val="24E55D75"/>
    <w:rsid w:val="263B04FF"/>
    <w:rsid w:val="26C9C31D"/>
    <w:rsid w:val="278DDBE7"/>
    <w:rsid w:val="28776773"/>
    <w:rsid w:val="291BDCCE"/>
    <w:rsid w:val="2972A5C1"/>
    <w:rsid w:val="29A0AA45"/>
    <w:rsid w:val="29BB220A"/>
    <w:rsid w:val="29D309F8"/>
    <w:rsid w:val="2A490300"/>
    <w:rsid w:val="2A8C50D4"/>
    <w:rsid w:val="2AAD8AB2"/>
    <w:rsid w:val="2BB2129E"/>
    <w:rsid w:val="2BC3A6AD"/>
    <w:rsid w:val="2C102F15"/>
    <w:rsid w:val="2C8DDB4D"/>
    <w:rsid w:val="2D7497C9"/>
    <w:rsid w:val="2E0B3114"/>
    <w:rsid w:val="2EEA2907"/>
    <w:rsid w:val="2F085003"/>
    <w:rsid w:val="2F7135D4"/>
    <w:rsid w:val="30402C5B"/>
    <w:rsid w:val="305384EA"/>
    <w:rsid w:val="30FB9258"/>
    <w:rsid w:val="3120B453"/>
    <w:rsid w:val="318283A2"/>
    <w:rsid w:val="32E3651E"/>
    <w:rsid w:val="3457A9A1"/>
    <w:rsid w:val="3502BE94"/>
    <w:rsid w:val="3515C816"/>
    <w:rsid w:val="35F37A02"/>
    <w:rsid w:val="35F908B7"/>
    <w:rsid w:val="36139F87"/>
    <w:rsid w:val="3614FBE2"/>
    <w:rsid w:val="3723C483"/>
    <w:rsid w:val="37D10655"/>
    <w:rsid w:val="37FD3167"/>
    <w:rsid w:val="3822EB34"/>
    <w:rsid w:val="38E906D4"/>
    <w:rsid w:val="38FF85E4"/>
    <w:rsid w:val="3AADD9A3"/>
    <w:rsid w:val="3AB904F2"/>
    <w:rsid w:val="3AF0107D"/>
    <w:rsid w:val="3B1FDAFC"/>
    <w:rsid w:val="3C9FECDD"/>
    <w:rsid w:val="3CD0A28A"/>
    <w:rsid w:val="3D619D7A"/>
    <w:rsid w:val="3E29C301"/>
    <w:rsid w:val="3E4F92AE"/>
    <w:rsid w:val="3E8FD741"/>
    <w:rsid w:val="3F3707DC"/>
    <w:rsid w:val="3F5D152B"/>
    <w:rsid w:val="3F665B94"/>
    <w:rsid w:val="4093A723"/>
    <w:rsid w:val="412B844D"/>
    <w:rsid w:val="420D9579"/>
    <w:rsid w:val="43379957"/>
    <w:rsid w:val="43AD2F18"/>
    <w:rsid w:val="43D4CFC5"/>
    <w:rsid w:val="4454A50E"/>
    <w:rsid w:val="452C0DDE"/>
    <w:rsid w:val="4530B745"/>
    <w:rsid w:val="4576E39F"/>
    <w:rsid w:val="46004DF7"/>
    <w:rsid w:val="46BFC1DB"/>
    <w:rsid w:val="48573AB6"/>
    <w:rsid w:val="489B1800"/>
    <w:rsid w:val="48B68717"/>
    <w:rsid w:val="4A958117"/>
    <w:rsid w:val="4ACEB171"/>
    <w:rsid w:val="4B06901D"/>
    <w:rsid w:val="4B2982DF"/>
    <w:rsid w:val="4CC55340"/>
    <w:rsid w:val="4D7E27CC"/>
    <w:rsid w:val="4DD9855A"/>
    <w:rsid w:val="4DEBC41E"/>
    <w:rsid w:val="4DF7596F"/>
    <w:rsid w:val="4E02C73C"/>
    <w:rsid w:val="4E9831D5"/>
    <w:rsid w:val="4F1F2BAD"/>
    <w:rsid w:val="4FFCF402"/>
    <w:rsid w:val="50F704F3"/>
    <w:rsid w:val="51B7A7C1"/>
    <w:rsid w:val="51CF6128"/>
    <w:rsid w:val="52BA8BDA"/>
    <w:rsid w:val="54A297C4"/>
    <w:rsid w:val="560CA461"/>
    <w:rsid w:val="56FDB5E0"/>
    <w:rsid w:val="5746D01C"/>
    <w:rsid w:val="57684330"/>
    <w:rsid w:val="58E2A07D"/>
    <w:rsid w:val="5910A501"/>
    <w:rsid w:val="5977ACF7"/>
    <w:rsid w:val="5A1F6053"/>
    <w:rsid w:val="5A3556A2"/>
    <w:rsid w:val="5A9C6217"/>
    <w:rsid w:val="5AA39275"/>
    <w:rsid w:val="5C745616"/>
    <w:rsid w:val="5D3763D1"/>
    <w:rsid w:val="5DBA3FDF"/>
    <w:rsid w:val="5E1FC1BF"/>
    <w:rsid w:val="5EF8F72C"/>
    <w:rsid w:val="5F7F9F34"/>
    <w:rsid w:val="60B1666D"/>
    <w:rsid w:val="60EDB262"/>
    <w:rsid w:val="611BB6E6"/>
    <w:rsid w:val="62F38AA9"/>
    <w:rsid w:val="6381D88D"/>
    <w:rsid w:val="63AFF3A1"/>
    <w:rsid w:val="644F382C"/>
    <w:rsid w:val="65C1B98C"/>
    <w:rsid w:val="65E2C4FC"/>
    <w:rsid w:val="66538069"/>
    <w:rsid w:val="6788E5A1"/>
    <w:rsid w:val="681DC3F6"/>
    <w:rsid w:val="6900B1CD"/>
    <w:rsid w:val="6914BD73"/>
    <w:rsid w:val="69E4194C"/>
    <w:rsid w:val="6A0AEDB0"/>
    <w:rsid w:val="6BA41DCE"/>
    <w:rsid w:val="6BB36C8C"/>
    <w:rsid w:val="6BFBF3B3"/>
    <w:rsid w:val="6C322B71"/>
    <w:rsid w:val="6DAF11F9"/>
    <w:rsid w:val="6E395E03"/>
    <w:rsid w:val="6E5C008A"/>
    <w:rsid w:val="6E83F314"/>
    <w:rsid w:val="6EC0C89D"/>
    <w:rsid w:val="710BC3B2"/>
    <w:rsid w:val="722D237D"/>
    <w:rsid w:val="72A79413"/>
    <w:rsid w:val="73145178"/>
    <w:rsid w:val="73376AFE"/>
    <w:rsid w:val="7373C3D0"/>
    <w:rsid w:val="73BFB5E9"/>
    <w:rsid w:val="73CA77B4"/>
    <w:rsid w:val="74BE8870"/>
    <w:rsid w:val="75346EC8"/>
    <w:rsid w:val="75595222"/>
    <w:rsid w:val="7611DF29"/>
    <w:rsid w:val="762FBC97"/>
    <w:rsid w:val="7648E4F4"/>
    <w:rsid w:val="76510158"/>
    <w:rsid w:val="777016B0"/>
    <w:rsid w:val="77FD182A"/>
    <w:rsid w:val="780955DE"/>
    <w:rsid w:val="787A04C2"/>
    <w:rsid w:val="7885030E"/>
    <w:rsid w:val="798D4B81"/>
    <w:rsid w:val="7B0FF385"/>
    <w:rsid w:val="7BEC33C0"/>
    <w:rsid w:val="7C4339B0"/>
    <w:rsid w:val="7CACD163"/>
    <w:rsid w:val="7D627AA8"/>
    <w:rsid w:val="7D880421"/>
    <w:rsid w:val="7E075579"/>
    <w:rsid w:val="7E5C085A"/>
    <w:rsid w:val="7F10B798"/>
    <w:rsid w:val="7F5AC812"/>
    <w:rsid w:val="7FEE36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AFD7"/>
  <w15:chartTrackingRefBased/>
  <w15:docId w15:val="{456BDD0A-A0FB-467B-B808-C19CAE39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F6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B4579"/>
    <w:pPr>
      <w:tabs>
        <w:tab w:val="center" w:pos="4536"/>
        <w:tab w:val="right" w:pos="9072"/>
      </w:tabs>
      <w:spacing w:after="0" w:line="240" w:lineRule="auto"/>
    </w:pPr>
  </w:style>
  <w:style w:type="character" w:customStyle="1" w:styleId="lfejChar">
    <w:name w:val="Élőfej Char"/>
    <w:basedOn w:val="Bekezdsalapbettpusa"/>
    <w:link w:val="lfej"/>
    <w:uiPriority w:val="99"/>
    <w:rsid w:val="005B4579"/>
  </w:style>
  <w:style w:type="paragraph" w:styleId="llb">
    <w:name w:val="footer"/>
    <w:basedOn w:val="Norml"/>
    <w:link w:val="llbChar"/>
    <w:uiPriority w:val="99"/>
    <w:unhideWhenUsed/>
    <w:rsid w:val="005B4579"/>
    <w:pPr>
      <w:tabs>
        <w:tab w:val="center" w:pos="4536"/>
        <w:tab w:val="right" w:pos="9072"/>
      </w:tabs>
      <w:spacing w:after="0" w:line="240" w:lineRule="auto"/>
    </w:pPr>
  </w:style>
  <w:style w:type="character" w:customStyle="1" w:styleId="llbChar">
    <w:name w:val="Élőláb Char"/>
    <w:basedOn w:val="Bekezdsalapbettpusa"/>
    <w:link w:val="llb"/>
    <w:uiPriority w:val="99"/>
    <w:rsid w:val="005B4579"/>
  </w:style>
  <w:style w:type="paragraph" w:styleId="Listaszerbekezds">
    <w:name w:val="List Paragraph"/>
    <w:basedOn w:val="Norml"/>
    <w:uiPriority w:val="34"/>
    <w:qFormat/>
    <w:rsid w:val="00B75E7D"/>
    <w:pPr>
      <w:ind w:left="720"/>
      <w:contextualSpacing/>
    </w:pPr>
  </w:style>
  <w:style w:type="table" w:styleId="Rcsostblzat">
    <w:name w:val="Table Grid"/>
    <w:basedOn w:val="Normltblzat"/>
    <w:uiPriority w:val="39"/>
    <w:rsid w:val="00E1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Pr>
      <w:color w:val="0563C1" w:themeColor="hyperlink"/>
      <w:u w:val="single"/>
    </w:rPr>
  </w:style>
  <w:style w:type="character" w:customStyle="1" w:styleId="Cmsor1Char">
    <w:name w:val="Címsor 1 Char"/>
    <w:basedOn w:val="Bekezdsalapbettpusa"/>
    <w:link w:val="Cmsor1"/>
    <w:uiPriority w:val="9"/>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Pr>
      <w:rFonts w:asciiTheme="majorHAnsi" w:eastAsiaTheme="majorEastAsia" w:hAnsiTheme="majorHAnsi" w:cstheme="majorBidi"/>
      <w:color w:val="2E74B5" w:themeColor="accent1" w:themeShade="BF"/>
      <w:sz w:val="26"/>
      <w:szCs w:val="26"/>
    </w:rPr>
  </w:style>
  <w:style w:type="character" w:customStyle="1" w:styleId="Cmsor4Char">
    <w:name w:val="Címsor 4 Char"/>
    <w:basedOn w:val="Bekezdsalapbettpusa"/>
    <w:link w:val="Cmsor4"/>
    <w:uiPriority w:val="9"/>
    <w:rPr>
      <w:rFonts w:asciiTheme="majorHAnsi" w:eastAsiaTheme="majorEastAsia" w:hAnsiTheme="majorHAnsi" w:cstheme="majorBidi"/>
      <w:i/>
      <w:iCs/>
      <w:color w:val="2E74B5" w:themeColor="accent1" w:themeShade="BF"/>
    </w:rPr>
  </w:style>
  <w:style w:type="character" w:styleId="Mrltotthiperhivatkozs">
    <w:name w:val="FollowedHyperlink"/>
    <w:basedOn w:val="Bekezdsalapbettpusa"/>
    <w:uiPriority w:val="99"/>
    <w:semiHidden/>
    <w:unhideWhenUsed/>
    <w:rsid w:val="00CC39F1"/>
    <w:rPr>
      <w:color w:val="954F72" w:themeColor="followedHyperlink"/>
      <w:u w:val="single"/>
    </w:rPr>
  </w:style>
  <w:style w:type="character" w:customStyle="1" w:styleId="Cmsor3Char">
    <w:name w:val="Címsor 3 Char"/>
    <w:basedOn w:val="Bekezdsalapbettpusa"/>
    <w:link w:val="Cmsor3"/>
    <w:uiPriority w:val="9"/>
    <w:rsid w:val="003F639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mw-page-title-main">
    <w:name w:val="mw-page-title-main"/>
    <w:basedOn w:val="Bekezdsalapbettpusa"/>
    <w:rsid w:val="003F639A"/>
  </w:style>
  <w:style w:type="paragraph" w:styleId="NormlWeb">
    <w:name w:val="Normal (Web)"/>
    <w:basedOn w:val="Norml"/>
    <w:uiPriority w:val="99"/>
    <w:semiHidden/>
    <w:unhideWhenUsed/>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Bekezdsalapbettpusa"/>
    <w:rsid w:val="003F639A"/>
  </w:style>
  <w:style w:type="character" w:customStyle="1" w:styleId="toctogglespan">
    <w:name w:val="toctogglespan"/>
    <w:basedOn w:val="Bekezdsalapbettpusa"/>
    <w:rsid w:val="003F639A"/>
  </w:style>
  <w:style w:type="paragraph" w:customStyle="1" w:styleId="toclevel-1">
    <w:name w:val="toclevel-1"/>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tocnumber">
    <w:name w:val="tocnumber"/>
    <w:basedOn w:val="Bekezdsalapbettpusa"/>
    <w:rsid w:val="003F639A"/>
  </w:style>
  <w:style w:type="character" w:customStyle="1" w:styleId="toctext">
    <w:name w:val="toctext"/>
    <w:basedOn w:val="Bekezdsalapbettpusa"/>
    <w:rsid w:val="003F639A"/>
  </w:style>
  <w:style w:type="paragraph" w:customStyle="1" w:styleId="toclevel-2">
    <w:name w:val="toclevel-2"/>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toclevel-3">
    <w:name w:val="toclevel-3"/>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mw-headline">
    <w:name w:val="mw-headline"/>
    <w:basedOn w:val="Bekezdsalapbettpusa"/>
    <w:rsid w:val="003F639A"/>
  </w:style>
  <w:style w:type="character" w:customStyle="1" w:styleId="mw-editsection">
    <w:name w:val="mw-editsection"/>
    <w:basedOn w:val="Bekezdsalapbettpusa"/>
    <w:rsid w:val="003F639A"/>
  </w:style>
  <w:style w:type="character" w:customStyle="1" w:styleId="mw-editsection-bracket">
    <w:name w:val="mw-editsection-bracket"/>
    <w:basedOn w:val="Bekezdsalapbettpusa"/>
    <w:rsid w:val="003F639A"/>
  </w:style>
  <w:style w:type="character" w:customStyle="1" w:styleId="mw-editsection-divider">
    <w:name w:val="mw-editsection-divider"/>
    <w:basedOn w:val="Bekezdsalapbettpusa"/>
    <w:rsid w:val="003F639A"/>
  </w:style>
  <w:style w:type="character" w:customStyle="1" w:styleId="hauptartikel-pfeil">
    <w:name w:val="hauptartikel-pfeil"/>
    <w:basedOn w:val="Bekezdsalapbettpusa"/>
    <w:rsid w:val="003F639A"/>
  </w:style>
  <w:style w:type="character" w:customStyle="1" w:styleId="hauptartikel-text">
    <w:name w:val="hauptartikel-text"/>
    <w:basedOn w:val="Bekezdsalapbettpusa"/>
    <w:rsid w:val="003F639A"/>
  </w:style>
  <w:style w:type="character" w:customStyle="1" w:styleId="mw-cite-backlink">
    <w:name w:val="mw-cite-backlink"/>
    <w:basedOn w:val="Bekezdsalapbettpusa"/>
    <w:rsid w:val="003F639A"/>
  </w:style>
  <w:style w:type="character" w:customStyle="1" w:styleId="reference-text">
    <w:name w:val="reference-text"/>
    <w:basedOn w:val="Bekezdsalapbettpusa"/>
    <w:rsid w:val="003F639A"/>
  </w:style>
  <w:style w:type="character" w:styleId="HTML-idzet">
    <w:name w:val="HTML Cite"/>
    <w:basedOn w:val="Bekezdsalapbettpusa"/>
    <w:uiPriority w:val="99"/>
    <w:semiHidden/>
    <w:unhideWhenUsed/>
    <w:rsid w:val="003F639A"/>
    <w:rPr>
      <w:i/>
      <w:iCs/>
    </w:rPr>
  </w:style>
  <w:style w:type="character" w:customStyle="1" w:styleId="uri-handle">
    <w:name w:val="uri-handle"/>
    <w:basedOn w:val="Bekezdsalapbettpusa"/>
    <w:rsid w:val="003F639A"/>
  </w:style>
  <w:style w:type="character" w:customStyle="1" w:styleId="cite-accessibility-label">
    <w:name w:val="cite-accessibility-label"/>
    <w:basedOn w:val="Bekezdsalapbettpusa"/>
    <w:rsid w:val="003F639A"/>
  </w:style>
  <w:style w:type="paragraph" w:customStyle="1" w:styleId="is-big">
    <w:name w:val="is-big"/>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r-only">
    <w:name w:val="sr-only"/>
    <w:basedOn w:val="Bekezdsalapbettpusa"/>
    <w:rsid w:val="003F639A"/>
  </w:style>
  <w:style w:type="paragraph" w:customStyle="1" w:styleId="teaser">
    <w:name w:val="teaser"/>
    <w:basedOn w:val="Norml"/>
    <w:rsid w:val="003F639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3F6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489">
      <w:bodyDiv w:val="1"/>
      <w:marLeft w:val="0"/>
      <w:marRight w:val="0"/>
      <w:marTop w:val="0"/>
      <w:marBottom w:val="0"/>
      <w:divBdr>
        <w:top w:val="none" w:sz="0" w:space="0" w:color="auto"/>
        <w:left w:val="none" w:sz="0" w:space="0" w:color="auto"/>
        <w:bottom w:val="none" w:sz="0" w:space="0" w:color="auto"/>
        <w:right w:val="none" w:sz="0" w:space="0" w:color="auto"/>
      </w:divBdr>
      <w:divsChild>
        <w:div w:id="136187041">
          <w:marLeft w:val="0"/>
          <w:marRight w:val="0"/>
          <w:marTop w:val="0"/>
          <w:marBottom w:val="0"/>
          <w:divBdr>
            <w:top w:val="none" w:sz="0" w:space="0" w:color="auto"/>
            <w:left w:val="none" w:sz="0" w:space="0" w:color="auto"/>
            <w:bottom w:val="none" w:sz="0" w:space="0" w:color="auto"/>
            <w:right w:val="none" w:sz="0" w:space="0" w:color="auto"/>
          </w:divBdr>
          <w:divsChild>
            <w:div w:id="638919789">
              <w:marLeft w:val="0"/>
              <w:marRight w:val="0"/>
              <w:marTop w:val="0"/>
              <w:marBottom w:val="0"/>
              <w:divBdr>
                <w:top w:val="none" w:sz="0" w:space="0" w:color="auto"/>
                <w:left w:val="none" w:sz="0" w:space="0" w:color="auto"/>
                <w:bottom w:val="none" w:sz="0" w:space="0" w:color="auto"/>
                <w:right w:val="none" w:sz="0" w:space="0" w:color="auto"/>
              </w:divBdr>
              <w:divsChild>
                <w:div w:id="698357866">
                  <w:marLeft w:val="0"/>
                  <w:marRight w:val="0"/>
                  <w:marTop w:val="0"/>
                  <w:marBottom w:val="0"/>
                  <w:divBdr>
                    <w:top w:val="none" w:sz="0" w:space="0" w:color="auto"/>
                    <w:left w:val="none" w:sz="0" w:space="0" w:color="auto"/>
                    <w:bottom w:val="none" w:sz="0" w:space="0" w:color="auto"/>
                    <w:right w:val="none" w:sz="0" w:space="0" w:color="auto"/>
                  </w:divBdr>
                  <w:divsChild>
                    <w:div w:id="1689333847">
                      <w:marLeft w:val="0"/>
                      <w:marRight w:val="0"/>
                      <w:marTop w:val="0"/>
                      <w:marBottom w:val="0"/>
                      <w:divBdr>
                        <w:top w:val="single" w:sz="6" w:space="5" w:color="A2A9B1"/>
                        <w:left w:val="single" w:sz="6" w:space="5" w:color="A2A9B1"/>
                        <w:bottom w:val="single" w:sz="6" w:space="5" w:color="A2A9B1"/>
                        <w:right w:val="single" w:sz="6" w:space="5" w:color="A2A9B1"/>
                      </w:divBdr>
                    </w:div>
                    <w:div w:id="379323098">
                      <w:marLeft w:val="0"/>
                      <w:marRight w:val="0"/>
                      <w:marTop w:val="0"/>
                      <w:marBottom w:val="0"/>
                      <w:divBdr>
                        <w:top w:val="none" w:sz="0" w:space="0" w:color="auto"/>
                        <w:left w:val="none" w:sz="0" w:space="0" w:color="auto"/>
                        <w:bottom w:val="none" w:sz="0" w:space="0" w:color="auto"/>
                        <w:right w:val="none" w:sz="0" w:space="0" w:color="auto"/>
                      </w:divBdr>
                    </w:div>
                    <w:div w:id="15806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4839">
      <w:bodyDiv w:val="1"/>
      <w:marLeft w:val="0"/>
      <w:marRight w:val="0"/>
      <w:marTop w:val="0"/>
      <w:marBottom w:val="0"/>
      <w:divBdr>
        <w:top w:val="none" w:sz="0" w:space="0" w:color="auto"/>
        <w:left w:val="none" w:sz="0" w:space="0" w:color="auto"/>
        <w:bottom w:val="none" w:sz="0" w:space="0" w:color="auto"/>
        <w:right w:val="none" w:sz="0" w:space="0" w:color="auto"/>
      </w:divBdr>
      <w:divsChild>
        <w:div w:id="228856274">
          <w:marLeft w:val="0"/>
          <w:marRight w:val="0"/>
          <w:marTop w:val="0"/>
          <w:marBottom w:val="0"/>
          <w:divBdr>
            <w:top w:val="none" w:sz="0" w:space="0" w:color="auto"/>
            <w:left w:val="none" w:sz="0" w:space="0" w:color="auto"/>
            <w:bottom w:val="none" w:sz="0" w:space="0" w:color="auto"/>
            <w:right w:val="none" w:sz="0" w:space="0" w:color="auto"/>
          </w:divBdr>
        </w:div>
        <w:div w:id="1260944264">
          <w:marLeft w:val="0"/>
          <w:marRight w:val="0"/>
          <w:marTop w:val="0"/>
          <w:marBottom w:val="0"/>
          <w:divBdr>
            <w:top w:val="none" w:sz="0" w:space="0" w:color="auto"/>
            <w:left w:val="none" w:sz="0" w:space="0" w:color="auto"/>
            <w:bottom w:val="none" w:sz="0" w:space="0" w:color="auto"/>
            <w:right w:val="none" w:sz="0" w:space="0" w:color="auto"/>
          </w:divBdr>
          <w:divsChild>
            <w:div w:id="369766582">
              <w:marLeft w:val="0"/>
              <w:marRight w:val="0"/>
              <w:marTop w:val="0"/>
              <w:marBottom w:val="0"/>
              <w:divBdr>
                <w:top w:val="none" w:sz="0" w:space="0" w:color="auto"/>
                <w:left w:val="none" w:sz="0" w:space="0" w:color="auto"/>
                <w:bottom w:val="none" w:sz="0" w:space="0" w:color="auto"/>
                <w:right w:val="none" w:sz="0" w:space="0" w:color="auto"/>
              </w:divBdr>
            </w:div>
          </w:divsChild>
        </w:div>
        <w:div w:id="791637127">
          <w:marLeft w:val="0"/>
          <w:marRight w:val="0"/>
          <w:marTop w:val="0"/>
          <w:marBottom w:val="0"/>
          <w:divBdr>
            <w:top w:val="none" w:sz="0" w:space="0" w:color="auto"/>
            <w:left w:val="none" w:sz="0" w:space="0" w:color="auto"/>
            <w:bottom w:val="none" w:sz="0" w:space="0" w:color="auto"/>
            <w:right w:val="none" w:sz="0" w:space="0" w:color="auto"/>
          </w:divBdr>
        </w:div>
        <w:div w:id="432868047">
          <w:marLeft w:val="0"/>
          <w:marRight w:val="0"/>
          <w:marTop w:val="0"/>
          <w:marBottom w:val="0"/>
          <w:divBdr>
            <w:top w:val="none" w:sz="0" w:space="0" w:color="auto"/>
            <w:left w:val="none" w:sz="0" w:space="0" w:color="auto"/>
            <w:bottom w:val="none" w:sz="0" w:space="0" w:color="auto"/>
            <w:right w:val="none" w:sz="0" w:space="0" w:color="auto"/>
          </w:divBdr>
        </w:div>
        <w:div w:id="370694724">
          <w:marLeft w:val="0"/>
          <w:marRight w:val="0"/>
          <w:marTop w:val="0"/>
          <w:marBottom w:val="0"/>
          <w:divBdr>
            <w:top w:val="none" w:sz="0" w:space="0" w:color="auto"/>
            <w:left w:val="none" w:sz="0" w:space="0" w:color="auto"/>
            <w:bottom w:val="none" w:sz="0" w:space="0" w:color="auto"/>
            <w:right w:val="none" w:sz="0" w:space="0" w:color="auto"/>
          </w:divBdr>
          <w:divsChild>
            <w:div w:id="328677133">
              <w:marLeft w:val="0"/>
              <w:marRight w:val="0"/>
              <w:marTop w:val="0"/>
              <w:marBottom w:val="0"/>
              <w:divBdr>
                <w:top w:val="none" w:sz="0" w:space="0" w:color="auto"/>
                <w:left w:val="none" w:sz="0" w:space="0" w:color="auto"/>
                <w:bottom w:val="none" w:sz="0" w:space="0" w:color="auto"/>
                <w:right w:val="none" w:sz="0" w:space="0" w:color="auto"/>
              </w:divBdr>
              <w:divsChild>
                <w:div w:id="665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27821777?dopt=Abstract" TargetMode="External"/><Relationship Id="rId21" Type="http://schemas.openxmlformats.org/officeDocument/2006/relationships/hyperlink" Target="https://de.wikipedia.org/wiki/K%C3%BCnstliche_Intelligenz_in_der_Materialwissenschaft" TargetMode="External"/><Relationship Id="rId42" Type="http://schemas.openxmlformats.org/officeDocument/2006/relationships/hyperlink" Target="https://de.wikipedia.org/wiki/K%C3%BCnstliche_Intelligenz_in_der_Materialwissenschaft" TargetMode="External"/><Relationship Id="rId63" Type="http://schemas.openxmlformats.org/officeDocument/2006/relationships/hyperlink" Target="https://de.wikipedia.org/w/index.php?title=K%C3%BCnstliche_Intelligenz_in_der_Materialwissenschaft&amp;veaction=edit&amp;section=7" TargetMode="External"/><Relationship Id="rId84" Type="http://schemas.openxmlformats.org/officeDocument/2006/relationships/hyperlink" Target="https://doi.org/10.1007/s10845-018-1392-0" TargetMode="External"/><Relationship Id="rId138" Type="http://schemas.openxmlformats.org/officeDocument/2006/relationships/hyperlink" Target="https://de.wikipedia.org/wiki/K%C3%BCnstliche_Intelligenz_in_der_Materialwissenschaft" TargetMode="External"/><Relationship Id="rId159" Type="http://schemas.openxmlformats.org/officeDocument/2006/relationships/hyperlink" Target="http://www.nature.com/articles/ncomms11241" TargetMode="External"/><Relationship Id="rId170" Type="http://schemas.openxmlformats.org/officeDocument/2006/relationships/hyperlink" Target="https://de.wikipedia.org/wiki/K%C3%BCnstliche_Intelligenz_in_der_Materialwissenschaft" TargetMode="External"/><Relationship Id="rId191" Type="http://schemas.openxmlformats.org/officeDocument/2006/relationships/footer" Target="footer1.xml"/><Relationship Id="rId107" Type="http://schemas.openxmlformats.org/officeDocument/2006/relationships/hyperlink" Target="https://de.wikipedia.org/wiki/Internationale_Standardnummer_f%C3%BCr_fortlaufende_Sammelwerke" TargetMode="External"/><Relationship Id="rId11" Type="http://schemas.openxmlformats.org/officeDocument/2006/relationships/hyperlink" Target="https://de.wikipedia.org/wiki/K%C3%BCnstliche_Intelligenz_in_der_Materialwissenschaft" TargetMode="External"/><Relationship Id="rId32" Type="http://schemas.openxmlformats.org/officeDocument/2006/relationships/hyperlink" Target="https://de.wikipedia.org/wiki/K%C3%BCnstliche_Intelligenz_in_der_Materialwissenschaft" TargetMode="External"/><Relationship Id="rId53" Type="http://schemas.openxmlformats.org/officeDocument/2006/relationships/hyperlink" Target="https://de.wikipedia.org/wiki/K%C3%BCnstliche_Intelligenz_in_der_Materialwissenschaft" TargetMode="External"/><Relationship Id="rId74" Type="http://schemas.openxmlformats.org/officeDocument/2006/relationships/hyperlink" Target="https://de.wikipedia.org/wiki/K%C3%BCnstliche_Intelligenz_in_der_Materialwissenschaft" TargetMode="External"/><Relationship Id="rId128" Type="http://schemas.openxmlformats.org/officeDocument/2006/relationships/hyperlink" Target="https://de.wikipedia.org/wiki/K%C3%BCnstliche_Intelligenz_in_der_Materialwissenschaft" TargetMode="External"/><Relationship Id="rId149" Type="http://schemas.openxmlformats.org/officeDocument/2006/relationships/hyperlink" Target="https://de.wikipedia.org/wiki/Digital_Object_Identifier" TargetMode="External"/><Relationship Id="rId5" Type="http://schemas.openxmlformats.org/officeDocument/2006/relationships/styles" Target="styles.xml"/><Relationship Id="rId95" Type="http://schemas.openxmlformats.org/officeDocument/2006/relationships/hyperlink" Target="http://www.nature.com/articles/nmat701" TargetMode="External"/><Relationship Id="rId160" Type="http://schemas.openxmlformats.org/officeDocument/2006/relationships/hyperlink" Target="https://de.wikipedia.org/wiki/K%C3%BCnstliche_Intelligenz_in_der_Materialwissenschaft" TargetMode="External"/><Relationship Id="rId181" Type="http://schemas.openxmlformats.org/officeDocument/2006/relationships/hyperlink" Target="https://zdb-katalog.de/list.xhtml?t=iss%3D%222044-5326%22&amp;key=cql" TargetMode="External"/><Relationship Id="rId22" Type="http://schemas.openxmlformats.org/officeDocument/2006/relationships/hyperlink" Target="https://de.wikipedia.org/w/index.php?title=K%C3%BCnstliche_Intelligenz_in_der_Materialwissenschaft&amp;veaction=edit&amp;section=1" TargetMode="External"/><Relationship Id="rId43" Type="http://schemas.openxmlformats.org/officeDocument/2006/relationships/hyperlink" Target="https://de.wikipedia.org/wiki/K%C3%BCnstliche_Intelligenz_in_der_Materialwissenschaft" TargetMode="External"/><Relationship Id="rId64" Type="http://schemas.openxmlformats.org/officeDocument/2006/relationships/hyperlink" Target="https://de.wikipedia.org/w/index.php?title=K%C3%BCnstliche_Intelligenz_in_der_Materialwissenschaft&amp;action=edit&amp;section=7" TargetMode="External"/><Relationship Id="rId118" Type="http://schemas.openxmlformats.org/officeDocument/2006/relationships/hyperlink" Target="https://www.ncbi.nlm.nih.gov/pmc/articles/PMC5127307/" TargetMode="External"/><Relationship Id="rId139" Type="http://schemas.openxmlformats.org/officeDocument/2006/relationships/hyperlink" Target="https://de.wikipedia.org/wiki/Internationale_Standardnummer_f%C3%BCr_fortlaufende_Sammelwerke" TargetMode="External"/><Relationship Id="rId85" Type="http://schemas.openxmlformats.org/officeDocument/2006/relationships/hyperlink" Target="http://link.springer.com/10.1007/s10845-018-1392-0" TargetMode="External"/><Relationship Id="rId150" Type="http://schemas.openxmlformats.org/officeDocument/2006/relationships/hyperlink" Target="https://doi.org/10.1103/PhysRevMaterials.4.063801" TargetMode="External"/><Relationship Id="rId171" Type="http://schemas.openxmlformats.org/officeDocument/2006/relationships/hyperlink" Target="https://de.wikipedia.org/wiki/ArXiv" TargetMode="External"/><Relationship Id="rId192" Type="http://schemas.openxmlformats.org/officeDocument/2006/relationships/fontTable" Target="fontTable.xml"/><Relationship Id="rId12" Type="http://schemas.openxmlformats.org/officeDocument/2006/relationships/hyperlink" Target="https://de.wikipedia.org/wiki/K%C3%BCnstliche_Intelligenz" TargetMode="External"/><Relationship Id="rId33" Type="http://schemas.openxmlformats.org/officeDocument/2006/relationships/hyperlink" Target="https://de.wikipedia.org/wiki/K%C3%BCnstliche_Intelligenz_in_der_Materialwissenschaft" TargetMode="External"/><Relationship Id="rId108" Type="http://schemas.openxmlformats.org/officeDocument/2006/relationships/hyperlink" Target="https://zdb-katalog.de/list.xhtml?t=iss%3D%222057-3960%22&amp;key=cql" TargetMode="External"/><Relationship Id="rId129" Type="http://schemas.openxmlformats.org/officeDocument/2006/relationships/hyperlink" Target="https://de.wikipedia.org/wiki/Digital_Object_Identifier" TargetMode="External"/><Relationship Id="rId54" Type="http://schemas.openxmlformats.org/officeDocument/2006/relationships/hyperlink" Target="https://de.wikipedia.org/wiki/K%C3%BCnstliche_Intelligenz_in_der_Materialwissenschaft" TargetMode="External"/><Relationship Id="rId75" Type="http://schemas.openxmlformats.org/officeDocument/2006/relationships/hyperlink" Target="https://de.wikipedia.org/wiki/K%C3%BCnstliche_Intelligenz_in_der_Materialwissenschaft" TargetMode="External"/><Relationship Id="rId96" Type="http://schemas.openxmlformats.org/officeDocument/2006/relationships/hyperlink" Target="https://de.wikipedia.org/wiki/K%C3%BCnstliche_Intelligenz_in_der_Materialwissenschaft" TargetMode="External"/><Relationship Id="rId140" Type="http://schemas.openxmlformats.org/officeDocument/2006/relationships/hyperlink" Target="https://zdb-katalog.de/list.xhtml?t=iss%3D%222375-2548%22&amp;key=cql" TargetMode="External"/><Relationship Id="rId161" Type="http://schemas.openxmlformats.org/officeDocument/2006/relationships/hyperlink" Target="https://de.wikipedia.org/wiki/Digital_Object_Identifier" TargetMode="External"/><Relationship Id="rId182" Type="http://schemas.openxmlformats.org/officeDocument/2006/relationships/hyperlink" Target="https://de.wikipedia.org/wiki/Digital_Object_Identifier" TargetMode="External"/><Relationship Id="rId6" Type="http://schemas.openxmlformats.org/officeDocument/2006/relationships/settings" Target="settings.xml"/><Relationship Id="rId23" Type="http://schemas.openxmlformats.org/officeDocument/2006/relationships/hyperlink" Target="https://de.wikipedia.org/w/index.php?title=K%C3%BCnstliche_Intelligenz_in_der_Materialwissenschaft&amp;action=edit&amp;section=1" TargetMode="External"/><Relationship Id="rId119" Type="http://schemas.openxmlformats.org/officeDocument/2006/relationships/hyperlink" Target="https://pnas.org/doi/full/10.1073/pnas.1607412113" TargetMode="External"/><Relationship Id="rId44" Type="http://schemas.openxmlformats.org/officeDocument/2006/relationships/hyperlink" Target="https://de.wikipedia.org/wiki/Support_Vector_Machine" TargetMode="External"/><Relationship Id="rId65" Type="http://schemas.openxmlformats.org/officeDocument/2006/relationships/hyperlink" Target="https://de.wikipedia.org/wiki/High_Throughput_Experimentation" TargetMode="External"/><Relationship Id="rId86" Type="http://schemas.openxmlformats.org/officeDocument/2006/relationships/hyperlink" Target="https://de.wikipedia.org/wiki/K%C3%BCnstliche_Intelligenz_in_der_Materialwissenschaft" TargetMode="External"/><Relationship Id="rId130" Type="http://schemas.openxmlformats.org/officeDocument/2006/relationships/hyperlink" Target="https://doi.org/10.1016/j.jallcom.2020.156159" TargetMode="External"/><Relationship Id="rId151" Type="http://schemas.openxmlformats.org/officeDocument/2006/relationships/hyperlink" Target="https://link.aps.org/doi/10.1103/PhysRevMaterials.4.063801" TargetMode="External"/><Relationship Id="rId172" Type="http://schemas.openxmlformats.org/officeDocument/2006/relationships/hyperlink" Target="https://arxiv.org/abs/2202.02380" TargetMode="External"/><Relationship Id="rId193" Type="http://schemas.openxmlformats.org/officeDocument/2006/relationships/theme" Target="theme/theme1.xml"/><Relationship Id="rId13" Type="http://schemas.openxmlformats.org/officeDocument/2006/relationships/hyperlink" Target="https://de.wikipedia.org/wiki/K%C3%BCnstliche_Intelligenz_in_der_Materialwissenschaft" TargetMode="External"/><Relationship Id="rId109" Type="http://schemas.openxmlformats.org/officeDocument/2006/relationships/hyperlink" Target="https://de.wikipedia.org/wiki/Digital_Object_Identifier" TargetMode="External"/><Relationship Id="rId34" Type="http://schemas.openxmlformats.org/officeDocument/2006/relationships/hyperlink" Target="https://de.wikipedia.org/wiki/Wissenschaftsgemeinde" TargetMode="External"/><Relationship Id="rId50" Type="http://schemas.openxmlformats.org/officeDocument/2006/relationships/hyperlink" Target="https://de.wikipedia.org/w/index.php?title=K%C3%BCnstliche_Intelligenz_in_der_Materialwissenschaft&amp;veaction=edit&amp;section=4" TargetMode="External"/><Relationship Id="rId55" Type="http://schemas.openxmlformats.org/officeDocument/2006/relationships/hyperlink" Target="https://de.wikipedia.org/w/index.php?title=K%C3%BCnstliche_Intelligenz_in_der_Materialwissenschaft&amp;veaction=edit&amp;section=5" TargetMode="External"/><Relationship Id="rId76" Type="http://schemas.openxmlformats.org/officeDocument/2006/relationships/hyperlink" Target="https://de.wikipedia.org/wiki/Kreuzvalidierungsverfahren" TargetMode="External"/><Relationship Id="rId97" Type="http://schemas.openxmlformats.org/officeDocument/2006/relationships/hyperlink" Target="https://de.wikipedia.org/wiki/Internationale_Standardnummer_f%C3%BCr_fortlaufende_Sammelwerke" TargetMode="External"/><Relationship Id="rId104" Type="http://schemas.openxmlformats.org/officeDocument/2006/relationships/hyperlink" Target="https://doi.org/10.1109/EIDWT.2011.13" TargetMode="External"/><Relationship Id="rId120" Type="http://schemas.openxmlformats.org/officeDocument/2006/relationships/hyperlink" Target="https://de.wikipedia.org/wiki/K%C3%BCnstliche_Intelligenz_in_der_Materialwissenschaft" TargetMode="External"/><Relationship Id="rId125" Type="http://schemas.openxmlformats.org/officeDocument/2006/relationships/hyperlink" Target="https://de.wikipedia.org/wiki/Digital_Object_Identifier" TargetMode="External"/><Relationship Id="rId141" Type="http://schemas.openxmlformats.org/officeDocument/2006/relationships/hyperlink" Target="https://de.wikipedia.org/wiki/Digital_Object_Identifier" TargetMode="External"/><Relationship Id="rId146" Type="http://schemas.openxmlformats.org/officeDocument/2006/relationships/hyperlink" Target="https://de.wikipedia.org/wiki/K%C3%BCnstliche_Intelligenz_in_der_Materialwissenschaft" TargetMode="External"/><Relationship Id="rId167" Type="http://schemas.openxmlformats.org/officeDocument/2006/relationships/hyperlink" Target="https://de.wikipedia.org/wiki/Digital_Object_Identifier" TargetMode="External"/><Relationship Id="rId188" Type="http://schemas.openxmlformats.org/officeDocument/2006/relationships/hyperlink" Target="https://doi.org/10.1039/C8ME00012C" TargetMode="External"/><Relationship Id="rId7" Type="http://schemas.openxmlformats.org/officeDocument/2006/relationships/webSettings" Target="webSettings.xml"/><Relationship Id="rId71" Type="http://schemas.openxmlformats.org/officeDocument/2006/relationships/hyperlink" Target="https://de.wikipedia.org/w/index.php?title=K%C3%BCnstliche_Intelligenz_in_der_Materialwissenschaft&amp;veaction=edit&amp;section=9" TargetMode="External"/><Relationship Id="rId92" Type="http://schemas.openxmlformats.org/officeDocument/2006/relationships/hyperlink" Target="https://zdb-katalog.de/list.xhtml?t=iss%3D%221476-1122%22&amp;key=cql" TargetMode="External"/><Relationship Id="rId162" Type="http://schemas.openxmlformats.org/officeDocument/2006/relationships/hyperlink" Target="https://doi.org/10.1002/ciuz.200700404" TargetMode="External"/><Relationship Id="rId183" Type="http://schemas.openxmlformats.org/officeDocument/2006/relationships/hyperlink" Target="https://doi.org/10.1557/jmr.2020.38" TargetMode="External"/><Relationship Id="rId2" Type="http://schemas.openxmlformats.org/officeDocument/2006/relationships/customXml" Target="../customXml/item2.xml"/><Relationship Id="rId29" Type="http://schemas.openxmlformats.org/officeDocument/2006/relationships/hyperlink" Target="https://de.wikipedia.org/wiki/Physik" TargetMode="External"/><Relationship Id="rId24" Type="http://schemas.openxmlformats.org/officeDocument/2006/relationships/hyperlink" Target="https://de.wikipedia.org/wiki/Materialwissenschaft_und_Werkstofftechnik" TargetMode="External"/><Relationship Id="rId40" Type="http://schemas.openxmlformats.org/officeDocument/2006/relationships/hyperlink" Target="https://de.wikipedia.org/w/index.php?title=K%C3%BCnstliche_Intelligenz_in_der_Materialwissenschaft&amp;action=edit&amp;section=3" TargetMode="External"/><Relationship Id="rId45" Type="http://schemas.openxmlformats.org/officeDocument/2006/relationships/hyperlink" Target="https://de.wikipedia.org/wiki/K%C3%BCnstliche_Intelligenz_in_der_Materialwissenschaft" TargetMode="External"/><Relationship Id="rId66" Type="http://schemas.openxmlformats.org/officeDocument/2006/relationships/hyperlink" Target="https://de.wikipedia.org/wiki/K%C3%BCnstliche_Intelligenz_in_der_Materialwissenschaft" TargetMode="External"/><Relationship Id="rId87" Type="http://schemas.openxmlformats.org/officeDocument/2006/relationships/hyperlink" Target="https://de.wikipedia.org/wiki/Digital_Object_Identifier" TargetMode="External"/><Relationship Id="rId110" Type="http://schemas.openxmlformats.org/officeDocument/2006/relationships/hyperlink" Target="https://doi.org/10.1038/s41524-019-0203-2" TargetMode="External"/><Relationship Id="rId115" Type="http://schemas.openxmlformats.org/officeDocument/2006/relationships/hyperlink" Target="https://de.wikipedia.org/wiki/Digital_Object_Identifier" TargetMode="External"/><Relationship Id="rId131" Type="http://schemas.openxmlformats.org/officeDocument/2006/relationships/hyperlink" Target="https://linkinghub.elsevier.com/retrieve/pii/S0925838820325238" TargetMode="External"/><Relationship Id="rId136" Type="http://schemas.openxmlformats.org/officeDocument/2006/relationships/hyperlink" Target="https://doi.org/10.1063/1.4952607" TargetMode="External"/><Relationship Id="rId157" Type="http://schemas.openxmlformats.org/officeDocument/2006/relationships/hyperlink" Target="https://www.ncbi.nlm.nih.gov/pubmed/27079901?dopt=Abstract" TargetMode="External"/><Relationship Id="rId178" Type="http://schemas.openxmlformats.org/officeDocument/2006/relationships/hyperlink" Target="https://www.nature.com/articles/nature17439" TargetMode="External"/><Relationship Id="rId61" Type="http://schemas.openxmlformats.org/officeDocument/2006/relationships/hyperlink" Target="https://de.wikipedia.org/w/index.php?title=K%C3%BCnstliche_Intelligenz_in_der_Materialwissenschaft&amp;action=edit&amp;section=6" TargetMode="External"/><Relationship Id="rId82" Type="http://schemas.openxmlformats.org/officeDocument/2006/relationships/hyperlink" Target="https://zdb-katalog.de/list.xhtml?t=iss%3D%220956-5515%22&amp;key=cql" TargetMode="External"/><Relationship Id="rId152" Type="http://schemas.openxmlformats.org/officeDocument/2006/relationships/hyperlink" Target="https://de.wikipedia.org/wiki/K%C3%BCnstliche_Intelligenz_in_der_Materialwissenschaft" TargetMode="External"/><Relationship Id="rId173" Type="http://schemas.openxmlformats.org/officeDocument/2006/relationships/hyperlink" Target="https://de.wikipedia.org/wiki/K%C3%BCnstliche_Intelligenz_in_der_Materialwissenschaft" TargetMode="External"/><Relationship Id="rId19" Type="http://schemas.openxmlformats.org/officeDocument/2006/relationships/hyperlink" Target="https://de.wikipedia.org/wiki/K%C3%BCnstliche_Intelligenz_in_der_Materialwissenschaft" TargetMode="External"/><Relationship Id="rId14" Type="http://schemas.openxmlformats.org/officeDocument/2006/relationships/hyperlink" Target="https://de.wikipedia.org/wiki/K%C3%BCnstliche_Intelligenz_in_der_Materialwissenschaft" TargetMode="External"/><Relationship Id="rId30" Type="http://schemas.openxmlformats.org/officeDocument/2006/relationships/hyperlink" Target="https://de.wikipedia.org/wiki/Chemie" TargetMode="External"/><Relationship Id="rId35" Type="http://schemas.openxmlformats.org/officeDocument/2006/relationships/hyperlink" Target="https://de.wikipedia.org/wiki/Polymer" TargetMode="External"/><Relationship Id="rId56" Type="http://schemas.openxmlformats.org/officeDocument/2006/relationships/hyperlink" Target="https://de.wikipedia.org/w/index.php?title=K%C3%BCnstliche_Intelligenz_in_der_Materialwissenschaft&amp;action=edit&amp;section=5" TargetMode="External"/><Relationship Id="rId77" Type="http://schemas.openxmlformats.org/officeDocument/2006/relationships/hyperlink" Target="https://de.wikipedia.org/wiki/K%C3%BCnstliche_Intelligenz_in_der_Materialwissenschaft" TargetMode="External"/><Relationship Id="rId100" Type="http://schemas.openxmlformats.org/officeDocument/2006/relationships/hyperlink" Target="https://doi.org/10.1557/mrs.2016.93" TargetMode="External"/><Relationship Id="rId105" Type="http://schemas.openxmlformats.org/officeDocument/2006/relationships/hyperlink" Target="https://ieeexplore.ieee.org/document/6076416/" TargetMode="External"/><Relationship Id="rId126" Type="http://schemas.openxmlformats.org/officeDocument/2006/relationships/hyperlink" Target="https://doi.org/10.7939/R3TQ5RV0R" TargetMode="External"/><Relationship Id="rId147" Type="http://schemas.openxmlformats.org/officeDocument/2006/relationships/hyperlink" Target="https://de.wikipedia.org/wiki/Internationale_Standardnummer_f%C3%BCr_fortlaufende_Sammelwerke" TargetMode="External"/><Relationship Id="rId168" Type="http://schemas.openxmlformats.org/officeDocument/2006/relationships/hyperlink" Target="https://doi.org/10.1080/03639045.2017.1291672" TargetMode="External"/><Relationship Id="rId8" Type="http://schemas.openxmlformats.org/officeDocument/2006/relationships/footnotes" Target="footnotes.xml"/><Relationship Id="rId51" Type="http://schemas.openxmlformats.org/officeDocument/2006/relationships/hyperlink" Target="https://de.wikipedia.org/w/index.php?title=K%C3%BCnstliche_Intelligenz_in_der_Materialwissenschaft&amp;action=edit&amp;section=4" TargetMode="External"/><Relationship Id="rId72" Type="http://schemas.openxmlformats.org/officeDocument/2006/relationships/hyperlink" Target="https://de.wikipedia.org/w/index.php?title=K%C3%BCnstliche_Intelligenz_in_der_Materialwissenschaft&amp;action=edit&amp;section=9" TargetMode="External"/><Relationship Id="rId93" Type="http://schemas.openxmlformats.org/officeDocument/2006/relationships/hyperlink" Target="https://de.wikipedia.org/wiki/Digital_Object_Identifier" TargetMode="External"/><Relationship Id="rId98" Type="http://schemas.openxmlformats.org/officeDocument/2006/relationships/hyperlink" Target="https://zdb-katalog.de/list.xhtml?t=iss%3D%220883-7694%22&amp;key=cql" TargetMode="External"/><Relationship Id="rId121" Type="http://schemas.openxmlformats.org/officeDocument/2006/relationships/hyperlink" Target="https://de.wikipedia.org/wiki/Digital_Object_Identifier" TargetMode="External"/><Relationship Id="rId142" Type="http://schemas.openxmlformats.org/officeDocument/2006/relationships/hyperlink" Target="https://doi.org/10.1126/sciadv.aaq1566" TargetMode="External"/><Relationship Id="rId163" Type="http://schemas.openxmlformats.org/officeDocument/2006/relationships/hyperlink" Target="https://onlinelibrary.wiley.com/doi/10.1002/ciuz.200700404" TargetMode="External"/><Relationship Id="rId184" Type="http://schemas.openxmlformats.org/officeDocument/2006/relationships/hyperlink" Target="https://de.wikipedia.org/wiki/K%C3%BCnstliche_Intelligenz_in_der_Materialwissenschaft" TargetMode="External"/><Relationship Id="rId189" Type="http://schemas.openxmlformats.org/officeDocument/2006/relationships/hyperlink" Target="http://xlink.rsc.org/?DOI=C8ME00012C" TargetMode="External"/><Relationship Id="rId3" Type="http://schemas.openxmlformats.org/officeDocument/2006/relationships/customXml" Target="../customXml/item3.xml"/><Relationship Id="rId25" Type="http://schemas.openxmlformats.org/officeDocument/2006/relationships/hyperlink" Target="https://de.wikipedia.org/wiki/Experiment" TargetMode="External"/><Relationship Id="rId46" Type="http://schemas.openxmlformats.org/officeDocument/2006/relationships/hyperlink" Target="https://de.wikipedia.org/wiki/K%C3%BCnstliche_Intelligenz_in_der_Materialwissenschaft" TargetMode="External"/><Relationship Id="rId67" Type="http://schemas.openxmlformats.org/officeDocument/2006/relationships/hyperlink" Target="https://de.wikipedia.org/w/index.php?title=K%C3%BCnstliche_Intelligenz_in_der_Materialwissenschaft&amp;veaction=edit&amp;section=8" TargetMode="External"/><Relationship Id="rId116" Type="http://schemas.openxmlformats.org/officeDocument/2006/relationships/hyperlink" Target="https://doi.org/10.1073/pnas.1607412113" TargetMode="External"/><Relationship Id="rId137" Type="http://schemas.openxmlformats.org/officeDocument/2006/relationships/hyperlink" Target="http://aip.scitation.org/doi/10.1063/1.4952607" TargetMode="External"/><Relationship Id="rId158" Type="http://schemas.openxmlformats.org/officeDocument/2006/relationships/hyperlink" Target="https://www.ncbi.nlm.nih.gov/pmc/articles/PMC4835535/" TargetMode="External"/><Relationship Id="rId20" Type="http://schemas.openxmlformats.org/officeDocument/2006/relationships/hyperlink" Target="https://de.wikipedia.org/wiki/K%C3%BCnstliche_Intelligenz_in_der_Materialwissenschaft" TargetMode="External"/><Relationship Id="rId41" Type="http://schemas.openxmlformats.org/officeDocument/2006/relationships/hyperlink" Target="https://de.wikipedia.org/wiki/K%C3%BCnstliche_Intelligenz_in_der_Materialwissenschaft" TargetMode="External"/><Relationship Id="rId62" Type="http://schemas.openxmlformats.org/officeDocument/2006/relationships/hyperlink" Target="https://de.wikipedia.org/wiki/K%C3%BCnstliche_Intelligenz_in_der_Materialwissenschaft" TargetMode="External"/><Relationship Id="rId83" Type="http://schemas.openxmlformats.org/officeDocument/2006/relationships/hyperlink" Target="https://de.wikipedia.org/wiki/Digital_Object_Identifier" TargetMode="External"/><Relationship Id="rId88" Type="http://schemas.openxmlformats.org/officeDocument/2006/relationships/hyperlink" Target="https://doi.org/10.1016/j.matpr.2020.02.249" TargetMode="External"/><Relationship Id="rId111" Type="http://schemas.openxmlformats.org/officeDocument/2006/relationships/hyperlink" Target="http://www.nature.com/articles/s41524-019-0203-2" TargetMode="External"/><Relationship Id="rId132" Type="http://schemas.openxmlformats.org/officeDocument/2006/relationships/hyperlink" Target="https://de.wikipedia.org/wiki/K%C3%BCnstliche_Intelligenz_in_der_Materialwissenschaft" TargetMode="External"/><Relationship Id="rId153" Type="http://schemas.openxmlformats.org/officeDocument/2006/relationships/hyperlink" Target="https://de.wikipedia.org/wiki/Internationale_Standardnummer_f%C3%BCr_fortlaufende_Sammelwerke" TargetMode="External"/><Relationship Id="rId174" Type="http://schemas.openxmlformats.org/officeDocument/2006/relationships/hyperlink" Target="https://de.wikipedia.org/wiki/Internationale_Standardnummer_f%C3%BCr_fortlaufende_Sammelwerke" TargetMode="External"/><Relationship Id="rId179" Type="http://schemas.openxmlformats.org/officeDocument/2006/relationships/hyperlink" Target="https://de.wikipedia.org/wiki/K%C3%BCnstliche_Intelligenz_in_der_Materialwissenschaft" TargetMode="External"/><Relationship Id="rId190" Type="http://schemas.openxmlformats.org/officeDocument/2006/relationships/header" Target="header1.xml"/><Relationship Id="rId15" Type="http://schemas.openxmlformats.org/officeDocument/2006/relationships/hyperlink" Target="https://de.wikipedia.org/wiki/K%C3%BCnstliche_Intelligenz_in_der_Materialwissenschaft" TargetMode="External"/><Relationship Id="rId36" Type="http://schemas.openxmlformats.org/officeDocument/2006/relationships/hyperlink" Target="https://de.wikipedia.org/wiki/K%C3%BCnstliche_Intelligenz_in_der_Materialwissenschaft" TargetMode="External"/><Relationship Id="rId57" Type="http://schemas.openxmlformats.org/officeDocument/2006/relationships/hyperlink" Target="https://de.wikipedia.org/wiki/Adaptives_Materialdesign" TargetMode="External"/><Relationship Id="rId106" Type="http://schemas.openxmlformats.org/officeDocument/2006/relationships/hyperlink" Target="https://de.wikipedia.org/wiki/K%C3%BCnstliche_Intelligenz_in_der_Materialwissenschaft" TargetMode="External"/><Relationship Id="rId127" Type="http://schemas.openxmlformats.org/officeDocument/2006/relationships/hyperlink" Target="https://era.library.ualberta.ca/files/p8418r605" TargetMode="External"/><Relationship Id="rId10" Type="http://schemas.openxmlformats.org/officeDocument/2006/relationships/hyperlink" Target="https://de.wikipedia.org/wiki/K%C3%BCnstliche_Intelligenz_in_der_Materialwissenschaft" TargetMode="External"/><Relationship Id="rId31" Type="http://schemas.openxmlformats.org/officeDocument/2006/relationships/hyperlink" Target="https://de.wikipedia.org/wiki/Ingenieurwissenschaften" TargetMode="External"/><Relationship Id="rId52" Type="http://schemas.openxmlformats.org/officeDocument/2006/relationships/hyperlink" Target="https://de.wikipedia.org/wiki/Random_Forest" TargetMode="External"/><Relationship Id="rId73" Type="http://schemas.openxmlformats.org/officeDocument/2006/relationships/hyperlink" Target="https://de.wikipedia.org/wiki/K%C3%BCnstliche_Intelligenz_in_der_Materialwissenschaft" TargetMode="External"/><Relationship Id="rId78" Type="http://schemas.openxmlformats.org/officeDocument/2006/relationships/hyperlink" Target="https://de.wikipedia.org/w/index.php?title=K%C3%BCnstliche_Intelligenz_in_der_Materialwissenschaft&amp;veaction=edit&amp;section=10" TargetMode="External"/><Relationship Id="rId94" Type="http://schemas.openxmlformats.org/officeDocument/2006/relationships/hyperlink" Target="https://doi.org/10.1038/nmat701" TargetMode="External"/><Relationship Id="rId99" Type="http://schemas.openxmlformats.org/officeDocument/2006/relationships/hyperlink" Target="https://de.wikipedia.org/wiki/Digital_Object_Identifier" TargetMode="External"/><Relationship Id="rId101" Type="http://schemas.openxmlformats.org/officeDocument/2006/relationships/hyperlink" Target="http://link.springer.com/10.1557/mrs.2016.93" TargetMode="External"/><Relationship Id="rId122" Type="http://schemas.openxmlformats.org/officeDocument/2006/relationships/hyperlink" Target="https://doi.org/10.1016/j.carbon.2020.05.087" TargetMode="External"/><Relationship Id="rId143" Type="http://schemas.openxmlformats.org/officeDocument/2006/relationships/hyperlink" Target="https://www.ncbi.nlm.nih.gov/pubmed/29662953?dopt=Abstract" TargetMode="External"/><Relationship Id="rId148" Type="http://schemas.openxmlformats.org/officeDocument/2006/relationships/hyperlink" Target="https://zdb-katalog.de/list.xhtml?t=iss%3D%222475-9953%22&amp;key=cql" TargetMode="External"/><Relationship Id="rId164" Type="http://schemas.openxmlformats.org/officeDocument/2006/relationships/hyperlink" Target="https://de.wikipedia.org/wiki/K%C3%BCnstliche_Intelligenz_in_der_Materialwissenschaft" TargetMode="External"/><Relationship Id="rId169" Type="http://schemas.openxmlformats.org/officeDocument/2006/relationships/hyperlink" Target="https://www.tandfonline.com/doi/full/10.1080/03639045.2017.1291672" TargetMode="External"/><Relationship Id="rId185" Type="http://schemas.openxmlformats.org/officeDocument/2006/relationships/hyperlink" Target="https://de.wikipedia.org/wiki/Internationale_Standardnummer_f%C3%BCr_fortlaufende_Sammelwerke"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de.wikipedia.org/wiki/Internationale_Standardnummer_f%C3%BCr_fortlaufende_Sammelwerke" TargetMode="External"/><Relationship Id="rId26" Type="http://schemas.openxmlformats.org/officeDocument/2006/relationships/hyperlink" Target="https://de.wikipedia.org/wiki/Simulation" TargetMode="External"/><Relationship Id="rId47" Type="http://schemas.openxmlformats.org/officeDocument/2006/relationships/hyperlink" Target="https://de.wikipedia.org/wiki/Random_Forest" TargetMode="External"/><Relationship Id="rId68" Type="http://schemas.openxmlformats.org/officeDocument/2006/relationships/hyperlink" Target="https://de.wikipedia.org/w/index.php?title=K%C3%BCnstliche_Intelligenz_in_der_Materialwissenschaft&amp;action=edit&amp;section=8" TargetMode="External"/><Relationship Id="rId89" Type="http://schemas.openxmlformats.org/officeDocument/2006/relationships/hyperlink" Target="https://linkinghub.elsevier.com/retrieve/pii/S2214785320310026" TargetMode="External"/><Relationship Id="rId112" Type="http://schemas.openxmlformats.org/officeDocument/2006/relationships/hyperlink" Target="https://de.wikipedia.org/wiki/K%C3%BCnstliche_Intelligenz_in_der_Materialwissenschaft" TargetMode="External"/><Relationship Id="rId133" Type="http://schemas.openxmlformats.org/officeDocument/2006/relationships/hyperlink" Target="https://de.wikipedia.org/wiki/Internationale_Standardnummer_f%C3%BCr_fortlaufende_Sammelwerke" TargetMode="External"/><Relationship Id="rId154" Type="http://schemas.openxmlformats.org/officeDocument/2006/relationships/hyperlink" Target="https://zdb-katalog.de/list.xhtml?t=iss%3D%222041-1723%22&amp;key=cql" TargetMode="External"/><Relationship Id="rId175" Type="http://schemas.openxmlformats.org/officeDocument/2006/relationships/hyperlink" Target="https://zdb-katalog.de/list.xhtml?t=iss%3D%221476-4687%22&amp;key=cql" TargetMode="External"/><Relationship Id="rId16" Type="http://schemas.openxmlformats.org/officeDocument/2006/relationships/hyperlink" Target="https://de.wikipedia.org/wiki/K%C3%BCnstliche_Intelligenz_in_der_Materialwissenschaft" TargetMode="External"/><Relationship Id="rId37" Type="http://schemas.openxmlformats.org/officeDocument/2006/relationships/hyperlink" Target="https://de.wikipedia.org/w/index.php?title=K%C3%BCnstliche_Intelligenz_in_der_Materialwissenschaft&amp;veaction=edit&amp;section=2" TargetMode="External"/><Relationship Id="rId58" Type="http://schemas.openxmlformats.org/officeDocument/2006/relationships/hyperlink" Target="https://de.wikipedia.org/wiki/High_Throughput_Experimentation" TargetMode="External"/><Relationship Id="rId79" Type="http://schemas.openxmlformats.org/officeDocument/2006/relationships/hyperlink" Target="https://de.wikipedia.org/w/index.php?title=K%C3%BCnstliche_Intelligenz_in_der_Materialwissenschaft&amp;action=edit&amp;section=10" TargetMode="External"/><Relationship Id="rId102" Type="http://schemas.openxmlformats.org/officeDocument/2006/relationships/hyperlink" Target="https://de.wikipedia.org/wiki/K%C3%BCnstliche_Intelligenz_in_der_Materialwissenschaft" TargetMode="External"/><Relationship Id="rId123" Type="http://schemas.openxmlformats.org/officeDocument/2006/relationships/hyperlink" Target="https://linkinghub.elsevier.com/retrieve/pii/S0008622320305285" TargetMode="External"/><Relationship Id="rId144" Type="http://schemas.openxmlformats.org/officeDocument/2006/relationships/hyperlink" Target="https://www.ncbi.nlm.nih.gov/pmc/articles/PMC5898831/" TargetMode="External"/><Relationship Id="rId90" Type="http://schemas.openxmlformats.org/officeDocument/2006/relationships/hyperlink" Target="https://de.wikipedia.org/wiki/K%C3%BCnstliche_Intelligenz_in_der_Materialwissenschaft" TargetMode="External"/><Relationship Id="rId165" Type="http://schemas.openxmlformats.org/officeDocument/2006/relationships/hyperlink" Target="https://de.wikipedia.org/wiki/Internationale_Standardnummer_f%C3%BCr_fortlaufende_Sammelwerke" TargetMode="External"/><Relationship Id="rId186" Type="http://schemas.openxmlformats.org/officeDocument/2006/relationships/hyperlink" Target="https://zdb-katalog.de/list.xhtml?t=iss%3D%222058-9689%22&amp;key=cql" TargetMode="External"/><Relationship Id="rId27" Type="http://schemas.openxmlformats.org/officeDocument/2006/relationships/hyperlink" Target="https://de.wikipedia.org/wiki/Metadaten" TargetMode="External"/><Relationship Id="rId48" Type="http://schemas.openxmlformats.org/officeDocument/2006/relationships/hyperlink" Target="https://de.wikipedia.org/wiki/K%C3%BCnstliche_Intelligenz_in_der_Materialwissenschaft" TargetMode="External"/><Relationship Id="rId69" Type="http://schemas.openxmlformats.org/officeDocument/2006/relationships/hyperlink" Target="https://de.wikipedia.org/wiki/Design_of_Experiments" TargetMode="External"/><Relationship Id="rId113" Type="http://schemas.openxmlformats.org/officeDocument/2006/relationships/hyperlink" Target="https://de.wikipedia.org/wiki/Internationale_Standardnummer_f%C3%BCr_fortlaufende_Sammelwerke" TargetMode="External"/><Relationship Id="rId134" Type="http://schemas.openxmlformats.org/officeDocument/2006/relationships/hyperlink" Target="https://zdb-katalog.de/list.xhtml?t=iss%3D%222166-532X%22&amp;key=cql" TargetMode="External"/><Relationship Id="rId80" Type="http://schemas.openxmlformats.org/officeDocument/2006/relationships/hyperlink" Target="https://de.wikipedia.org/wiki/K%C3%BCnstliche_Intelligenz_in_der_Materialwissenschaft" TargetMode="External"/><Relationship Id="rId155" Type="http://schemas.openxmlformats.org/officeDocument/2006/relationships/hyperlink" Target="https://de.wikipedia.org/wiki/Digital_Object_Identifier" TargetMode="External"/><Relationship Id="rId176" Type="http://schemas.openxmlformats.org/officeDocument/2006/relationships/hyperlink" Target="https://de.wikipedia.org/wiki/Digital_Object_Identifier" TargetMode="External"/><Relationship Id="rId17" Type="http://schemas.openxmlformats.org/officeDocument/2006/relationships/hyperlink" Target="https://de.wikipedia.org/wiki/K%C3%BCnstliche_Intelligenz_in_der_Materialwissenschaft" TargetMode="External"/><Relationship Id="rId38" Type="http://schemas.openxmlformats.org/officeDocument/2006/relationships/hyperlink" Target="https://de.wikipedia.org/w/index.php?title=K%C3%BCnstliche_Intelligenz_in_der_Materialwissenschaft&amp;action=edit&amp;section=2" TargetMode="External"/><Relationship Id="rId59" Type="http://schemas.openxmlformats.org/officeDocument/2006/relationships/hyperlink" Target="https://de.wikipedia.org/wiki/Statistische_Versuchsplanung" TargetMode="External"/><Relationship Id="rId103" Type="http://schemas.openxmlformats.org/officeDocument/2006/relationships/hyperlink" Target="https://de.wikipedia.org/wiki/Digital_Object_Identifier" TargetMode="External"/><Relationship Id="rId124" Type="http://schemas.openxmlformats.org/officeDocument/2006/relationships/hyperlink" Target="https://de.wikipedia.org/wiki/K%C3%BCnstliche_Intelligenz_in_der_Materialwissenschaft" TargetMode="External"/><Relationship Id="rId70" Type="http://schemas.openxmlformats.org/officeDocument/2006/relationships/hyperlink" Target="https://de.wikipedia.org/wiki/K%C3%BCnstliche_Intelligenz_in_der_Materialwissenschaft" TargetMode="External"/><Relationship Id="rId91" Type="http://schemas.openxmlformats.org/officeDocument/2006/relationships/hyperlink" Target="https://de.wikipedia.org/wiki/Internationale_Standardnummer_f%C3%BCr_fortlaufende_Sammelwerke" TargetMode="External"/><Relationship Id="rId145" Type="http://schemas.openxmlformats.org/officeDocument/2006/relationships/hyperlink" Target="https://www.science.org/doi/10.1126/sciadv.aaq1566" TargetMode="External"/><Relationship Id="rId166" Type="http://schemas.openxmlformats.org/officeDocument/2006/relationships/hyperlink" Target="https://zdb-katalog.de/list.xhtml?t=iss%3D%220363-9045%22&amp;key=cql" TargetMode="External"/><Relationship Id="rId187" Type="http://schemas.openxmlformats.org/officeDocument/2006/relationships/hyperlink" Target="https://de.wikipedia.org/wiki/Digital_Object_Identifier" TargetMode="External"/><Relationship Id="rId1" Type="http://schemas.openxmlformats.org/officeDocument/2006/relationships/customXml" Target="../customXml/item1.xml"/><Relationship Id="rId28" Type="http://schemas.openxmlformats.org/officeDocument/2006/relationships/hyperlink" Target="https://de.wikipedia.org/wiki/K%C3%BCnstliche_Intelligenz_in_der_Materialwissenschaft" TargetMode="External"/><Relationship Id="rId49" Type="http://schemas.openxmlformats.org/officeDocument/2006/relationships/hyperlink" Target="https://de.wikipedia.org/wiki/K%C3%BCnstliche_Intelligenz_in_der_Materialwissenschaft" TargetMode="External"/><Relationship Id="rId114" Type="http://schemas.openxmlformats.org/officeDocument/2006/relationships/hyperlink" Target="https://zdb-katalog.de/list.xhtml?t=iss%3D%220027-8424%22&amp;key=cql" TargetMode="External"/><Relationship Id="rId60" Type="http://schemas.openxmlformats.org/officeDocument/2006/relationships/hyperlink" Target="https://de.wikipedia.org/w/index.php?title=K%C3%BCnstliche_Intelligenz_in_der_Materialwissenschaft&amp;veaction=edit&amp;section=6" TargetMode="External"/><Relationship Id="rId81" Type="http://schemas.openxmlformats.org/officeDocument/2006/relationships/hyperlink" Target="https://de.wikipedia.org/wiki/Internationale_Standardnummer_f%C3%BCr_fortlaufende_Sammelwerke" TargetMode="External"/><Relationship Id="rId135" Type="http://schemas.openxmlformats.org/officeDocument/2006/relationships/hyperlink" Target="https://de.wikipedia.org/wiki/Digital_Object_Identifier" TargetMode="External"/><Relationship Id="rId156" Type="http://schemas.openxmlformats.org/officeDocument/2006/relationships/hyperlink" Target="https://doi.org/10.1038/ncomms11241" TargetMode="External"/><Relationship Id="rId177" Type="http://schemas.openxmlformats.org/officeDocument/2006/relationships/hyperlink" Target="https://doi.org/10.1038/nature17439" TargetMode="External"/><Relationship Id="rId18" Type="http://schemas.openxmlformats.org/officeDocument/2006/relationships/hyperlink" Target="https://de.wikipedia.org/wiki/K%C3%BCnstliche_Intelligenz_in_der_Materialwissenschaft" TargetMode="External"/><Relationship Id="rId39" Type="http://schemas.openxmlformats.org/officeDocument/2006/relationships/hyperlink" Target="https://de.wikipedia.org/w/index.php?title=K%C3%BCnstliche_Intelligenz_in_der_Materialwissenschaft&amp;veaction=edit&amp;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797e28-ae3b-48b1-9390-cf2d660392b8" xsi:nil="true"/>
    <lcf76f155ced4ddcb4097134ff3c332f xmlns="52cbac66-f6cb-438b-8961-c6aff2e26d9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BB14F5989E1B428D9AC0698E5E6DFE" ma:contentTypeVersion="18" ma:contentTypeDescription="Create a new document." ma:contentTypeScope="" ma:versionID="dc937de4827f14f66d7ef1d2381dc314">
  <xsd:schema xmlns:xsd="http://www.w3.org/2001/XMLSchema" xmlns:xs="http://www.w3.org/2001/XMLSchema" xmlns:p="http://schemas.microsoft.com/office/2006/metadata/properties" xmlns:ns2="52cbac66-f6cb-438b-8961-c6aff2e26d93" xmlns:ns3="d8797e28-ae3b-48b1-9390-cf2d660392b8" targetNamespace="http://schemas.microsoft.com/office/2006/metadata/properties" ma:root="true" ma:fieldsID="d16e91e43952d2325d0a67561d2d8878" ns2:_="" ns3:_="">
    <xsd:import namespace="52cbac66-f6cb-438b-8961-c6aff2e26d93"/>
    <xsd:import namespace="d8797e28-ae3b-48b1-9390-cf2d660392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AutoKeyPoints" minOccurs="0"/>
                <xsd:element ref="ns2:MediaServiceKeyPoints" minOccurs="0"/>
                <xsd:element ref="ns3:SharedWithUsers" minOccurs="0"/>
                <xsd:element ref="ns3:SharedWithDetail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bac66-f6cb-438b-8961-c6aff2e26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5d0aede-fbce-400c-86e2-0530871f855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797e28-ae3b-48b1-9390-cf2d660392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f7a72d1-9274-4704-8f3a-fb807bdab3ee}" ma:internalName="TaxCatchAll" ma:showField="CatchAllData" ma:web="d8797e28-ae3b-48b1-9390-cf2d660392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A423FC-1241-452B-B6EA-2E8604279AFD}">
  <ds:schemaRefs>
    <ds:schemaRef ds:uri="http://schemas.microsoft.com/office/2006/metadata/properties"/>
    <ds:schemaRef ds:uri="http://schemas.microsoft.com/office/infopath/2007/PartnerControls"/>
    <ds:schemaRef ds:uri="dab440f9-f6c0-4c14-84e1-6c49635ccbfd"/>
    <ds:schemaRef ds:uri="75f75411-abb0-4e94-8e7d-6c9a9bebd548"/>
    <ds:schemaRef ds:uri="d8797e28-ae3b-48b1-9390-cf2d660392b8"/>
    <ds:schemaRef ds:uri="52cbac66-f6cb-438b-8961-c6aff2e26d93"/>
  </ds:schemaRefs>
</ds:datastoreItem>
</file>

<file path=customXml/itemProps2.xml><?xml version="1.0" encoding="utf-8"?>
<ds:datastoreItem xmlns:ds="http://schemas.openxmlformats.org/officeDocument/2006/customXml" ds:itemID="{21C09A6A-5483-4B95-B7CE-92CD2E91A0A3}"/>
</file>

<file path=customXml/itemProps3.xml><?xml version="1.0" encoding="utf-8"?>
<ds:datastoreItem xmlns:ds="http://schemas.openxmlformats.org/officeDocument/2006/customXml" ds:itemID="{4AECDF6B-793C-433C-83C6-DA7A3562E0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5524</Words>
  <Characters>38118</Characters>
  <Application>Microsoft Office Word</Application>
  <DocSecurity>0</DocSecurity>
  <Lines>317</Lines>
  <Paragraphs>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Tamás Balogh</cp:lastModifiedBy>
  <cp:revision>6</cp:revision>
  <dcterms:created xsi:type="dcterms:W3CDTF">2023-03-29T07:54:00Z</dcterms:created>
  <dcterms:modified xsi:type="dcterms:W3CDTF">2023-04-06T08:34:00Z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0x010100E9BB14F5989E1B428D9AC0698E5E6DFE</vt:lpwstr>
  </property>
  <property fmtid="{D5CDD505-2E9C-101B-9397-08002B2CF9AE}" pid="3" name="MediaServiceImageTags">
    <vt:lpwstr/>
  </property>
</Properties>
</file>