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e2ebc3d9e2e4b3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973957c596044501">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rFonts w:hint="default"/>
        </w:rPr>
      </w:pPr>
      <w:r>
        <w:rPr>
          <w:rFonts w:hint="default"/>
        </w:rPr>
        <w:t xml:space="preserve">英国文化：多样性和传统的写照</w:t>
      </w:r>
    </w:p>
    <w:p>
      <w:pPr>
        <w:rPr>
          <w:rFonts w:hint="default"/>
        </w:rPr>
      </w:pPr>
    </w:p>
    <w:p>
      <w:pPr>
        <w:rPr>
          <w:rFonts w:hint="default"/>
        </w:rPr>
      </w:pPr>
      <w:r>
        <w:rPr>
          <w:rFonts w:hint="default"/>
        </w:rPr>
        <w:t xml:space="preserve">英国是一个以其丰富的历史和多样的文化而闻名的国家。从苏格兰连绵起伏的山丘到伦敦繁华的街道，英国拥有古老传统和现代创新的独特融合，塑造了其身份并影响了世界。在这篇文章中，我们将探索英国文化的各个层面，包括其艺术、音乐、文学、美食和社会习俗，以便更深入地了解这个迷人的国家。</w:t>
      </w:r>
    </w:p>
    <w:p>
      <w:pPr>
        <w:rPr>
          <w:rFonts w:hint="default"/>
        </w:rPr>
      </w:pPr>
    </w:p>
    <w:p>
      <w:pPr>
        <w:rPr>
          <w:rFonts w:hint="default"/>
        </w:rPr>
      </w:pPr>
      <w:r>
        <w:rPr>
          <w:rFonts w:hint="default"/>
        </w:rPr>
        <w:t xml:space="preserve">艺术和建筑</w:t>
      </w:r>
    </w:p>
    <w:p>
      <w:pPr>
        <w:rPr>
          <w:rFonts w:hint="default"/>
        </w:rPr>
      </w:pPr>
    </w:p>
    <w:p>
      <w:pPr>
        <w:rPr>
          <w:rFonts w:hint="default"/>
        </w:rPr>
      </w:pPr>
      <w:r>
        <w:rPr>
          <w:rFonts w:hint="default"/>
        </w:rPr>
        <w:t xml:space="preserve">英国的艺术和建筑有着悠久而自豪的历史，可以追溯到中世纪。哥特式建筑，以其尖拱门、棱形拱顶和彩色玻璃窗，也许是与英国有关的最著名的建筑风格。从威斯敏斯特大教堂到约克明斯特，全国各地都可以找到哥特式建筑的例子。</w:t>
      </w:r>
    </w:p>
    <w:p>
      <w:pPr>
        <w:rPr>
          <w:rFonts w:hint="default"/>
        </w:rPr>
      </w:pPr>
    </w:p>
    <w:p>
      <w:pPr>
        <w:rPr>
          <w:rFonts w:hint="default"/>
        </w:rPr>
      </w:pPr>
      <w:r>
        <w:rPr>
          <w:rFonts w:hint="default"/>
        </w:rPr>
        <w:t xml:space="preserve">然而，英国建筑并不局限于哥特式风格。从1714年到1830年的乔治时代，出现了新古典主义建筑，其特点是线条简洁、对称，并使用了柱子和门廊等古典图案。英国的新古典主义建筑的例子包括巴斯的皇家新月广场和伦敦的大英博物馆。</w:t>
      </w:r>
    </w:p>
    <w:p>
      <w:pPr>
        <w:rPr>
          <w:rFonts w:hint="default"/>
        </w:rPr>
      </w:pPr>
    </w:p>
    <w:p>
      <w:pPr>
        <w:rPr>
          <w:rFonts w:hint="default"/>
        </w:rPr>
      </w:pPr>
      <w:r>
        <w:rPr>
          <w:rFonts w:hint="default"/>
        </w:rPr>
        <w:t xml:space="preserve">英国艺术也同样多样化，几个世纪以来包含了广泛的风格和运动。最著名的英国艺术家之一是威廉-霍加斯，他以讽刺性的版画和绘画而闻名，经常以社会评论为特色。拉斐尔前派兄弟会是一个拒绝古典传统并寻求恢复中世纪绘画风格的艺术家团体，也是19世纪英国艺术的一个重要运动。最近的英国艺术家如达米安-赫斯特和班克斯因其挑衅性和发人深省的作品而获得国际认可。</w:t>
      </w:r>
    </w:p>
    <w:p>
      <w:pPr>
        <w:rPr>
          <w:rFonts w:hint="default"/>
        </w:rPr>
      </w:pPr>
    </w:p>
    <w:p>
      <w:pPr>
        <w:rPr>
          <w:rFonts w:hint="default"/>
        </w:rPr>
      </w:pPr>
      <w:r>
        <w:rPr>
          <w:rFonts w:hint="default"/>
        </w:rPr>
        <w:t xml:space="preserve">音乐</w:t>
      </w:r>
    </w:p>
    <w:p>
      <w:pPr>
        <w:rPr>
          <w:rFonts w:hint="default"/>
        </w:rPr>
      </w:pPr>
    </w:p>
    <w:p>
      <w:pPr>
        <w:rPr>
          <w:rFonts w:hint="default"/>
        </w:rPr>
      </w:pPr>
      <w:r>
        <w:rPr>
          <w:rFonts w:hint="default"/>
        </w:rPr>
        <w:t xml:space="preserve">音乐是英国文化不可分割的一部分，其丰富多样的音乐遗产跨越了几个世纪。古典音乐在英国有着悠久的传统，其中最著名的作曲家有亨利-珀塞尔、爱德华-埃尔加和本杰明-布里顿等。英国民间音乐也是一种流行的类型，其根源在于英格兰、苏格兰和爱尔兰的传统音乐。费尔波特公约（Fairport Convention）和斯蒂尔耶-斯潘（Steeleye Span）等乐队在20世纪60年代和70年代帮助普及了民间音乐，今天，凯特-罗斯比和伊丽莎-卡蒂等艺术家继续保持着这一传统。</w:t>
      </w:r>
    </w:p>
    <w:p>
      <w:pPr>
        <w:rPr>
          <w:rFonts w:hint="default"/>
        </w:rPr>
      </w:pPr>
    </w:p>
    <w:p>
      <w:pPr>
        <w:rPr>
          <w:rFonts w:hint="default"/>
        </w:rPr>
      </w:pPr>
      <w:r>
        <w:rPr>
          <w:rFonts w:hint="default"/>
        </w:rPr>
        <w:t xml:space="preserve">然而，最著名的英国音乐出口也许是摇滚乐。甲壳虫乐队、滚石乐队、齐柏林飞船和平克-弗洛伊德只是发源于英国并最终获得全球声誉的传奇乐队中的几个。英国朋克摇滚乐，如性手枪乐队和冲突乐队，在70年代末也对音乐界产生了重大影响。</w:t>
      </w:r>
    </w:p>
    <w:p>
      <w:pPr>
        <w:rPr>
          <w:rFonts w:hint="default"/>
        </w:rPr>
      </w:pPr>
    </w:p>
    <w:p>
      <w:pPr>
        <w:rPr>
          <w:rFonts w:hint="default"/>
        </w:rPr>
      </w:pPr>
      <w:r>
        <w:rPr>
          <w:rFonts w:hint="default"/>
        </w:rPr>
        <w:t xml:space="preserve">文学</w:t>
      </w:r>
    </w:p>
    <w:p>
      <w:pPr>
        <w:rPr>
          <w:rFonts w:hint="default"/>
        </w:rPr>
      </w:pPr>
    </w:p>
    <w:p>
      <w:pPr>
        <w:rPr>
          <w:rFonts w:hint="default"/>
        </w:rPr>
      </w:pPr>
      <w:r>
        <w:rPr>
          <w:rFonts w:hint="default"/>
        </w:rPr>
        <w:t xml:space="preserve">英国文学是该国对世界做出重大贡献的另一个领域。从威廉-莎士比亚的戏剧到简-奥斯汀和查尔斯-狄更斯的小说，英国作家创作了一些历史上最有影响力和最持久的文学作品。</w:t>
      </w:r>
    </w:p>
    <w:p>
      <w:pPr>
        <w:rPr>
          <w:rFonts w:hint="default"/>
        </w:rPr>
      </w:pPr>
    </w:p>
    <w:p>
      <w:pPr>
        <w:rPr>
          <w:rFonts w:hint="default"/>
        </w:rPr>
      </w:pPr>
      <w:r>
        <w:rPr>
          <w:rFonts w:hint="default"/>
        </w:rPr>
        <w:t xml:space="preserve">浪漫主义运动兴起于18世纪末，是英国一场重要的文学运动，威廉-华兹华斯、塞缪尔-泰勒-柯勒律治和约翰-济慈等诗人处于其前沿。从1837年到1901年的维多利亚时代，出现了夏洛特-勃朗特、艾米莉-勃朗特和托马斯-哈代等伟大的小说家，他们的作品探讨了爱情、损失和社会不公正的主题。</w:t>
      </w:r>
    </w:p>
    <w:p>
      <w:pPr>
        <w:rPr>
          <w:rFonts w:hint="default"/>
        </w:rPr>
      </w:pPr>
    </w:p>
    <w:p>
      <w:pPr>
        <w:rPr>
          <w:rFonts w:hint="default"/>
        </w:rPr>
      </w:pPr>
      <w:r>
        <w:rPr>
          <w:rFonts w:hint="default"/>
        </w:rPr>
        <w:t xml:space="preserve">最近的英国作家也在文坛上大放异彩。J.K.罗琳的《哈利-波特》系列已成为一种文化现象，而石黑一雄的《余生》在2017年获得了诺贝尔文学奖。</w:t>
      </w:r>
    </w:p>
    <w:p>
      <w:pPr>
        <w:rPr>
          <w:rFonts w:hint="default"/>
        </w:rPr>
      </w:pPr>
    </w:p>
    <w:p>
      <w:pPr>
        <w:rPr>
          <w:rFonts w:hint="default"/>
        </w:rPr>
      </w:pPr>
      <w:r>
        <w:rPr>
          <w:rFonts w:hint="default"/>
        </w:rPr>
        <w:t xml:space="preserve">烹饪</w:t>
      </w:r>
    </w:p>
    <w:p>
      <w:pPr>
        <w:rPr>
          <w:rFonts w:hint="default"/>
        </w:rPr>
      </w:pPr>
    </w:p>
    <w:p>
      <w:pPr>
        <w:rPr>
          <w:rFonts w:hint="default"/>
        </w:rPr>
      </w:pPr>
      <w:r>
        <w:rPr>
          <w:rFonts w:hint="default"/>
        </w:rPr>
        <w:t xml:space="preserve">英国菜有平淡无奇的名声，但这是一种刻板印象，对英国丰富多样的烹饪传统并不公平。传统的英国菜，如炸鱼和薯条、烤牛肉和牧羊人馅饼仍然很受欢迎，但人们对国际美食也越来越感兴趣，餐馆提供从泰国到意大利的各种美食。</w:t>
      </w:r>
    </w:p>
    <w:p>
      <w:pPr>
        <w:rPr>
          <w:rFonts w:hint="default"/>
        </w:rPr>
      </w:pPr>
    </w:p>
    <w:p>
      <w:pPr>
        <w:rPr>
          <w:rFonts w:hint="default"/>
        </w:rPr>
      </w:pPr>
      <w:r>
        <w:rPr>
          <w:rFonts w:hint="default"/>
        </w:rPr>
        <w:t xml:space="preserve">最著名的英国美食出口之一是下午茶，这一传统可以追溯到19世纪。下午茶通常包括茶、烤饼、凝结的奶油和果酱，以及蛋糕和三明治。另一个英国机构是酒吧，人们聚集在一起，喝着品脱的啤酒，吃着丰盛的酒吧食品，如汉堡包和土豆泥或牛排和肾脏派，进行社交活动。</w:t>
      </w:r>
    </w:p>
    <w:p>
      <w:pPr>
        <w:rPr>
          <w:rFonts w:hint="default"/>
        </w:rPr>
      </w:pPr>
    </w:p>
    <w:p>
      <w:pPr>
        <w:rPr>
          <w:rFonts w:hint="default"/>
        </w:rPr>
      </w:pPr>
      <w:r>
        <w:rPr>
          <w:rFonts w:hint="default"/>
        </w:rPr>
        <w:t xml:space="preserve">社会习俗</w:t>
      </w:r>
    </w:p>
    <w:p>
      <w:pPr>
        <w:rPr>
          <w:rFonts w:hint="default"/>
        </w:rPr>
      </w:pPr>
    </w:p>
    <w:p>
      <w:pPr>
        <w:rPr>
          <w:rFonts w:hint="default"/>
        </w:rPr>
      </w:pPr>
      <w:r>
        <w:rPr>
          <w:rFonts w:hint="default"/>
        </w:rPr>
        <w:t xml:space="preserve">英国的社会习俗是由历史悠久的传统和礼仪形成的。英国人以礼貌著称，有许多习俗和行为规则被认为很重要。例如，人们习惯于用握手或点头来问候别人，在提出要求或接受东西时要说 "请 "和 "谢谢"。</w:t>
      </w:r>
    </w:p>
    <w:p>
      <w:pPr>
        <w:rPr>
          <w:rFonts w:hint="default"/>
        </w:rPr>
      </w:pPr>
    </w:p>
    <w:p>
      <w:pPr>
        <w:rPr>
          <w:rFonts w:hint="default"/>
        </w:rPr>
      </w:pPr>
      <w:r>
        <w:rPr>
          <w:rFonts w:hint="default"/>
        </w:rPr>
        <w:t xml:space="preserve">英国文化的另一个重要方面是阶级制度。虽然多年来英国的君主制和贵族已经失去了很多权力，但英国社会仍然存在着等级感。这反映在人们相互之间的称呼上，"先生 "或 "女士 "这样的头衔被用来称呼那些有权力的人。</w:t>
      </w:r>
    </w:p>
    <w:p>
      <w:pPr>
        <w:rPr>
          <w:rFonts w:hint="default"/>
        </w:rPr>
      </w:pPr>
    </w:p>
    <w:p>
      <w:pPr>
        <w:rPr>
          <w:rFonts w:hint="default"/>
        </w:rPr>
      </w:pPr>
      <w:r>
        <w:rPr>
          <w:rFonts w:hint="default"/>
        </w:rPr>
        <w:t xml:space="preserve">总结</w:t>
      </w:r>
    </w:p>
    <w:p>
      <w:pPr>
        <w:rPr>
          <w:rFonts w:hint="default"/>
        </w:rPr>
      </w:pPr>
    </w:p>
    <w:p>
      <w:r>
        <w:rPr>
          <w:rFonts w:hint="default"/>
        </w:rPr>
        <w:t xml:space="preserve">总之，英国文化是传统与创新的迷人结合，由悠久而复杂的历史所塑造。从艺术和建筑到音乐、文学、美食和社会习俗，英国对世界做出了重大贡献，并继续成为一个充满活力和多元化的国家。无论你是在探索乡村，还是在繁华的城市中欣赏风景和声音，英国都可以为每个人提供一些东西。</w:t>
      </w:r>
      <w:bookmarkStart w:name="_GoBack" w:id="0"/>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589FE"/>
    <w:rsid w:val="BFF58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styleId="2" w:default="1">
    <w:name w:val="Default Paragraph Font"/>
    <w:semiHidden/>
    <w:uiPriority w:val="0"/>
  </w:style>
  <w:style w:type="table" w:styleId="3" w:default="1">
    <w:name w:val="Normal Table"/>
    <w:semiHidden/>
    <w:qFormat/>
    <w:uiPriority w:val="0"/>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deepl.com/pro?cta=edit-document" TargetMode="External" Id="R973957c596044501" /><Relationship Type="http://schemas.openxmlformats.org/officeDocument/2006/relationships/image" Target="/media/image.bin" Id="R5e2ebc3d9e2e4b3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vt="http://schemas.openxmlformats.org/officeDocument/2006/docPropsVTypes" xmlns:ap="http://schemas.openxmlformats.org/officeDocument/2006/extended-properties">
  <ap:Template>Normal.dotm</ap:Template>
  <ap:Pages>1</ap:Pages>
  <ap:Words>0</ap:Words>
  <ap:Characters>0</ap:Characters>
  <ap:Lines>0</ap:Lines>
  <ap:Paragraphs>0</ap:Paragraphs>
  <ap:ScaleCrop>false</ap:ScaleCrop>
  <ap:LinksUpToDate>false</ap:LinksUpToDate>
  <ap:CharactersWithSpaces>0</ap:CharactersWithSpaces>
  <ap:Application>WPS Office_3.2.0.6370_F1E327BC-269C-435d-A152-05C5408002CA</ap:Application>
  <ap:DocSecurity>0</ap:DocSecurity>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2023-05-26T17:30:00.0000000Z</dcterms:created>
  <dc:creator>master</dc:creator>
  <lastModifiedBy>master</lastModifiedBy>
  <dcterms:modified xsi:type="dcterms:W3CDTF">2023-05-26T17:31:09.0000000Z</dcterms:modified>
  <revision>1</revision>
  <keywords>, docId:AAA6EFA9AA3753C877A47F60AF5643EA</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