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C70EC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3D24F895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4E6146DE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04E88B38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8318B47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4FB91BE0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14:paraId="0B6F4E99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>
        <w:rPr>
          <w:rFonts w:ascii="Times New Roman" w:hAnsi="Times New Roman" w:cs="Times New Roman"/>
          <w:sz w:val="28"/>
          <w:vertAlign w:val="subscript"/>
        </w:rPr>
        <w:t>21</w:t>
      </w:r>
      <w:r>
        <w:rPr>
          <w:rFonts w:ascii="Times New Roman" w:hAnsi="Times New Roman" w:cs="Times New Roman"/>
          <w:sz w:val="28"/>
        </w:rPr>
        <w:t>-301</w:t>
      </w:r>
    </w:p>
    <w:p w14:paraId="4826FE7A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1AFD5F52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53E8DD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4BD3CAF7" w14:textId="77777777" w:rsid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6"/>
          <w:szCs w:val="36"/>
        </w:rPr>
      </w:pPr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14:paraId="171E547A" w14:textId="77777777" w:rsidR="00690CCD" w:rsidRP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14:paraId="019B91A2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2944E1" w:rsidRPr="00A6759E">
        <w:rPr>
          <w:rFonts w:ascii="Times New Roman" w:hAnsi="Times New Roman" w:cs="Times New Roman"/>
          <w:sz w:val="36"/>
          <w:szCs w:val="36"/>
        </w:rPr>
        <w:t xml:space="preserve">РАЗРАБОТКА КЛИЕНТСКОЙ ЧАСТИ ВЕБ-ПРИЛОЖЕНИЯ </w:t>
      </w:r>
      <w:r w:rsidR="002944E1" w:rsidRPr="00580DA8">
        <w:rPr>
          <w:rFonts w:ascii="Times New Roman" w:hAnsi="Times New Roman" w:cs="Times New Roman"/>
          <w:sz w:val="36"/>
          <w:szCs w:val="36"/>
        </w:rPr>
        <w:t xml:space="preserve">ДЛЯ </w:t>
      </w:r>
      <w:r w:rsidR="00580DA8">
        <w:rPr>
          <w:rFonts w:ascii="Times New Roman" w:hAnsi="Times New Roman" w:cs="Times New Roman"/>
          <w:color w:val="000000"/>
          <w:sz w:val="36"/>
          <w:szCs w:val="36"/>
        </w:rPr>
        <w:t>АГЕНСТВА НЕДВИЖИМОСТИ</w:t>
      </w:r>
    </w:p>
    <w:p w14:paraId="482EA800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14:paraId="40EFF206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024B64E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B72BE48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6BFA91DE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06BAD6F5" w14:textId="77777777" w:rsidR="0018275F" w:rsidRDefault="0018275F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8D5184C" w14:textId="77777777" w:rsidR="00690CCD" w:rsidRDefault="00580DA8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Сибагатова</w:t>
      </w:r>
      <w:proofErr w:type="spellEnd"/>
    </w:p>
    <w:p w14:paraId="3211E44A" w14:textId="77777777"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36FCC10" w14:textId="77777777" w:rsidR="0018275F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14:paraId="22F47235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Бодня</w:t>
      </w:r>
      <w:proofErr w:type="spellEnd"/>
    </w:p>
    <w:p w14:paraId="16CE206A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CBE4F1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BECCAE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6308D2E" w14:textId="77777777" w:rsidR="00FA1966" w:rsidRDefault="00FA196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FA4FD51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79703EF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77EDD3C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8FA38E9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12663510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60E684C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1C4225F" w14:textId="77777777" w:rsidR="00FA1966" w:rsidRDefault="00FA1966" w:rsidP="00FA1966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  <w:sectPr w:rsidR="00FA1966" w:rsidSect="00E42EA6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7C676C9A" w14:textId="77777777" w:rsidR="00690CCD" w:rsidRPr="006B72AF" w:rsidRDefault="00E53BF4" w:rsidP="004006EC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6BE44D6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Введение.</w:t>
      </w:r>
    </w:p>
    <w:p w14:paraId="6C638701" w14:textId="77777777"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14:paraId="413F1338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3B57E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B57EF">
        <w:rPr>
          <w:rFonts w:ascii="Times New Roman" w:hAnsi="Times New Roman" w:cs="Times New Roman"/>
          <w:sz w:val="28"/>
          <w:szCs w:val="28"/>
        </w:rPr>
        <w:t>0).</w:t>
      </w:r>
    </w:p>
    <w:p w14:paraId="2BD12DE0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12D9BEBF" w14:textId="77777777"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Проектная часть</w:t>
      </w:r>
    </w:p>
    <w:p w14:paraId="46776D18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14:paraId="6EA10509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14:paraId="324B29E0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14:paraId="089236BE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Заключение</w:t>
      </w:r>
    </w:p>
    <w:p w14:paraId="1FAE3FD0" w14:textId="795CAF5F" w:rsidR="00690CCD" w:rsidRPr="00250ADA" w:rsidRDefault="009F5B2B" w:rsidP="00250ADA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7EF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7AD2C30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29029A1" w14:textId="77777777" w:rsidR="00072677" w:rsidRPr="00690CCD" w:rsidRDefault="00072677" w:rsidP="004006EC">
      <w:pPr>
        <w:tabs>
          <w:tab w:val="left" w:pos="1635"/>
        </w:tabs>
        <w:spacing w:line="23" w:lineRule="atLeast"/>
        <w:rPr>
          <w:rFonts w:ascii="Times New Roman" w:hAnsi="Times New Roman" w:cs="Times New Roman"/>
          <w:sz w:val="28"/>
          <w:szCs w:val="28"/>
        </w:rPr>
        <w:sectPr w:rsidR="00072677" w:rsidRPr="00690CCD" w:rsidSect="00E42EA6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F99A960" w14:textId="77777777" w:rsidR="006B72AF" w:rsidRPr="000773ED" w:rsidRDefault="0001066E" w:rsidP="00CC5B35">
      <w:pPr>
        <w:spacing w:after="0" w:line="276" w:lineRule="auto"/>
        <w:ind w:firstLineChars="150" w:firstLine="4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  <w:r w:rsidR="00863E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03C84D" w14:textId="77777777" w:rsidR="00580DA8" w:rsidRPr="00580DA8" w:rsidRDefault="00580DA8" w:rsidP="00FA1966">
      <w:pPr>
        <w:pStyle w:val="aa"/>
        <w:spacing w:before="0" w:beforeAutospacing="0" w:after="0" w:afterAutospacing="0" w:line="276" w:lineRule="auto"/>
        <w:ind w:firstLine="851"/>
        <w:jc w:val="both"/>
        <w:rPr>
          <w:color w:val="24292F"/>
          <w:sz w:val="28"/>
          <w:szCs w:val="28"/>
        </w:rPr>
      </w:pPr>
      <w:r w:rsidRPr="00580DA8">
        <w:rPr>
          <w:color w:val="24292F"/>
          <w:sz w:val="28"/>
          <w:szCs w:val="28"/>
        </w:rPr>
        <w:t>В современном мире разработка веб-приложений стала неотъемлемой частью бизнеса в различных сферах. Одной из таких сфер является агентство недвижимости, которое предоставляет услуги по поиску, покупке и продаже недвижимости. С целью улучшения и оптимизации работы агентства, разработка веб-приложения становится необходимой задачей.</w:t>
      </w:r>
    </w:p>
    <w:p w14:paraId="2D282FA1" w14:textId="77777777" w:rsidR="00580DA8" w:rsidRPr="003213AC" w:rsidRDefault="00580DA8" w:rsidP="00FA1966">
      <w:pPr>
        <w:pStyle w:val="aa"/>
        <w:spacing w:before="0" w:beforeAutospacing="0" w:after="0" w:afterAutospacing="0" w:line="276" w:lineRule="auto"/>
        <w:ind w:firstLine="851"/>
        <w:jc w:val="both"/>
        <w:rPr>
          <w:color w:val="24292F"/>
          <w:sz w:val="28"/>
          <w:szCs w:val="28"/>
        </w:rPr>
      </w:pPr>
      <w:r w:rsidRPr="00580DA8">
        <w:rPr>
          <w:color w:val="24292F"/>
          <w:sz w:val="28"/>
          <w:szCs w:val="28"/>
        </w:rPr>
        <w:t xml:space="preserve">Цель данной курсовой работы </w:t>
      </w:r>
      <w:r w:rsidR="003213AC">
        <w:rPr>
          <w:color w:val="24292F"/>
          <w:sz w:val="28"/>
          <w:szCs w:val="28"/>
        </w:rPr>
        <w:t>является разработка дизайна и пользовательского интерфейса для веб-приложения</w:t>
      </w:r>
      <w:r w:rsidR="00B6619B">
        <w:rPr>
          <w:color w:val="24292F"/>
          <w:sz w:val="28"/>
          <w:szCs w:val="28"/>
        </w:rPr>
        <w:t xml:space="preserve">, </w:t>
      </w:r>
      <w:r w:rsidR="00B6619B">
        <w:rPr>
          <w:color w:val="000000" w:themeColor="text1"/>
          <w:sz w:val="28"/>
          <w:szCs w:val="28"/>
        </w:rPr>
        <w:t>котор</w:t>
      </w:r>
      <w:r w:rsidR="003213AC">
        <w:rPr>
          <w:color w:val="000000" w:themeColor="text1"/>
          <w:sz w:val="28"/>
          <w:szCs w:val="28"/>
        </w:rPr>
        <w:t>ое</w:t>
      </w:r>
      <w:r w:rsidR="00B6619B">
        <w:rPr>
          <w:color w:val="000000" w:themeColor="text1"/>
          <w:sz w:val="28"/>
          <w:szCs w:val="28"/>
        </w:rPr>
        <w:t xml:space="preserve"> предоставит полную информацию </w:t>
      </w:r>
      <w:r w:rsidR="003213AC" w:rsidRPr="00FD577E">
        <w:rPr>
          <w:color w:val="24292F"/>
          <w:sz w:val="28"/>
          <w:szCs w:val="28"/>
        </w:rPr>
        <w:t>по поиску, покупке, продаже и аренде недвижимости</w:t>
      </w:r>
      <w:r w:rsidRPr="00580DA8">
        <w:rPr>
          <w:color w:val="24292F"/>
          <w:sz w:val="28"/>
          <w:szCs w:val="28"/>
        </w:rPr>
        <w:t>.</w:t>
      </w:r>
      <w:r w:rsidR="003213AC" w:rsidRPr="003213AC">
        <w:rPr>
          <w:color w:val="24292F"/>
          <w:sz w:val="28"/>
          <w:szCs w:val="28"/>
        </w:rPr>
        <w:t xml:space="preserve"> </w:t>
      </w:r>
    </w:p>
    <w:p w14:paraId="79B7FE7D" w14:textId="77777777" w:rsidR="00F77060" w:rsidRDefault="00580DA8" w:rsidP="00FA1966">
      <w:pPr>
        <w:pStyle w:val="aa"/>
        <w:spacing w:before="0" w:beforeAutospacing="0" w:after="0" w:afterAutospacing="0" w:line="276" w:lineRule="auto"/>
        <w:ind w:firstLine="851"/>
        <w:jc w:val="both"/>
        <w:rPr>
          <w:color w:val="24292F"/>
          <w:sz w:val="28"/>
          <w:szCs w:val="28"/>
        </w:rPr>
      </w:pPr>
      <w:r w:rsidRPr="00580DA8">
        <w:rPr>
          <w:color w:val="24292F"/>
          <w:sz w:val="28"/>
          <w:szCs w:val="28"/>
        </w:rPr>
        <w:t>Веб-приложение для агентства недвижимости должно предоставлять удобный и интуитивно понятный интерфейс для пользователей, позволяющий им эффективно искать и просматривать доступные объекты недвижимости, оставлять заявки на просмотр, получать уведомления о новых предложениях и взаимодействовать с агентами недвижимости.</w:t>
      </w:r>
    </w:p>
    <w:p w14:paraId="22AAFACC" w14:textId="77777777" w:rsidR="00FA1966" w:rsidRPr="00FA1966" w:rsidRDefault="00FA1966" w:rsidP="00FA1966">
      <w:pPr>
        <w:pStyle w:val="aa"/>
        <w:spacing w:before="0" w:beforeAutospacing="0" w:after="0" w:afterAutospacing="0" w:line="276" w:lineRule="auto"/>
        <w:ind w:firstLine="851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Для реализации поставленной цели необходимо решить следующие задачи</w:t>
      </w:r>
      <w:r w:rsidRPr="00FA1966">
        <w:rPr>
          <w:color w:val="24292F"/>
          <w:sz w:val="28"/>
          <w:szCs w:val="28"/>
        </w:rPr>
        <w:t>:</w:t>
      </w:r>
      <w:r>
        <w:rPr>
          <w:color w:val="24292F"/>
          <w:sz w:val="28"/>
          <w:szCs w:val="28"/>
        </w:rPr>
        <w:t xml:space="preserve"> </w:t>
      </w:r>
    </w:p>
    <w:p w14:paraId="1464217B" w14:textId="77777777" w:rsidR="008638FE" w:rsidRPr="008638FE" w:rsidRDefault="00FA1966" w:rsidP="00A57A64">
      <w:pPr>
        <w:pStyle w:val="a8"/>
        <w:numPr>
          <w:ilvl w:val="0"/>
          <w:numId w:val="3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8FE"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  <w:r w:rsidR="008638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651617" w14:textId="77777777" w:rsidR="008638FE" w:rsidRPr="008638FE" w:rsidRDefault="008638FE" w:rsidP="00A57A64">
      <w:pPr>
        <w:pStyle w:val="a8"/>
        <w:numPr>
          <w:ilvl w:val="0"/>
          <w:numId w:val="3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8FE">
        <w:rPr>
          <w:rFonts w:ascii="Times New Roman" w:hAnsi="Times New Roman" w:cs="Times New Roman"/>
          <w:sz w:val="28"/>
          <w:szCs w:val="28"/>
        </w:rPr>
        <w:t>Р</w:t>
      </w:r>
      <w:r w:rsidR="00FA1966" w:rsidRPr="008638FE">
        <w:rPr>
          <w:rFonts w:ascii="Times New Roman" w:hAnsi="Times New Roman" w:cs="Times New Roman"/>
          <w:sz w:val="28"/>
          <w:szCs w:val="28"/>
        </w:rPr>
        <w:t>азработать информаци</w:t>
      </w:r>
      <w:r w:rsidRPr="008638FE">
        <w:rPr>
          <w:rFonts w:ascii="Times New Roman" w:hAnsi="Times New Roman" w:cs="Times New Roman"/>
          <w:sz w:val="28"/>
          <w:szCs w:val="28"/>
        </w:rPr>
        <w:t>онную структуру веб-приложения;</w:t>
      </w:r>
    </w:p>
    <w:p w14:paraId="210D6938" w14:textId="77777777" w:rsidR="008638FE" w:rsidRPr="008638FE" w:rsidRDefault="008638FE" w:rsidP="00A57A64">
      <w:pPr>
        <w:pStyle w:val="a8"/>
        <w:numPr>
          <w:ilvl w:val="0"/>
          <w:numId w:val="3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8FE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8638FE">
        <w:rPr>
          <w:rFonts w:ascii="Times New Roman" w:hAnsi="Times New Roman" w:cs="Times New Roman"/>
          <w:sz w:val="28"/>
          <w:szCs w:val="28"/>
        </w:rPr>
        <w:t xml:space="preserve"> макет дизайна веб-приложения;</w:t>
      </w:r>
    </w:p>
    <w:p w14:paraId="6E82908F" w14:textId="1C32993D" w:rsidR="00F77060" w:rsidRPr="00AA7D71" w:rsidRDefault="008638FE" w:rsidP="00AA7D71">
      <w:pPr>
        <w:pStyle w:val="a8"/>
        <w:numPr>
          <w:ilvl w:val="0"/>
          <w:numId w:val="3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8FE">
        <w:rPr>
          <w:rFonts w:ascii="Times New Roman" w:hAnsi="Times New Roman" w:cs="Times New Roman"/>
          <w:sz w:val="28"/>
          <w:szCs w:val="28"/>
        </w:rPr>
        <w:t>Реализ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8638FE">
        <w:rPr>
          <w:rFonts w:ascii="Times New Roman" w:hAnsi="Times New Roman" w:cs="Times New Roman"/>
          <w:sz w:val="28"/>
          <w:szCs w:val="28"/>
        </w:rPr>
        <w:t xml:space="preserve"> макет веб-приложения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F0A713" w14:textId="77777777" w:rsidR="00E36EA5" w:rsidRDefault="00E36EA5" w:rsidP="00D84B58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4657C0" w14:textId="77777777" w:rsidR="000773ED" w:rsidRPr="00CC5B35" w:rsidRDefault="000773ED" w:rsidP="009B4F67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CC5B35">
        <w:rPr>
          <w:rFonts w:ascii="Times New Roman" w:hAnsi="Times New Roman" w:cs="Times New Roman"/>
          <w:color w:val="000000" w:themeColor="text1"/>
        </w:rPr>
        <w:lastRenderedPageBreak/>
        <w:t>Аналитическая часть.</w:t>
      </w:r>
    </w:p>
    <w:p w14:paraId="2DA11E0B" w14:textId="77777777" w:rsidR="000773ED" w:rsidRPr="00FD577E" w:rsidRDefault="000773ED" w:rsidP="009B4F67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0773E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73ED">
        <w:rPr>
          <w:rFonts w:ascii="Times New Roman" w:hAnsi="Times New Roman" w:cs="Times New Roman"/>
          <w:sz w:val="28"/>
          <w:szCs w:val="28"/>
        </w:rPr>
        <w:t>0).</w:t>
      </w:r>
    </w:p>
    <w:p w14:paraId="79A84410" w14:textId="77777777" w:rsidR="009B4F67" w:rsidRDefault="00FD577E" w:rsidP="009B4F67">
      <w:pPr>
        <w:spacing w:after="0"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Агентство недвижимости </w:t>
      </w:r>
      <w:proofErr w:type="gramStart"/>
      <w:r w:rsidRPr="009B4F67">
        <w:rPr>
          <w:rFonts w:ascii="Times New Roman" w:eastAsia="Times New Roman" w:hAnsi="Times New Roman" w:cs="Times New Roman"/>
          <w:color w:val="24292F"/>
          <w:sz w:val="28"/>
          <w:szCs w:val="28"/>
        </w:rPr>
        <w:t>- это</w:t>
      </w:r>
      <w:proofErr w:type="gramEnd"/>
      <w:r w:rsidRPr="009B4F67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организация, специализирующаяся на предоставлении услуг по поиску, покупке, продаже и аренде недвижимости. </w:t>
      </w:r>
      <w:r w:rsidR="009B4F67"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бизнес-процессы агентства недвижимости могут включать следующие: </w:t>
      </w:r>
    </w:p>
    <w:p w14:paraId="6BC2C193" w14:textId="255E10E2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Поиск клиентов: активное привлечение потенциальных клиентов, включая маркетинговые и рекламные мероприятия, использование онлайн-платформ и баз данных о недвижимости. </w:t>
      </w:r>
    </w:p>
    <w:p w14:paraId="55BDD8DE" w14:textId="77777777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Консультирование и показ недвижимости: предоставление информации о доступных объектах недвижимости, оценка их стоимости и достоинств, организация показов и прохождение с клиентами по объектам. </w:t>
      </w:r>
    </w:p>
    <w:p w14:paraId="6F9C20BE" w14:textId="77777777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Предложение и согласование условий сделок: ведение переговоров с продавцами и покупателями недвижимости, предоставление информации о возможных вариантах финансирования, передача предложений между сторонами и подготовка документации. </w:t>
      </w:r>
    </w:p>
    <w:p w14:paraId="6A70E1CB" w14:textId="166D066C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Оформление и сопровождение сделок: помощь в подготовке договоров купли-продажи и аренды, сопровождение клиентов при прохождении необходимой бумажной работы, координация перехода прав собственности. </w:t>
      </w:r>
    </w:p>
    <w:p w14:paraId="644D0379" w14:textId="77777777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Обслуживание клиентов: поддержка клиентов после совершения сделки, включая решение вопросов по техническому обслуживанию недвижимости, предоставление консультаций по правовым и финансовым вопросам, поддержка при переговорах с органами государственной регистрации и другими организациями. </w:t>
      </w:r>
    </w:p>
    <w:p w14:paraId="33CB6FDA" w14:textId="15AB3640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Бухгалтерия и финансовый учет: ведение учета финансовых операций, оплаты комиссионных сборов, учет затрат на рекламу и маркетинг.</w:t>
      </w:r>
    </w:p>
    <w:p w14:paraId="297C0D7F" w14:textId="77777777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Маркетинг и развитие бизнеса: разработка маркетинговых стратегий, участие в выставках недвижимости, создание и поддержка привлекательного веб-сайта и присутствия в социальных сетях, улучшение процессов и повышение качества обслуживания клиентов.</w:t>
      </w:r>
    </w:p>
    <w:p w14:paraId="08B2C461" w14:textId="2A45A029" w:rsidR="009B4F67" w:rsidRDefault="009B4F67" w:rsidP="009B4F67">
      <w:pPr>
        <w:spacing w:after="0"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Важным аспектом успешной работы агентства недвижимости является постоянное совершенствование процессов и следование законодательству, регулирующему рынок недвижимости.</w:t>
      </w:r>
    </w:p>
    <w:p w14:paraId="4C1DFD17" w14:textId="45BD272D" w:rsidR="004E44E8" w:rsidRPr="009B4F67" w:rsidRDefault="004E44E8" w:rsidP="009B4F67">
      <w:pPr>
        <w:spacing w:after="0"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курсовом проекте будет рассмотрен процесс оформления сделки.</w:t>
      </w:r>
    </w:p>
    <w:p w14:paraId="136C6D47" w14:textId="74516DE8" w:rsidR="00300FC4" w:rsidRPr="00C94105" w:rsidRDefault="008F10A6" w:rsidP="0045769A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 xml:space="preserve">Для описания </w:t>
      </w:r>
      <w:proofErr w:type="gramStart"/>
      <w:r w:rsidR="004E44E8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="00250ADA">
        <w:rPr>
          <w:rFonts w:ascii="Times New Roman" w:hAnsi="Times New Roman" w:cs="Times New Roman"/>
          <w:sz w:val="28"/>
          <w:szCs w:val="28"/>
        </w:rPr>
        <w:t xml:space="preserve"> </w:t>
      </w:r>
      <w:r w:rsidRPr="008F10A6">
        <w:rPr>
          <w:rFonts w:ascii="Times New Roman" w:hAnsi="Times New Roman" w:cs="Times New Roman"/>
          <w:sz w:val="28"/>
          <w:szCs w:val="28"/>
        </w:rPr>
        <w:t>бизнес</w:t>
      </w:r>
      <w:proofErr w:type="gramEnd"/>
      <w:r w:rsidRPr="008F10A6">
        <w:rPr>
          <w:rFonts w:ascii="Times New Roman" w:hAnsi="Times New Roman" w:cs="Times New Roman"/>
          <w:sz w:val="28"/>
          <w:szCs w:val="28"/>
        </w:rPr>
        <w:t>-процесса использ</w:t>
      </w:r>
      <w:r w:rsidR="009B4F67">
        <w:rPr>
          <w:rFonts w:ascii="Times New Roman" w:hAnsi="Times New Roman" w:cs="Times New Roman"/>
          <w:sz w:val="28"/>
          <w:szCs w:val="28"/>
        </w:rPr>
        <w:t>уется</w:t>
      </w:r>
      <w:r w:rsidRPr="008F10A6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9B4F67">
        <w:rPr>
          <w:rFonts w:ascii="Times New Roman" w:hAnsi="Times New Roman" w:cs="Times New Roman"/>
          <w:sz w:val="28"/>
          <w:szCs w:val="28"/>
        </w:rPr>
        <w:t>а</w:t>
      </w:r>
      <w:r w:rsidRPr="008F10A6">
        <w:rPr>
          <w:rFonts w:ascii="Times New Roman" w:hAnsi="Times New Roman" w:cs="Times New Roman"/>
          <w:sz w:val="28"/>
          <w:szCs w:val="28"/>
        </w:rPr>
        <w:t xml:space="preserve"> IDEF0 (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>),</w:t>
      </w:r>
      <w:r w:rsidR="00C94105">
        <w:rPr>
          <w:rFonts w:ascii="Times New Roman" w:hAnsi="Times New Roman" w:cs="Times New Roman"/>
          <w:sz w:val="28"/>
          <w:szCs w:val="28"/>
        </w:rPr>
        <w:t xml:space="preserve"> </w:t>
      </w:r>
      <w:r w:rsidRPr="008F10A6">
        <w:rPr>
          <w:rFonts w:ascii="Times New Roman" w:hAnsi="Times New Roman" w:cs="Times New Roman"/>
          <w:sz w:val="28"/>
          <w:szCs w:val="28"/>
        </w:rPr>
        <w:t xml:space="preserve">которая поможет визуально представить последовательность выполнения операций и взаимодействие </w:t>
      </w:r>
      <w:r w:rsidR="0045769A" w:rsidRPr="0045769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C011996" wp14:editId="61EB3C45">
            <wp:simplePos x="0" y="0"/>
            <wp:positionH relativeFrom="column">
              <wp:posOffset>-24874</wp:posOffset>
            </wp:positionH>
            <wp:positionV relativeFrom="paragraph">
              <wp:posOffset>584835</wp:posOffset>
            </wp:positionV>
            <wp:extent cx="5940425" cy="4084955"/>
            <wp:effectExtent l="0" t="0" r="3175" b="0"/>
            <wp:wrapTight wrapText="bothSides">
              <wp:wrapPolygon edited="0">
                <wp:start x="0" y="0"/>
                <wp:lineTo x="0" y="21456"/>
                <wp:lineTo x="21542" y="21456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10A6">
        <w:rPr>
          <w:rFonts w:ascii="Times New Roman" w:hAnsi="Times New Roman" w:cs="Times New Roman"/>
          <w:sz w:val="28"/>
          <w:szCs w:val="28"/>
        </w:rPr>
        <w:t>между ними</w:t>
      </w:r>
      <w:r w:rsidR="00C94105">
        <w:rPr>
          <w:rFonts w:ascii="Times New Roman" w:hAnsi="Times New Roman" w:cs="Times New Roman"/>
          <w:sz w:val="28"/>
          <w:szCs w:val="28"/>
        </w:rPr>
        <w:t xml:space="preserve"> (Рис1)</w:t>
      </w:r>
      <w:r w:rsidRPr="008F10A6">
        <w:rPr>
          <w:rFonts w:ascii="Times New Roman" w:hAnsi="Times New Roman" w:cs="Times New Roman"/>
          <w:sz w:val="28"/>
          <w:szCs w:val="28"/>
        </w:rPr>
        <w:t>.</w:t>
      </w:r>
      <w:r w:rsidR="004E44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8D066C" w14:textId="77777777" w:rsidR="00736BA1" w:rsidRDefault="004E44E8" w:rsidP="00736BA1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Рис1</w:t>
      </w:r>
    </w:p>
    <w:p w14:paraId="28DCDDE8" w14:textId="5052F4FA" w:rsidR="00AC0C11" w:rsidRPr="00736BA1" w:rsidRDefault="0045769A" w:rsidP="00736BA1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295E90">
        <w:rPr>
          <w:rFonts w:ascii="Times New Roman" w:eastAsia="Times New Roman" w:hAnsi="Times New Roman" w:cs="Times New Roman"/>
          <w:sz w:val="28"/>
          <w:szCs w:val="28"/>
        </w:rPr>
        <w:t xml:space="preserve">На данной диаграмме </w:t>
      </w:r>
      <w:r w:rsidRPr="00295E90"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295E90">
        <w:rPr>
          <w:rFonts w:ascii="Times New Roman" w:eastAsia="Times New Roman" w:hAnsi="Times New Roman" w:cs="Times New Roman"/>
          <w:sz w:val="28"/>
          <w:szCs w:val="28"/>
        </w:rPr>
        <w:t xml:space="preserve">0 основным бизнес-процессом является </w:t>
      </w:r>
      <w:r w:rsidR="00295E90" w:rsidRPr="00295E90">
        <w:rPr>
          <w:rFonts w:ascii="Times New Roman" w:eastAsia="Times New Roman" w:hAnsi="Times New Roman" w:cs="Times New Roman"/>
          <w:sz w:val="28"/>
          <w:szCs w:val="28"/>
        </w:rPr>
        <w:t xml:space="preserve">оформление сделки. </w:t>
      </w:r>
      <w:r w:rsidRPr="00295E90">
        <w:rPr>
          <w:rFonts w:ascii="Times New Roman" w:eastAsia="Times New Roman" w:hAnsi="Times New Roman" w:cs="Times New Roman"/>
          <w:sz w:val="28"/>
          <w:szCs w:val="28"/>
        </w:rPr>
        <w:t>Входными данными основного бизнес-процесса являются:</w:t>
      </w:r>
      <w:r w:rsidR="00295E90" w:rsidRPr="00295E90">
        <w:rPr>
          <w:rFonts w:ascii="Times New Roman" w:eastAsia="Times New Roman" w:hAnsi="Times New Roman" w:cs="Times New Roman"/>
          <w:sz w:val="28"/>
          <w:szCs w:val="28"/>
        </w:rPr>
        <w:t xml:space="preserve"> информация о недвижимости, покупатель</w:t>
      </w:r>
      <w:r w:rsidRPr="00295E90">
        <w:rPr>
          <w:rFonts w:ascii="Times New Roman" w:eastAsia="Times New Roman" w:hAnsi="Times New Roman" w:cs="Times New Roman"/>
          <w:sz w:val="28"/>
          <w:szCs w:val="28"/>
        </w:rPr>
        <w:t>. Выходные данные:</w:t>
      </w:r>
      <w:r w:rsidR="00295E90" w:rsidRPr="00295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5E90">
        <w:rPr>
          <w:rFonts w:ascii="Times New Roman" w:eastAsia="Times New Roman" w:hAnsi="Times New Roman" w:cs="Times New Roman"/>
          <w:sz w:val="28"/>
          <w:szCs w:val="28"/>
        </w:rPr>
        <w:t>договор</w:t>
      </w:r>
      <w:r w:rsidR="00295E90" w:rsidRPr="00295E90">
        <w:rPr>
          <w:rFonts w:ascii="Times New Roman" w:eastAsia="Times New Roman" w:hAnsi="Times New Roman" w:cs="Times New Roman"/>
          <w:sz w:val="28"/>
          <w:szCs w:val="28"/>
        </w:rPr>
        <w:t xml:space="preserve"> о купле-продаже</w:t>
      </w:r>
      <w:r w:rsidRPr="00295E90">
        <w:rPr>
          <w:rFonts w:ascii="Times New Roman" w:eastAsia="Times New Roman" w:hAnsi="Times New Roman" w:cs="Times New Roman"/>
          <w:sz w:val="28"/>
          <w:szCs w:val="28"/>
        </w:rPr>
        <w:t xml:space="preserve"> и прибыль, управляют выполнением процесса:</w:t>
      </w:r>
      <w:r w:rsidR="00295E90" w:rsidRPr="00295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5E90" w:rsidRPr="00295E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ГОСТ о купле-продаже</w:t>
      </w:r>
      <w:r w:rsidRPr="00295E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95E90" w:rsidRPr="00295E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Гражданский кодекс РФ гл.7, Нормативные документы риэлторского агентства, </w:t>
      </w:r>
      <w:r w:rsidRPr="00295E90">
        <w:rPr>
          <w:rFonts w:ascii="Times New Roman" w:eastAsia="Times New Roman" w:hAnsi="Times New Roman" w:cs="Times New Roman"/>
          <w:sz w:val="28"/>
          <w:szCs w:val="28"/>
        </w:rPr>
        <w:t>механизмом выполнения явля</w:t>
      </w:r>
      <w:r w:rsidR="00295E90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295E90">
        <w:rPr>
          <w:rFonts w:ascii="Times New Roman" w:eastAsia="Times New Roman" w:hAnsi="Times New Roman" w:cs="Times New Roman"/>
          <w:sz w:val="28"/>
          <w:szCs w:val="28"/>
        </w:rPr>
        <w:t>тся</w:t>
      </w:r>
      <w:r w:rsidR="00295E90">
        <w:rPr>
          <w:rFonts w:ascii="Times New Roman" w:eastAsia="Times New Roman" w:hAnsi="Times New Roman" w:cs="Times New Roman"/>
          <w:sz w:val="28"/>
          <w:szCs w:val="28"/>
        </w:rPr>
        <w:t xml:space="preserve"> риэлтор</w:t>
      </w:r>
      <w:r w:rsidRPr="00295E9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877875F" w14:textId="2D4F5B62" w:rsidR="00300FC4" w:rsidRPr="00C94105" w:rsidRDefault="00300FC4" w:rsidP="00C9410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FD577E">
        <w:rPr>
          <w:rFonts w:ascii="Times New Roman" w:eastAsia="Times New Roman" w:hAnsi="Times New Roman" w:cs="Times New Roman"/>
          <w:color w:val="24292F"/>
          <w:sz w:val="28"/>
          <w:szCs w:val="28"/>
        </w:rPr>
        <w:t>Анализ предметной области</w:t>
      </w:r>
      <w:r w:rsidR="004E44E8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приводит к необходимости разработки веб-приложения и</w:t>
      </w:r>
      <w:r w:rsidRPr="00FD577E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позволяет определить основные требования и функциональность, которые должны быть реализованы в клиентской части веб-приложения для агентства недвижимости. </w:t>
      </w:r>
    </w:p>
    <w:p w14:paraId="778B42E1" w14:textId="62BA8069" w:rsidR="00300FC4" w:rsidRPr="00C94105" w:rsidRDefault="009C2DF0" w:rsidP="00300FC4">
      <w:pPr>
        <w:pStyle w:val="a8"/>
        <w:numPr>
          <w:ilvl w:val="1"/>
          <w:numId w:val="8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FC" w:rsidRPr="009C2DF0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C19363" w14:textId="77777777" w:rsidR="00B8508E" w:rsidRPr="00B8508E" w:rsidRDefault="00B8508E" w:rsidP="008638FE">
      <w:pPr>
        <w:pStyle w:val="aa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B8508E">
        <w:rPr>
          <w:sz w:val="28"/>
          <w:szCs w:val="28"/>
        </w:rPr>
        <w:t>Цель данной курсовой работы заключается в разработке клиентской части веб-приложения, предназначенного для агентства недвижимости. Главная задача состоит в создании эффективного и удобного интерфейса, который позволит пользователям искать недвижимость, просматривать подробную информацию о ней, оставлять заявки на просмотр и взаимодействовать с агентами недвижимости.</w:t>
      </w:r>
    </w:p>
    <w:p w14:paraId="534010C5" w14:textId="77777777" w:rsidR="00B8508E" w:rsidRPr="00DE73FF" w:rsidRDefault="00B8508E" w:rsidP="00DE73FF">
      <w:pPr>
        <w:pStyle w:val="aa"/>
        <w:spacing w:before="0" w:beforeAutospacing="0" w:after="0" w:afterAutospacing="0" w:line="276" w:lineRule="auto"/>
        <w:ind w:firstLine="851"/>
        <w:jc w:val="both"/>
        <w:outlineLvl w:val="0"/>
        <w:rPr>
          <w:sz w:val="28"/>
          <w:szCs w:val="28"/>
        </w:rPr>
      </w:pPr>
      <w:r w:rsidRPr="00DE73FF">
        <w:rPr>
          <w:sz w:val="28"/>
          <w:szCs w:val="28"/>
        </w:rPr>
        <w:t>Для достижения цели курсовой работы необходимо выполнить следующие задачи:</w:t>
      </w:r>
    </w:p>
    <w:p w14:paraId="7B4C8958" w14:textId="530A4682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Разработка дизайна и проектирование интерфейса приложения, учитывая требования агентства недвижимости и эстетические предпочтения клиентов. </w:t>
      </w:r>
    </w:p>
    <w:p w14:paraId="550BE2CE" w14:textId="1E2FC71B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Реализация функции поиска объектов недвижимости на основе различных фильтров, таких как местоположение, тип, цена и другие параметры. </w:t>
      </w:r>
    </w:p>
    <w:p w14:paraId="51EF8A79" w14:textId="635C317E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Разработка каталога объектов недвижимости с подробным описанием, фотографиями, планировками и другой важной информацией. </w:t>
      </w:r>
    </w:p>
    <w:p w14:paraId="13851DC0" w14:textId="77777777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Создание функционала регистрации и авторизации пользователей для доступа к персонализированным сервисам, таким как сохранение избранных объектов и просмотр истории просмотров. </w:t>
      </w:r>
    </w:p>
    <w:p w14:paraId="4A34459F" w14:textId="77777777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Реализация возможности отправки запроса на просмотр объекта недвижимости и получение обратной связи от агентства. </w:t>
      </w:r>
    </w:p>
    <w:p w14:paraId="05E4882D" w14:textId="77777777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Интеграция онлайн-чата или системы обратной связи для быстрого взаимодействия с клиентами и предоставления консультаций. </w:t>
      </w:r>
    </w:p>
    <w:p w14:paraId="14DD10B2" w14:textId="77777777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Разработка административной панели для управления содержимым приложения, добавления/редактирования/удаления объектов недвижимости и обработки запросов от клиентов. </w:t>
      </w:r>
    </w:p>
    <w:p w14:paraId="219F4CD7" w14:textId="77777777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Обеспечение безопасности приложения и защита пользовательских данных. </w:t>
      </w:r>
    </w:p>
    <w:p w14:paraId="1269C937" w14:textId="7A53012C" w:rsid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rFonts w:ascii="Roboto" w:hAnsi="Roboto"/>
          <w:color w:val="000000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>Оптимизация производительности приложения для обеспечения быстрой загрузки и отзывчивости</w:t>
      </w:r>
      <w:r>
        <w:rPr>
          <w:rFonts w:ascii="Roboto" w:hAnsi="Roboto"/>
          <w:color w:val="000000"/>
          <w:shd w:val="clear" w:color="auto" w:fill="FFFFFF"/>
        </w:rPr>
        <w:t>.</w:t>
      </w:r>
    </w:p>
    <w:p w14:paraId="36D73D2F" w14:textId="2BD629D4" w:rsidR="00DE73FF" w:rsidRPr="00DE73FF" w:rsidRDefault="00DE73FF" w:rsidP="00DE73FF">
      <w:pPr>
        <w:spacing w:line="259" w:lineRule="auto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br w:type="page"/>
      </w:r>
    </w:p>
    <w:p w14:paraId="4C8A0169" w14:textId="77777777" w:rsidR="000F5052" w:rsidRPr="00CC5B35" w:rsidRDefault="000F5052" w:rsidP="008638FE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B35"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 часть</w:t>
      </w:r>
    </w:p>
    <w:p w14:paraId="00D5EB3E" w14:textId="52D121C8" w:rsidR="00BA53E4" w:rsidRPr="00BA53E4" w:rsidRDefault="00A24BB7" w:rsidP="00BA53E4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052" w:rsidRPr="00BA53E4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веб-приложения.</w:t>
      </w:r>
    </w:p>
    <w:p w14:paraId="3C09D258" w14:textId="58D68A4E" w:rsidR="00BA53E4" w:rsidRPr="00BA53E4" w:rsidRDefault="00BA53E4" w:rsidP="00BA53E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Информационная с</w:t>
      </w:r>
      <w:r w:rsidRPr="00BA53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труктура </w:t>
      </w:r>
      <w:r w:rsidRPr="00BA53E4">
        <w:rPr>
          <w:rFonts w:ascii="Times New Roman" w:hAnsi="Times New Roman" w:cs="Times New Roman"/>
          <w:sz w:val="28"/>
          <w:szCs w:val="28"/>
        </w:rPr>
        <w:t>веб-приложения</w:t>
      </w:r>
      <w:r w:rsidRPr="00BA53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BA53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 </w:t>
      </w:r>
      <w:r w:rsidRPr="00BA53E4">
        <w:rPr>
          <w:rStyle w:val="ab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это схема размещения его основных</w:t>
      </w:r>
      <w:r>
        <w:rPr>
          <w:rStyle w:val="ab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Pr="00BA53E4">
        <w:rPr>
          <w:rStyle w:val="ab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разделов и страниц относительно друг друга.</w:t>
      </w:r>
      <w:r w:rsidRPr="00BA53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Она показывает, каким образом строится сайт, логическую связку его страниц.</w:t>
      </w:r>
    </w:p>
    <w:p w14:paraId="4B39FE4D" w14:textId="374C8E25" w:rsidR="001E2DA7" w:rsidRDefault="001E2DA7" w:rsidP="001E2DA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r w:rsidRPr="001E2DA7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6DA0D3E" wp14:editId="1F989409">
            <wp:simplePos x="0" y="0"/>
            <wp:positionH relativeFrom="column">
              <wp:posOffset>-42533</wp:posOffset>
            </wp:positionH>
            <wp:positionV relativeFrom="paragraph">
              <wp:posOffset>1234219</wp:posOffset>
            </wp:positionV>
            <wp:extent cx="5940425" cy="2360295"/>
            <wp:effectExtent l="0" t="0" r="3175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 w:rsidR="00A11707" w:rsidRPr="00A11707">
        <w:rPr>
          <w:rFonts w:ascii="Times New Roman" w:eastAsia="Times New Roman" w:hAnsi="Times New Roman" w:cs="Times New Roman"/>
          <w:sz w:val="28"/>
          <w:szCs w:val="28"/>
        </w:rPr>
        <w:t>Разработка информационной структуры веб-приложения для агентства недвижимости включает в себя создание удобного и интуитивно понятного интерфейса, который обеспечит пользователям удобный доступ к информации о доступных недвижимых объектах и возможность публикации своих объектов недвижимости.</w:t>
      </w:r>
      <w:r w:rsidR="00C94105">
        <w:rPr>
          <w:rFonts w:ascii="Times New Roman" w:eastAsia="Times New Roman" w:hAnsi="Times New Roman" w:cs="Times New Roman"/>
          <w:sz w:val="28"/>
          <w:szCs w:val="28"/>
        </w:rPr>
        <w:t xml:space="preserve"> На Рис2 представлена карта веб-приложения.</w:t>
      </w:r>
    </w:p>
    <w:p w14:paraId="2884426F" w14:textId="6A5AC536" w:rsidR="00C94105" w:rsidRDefault="00C94105" w:rsidP="001E2DA7">
      <w:pPr>
        <w:spacing w:after="0" w:line="276" w:lineRule="auto"/>
        <w:ind w:firstLine="851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Рис2</w:t>
      </w:r>
    </w:p>
    <w:p w14:paraId="6CE344D9" w14:textId="1295C5DF" w:rsidR="00A11707" w:rsidRPr="00A11707" w:rsidRDefault="00A11707" w:rsidP="0071303D">
      <w:pPr>
        <w:spacing w:after="0" w:line="276" w:lineRule="auto"/>
        <w:ind w:firstLine="851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A11707">
        <w:rPr>
          <w:rFonts w:ascii="Times New Roman" w:eastAsia="Times New Roman" w:hAnsi="Times New Roman" w:cs="Times New Roman"/>
          <w:sz w:val="28"/>
          <w:szCs w:val="28"/>
        </w:rPr>
        <w:t>Информационная структура включает следующие</w:t>
      </w:r>
      <w:r w:rsidR="0071303D">
        <w:rPr>
          <w:rFonts w:ascii="Times New Roman" w:eastAsia="Times New Roman" w:hAnsi="Times New Roman" w:cs="Times New Roman"/>
          <w:sz w:val="28"/>
          <w:szCs w:val="28"/>
        </w:rPr>
        <w:t xml:space="preserve"> страницы</w:t>
      </w:r>
      <w:r w:rsidRPr="00A1170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912B28" w14:textId="77777777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Каталог: Страница каталога предоставляет подробную информацию о доступных объектах недвижимости. Здесь можно найти описание каждого объекта, фотографии, параметры, планировки и другую специфическую информацию. Каталог обычно удобно структурирован и позволяет пользователям легко просматривать и сравнивать доступные объекты.</w:t>
      </w:r>
    </w:p>
    <w:p w14:paraId="6B95EBBB" w14:textId="77777777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Контакты</w:t>
      </w:r>
      <w:proofErr w:type="gramStart"/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На</w:t>
      </w:r>
      <w:proofErr w:type="gramEnd"/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странице контактов размещается информация о контактных данных агентства недвижимости - адрес, номера телефонов, электронная почта и другие контактные данные. Здесь пользователи могут найти способы связаться с агентством и получить дополнительную информацию. </w:t>
      </w:r>
    </w:p>
    <w:p w14:paraId="7A919716" w14:textId="77777777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Личный кабинет: Эта страница предназначена для зарегистрированных пользователей. Личный кабинет позволяет им управлять своими личными данными, сохранять избранные объекты недвижимости, оставлять заявки на просмотр или консультацию, а также получать персонализированную информацию о новых объектах, сделках и других важных событиях. </w:t>
      </w:r>
    </w:p>
    <w:p w14:paraId="3BF3293E" w14:textId="77777777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Справочная информация: Страница со справочной информацией может содержать различные полезные материалы для посетителей сайта, такие как статьи, советы по покупке и продаже недвижимости, правовую информацию, инструкции и руководства. Этот раздел помогает клиентам разобраться в сложностях рынка недвижимости и сделать осознанный выбор. </w:t>
      </w:r>
    </w:p>
    <w:p w14:paraId="4D09972A" w14:textId="0489F7C6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Консультация: Страница консультации предлагает посетителям возможность обратиться к представителям агентства недвижимости для получения профессиональных консультаций и рекомендаций. Здесь пользователи могут заполнить форму для обратной связи или задать вопросы через онлайн-чат для получения помощи и информации.</w:t>
      </w:r>
    </w:p>
    <w:p w14:paraId="05B47F46" w14:textId="5DA82E56" w:rsidR="00A11707" w:rsidRPr="00753EA6" w:rsidRDefault="00A11707" w:rsidP="00753EA6">
      <w:pPr>
        <w:spacing w:after="0" w:line="276" w:lineRule="auto"/>
        <w:ind w:firstLine="851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53EA6">
        <w:rPr>
          <w:rFonts w:ascii="Times New Roman" w:eastAsia="Times New Roman" w:hAnsi="Times New Roman" w:cs="Times New Roman"/>
          <w:sz w:val="28"/>
          <w:szCs w:val="28"/>
        </w:rPr>
        <w:t xml:space="preserve">Эти основные </w:t>
      </w:r>
      <w:r w:rsidR="001E2DA7">
        <w:rPr>
          <w:rFonts w:ascii="Times New Roman" w:eastAsia="Times New Roman" w:hAnsi="Times New Roman" w:cs="Times New Roman"/>
          <w:sz w:val="28"/>
          <w:szCs w:val="28"/>
        </w:rPr>
        <w:t xml:space="preserve">страницы </w:t>
      </w:r>
      <w:r w:rsidRPr="00753EA6">
        <w:rPr>
          <w:rFonts w:ascii="Times New Roman" w:eastAsia="Times New Roman" w:hAnsi="Times New Roman" w:cs="Times New Roman"/>
          <w:sz w:val="28"/>
          <w:szCs w:val="28"/>
        </w:rPr>
        <w:t>информационной структуры веб-приложения для агентства недвижимости позволят пользователям получать доступ к необходимой информации о недвижимых объектах и предоставить возможность агентству размещать свою недвижимость. Создание удобного и логичного интерфейса позволит обеспечить удовлетворение потребностей как клиентов, ищущих недвижимость, так и агентства недвижимости.</w:t>
      </w:r>
    </w:p>
    <w:p w14:paraId="78834AC3" w14:textId="3FB8839A" w:rsidR="00964075" w:rsidRPr="005972E0" w:rsidRDefault="00A11707" w:rsidP="00424AF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64075" w:rsidRPr="005972E0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63CB5" w14:textId="77777777" w:rsidR="00E42EA6" w:rsidRDefault="00E42EA6" w:rsidP="004728A9">
      <w:pPr>
        <w:spacing w:after="0" w:line="240" w:lineRule="auto"/>
      </w:pPr>
      <w:r>
        <w:separator/>
      </w:r>
    </w:p>
  </w:endnote>
  <w:endnote w:type="continuationSeparator" w:id="0">
    <w:p w14:paraId="41F07682" w14:textId="77777777" w:rsidR="00E42EA6" w:rsidRDefault="00E42EA6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ADB" w14:textId="77777777"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40620" w14:textId="77777777" w:rsidR="00E42EA6" w:rsidRDefault="00E42EA6" w:rsidP="004728A9">
      <w:pPr>
        <w:spacing w:after="0" w:line="240" w:lineRule="auto"/>
      </w:pPr>
      <w:r>
        <w:separator/>
      </w:r>
    </w:p>
  </w:footnote>
  <w:footnote w:type="continuationSeparator" w:id="0">
    <w:p w14:paraId="7C2988FC" w14:textId="77777777" w:rsidR="00E42EA6" w:rsidRDefault="00E42EA6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10040" w14:textId="77777777"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FD079D" wp14:editId="1E19FDB6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CE7AD6" w14:textId="77777777"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58A7756F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2D3D2" w14:textId="77777777" w:rsidR="00431784" w:rsidRDefault="0043178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626E357" wp14:editId="7CEC7198">
              <wp:simplePos x="0" y="0"/>
              <wp:positionH relativeFrom="margin">
                <wp:posOffset>-410845</wp:posOffset>
              </wp:positionH>
              <wp:positionV relativeFrom="page">
                <wp:posOffset>325120</wp:posOffset>
              </wp:positionV>
              <wp:extent cx="6588760" cy="10189210"/>
              <wp:effectExtent l="0" t="0" r="21590" b="21590"/>
              <wp:wrapNone/>
              <wp:docPr id="70" name="Прямоугольник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499CE1ED" id="Прямоугольник 70" o:spid="_x0000_s1026" style="position:absolute;margin-left:-32.35pt;margin-top:25.6pt;width:518.8pt;height:802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" o:allowincell="f" filled="f" strokeweight="2pt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98DCC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5CED121" wp14:editId="3A398AAC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EC2E7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DAA2B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36F56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F5A8E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05A2A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DB214" w14:textId="77777777"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6B187" w14:textId="77777777"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31A6B" w14:textId="77777777"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580DA8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220968F1" w14:textId="77777777"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2FC20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7271E" w14:textId="77777777" w:rsidR="00072677" w:rsidRPr="00193532" w:rsidRDefault="00580DA8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Сибагатова А.И.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936F4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94A6BF" w14:textId="77777777" w:rsidR="00072677" w:rsidRPr="00BC19F8" w:rsidRDefault="00690CCD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 Н.В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6DE5A" w14:textId="77777777"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EB7DD" w14:textId="77777777"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1A80680A" w14:textId="77777777"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4B23F770" w14:textId="77777777"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21D38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5B7A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08669" w14:textId="77777777" w:rsidR="00072677" w:rsidRPr="00A017BA" w:rsidRDefault="002944E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F5505" w14:textId="77777777"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14:paraId="39ED4DED" w14:textId="77777777"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4BD31BAE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580DA8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3532" w:rsidRDefault="00580DA8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Сибагатова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А.И.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072677" w:rsidRPr="00BC19F8" w:rsidRDefault="00690CCD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 Н.В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2944E1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25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E6325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C89BE5A" wp14:editId="5B5862AD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AF20E" w14:textId="77777777"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4724D7D4" w14:textId="77777777"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DB65" w14:textId="77777777"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59906684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D2CAB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6D77118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FE622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37EC5C3A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1D4D4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773EA33A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C678A" w14:textId="77777777"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47DCE0EA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E77BB" w14:textId="77777777"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2FB40199" w14:textId="77777777"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C512" w14:textId="77777777"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580DA8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7EA52D56" w14:textId="77777777"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1C9285E" w14:textId="77777777"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3D1E55D2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29524661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580DA8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454"/>
    <w:multiLevelType w:val="hybridMultilevel"/>
    <w:tmpl w:val="3BD236E6"/>
    <w:lvl w:ilvl="0" w:tplc="3D903460">
      <w:start w:val="1"/>
      <w:numFmt w:val="russianLower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6762A8"/>
    <w:multiLevelType w:val="multilevel"/>
    <w:tmpl w:val="2298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8211CB"/>
    <w:multiLevelType w:val="hybridMultilevel"/>
    <w:tmpl w:val="894831CE"/>
    <w:lvl w:ilvl="0" w:tplc="91DAF8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5F24C99"/>
    <w:multiLevelType w:val="hybridMultilevel"/>
    <w:tmpl w:val="51521C90"/>
    <w:lvl w:ilvl="0" w:tplc="88F45DD0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64D57E7"/>
    <w:multiLevelType w:val="hybridMultilevel"/>
    <w:tmpl w:val="FA36887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B439D6"/>
    <w:multiLevelType w:val="hybridMultilevel"/>
    <w:tmpl w:val="234C701E"/>
    <w:lvl w:ilvl="0" w:tplc="76785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42787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D2D84"/>
    <w:multiLevelType w:val="multilevel"/>
    <w:tmpl w:val="D47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26198"/>
    <w:multiLevelType w:val="hybridMultilevel"/>
    <w:tmpl w:val="8D02F422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B5789"/>
    <w:multiLevelType w:val="multilevel"/>
    <w:tmpl w:val="D1E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854AC9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911445"/>
    <w:multiLevelType w:val="hybridMultilevel"/>
    <w:tmpl w:val="7E9CA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01F8E"/>
    <w:multiLevelType w:val="hybridMultilevel"/>
    <w:tmpl w:val="9AA8BCAA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0660D"/>
    <w:multiLevelType w:val="multilevel"/>
    <w:tmpl w:val="A070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75DFD"/>
    <w:multiLevelType w:val="hybridMultilevel"/>
    <w:tmpl w:val="9820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2DC1"/>
    <w:multiLevelType w:val="hybridMultilevel"/>
    <w:tmpl w:val="03ECB0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7EC1E56"/>
    <w:multiLevelType w:val="hybridMultilevel"/>
    <w:tmpl w:val="41246818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81C18"/>
    <w:multiLevelType w:val="hybridMultilevel"/>
    <w:tmpl w:val="F6408D84"/>
    <w:lvl w:ilvl="0" w:tplc="88F45DD0">
      <w:numFmt w:val="bullet"/>
      <w:lvlText w:val="-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C16746"/>
    <w:multiLevelType w:val="hybridMultilevel"/>
    <w:tmpl w:val="74AA096E"/>
    <w:lvl w:ilvl="0" w:tplc="91DAF8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A5D1DFB"/>
    <w:multiLevelType w:val="hybridMultilevel"/>
    <w:tmpl w:val="B1F2475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21290"/>
    <w:multiLevelType w:val="multilevel"/>
    <w:tmpl w:val="9442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DC1568"/>
    <w:multiLevelType w:val="multilevel"/>
    <w:tmpl w:val="B590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DD38B8"/>
    <w:multiLevelType w:val="hybridMultilevel"/>
    <w:tmpl w:val="62F60C3C"/>
    <w:lvl w:ilvl="0" w:tplc="88F45DD0">
      <w:numFmt w:val="bullet"/>
      <w:lvlText w:val="-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8D82A9B"/>
    <w:multiLevelType w:val="hybridMultilevel"/>
    <w:tmpl w:val="EC34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66AF1"/>
    <w:multiLevelType w:val="multilevel"/>
    <w:tmpl w:val="DF3479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263E19"/>
    <w:multiLevelType w:val="multilevel"/>
    <w:tmpl w:val="78002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2A86D95"/>
    <w:multiLevelType w:val="multilevel"/>
    <w:tmpl w:val="6528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C04D0A"/>
    <w:multiLevelType w:val="multilevel"/>
    <w:tmpl w:val="5B1E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AE7BE9"/>
    <w:multiLevelType w:val="hybridMultilevel"/>
    <w:tmpl w:val="C02AB8B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D0213"/>
    <w:multiLevelType w:val="multilevel"/>
    <w:tmpl w:val="A246F8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2"/>
  </w:num>
  <w:num w:numId="3">
    <w:abstractNumId w:val="7"/>
  </w:num>
  <w:num w:numId="4">
    <w:abstractNumId w:val="21"/>
  </w:num>
  <w:num w:numId="5">
    <w:abstractNumId w:val="15"/>
  </w:num>
  <w:num w:numId="6">
    <w:abstractNumId w:val="8"/>
  </w:num>
  <w:num w:numId="7">
    <w:abstractNumId w:val="12"/>
  </w:num>
  <w:num w:numId="8">
    <w:abstractNumId w:val="30"/>
  </w:num>
  <w:num w:numId="9">
    <w:abstractNumId w:val="2"/>
  </w:num>
  <w:num w:numId="10">
    <w:abstractNumId w:val="28"/>
  </w:num>
  <w:num w:numId="11">
    <w:abstractNumId w:val="11"/>
  </w:num>
  <w:num w:numId="12">
    <w:abstractNumId w:val="9"/>
  </w:num>
  <w:num w:numId="13">
    <w:abstractNumId w:val="17"/>
  </w:num>
  <w:num w:numId="14">
    <w:abstractNumId w:val="13"/>
  </w:num>
  <w:num w:numId="15">
    <w:abstractNumId w:val="14"/>
  </w:num>
  <w:num w:numId="16">
    <w:abstractNumId w:val="24"/>
  </w:num>
  <w:num w:numId="17">
    <w:abstractNumId w:val="26"/>
  </w:num>
  <w:num w:numId="18">
    <w:abstractNumId w:val="0"/>
  </w:num>
  <w:num w:numId="19">
    <w:abstractNumId w:val="10"/>
  </w:num>
  <w:num w:numId="20">
    <w:abstractNumId w:val="32"/>
  </w:num>
  <w:num w:numId="21">
    <w:abstractNumId w:val="33"/>
  </w:num>
  <w:num w:numId="22">
    <w:abstractNumId w:val="19"/>
  </w:num>
  <w:num w:numId="23">
    <w:abstractNumId w:val="6"/>
  </w:num>
  <w:num w:numId="24">
    <w:abstractNumId w:val="5"/>
  </w:num>
  <w:num w:numId="25">
    <w:abstractNumId w:val="25"/>
  </w:num>
  <w:num w:numId="26">
    <w:abstractNumId w:val="31"/>
  </w:num>
  <w:num w:numId="27">
    <w:abstractNumId w:val="16"/>
  </w:num>
  <w:num w:numId="28">
    <w:abstractNumId w:val="18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34"/>
  </w:num>
  <w:num w:numId="32">
    <w:abstractNumId w:val="29"/>
  </w:num>
  <w:num w:numId="33">
    <w:abstractNumId w:val="23"/>
  </w:num>
  <w:num w:numId="34">
    <w:abstractNumId w:val="4"/>
  </w:num>
  <w:num w:numId="35">
    <w:abstractNumId w:val="2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16468"/>
    <w:rsid w:val="0003168F"/>
    <w:rsid w:val="00071AF5"/>
    <w:rsid w:val="00072677"/>
    <w:rsid w:val="000773ED"/>
    <w:rsid w:val="000F5052"/>
    <w:rsid w:val="00123B0A"/>
    <w:rsid w:val="0018275F"/>
    <w:rsid w:val="001C7618"/>
    <w:rsid w:val="001D37E7"/>
    <w:rsid w:val="001D5AA7"/>
    <w:rsid w:val="001E2DA7"/>
    <w:rsid w:val="00250ADA"/>
    <w:rsid w:val="002944E1"/>
    <w:rsid w:val="00295E90"/>
    <w:rsid w:val="00300FC4"/>
    <w:rsid w:val="003213AC"/>
    <w:rsid w:val="003B57EF"/>
    <w:rsid w:val="004006EC"/>
    <w:rsid w:val="00404FEB"/>
    <w:rsid w:val="00424AF1"/>
    <w:rsid w:val="00431784"/>
    <w:rsid w:val="0045769A"/>
    <w:rsid w:val="004728A9"/>
    <w:rsid w:val="00494481"/>
    <w:rsid w:val="004E44E8"/>
    <w:rsid w:val="004E7A7B"/>
    <w:rsid w:val="005722E3"/>
    <w:rsid w:val="00580DA8"/>
    <w:rsid w:val="005972E0"/>
    <w:rsid w:val="00690CCD"/>
    <w:rsid w:val="006B72AF"/>
    <w:rsid w:val="006E6E44"/>
    <w:rsid w:val="00711053"/>
    <w:rsid w:val="0071303D"/>
    <w:rsid w:val="00727B25"/>
    <w:rsid w:val="00736BA1"/>
    <w:rsid w:val="00753EA6"/>
    <w:rsid w:val="007B5D19"/>
    <w:rsid w:val="007E7D4C"/>
    <w:rsid w:val="00857442"/>
    <w:rsid w:val="008638FE"/>
    <w:rsid w:val="00863EFC"/>
    <w:rsid w:val="00871A84"/>
    <w:rsid w:val="008E15FD"/>
    <w:rsid w:val="008F10A6"/>
    <w:rsid w:val="00964075"/>
    <w:rsid w:val="00985810"/>
    <w:rsid w:val="009B2BDB"/>
    <w:rsid w:val="009B4F67"/>
    <w:rsid w:val="009C2DF0"/>
    <w:rsid w:val="009F5B2B"/>
    <w:rsid w:val="00A11707"/>
    <w:rsid w:val="00A24BB7"/>
    <w:rsid w:val="00A57A64"/>
    <w:rsid w:val="00A6759E"/>
    <w:rsid w:val="00A73C19"/>
    <w:rsid w:val="00A82FE2"/>
    <w:rsid w:val="00AA7D71"/>
    <w:rsid w:val="00AC0C11"/>
    <w:rsid w:val="00B53B3A"/>
    <w:rsid w:val="00B64C18"/>
    <w:rsid w:val="00B6619B"/>
    <w:rsid w:val="00B8508E"/>
    <w:rsid w:val="00BA53E4"/>
    <w:rsid w:val="00BE0387"/>
    <w:rsid w:val="00C30F0B"/>
    <w:rsid w:val="00C94105"/>
    <w:rsid w:val="00C946EA"/>
    <w:rsid w:val="00CC5B35"/>
    <w:rsid w:val="00D84B58"/>
    <w:rsid w:val="00DD6819"/>
    <w:rsid w:val="00DE73FF"/>
    <w:rsid w:val="00E171D8"/>
    <w:rsid w:val="00E36EA5"/>
    <w:rsid w:val="00E42EA6"/>
    <w:rsid w:val="00E53BF4"/>
    <w:rsid w:val="00E82D0B"/>
    <w:rsid w:val="00ED3E50"/>
    <w:rsid w:val="00F01547"/>
    <w:rsid w:val="00F40BEF"/>
    <w:rsid w:val="00F77060"/>
    <w:rsid w:val="00FA1966"/>
    <w:rsid w:val="00FC45DA"/>
    <w:rsid w:val="00FD577E"/>
    <w:rsid w:val="00FE182B"/>
    <w:rsid w:val="00FE24C7"/>
    <w:rsid w:val="00FE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B6EFD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75F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Normal (Web)"/>
    <w:basedOn w:val="a"/>
    <w:uiPriority w:val="99"/>
    <w:unhideWhenUsed/>
    <w:rsid w:val="0058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BA5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9851D-907E-4486-96C5-9E6ED92B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8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student</cp:lastModifiedBy>
  <cp:revision>16</cp:revision>
  <dcterms:created xsi:type="dcterms:W3CDTF">2024-01-31T08:39:00Z</dcterms:created>
  <dcterms:modified xsi:type="dcterms:W3CDTF">2024-02-14T11:52:00Z</dcterms:modified>
</cp:coreProperties>
</file>