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jc w:val="center"/>
        <w:outlineLvl w:val="9"/>
        <w:rPr>
          <w:rFonts w:cs="Times New Roman"/>
          <w:b/>
        </w:rPr>
      </w:pPr>
      <w:bookmarkStart w:id="2" w:name="_GoBack"/>
      <w:bookmarkEnd w:id="2"/>
      <w:r>
        <w:rPr>
          <w:rFonts w:cs="Times New Roman"/>
          <w:b/>
        </w:rPr>
        <mc:AlternateContent>
          <mc:Choice Requires="wps">
            <w:drawing>
              <wp:anchor distT="0" distB="0" distL="0" distR="0" simplePos="0" relativeHeight="251659264" behindDoc="0" locked="0" layoutInCell="1" allowOverlap="1">
                <wp:simplePos x="0" y="0"/>
                <wp:positionH relativeFrom="column">
                  <wp:posOffset>-224790</wp:posOffset>
                </wp:positionH>
                <wp:positionV relativeFrom="paragraph">
                  <wp:posOffset>-285750</wp:posOffset>
                </wp:positionV>
                <wp:extent cx="5847080" cy="9516745"/>
                <wp:effectExtent l="19050" t="19050" r="31750" b="19685"/>
                <wp:wrapTopAndBottom/>
                <wp:docPr id="1338"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847080" cy="9516745"/>
                        </a:xfrm>
                        <a:prstGeom prst="rect">
                          <a:avLst/>
                        </a:prstGeom>
                        <a:solidFill>
                          <a:srgbClr val="FFFFFF"/>
                        </a:solidFill>
                        <a:ln w="38100" cmpd="dbl">
                          <a:solidFill>
                            <a:srgbClr val="000000"/>
                          </a:solidFill>
                          <a:miter lim="800000"/>
                        </a:ln>
                      </wps:spPr>
                      <wps:txbx>
                        <w:txbxContent>
                          <w:p>
                            <w:pPr>
                              <w:rPr>
                                <w:rFonts w:cs="Times New Roman"/>
                                <w:b/>
                                <w:sz w:val="32"/>
                                <w:szCs w:val="32"/>
                              </w:rPr>
                            </w:pPr>
                          </w:p>
                          <w:p>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pPr>
                              <w:jc w:val="center"/>
                              <w:outlineLvl w:val="0"/>
                              <w:rPr>
                                <w:rFonts w:cs="Times New Roman"/>
                                <w:b/>
                                <w:sz w:val="44"/>
                                <w:szCs w:val="44"/>
                              </w:rPr>
                            </w:pPr>
                            <w:r>
                              <w:rPr>
                                <w:rFonts w:cs="Times New Roman"/>
                                <w:b/>
                                <w:sz w:val="44"/>
                                <w:szCs w:val="44"/>
                              </w:rPr>
                              <w:t>TRƯỜNG ĐẠI HỌC NÔNG LÂM TP HCM</w:t>
                            </w:r>
                          </w:p>
                          <w:p>
                            <w:pPr>
                              <w:jc w:val="center"/>
                              <w:outlineLvl w:val="0"/>
                              <w:rPr>
                                <w:rFonts w:cs="Times New Roman"/>
                                <w:b/>
                                <w:sz w:val="44"/>
                                <w:szCs w:val="44"/>
                              </w:rPr>
                            </w:pPr>
                            <w:r>
                              <w:rPr>
                                <w:rFonts w:cs="Times New Roman"/>
                                <w:b/>
                                <w:sz w:val="40"/>
                                <w:szCs w:val="40"/>
                              </w:rPr>
                              <w:t>KHOA CÔNG NGHỆ THÔNG TIN</w:t>
                            </w:r>
                          </w:p>
                          <w:p>
                            <w:pPr>
                              <w:jc w:val="center"/>
                              <w:rPr>
                                <w:rFonts w:cs="Times New Roman"/>
                                <w:b/>
                                <w:sz w:val="32"/>
                                <w:szCs w:val="32"/>
                              </w:rPr>
                            </w:pPr>
                          </w:p>
                          <w:p>
                            <w:pPr>
                              <w:jc w:val="center"/>
                              <w:rPr>
                                <w:rFonts w:cs="Times New Roman"/>
                                <w:b/>
                                <w:sz w:val="32"/>
                                <w:szCs w:val="32"/>
                              </w:rPr>
                            </w:pPr>
                            <w:r>
                              <w:rPr>
                                <w:rFonts w:cs="Times New Roman"/>
                                <w:b/>
                                <w:sz w:val="32"/>
                                <w:szCs w:val="32"/>
                              </w:rPr>
                              <w:drawing>
                                <wp:inline distT="0" distB="0" distL="0" distR="0">
                                  <wp:extent cx="1439545" cy="1439545"/>
                                  <wp:effectExtent l="0" t="0" r="825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pPr>
                              <w:jc w:val="center"/>
                              <w:rPr>
                                <w:rFonts w:cs="Times New Roman"/>
                                <w:b/>
                                <w:sz w:val="32"/>
                                <w:szCs w:val="32"/>
                              </w:rPr>
                            </w:pPr>
                          </w:p>
                          <w:p>
                            <w:pPr>
                              <w:jc w:val="center"/>
                              <w:rPr>
                                <w:rFonts w:hint="default" w:cs="Times New Roman"/>
                                <w:sz w:val="56"/>
                                <w:szCs w:val="56"/>
                                <w:lang w:val="en-US"/>
                              </w:rPr>
                            </w:pPr>
                            <w:r>
                              <w:rPr>
                                <w:rFonts w:hint="default" w:cs="Times New Roman"/>
                                <w:sz w:val="56"/>
                                <w:szCs w:val="56"/>
                                <w:lang w:val="en-US"/>
                              </w:rPr>
                              <w:t>CHUYÊN ĐỀ WEB</w:t>
                            </w:r>
                          </w:p>
                          <w:p>
                            <w:pPr>
                              <w:jc w:val="center"/>
                              <w:rPr>
                                <w:rFonts w:hint="default" w:cs="Times New Roman"/>
                                <w:b/>
                                <w:bCs/>
                                <w:sz w:val="44"/>
                                <w:szCs w:val="44"/>
                                <w:lang w:val="en-US"/>
                              </w:rPr>
                            </w:pPr>
                            <w:r>
                              <w:rPr>
                                <w:rFonts w:hint="default" w:cs="Times New Roman"/>
                                <w:b/>
                                <w:bCs/>
                                <w:sz w:val="44"/>
                                <w:szCs w:val="44"/>
                                <w:lang w:val="en-US"/>
                              </w:rPr>
                              <w:t>MÔ TẢ TÓM TẮT ĐỒ ÁN TRANG WEB BÁN GAME BẢN QUYỀN GAMENOOB</w:t>
                            </w: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hint="default" w:cs="Times New Roman"/>
                                <w:b/>
                                <w:sz w:val="28"/>
                                <w:szCs w:val="28"/>
                                <w:lang w:val="en-US"/>
                              </w:rPr>
                              <w:t xml:space="preserve">   </w:t>
                            </w:r>
                            <w:r>
                              <w:rPr>
                                <w:rFonts w:cs="Times New Roman"/>
                                <w:b/>
                                <w:sz w:val="28"/>
                                <w:szCs w:val="28"/>
                                <w:lang w:val="vi-VN"/>
                              </w:rPr>
                              <w:t xml:space="preserve"> </w:t>
                            </w:r>
                            <w:r>
                              <w:rPr>
                                <w:rFonts w:cs="Times New Roman"/>
                                <w:b/>
                                <w:szCs w:val="26"/>
                                <w:lang w:val="vi-VN"/>
                              </w:rPr>
                              <w:t>SINH VIÊN THỰC HIỆN</w:t>
                            </w:r>
                          </w:p>
                          <w:p>
                            <w:pPr>
                              <w:spacing w:line="360" w:lineRule="auto"/>
                              <w:jc w:val="both"/>
                              <w:rPr>
                                <w:rFonts w:cs="Times New Roman"/>
                                <w:bCs/>
                                <w:sz w:val="28"/>
                                <w:szCs w:val="28"/>
                              </w:rPr>
                            </w:pPr>
                            <w:r>
                              <w:rPr>
                                <w:rFonts w:cs="Times New Roman"/>
                                <w:bCs/>
                                <w:sz w:val="28"/>
                                <w:szCs w:val="28"/>
                              </w:rPr>
                              <w:t xml:space="preserve">    </w:t>
                            </w:r>
                            <w:r>
                              <w:rPr>
                                <w:rFonts w:hint="default" w:cs="Times New Roman"/>
                                <w:bCs/>
                                <w:sz w:val="28"/>
                                <w:szCs w:val="28"/>
                                <w:lang w:val="en-US"/>
                              </w:rPr>
                              <w:tab/>
                            </w:r>
                            <w:r>
                              <w:rPr>
                                <w:rFonts w:hint="default" w:cs="Times New Roman"/>
                                <w:bCs/>
                                <w:sz w:val="28"/>
                                <w:szCs w:val="28"/>
                                <w:lang w:val="en-US"/>
                              </w:rPr>
                              <w:t xml:space="preserve">    </w:t>
                            </w:r>
                            <w:r>
                              <w:rPr>
                                <w:rFonts w:cs="Times New Roman"/>
                                <w:bCs/>
                                <w:sz w:val="28"/>
                                <w:szCs w:val="28"/>
                              </w:rPr>
                              <w:t xml:space="preserve">ThS. </w:t>
                            </w:r>
                            <w:r>
                              <w:rPr>
                                <w:rFonts w:hint="default" w:cs="Times New Roman"/>
                                <w:bCs/>
                                <w:sz w:val="28"/>
                                <w:szCs w:val="28"/>
                                <w:lang w:val="en-US"/>
                              </w:rPr>
                              <w:t>Lê Phi Hùng</w:t>
                            </w:r>
                            <w:r>
                              <w:rPr>
                                <w:rFonts w:cs="Times New Roman"/>
                                <w:bCs/>
                                <w:sz w:val="28"/>
                                <w:szCs w:val="28"/>
                              </w:rPr>
                              <w:tab/>
                            </w:r>
                            <w:r>
                              <w:rPr>
                                <w:rFonts w:hint="default" w:cs="Times New Roman"/>
                                <w:bCs/>
                                <w:sz w:val="28"/>
                                <w:szCs w:val="28"/>
                                <w:lang w:val="en-US"/>
                              </w:rPr>
                              <w:tab/>
                            </w:r>
                            <w:r>
                              <w:rPr>
                                <w:rFonts w:cs="Times New Roman"/>
                                <w:bCs/>
                                <w:sz w:val="28"/>
                                <w:szCs w:val="28"/>
                                <w:lang w:val="vi-VN"/>
                              </w:rPr>
                              <w:t xml:space="preserve">1. </w:t>
                            </w:r>
                            <w:r>
                              <w:rPr>
                                <w:rFonts w:cs="Times New Roman"/>
                                <w:sz w:val="28"/>
                                <w:szCs w:val="28"/>
                              </w:rPr>
                              <w:t>Từ Châu Hoàng Thắng - 22130252</w:t>
                            </w:r>
                          </w:p>
                          <w:p>
                            <w:pPr>
                              <w:spacing w:line="360" w:lineRule="auto"/>
                              <w:jc w:val="both"/>
                              <w:rPr>
                                <w:rFonts w:hint="default" w:cs="Times New Roman"/>
                                <w:sz w:val="28"/>
                                <w:szCs w:val="28"/>
                                <w:lang w:val="en-US"/>
                              </w:rPr>
                            </w:pPr>
                            <w:r>
                              <w:rPr>
                                <w:rFonts w:cs="Times New Roman"/>
                                <w:bCs/>
                                <w:sz w:val="28"/>
                                <w:szCs w:val="28"/>
                              </w:rPr>
                              <w:tab/>
                            </w:r>
                            <w:r>
                              <w:rPr>
                                <w:rFonts w:cs="Times New Roman"/>
                                <w:bCs/>
                                <w:sz w:val="28"/>
                                <w:szCs w:val="28"/>
                              </w:rPr>
                              <w:tab/>
                            </w:r>
                            <w:r>
                              <w:rPr>
                                <w:rFonts w:cs="Times New Roman"/>
                                <w:bCs/>
                                <w:sz w:val="28"/>
                                <w:szCs w:val="28"/>
                              </w:rPr>
                              <w:tab/>
                            </w:r>
                            <w:r>
                              <w:rPr>
                                <w:rFonts w:cs="Times New Roman"/>
                                <w:bCs/>
                                <w:sz w:val="28"/>
                                <w:szCs w:val="28"/>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sz w:val="28"/>
                                <w:szCs w:val="28"/>
                              </w:rPr>
                              <w:t xml:space="preserve"> </w:t>
                            </w:r>
                            <w:r>
                              <w:rPr>
                                <w:rFonts w:hint="default" w:cs="Times New Roman"/>
                                <w:sz w:val="28"/>
                                <w:szCs w:val="28"/>
                                <w:lang w:val="en-US"/>
                              </w:rPr>
                              <w:t>Nguyễn Mạnh Hùng</w:t>
                            </w:r>
                            <w:r>
                              <w:rPr>
                                <w:rFonts w:cs="Times New Roman"/>
                                <w:sz w:val="28"/>
                                <w:szCs w:val="28"/>
                              </w:rPr>
                              <w:t xml:space="preserve"> – 21130</w:t>
                            </w:r>
                            <w:r>
                              <w:rPr>
                                <w:rFonts w:hint="default" w:cs="Times New Roman"/>
                                <w:sz w:val="28"/>
                                <w:szCs w:val="28"/>
                                <w:lang w:val="en-US"/>
                              </w:rPr>
                              <w:t>092</w:t>
                            </w:r>
                          </w:p>
                          <w:p>
                            <w:pPr>
                              <w:spacing w:line="360" w:lineRule="auto"/>
                              <w:jc w:val="both"/>
                              <w:rPr>
                                <w:rFonts w:cs="Times New Roman"/>
                                <w:bCs/>
                                <w:sz w:val="28"/>
                                <w:szCs w:val="28"/>
                                <w:lang w:val="vi-VN"/>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pPr>
                              <w:spacing w:line="360" w:lineRule="auto"/>
                              <w:jc w:val="both"/>
                              <w:rPr>
                                <w:rFonts w:cs="Times New Roman"/>
                                <w:bCs/>
                                <w:sz w:val="28"/>
                                <w:szCs w:val="28"/>
                                <w:lang w:val="vi-VN"/>
                              </w:rPr>
                            </w:pPr>
                          </w:p>
                          <w:p>
                            <w:pPr>
                              <w:spacing w:line="360" w:lineRule="auto"/>
                              <w:jc w:val="both"/>
                              <w:rPr>
                                <w:rFonts w:cs="Times New Roman"/>
                                <w:bCs/>
                                <w:sz w:val="28"/>
                                <w:szCs w:val="28"/>
                                <w:lang w:val="vi-VN"/>
                              </w:rPr>
                            </w:pPr>
                          </w:p>
                          <w:p>
                            <w:pPr>
                              <w:spacing w:line="360" w:lineRule="auto"/>
                              <w:jc w:val="center"/>
                              <w:rPr>
                                <w:rFonts w:cs="Times New Roman"/>
                                <w:bCs/>
                                <w:sz w:val="28"/>
                                <w:szCs w:val="28"/>
                                <w:lang w:val="vi-VN"/>
                              </w:rPr>
                            </w:pPr>
                            <w:r>
                              <w:rPr>
                                <w:rFonts w:cs="Times New Roman"/>
                                <w:sz w:val="30"/>
                                <w:szCs w:val="30"/>
                              </w:rPr>
                              <w:t>TP.HỒ CHÍ MINH, tháng   năm</w:t>
                            </w:r>
                          </w:p>
                          <w:p>
                            <w:pPr>
                              <w:jc w:val="center"/>
                              <w:rPr>
                                <w:rFonts w:cs="Times New Roman"/>
                                <w:sz w:val="32"/>
                                <w:szCs w:val="32"/>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ind w:firstLine="720"/>
                              <w:jc w:val="center"/>
                              <w:rPr>
                                <w:rFonts w:cs="Times New Roman"/>
                                <w:sz w:val="32"/>
                                <w:szCs w:val="32"/>
                              </w:rPr>
                            </w:pPr>
                            <w:r>
                              <w:rPr>
                                <w:rFonts w:cs="Times New Roman"/>
                                <w:sz w:val="32"/>
                                <w:szCs w:val="32"/>
                              </w:rPr>
                              <w:t>Ư/2014</w:t>
                            </w:r>
                          </w:p>
                          <w:p>
                            <w:pPr>
                              <w:rPr>
                                <w:rFonts w:cs="Times New Roman"/>
                              </w:rPr>
                            </w:pPr>
                          </w:p>
                          <w:p>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pPr>
                              <w:jc w:val="center"/>
                              <w:outlineLvl w:val="0"/>
                              <w:rPr>
                                <w:rFonts w:cs="Times New Roman"/>
                                <w:b/>
                                <w:sz w:val="44"/>
                                <w:szCs w:val="44"/>
                              </w:rPr>
                            </w:pPr>
                            <w:r>
                              <w:rPr>
                                <w:rFonts w:cs="Times New Roman"/>
                                <w:b/>
                                <w:sz w:val="44"/>
                                <w:szCs w:val="44"/>
                              </w:rPr>
                              <w:t>TRƯỜNG ĐẠI HỌC NÔNG LÂM TP HCM</w:t>
                            </w:r>
                          </w:p>
                          <w:p>
                            <w:pPr>
                              <w:jc w:val="center"/>
                              <w:outlineLvl w:val="0"/>
                              <w:rPr>
                                <w:rFonts w:cs="Times New Roman"/>
                                <w:b/>
                                <w:sz w:val="44"/>
                                <w:szCs w:val="44"/>
                              </w:rPr>
                            </w:pPr>
                            <w:r>
                              <w:rPr>
                                <w:rFonts w:cs="Times New Roman"/>
                                <w:b/>
                                <w:sz w:val="40"/>
                                <w:szCs w:val="40"/>
                              </w:rPr>
                              <w:t>KHOA CÔNG NGHỆ THÔNG TIN</w:t>
                            </w:r>
                          </w:p>
                          <w:p>
                            <w:pPr>
                              <w:jc w:val="center"/>
                              <w:rPr>
                                <w:rFonts w:cs="Times New Roman"/>
                                <w:b/>
                                <w:sz w:val="32"/>
                                <w:szCs w:val="32"/>
                              </w:rPr>
                            </w:pPr>
                          </w:p>
                          <w:p>
                            <w:pPr>
                              <w:jc w:val="center"/>
                              <w:rPr>
                                <w:rFonts w:cs="Times New Roman"/>
                                <w:b/>
                                <w:sz w:val="32"/>
                                <w:szCs w:val="32"/>
                              </w:rPr>
                            </w:pPr>
                            <w:r>
                              <w:rPr>
                                <w:rFonts w:cs="Times New Roman"/>
                                <w:b/>
                                <w:sz w:val="32"/>
                                <w:szCs w:val="32"/>
                              </w:rPr>
                              <w:drawing>
                                <wp:inline distT="0" distB="0" distL="0" distR="0">
                                  <wp:extent cx="1439545" cy="1439545"/>
                                  <wp:effectExtent l="0" t="0" r="825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pPr>
                              <w:jc w:val="center"/>
                              <w:rPr>
                                <w:rFonts w:cs="Times New Roman"/>
                                <w:b/>
                                <w:sz w:val="32"/>
                                <w:szCs w:val="32"/>
                              </w:rPr>
                            </w:pPr>
                          </w:p>
                          <w:p>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pPr>
                              <w:jc w:val="center"/>
                              <w:rPr>
                                <w:rFonts w:cs="Times New Roman"/>
                                <w:b/>
                                <w:bCs/>
                                <w:sz w:val="56"/>
                                <w:szCs w:val="56"/>
                              </w:rPr>
                            </w:pPr>
                            <w:r>
                              <w:rPr>
                                <w:rFonts w:cs="Times New Roman"/>
                                <w:b/>
                                <w:bCs/>
                                <w:sz w:val="56"/>
                                <w:szCs w:val="56"/>
                              </w:rPr>
                              <w:t>TÊN ĐỀ TÀI</w:t>
                            </w: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pPr>
                              <w:spacing w:line="360" w:lineRule="auto"/>
                              <w:jc w:val="both"/>
                              <w:rPr>
                                <w:rFonts w:cs="Times New Roman"/>
                                <w:bCs/>
                                <w:sz w:val="28"/>
                                <w:szCs w:val="28"/>
                                <w:lang w:val="vi-VN"/>
                              </w:rPr>
                            </w:pPr>
                          </w:p>
                          <w:p>
                            <w:pPr>
                              <w:spacing w:line="360" w:lineRule="auto"/>
                              <w:jc w:val="both"/>
                              <w:rPr>
                                <w:rFonts w:cs="Times New Roman"/>
                                <w:bCs/>
                                <w:sz w:val="28"/>
                                <w:szCs w:val="28"/>
                                <w:lang w:val="vi-VN"/>
                              </w:rPr>
                            </w:pPr>
                          </w:p>
                          <w:p>
                            <w:pPr>
                              <w:spacing w:line="360" w:lineRule="auto"/>
                              <w:jc w:val="both"/>
                              <w:rPr>
                                <w:rFonts w:cs="Times New Roman"/>
                                <w:bCs/>
                                <w:sz w:val="28"/>
                                <w:szCs w:val="28"/>
                                <w:lang w:val="vi-VN"/>
                              </w:rPr>
                            </w:pPr>
                          </w:p>
                          <w:p>
                            <w:pPr>
                              <w:spacing w:line="360" w:lineRule="auto"/>
                              <w:jc w:val="center"/>
                              <w:rPr>
                                <w:rFonts w:cs="Times New Roman"/>
                                <w:bCs/>
                                <w:sz w:val="28"/>
                                <w:szCs w:val="28"/>
                                <w:lang w:val="vi-VN"/>
                              </w:rPr>
                            </w:pPr>
                            <w:r>
                              <w:rPr>
                                <w:rFonts w:cs="Times New Roman"/>
                                <w:sz w:val="30"/>
                                <w:szCs w:val="30"/>
                              </w:rPr>
                              <w:t>TP.HỒ CHÍ MINH, tháng   năm</w:t>
                            </w:r>
                          </w:p>
                          <w:p>
                            <w:pPr>
                              <w:jc w:val="center"/>
                              <w:rPr>
                                <w:rFonts w:cs="Times New Roman"/>
                                <w:sz w:val="32"/>
                                <w:szCs w:val="32"/>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17.7pt;margin-top:-22.5pt;height:749.35pt;width:460.4pt;mso-wrap-distance-bottom:0pt;mso-wrap-distance-top:0pt;z-index:251659264;mso-width-relative:page;mso-height-relative:page;" fillcolor="#FFFFFF" filled="t" stroked="t" coordsize="21600,21600" o:gfxdata="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TU8x2gAAAAwBAAAPAAAAAAAAAAEAIAAAACIAAABk&#10;cnMvZG93bnJldi54bWxQSwECFAAUAAAACACHTuJAClCJ6z0CAACZBAAADgAAAAAAAAABACAAAAAp&#10;AQAAZHJzL2Uyb0RvYy54bWxQSwUGAAAAAAYABgBZAQAA2AUAAAAA&#10;">
                <v:fill on="t" focussize="0,0"/>
                <v:stroke weight="3pt" color="#000000" linestyle="thinThin" miterlimit="8" joinstyle="miter"/>
                <v:imagedata o:title=""/>
                <o:lock v:ext="edit" aspectratio="f"/>
                <v:textbox>
                  <w:txbxContent>
                    <w:p>
                      <w:pPr>
                        <w:rPr>
                          <w:rFonts w:cs="Times New Roman"/>
                          <w:b/>
                          <w:sz w:val="32"/>
                          <w:szCs w:val="32"/>
                        </w:rPr>
                      </w:pPr>
                    </w:p>
                    <w:p>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pPr>
                        <w:jc w:val="center"/>
                        <w:outlineLvl w:val="0"/>
                        <w:rPr>
                          <w:rFonts w:cs="Times New Roman"/>
                          <w:b/>
                          <w:sz w:val="44"/>
                          <w:szCs w:val="44"/>
                        </w:rPr>
                      </w:pPr>
                      <w:r>
                        <w:rPr>
                          <w:rFonts w:cs="Times New Roman"/>
                          <w:b/>
                          <w:sz w:val="44"/>
                          <w:szCs w:val="44"/>
                        </w:rPr>
                        <w:t>TRƯỜNG ĐẠI HỌC NÔNG LÂM TP HCM</w:t>
                      </w:r>
                    </w:p>
                    <w:p>
                      <w:pPr>
                        <w:jc w:val="center"/>
                        <w:outlineLvl w:val="0"/>
                        <w:rPr>
                          <w:rFonts w:cs="Times New Roman"/>
                          <w:b/>
                          <w:sz w:val="44"/>
                          <w:szCs w:val="44"/>
                        </w:rPr>
                      </w:pPr>
                      <w:r>
                        <w:rPr>
                          <w:rFonts w:cs="Times New Roman"/>
                          <w:b/>
                          <w:sz w:val="40"/>
                          <w:szCs w:val="40"/>
                        </w:rPr>
                        <w:t>KHOA CÔNG NGHỆ THÔNG TIN</w:t>
                      </w:r>
                    </w:p>
                    <w:p>
                      <w:pPr>
                        <w:jc w:val="center"/>
                        <w:rPr>
                          <w:rFonts w:cs="Times New Roman"/>
                          <w:b/>
                          <w:sz w:val="32"/>
                          <w:szCs w:val="32"/>
                        </w:rPr>
                      </w:pPr>
                    </w:p>
                    <w:p>
                      <w:pPr>
                        <w:jc w:val="center"/>
                        <w:rPr>
                          <w:rFonts w:cs="Times New Roman"/>
                          <w:b/>
                          <w:sz w:val="32"/>
                          <w:szCs w:val="32"/>
                        </w:rPr>
                      </w:pPr>
                      <w:r>
                        <w:rPr>
                          <w:rFonts w:cs="Times New Roman"/>
                          <w:b/>
                          <w:sz w:val="32"/>
                          <w:szCs w:val="32"/>
                        </w:rPr>
                        <w:drawing>
                          <wp:inline distT="0" distB="0" distL="0" distR="0">
                            <wp:extent cx="1439545" cy="1439545"/>
                            <wp:effectExtent l="0" t="0" r="825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pPr>
                        <w:jc w:val="center"/>
                        <w:rPr>
                          <w:rFonts w:cs="Times New Roman"/>
                          <w:b/>
                          <w:sz w:val="32"/>
                          <w:szCs w:val="32"/>
                        </w:rPr>
                      </w:pPr>
                    </w:p>
                    <w:p>
                      <w:pPr>
                        <w:jc w:val="center"/>
                        <w:rPr>
                          <w:rFonts w:hint="default" w:cs="Times New Roman"/>
                          <w:sz w:val="56"/>
                          <w:szCs w:val="56"/>
                          <w:lang w:val="en-US"/>
                        </w:rPr>
                      </w:pPr>
                      <w:r>
                        <w:rPr>
                          <w:rFonts w:hint="default" w:cs="Times New Roman"/>
                          <w:sz w:val="56"/>
                          <w:szCs w:val="56"/>
                          <w:lang w:val="en-US"/>
                        </w:rPr>
                        <w:t>CHUYÊN ĐỀ WEB</w:t>
                      </w:r>
                    </w:p>
                    <w:p>
                      <w:pPr>
                        <w:jc w:val="center"/>
                        <w:rPr>
                          <w:rFonts w:hint="default" w:cs="Times New Roman"/>
                          <w:b/>
                          <w:bCs/>
                          <w:sz w:val="44"/>
                          <w:szCs w:val="44"/>
                          <w:lang w:val="en-US"/>
                        </w:rPr>
                      </w:pPr>
                      <w:r>
                        <w:rPr>
                          <w:rFonts w:hint="default" w:cs="Times New Roman"/>
                          <w:b/>
                          <w:bCs/>
                          <w:sz w:val="44"/>
                          <w:szCs w:val="44"/>
                          <w:lang w:val="en-US"/>
                        </w:rPr>
                        <w:t>MÔ TẢ TÓM TẮT ĐỒ ÁN TRANG WEB BÁN GAME BẢN QUYỀN GAMENOOB</w:t>
                      </w: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hint="default" w:cs="Times New Roman"/>
                          <w:b/>
                          <w:sz w:val="28"/>
                          <w:szCs w:val="28"/>
                          <w:lang w:val="en-US"/>
                        </w:rPr>
                        <w:t xml:space="preserve">   </w:t>
                      </w:r>
                      <w:r>
                        <w:rPr>
                          <w:rFonts w:cs="Times New Roman"/>
                          <w:b/>
                          <w:sz w:val="28"/>
                          <w:szCs w:val="28"/>
                          <w:lang w:val="vi-VN"/>
                        </w:rPr>
                        <w:t xml:space="preserve"> </w:t>
                      </w:r>
                      <w:r>
                        <w:rPr>
                          <w:rFonts w:cs="Times New Roman"/>
                          <w:b/>
                          <w:szCs w:val="26"/>
                          <w:lang w:val="vi-VN"/>
                        </w:rPr>
                        <w:t>SINH VIÊN THỰC HIỆN</w:t>
                      </w:r>
                    </w:p>
                    <w:p>
                      <w:pPr>
                        <w:spacing w:line="360" w:lineRule="auto"/>
                        <w:jc w:val="both"/>
                        <w:rPr>
                          <w:rFonts w:cs="Times New Roman"/>
                          <w:bCs/>
                          <w:sz w:val="28"/>
                          <w:szCs w:val="28"/>
                        </w:rPr>
                      </w:pPr>
                      <w:r>
                        <w:rPr>
                          <w:rFonts w:cs="Times New Roman"/>
                          <w:bCs/>
                          <w:sz w:val="28"/>
                          <w:szCs w:val="28"/>
                        </w:rPr>
                        <w:t xml:space="preserve">    </w:t>
                      </w:r>
                      <w:r>
                        <w:rPr>
                          <w:rFonts w:hint="default" w:cs="Times New Roman"/>
                          <w:bCs/>
                          <w:sz w:val="28"/>
                          <w:szCs w:val="28"/>
                          <w:lang w:val="en-US"/>
                        </w:rPr>
                        <w:tab/>
                      </w:r>
                      <w:r>
                        <w:rPr>
                          <w:rFonts w:hint="default" w:cs="Times New Roman"/>
                          <w:bCs/>
                          <w:sz w:val="28"/>
                          <w:szCs w:val="28"/>
                          <w:lang w:val="en-US"/>
                        </w:rPr>
                        <w:t xml:space="preserve">    </w:t>
                      </w:r>
                      <w:r>
                        <w:rPr>
                          <w:rFonts w:cs="Times New Roman"/>
                          <w:bCs/>
                          <w:sz w:val="28"/>
                          <w:szCs w:val="28"/>
                        </w:rPr>
                        <w:t xml:space="preserve">ThS. </w:t>
                      </w:r>
                      <w:r>
                        <w:rPr>
                          <w:rFonts w:hint="default" w:cs="Times New Roman"/>
                          <w:bCs/>
                          <w:sz w:val="28"/>
                          <w:szCs w:val="28"/>
                          <w:lang w:val="en-US"/>
                        </w:rPr>
                        <w:t>Lê Phi Hùng</w:t>
                      </w:r>
                      <w:r>
                        <w:rPr>
                          <w:rFonts w:cs="Times New Roman"/>
                          <w:bCs/>
                          <w:sz w:val="28"/>
                          <w:szCs w:val="28"/>
                        </w:rPr>
                        <w:tab/>
                      </w:r>
                      <w:r>
                        <w:rPr>
                          <w:rFonts w:hint="default" w:cs="Times New Roman"/>
                          <w:bCs/>
                          <w:sz w:val="28"/>
                          <w:szCs w:val="28"/>
                          <w:lang w:val="en-US"/>
                        </w:rPr>
                        <w:tab/>
                      </w:r>
                      <w:r>
                        <w:rPr>
                          <w:rFonts w:cs="Times New Roman"/>
                          <w:bCs/>
                          <w:sz w:val="28"/>
                          <w:szCs w:val="28"/>
                          <w:lang w:val="vi-VN"/>
                        </w:rPr>
                        <w:t xml:space="preserve">1. </w:t>
                      </w:r>
                      <w:r>
                        <w:rPr>
                          <w:rFonts w:cs="Times New Roman"/>
                          <w:sz w:val="28"/>
                          <w:szCs w:val="28"/>
                        </w:rPr>
                        <w:t>Từ Châu Hoàng Thắng - 22130252</w:t>
                      </w:r>
                    </w:p>
                    <w:p>
                      <w:pPr>
                        <w:spacing w:line="360" w:lineRule="auto"/>
                        <w:jc w:val="both"/>
                        <w:rPr>
                          <w:rFonts w:hint="default" w:cs="Times New Roman"/>
                          <w:sz w:val="28"/>
                          <w:szCs w:val="28"/>
                          <w:lang w:val="en-US"/>
                        </w:rPr>
                      </w:pPr>
                      <w:r>
                        <w:rPr>
                          <w:rFonts w:cs="Times New Roman"/>
                          <w:bCs/>
                          <w:sz w:val="28"/>
                          <w:szCs w:val="28"/>
                        </w:rPr>
                        <w:tab/>
                      </w:r>
                      <w:r>
                        <w:rPr>
                          <w:rFonts w:cs="Times New Roman"/>
                          <w:bCs/>
                          <w:sz w:val="28"/>
                          <w:szCs w:val="28"/>
                        </w:rPr>
                        <w:tab/>
                      </w:r>
                      <w:r>
                        <w:rPr>
                          <w:rFonts w:cs="Times New Roman"/>
                          <w:bCs/>
                          <w:sz w:val="28"/>
                          <w:szCs w:val="28"/>
                        </w:rPr>
                        <w:tab/>
                      </w:r>
                      <w:r>
                        <w:rPr>
                          <w:rFonts w:cs="Times New Roman"/>
                          <w:bCs/>
                          <w:sz w:val="28"/>
                          <w:szCs w:val="28"/>
                        </w:rPr>
                        <w:tab/>
                      </w:r>
                      <w:r>
                        <w:rPr>
                          <w:rFonts w:cs="Times New Roman"/>
                          <w:b/>
                          <w:sz w:val="28"/>
                          <w:szCs w:val="28"/>
                          <w:lang w:val="vi-VN"/>
                        </w:rPr>
                        <w:tab/>
                      </w:r>
                      <w:r>
                        <w:rPr>
                          <w:rFonts w:cs="Times New Roman"/>
                          <w:b/>
                          <w:sz w:val="28"/>
                          <w:szCs w:val="28"/>
                          <w:lang w:val="vi-VN"/>
                        </w:rPr>
                        <w:tab/>
                      </w:r>
                      <w:r>
                        <w:rPr>
                          <w:rFonts w:cs="Times New Roman"/>
                          <w:sz w:val="28"/>
                          <w:szCs w:val="28"/>
                          <w:lang w:val="vi-VN"/>
                        </w:rPr>
                        <w:t>2.</w:t>
                      </w:r>
                      <w:r>
                        <w:rPr>
                          <w:rFonts w:cs="Times New Roman"/>
                          <w:sz w:val="28"/>
                          <w:szCs w:val="28"/>
                        </w:rPr>
                        <w:t xml:space="preserve"> </w:t>
                      </w:r>
                      <w:r>
                        <w:rPr>
                          <w:rFonts w:hint="default" w:cs="Times New Roman"/>
                          <w:sz w:val="28"/>
                          <w:szCs w:val="28"/>
                          <w:lang w:val="en-US"/>
                        </w:rPr>
                        <w:t>Nguyễn Mạnh Hùng</w:t>
                      </w:r>
                      <w:r>
                        <w:rPr>
                          <w:rFonts w:cs="Times New Roman"/>
                          <w:sz w:val="28"/>
                          <w:szCs w:val="28"/>
                        </w:rPr>
                        <w:t xml:space="preserve"> – 21130</w:t>
                      </w:r>
                      <w:r>
                        <w:rPr>
                          <w:rFonts w:hint="default" w:cs="Times New Roman"/>
                          <w:sz w:val="28"/>
                          <w:szCs w:val="28"/>
                          <w:lang w:val="en-US"/>
                        </w:rPr>
                        <w:t>092</w:t>
                      </w:r>
                    </w:p>
                    <w:p>
                      <w:pPr>
                        <w:spacing w:line="360" w:lineRule="auto"/>
                        <w:jc w:val="both"/>
                        <w:rPr>
                          <w:rFonts w:cs="Times New Roman"/>
                          <w:bCs/>
                          <w:sz w:val="28"/>
                          <w:szCs w:val="28"/>
                          <w:lang w:val="vi-VN"/>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pPr>
                        <w:spacing w:line="360" w:lineRule="auto"/>
                        <w:jc w:val="both"/>
                        <w:rPr>
                          <w:rFonts w:cs="Times New Roman"/>
                          <w:bCs/>
                          <w:sz w:val="28"/>
                          <w:szCs w:val="28"/>
                          <w:lang w:val="vi-VN"/>
                        </w:rPr>
                      </w:pPr>
                    </w:p>
                    <w:p>
                      <w:pPr>
                        <w:spacing w:line="360" w:lineRule="auto"/>
                        <w:jc w:val="both"/>
                        <w:rPr>
                          <w:rFonts w:cs="Times New Roman"/>
                          <w:bCs/>
                          <w:sz w:val="28"/>
                          <w:szCs w:val="28"/>
                          <w:lang w:val="vi-VN"/>
                        </w:rPr>
                      </w:pPr>
                    </w:p>
                    <w:p>
                      <w:pPr>
                        <w:spacing w:line="360" w:lineRule="auto"/>
                        <w:jc w:val="center"/>
                        <w:rPr>
                          <w:rFonts w:cs="Times New Roman"/>
                          <w:bCs/>
                          <w:sz w:val="28"/>
                          <w:szCs w:val="28"/>
                          <w:lang w:val="vi-VN"/>
                        </w:rPr>
                      </w:pPr>
                      <w:r>
                        <w:rPr>
                          <w:rFonts w:cs="Times New Roman"/>
                          <w:sz w:val="30"/>
                          <w:szCs w:val="30"/>
                        </w:rPr>
                        <w:t>TP.HỒ CHÍ MINH, tháng   năm</w:t>
                      </w:r>
                    </w:p>
                    <w:p>
                      <w:pPr>
                        <w:jc w:val="center"/>
                        <w:rPr>
                          <w:rFonts w:cs="Times New Roman"/>
                          <w:sz w:val="32"/>
                          <w:szCs w:val="32"/>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ind w:firstLine="720"/>
                        <w:jc w:val="center"/>
                        <w:rPr>
                          <w:rFonts w:cs="Times New Roman"/>
                          <w:sz w:val="32"/>
                          <w:szCs w:val="32"/>
                        </w:rPr>
                      </w:pPr>
                      <w:r>
                        <w:rPr>
                          <w:rFonts w:cs="Times New Roman"/>
                          <w:sz w:val="32"/>
                          <w:szCs w:val="32"/>
                        </w:rPr>
                        <w:t>Ư/2014</w:t>
                      </w:r>
                    </w:p>
                    <w:p>
                      <w:pPr>
                        <w:rPr>
                          <w:rFonts w:cs="Times New Roman"/>
                        </w:rPr>
                      </w:pPr>
                    </w:p>
                    <w:p>
                      <w:pPr>
                        <w:jc w:val="center"/>
                        <w:outlineLvl w:val="0"/>
                        <w:rPr>
                          <w:rFonts w:cs="Times New Roman"/>
                          <w:b/>
                          <w:sz w:val="40"/>
                          <w:szCs w:val="40"/>
                        </w:rPr>
                      </w:pPr>
                      <w:r>
                        <w:rPr>
                          <w:rFonts w:cs="Times New Roman"/>
                          <w:b/>
                          <w:sz w:val="40"/>
                          <w:szCs w:val="40"/>
                          <w:lang w:val="vi-VN"/>
                        </w:rPr>
                        <w:t>B</w:t>
                      </w:r>
                      <w:r>
                        <w:rPr>
                          <w:rFonts w:cs="Times New Roman"/>
                          <w:b/>
                          <w:sz w:val="40"/>
                          <w:szCs w:val="40"/>
                        </w:rPr>
                        <w:t>Ộ GIÁO DỤC VÀ ĐÀO TẠO</w:t>
                      </w:r>
                    </w:p>
                    <w:p>
                      <w:pPr>
                        <w:jc w:val="center"/>
                        <w:outlineLvl w:val="0"/>
                        <w:rPr>
                          <w:rFonts w:cs="Times New Roman"/>
                          <w:b/>
                          <w:sz w:val="44"/>
                          <w:szCs w:val="44"/>
                        </w:rPr>
                      </w:pPr>
                      <w:r>
                        <w:rPr>
                          <w:rFonts w:cs="Times New Roman"/>
                          <w:b/>
                          <w:sz w:val="44"/>
                          <w:szCs w:val="44"/>
                        </w:rPr>
                        <w:t>TRƯỜNG ĐẠI HỌC NÔNG LÂM TP HCM</w:t>
                      </w:r>
                    </w:p>
                    <w:p>
                      <w:pPr>
                        <w:jc w:val="center"/>
                        <w:outlineLvl w:val="0"/>
                        <w:rPr>
                          <w:rFonts w:cs="Times New Roman"/>
                          <w:b/>
                          <w:sz w:val="44"/>
                          <w:szCs w:val="44"/>
                        </w:rPr>
                      </w:pPr>
                      <w:r>
                        <w:rPr>
                          <w:rFonts w:cs="Times New Roman"/>
                          <w:b/>
                          <w:sz w:val="40"/>
                          <w:szCs w:val="40"/>
                        </w:rPr>
                        <w:t>KHOA CÔNG NGHỆ THÔNG TIN</w:t>
                      </w:r>
                    </w:p>
                    <w:p>
                      <w:pPr>
                        <w:jc w:val="center"/>
                        <w:rPr>
                          <w:rFonts w:cs="Times New Roman"/>
                          <w:b/>
                          <w:sz w:val="32"/>
                          <w:szCs w:val="32"/>
                        </w:rPr>
                      </w:pPr>
                    </w:p>
                    <w:p>
                      <w:pPr>
                        <w:jc w:val="center"/>
                        <w:rPr>
                          <w:rFonts w:cs="Times New Roman"/>
                          <w:b/>
                          <w:sz w:val="32"/>
                          <w:szCs w:val="32"/>
                        </w:rPr>
                      </w:pPr>
                      <w:r>
                        <w:rPr>
                          <w:rFonts w:cs="Times New Roman"/>
                          <w:b/>
                          <w:sz w:val="32"/>
                          <w:szCs w:val="32"/>
                        </w:rPr>
                        <w:drawing>
                          <wp:inline distT="0" distB="0" distL="0" distR="0">
                            <wp:extent cx="1439545" cy="1439545"/>
                            <wp:effectExtent l="0" t="0" r="825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pPr>
                        <w:jc w:val="center"/>
                        <w:rPr>
                          <w:rFonts w:cs="Times New Roman"/>
                          <w:b/>
                          <w:sz w:val="32"/>
                          <w:szCs w:val="32"/>
                        </w:rPr>
                      </w:pPr>
                    </w:p>
                    <w:p>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pPr>
                        <w:jc w:val="center"/>
                        <w:rPr>
                          <w:rFonts w:cs="Times New Roman"/>
                          <w:b/>
                          <w:bCs/>
                          <w:sz w:val="56"/>
                          <w:szCs w:val="56"/>
                        </w:rPr>
                      </w:pPr>
                      <w:r>
                        <w:rPr>
                          <w:rFonts w:cs="Times New Roman"/>
                          <w:b/>
                          <w:bCs/>
                          <w:sz w:val="56"/>
                          <w:szCs w:val="56"/>
                        </w:rPr>
                        <w:t>TÊN ĐỀ TÀI</w:t>
                      </w: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jc w:val="center"/>
                        <w:rPr>
                          <w:rFonts w:cs="Times New Roman"/>
                          <w:sz w:val="32"/>
                          <w:szCs w:val="32"/>
                        </w:rPr>
                      </w:pPr>
                    </w:p>
                    <w:p>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pPr>
                        <w:spacing w:line="360" w:lineRule="auto"/>
                        <w:jc w:val="both"/>
                        <w:rPr>
                          <w:rFonts w:cs="Times New Roman"/>
                          <w:bCs/>
                          <w:sz w:val="28"/>
                          <w:szCs w:val="28"/>
                          <w:lang w:val="vi-VN"/>
                        </w:rPr>
                      </w:pPr>
                    </w:p>
                    <w:p>
                      <w:pPr>
                        <w:spacing w:line="360" w:lineRule="auto"/>
                        <w:jc w:val="both"/>
                        <w:rPr>
                          <w:rFonts w:cs="Times New Roman"/>
                          <w:bCs/>
                          <w:sz w:val="28"/>
                          <w:szCs w:val="28"/>
                          <w:lang w:val="vi-VN"/>
                        </w:rPr>
                      </w:pPr>
                    </w:p>
                    <w:p>
                      <w:pPr>
                        <w:spacing w:line="360" w:lineRule="auto"/>
                        <w:jc w:val="both"/>
                        <w:rPr>
                          <w:rFonts w:cs="Times New Roman"/>
                          <w:bCs/>
                          <w:sz w:val="28"/>
                          <w:szCs w:val="28"/>
                          <w:lang w:val="vi-VN"/>
                        </w:rPr>
                      </w:pPr>
                    </w:p>
                    <w:p>
                      <w:pPr>
                        <w:spacing w:line="360" w:lineRule="auto"/>
                        <w:jc w:val="center"/>
                        <w:rPr>
                          <w:rFonts w:cs="Times New Roman"/>
                          <w:bCs/>
                          <w:sz w:val="28"/>
                          <w:szCs w:val="28"/>
                          <w:lang w:val="vi-VN"/>
                        </w:rPr>
                      </w:pPr>
                      <w:r>
                        <w:rPr>
                          <w:rFonts w:cs="Times New Roman"/>
                          <w:sz w:val="30"/>
                          <w:szCs w:val="30"/>
                        </w:rPr>
                        <w:t>TP.HỒ CHÍ MINH, tháng   năm</w:t>
                      </w:r>
                    </w:p>
                    <w:p>
                      <w:pPr>
                        <w:jc w:val="center"/>
                        <w:rPr>
                          <w:rFonts w:cs="Times New Roman"/>
                          <w:sz w:val="32"/>
                          <w:szCs w:val="32"/>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jc w:val="center"/>
                        <w:rPr>
                          <w:rFonts w:cs="Times New Roman"/>
                          <w:sz w:val="32"/>
                          <w:szCs w:val="32"/>
                          <w:lang w:val="vi-VN"/>
                        </w:rPr>
                      </w:pPr>
                    </w:p>
                    <w:p>
                      <w:pPr>
                        <w:ind w:firstLine="720"/>
                        <w:jc w:val="center"/>
                        <w:rPr>
                          <w:rFonts w:cs="Times New Roman"/>
                          <w:sz w:val="32"/>
                          <w:szCs w:val="32"/>
                        </w:rPr>
                      </w:pPr>
                      <w:r>
                        <w:rPr>
                          <w:rFonts w:cs="Times New Roman"/>
                          <w:sz w:val="32"/>
                          <w:szCs w:val="32"/>
                        </w:rPr>
                        <w:t>Ư/2014</w:t>
                      </w:r>
                    </w:p>
                  </w:txbxContent>
                </v:textbox>
                <w10:wrap type="topAndBottom"/>
              </v:shape>
            </w:pict>
          </mc:Fallback>
        </mc:AlternateContent>
      </w:r>
    </w:p>
    <w:sdt>
      <w:sdtPr>
        <w:rPr>
          <w:rFonts w:hint="default" w:ascii="Times New Roman" w:hAnsi="Times New Roman" w:eastAsia="SimSun" w:cs="Times New Roman"/>
          <w:sz w:val="36"/>
          <w:szCs w:val="36"/>
          <w:lang w:val="en-US" w:eastAsia="en-US" w:bidi="ar-SA"/>
        </w:rPr>
        <w:id w:val="147470067"/>
        <w15:color w:val="DBDBDB"/>
        <w:docPartObj>
          <w:docPartGallery w:val="Table of Contents"/>
          <w:docPartUnique/>
        </w:docPartObj>
      </w:sdtPr>
      <w:sdtEndPr>
        <w:rPr>
          <w:rFonts w:hint="eastAsia" w:ascii="SimSun" w:hAnsi="SimSun" w:eastAsia="SimSun" w:cs="Times New Roman"/>
          <w:b/>
          <w:bCs/>
          <w:kern w:val="0"/>
          <w:sz w:val="36"/>
          <w:szCs w:val="36"/>
          <w:lang w:val="en-US" w:eastAsia="zh-CN" w:bidi="ar"/>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sz w:val="36"/>
              <w:szCs w:val="36"/>
              <w:lang w:val="en-US"/>
            </w:rPr>
          </w:pPr>
          <w:r>
            <w:rPr>
              <w:rFonts w:hint="default" w:ascii="Times New Roman" w:hAnsi="Times New Roman" w:eastAsia="SimSun" w:cs="Times New Roman"/>
              <w:sz w:val="36"/>
              <w:szCs w:val="36"/>
              <w:lang w:val="en-US" w:eastAsia="en-US" w:bidi="ar-SA"/>
            </w:rPr>
            <w:t xml:space="preserve">Mục lục </w:t>
          </w:r>
        </w:p>
        <w:p>
          <w:pPr>
            <w:pStyle w:val="9"/>
            <w:tabs>
              <w:tab w:val="right" w:leader="dot" w:pos="8306"/>
            </w:tabs>
            <w:rPr>
              <w:rFonts w:hint="default" w:ascii="Times New Roman" w:hAnsi="Times New Roman" w:cs="Times New Roman"/>
              <w:sz w:val="36"/>
              <w:szCs w:val="36"/>
            </w:rPr>
          </w:pPr>
          <w:r>
            <w:rPr>
              <w:rFonts w:hint="default" w:ascii="Times New Roman" w:hAnsi="Times New Roman" w:cs="Times New Roman"/>
              <w:b/>
              <w:sz w:val="36"/>
              <w:szCs w:val="36"/>
            </w:rPr>
            <w:fldChar w:fldCharType="begin"/>
          </w:r>
          <w:r>
            <w:rPr>
              <w:rFonts w:hint="default" w:ascii="Times New Roman" w:hAnsi="Times New Roman" w:cs="Times New Roman"/>
              <w:b/>
              <w:sz w:val="36"/>
              <w:szCs w:val="36"/>
            </w:rPr>
            <w:instrText xml:space="preserve">TOC \o "1-1" \h \u </w:instrText>
          </w:r>
          <w:r>
            <w:rPr>
              <w:rFonts w:hint="default" w:ascii="Times New Roman" w:hAnsi="Times New Roman" w:cs="Times New Roman"/>
              <w:b/>
              <w:sz w:val="36"/>
              <w:szCs w:val="36"/>
            </w:rPr>
            <w:fldChar w:fldCharType="separate"/>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HYPERLINK \l _Toc7166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lang w:val="en-US"/>
            </w:rPr>
            <w:t>I.</w:t>
          </w:r>
          <w:r>
            <w:rPr>
              <w:rFonts w:hint="default" w:ascii="Times New Roman" w:hAnsi="Times New Roman" w:cs="Times New Roman"/>
              <w:sz w:val="36"/>
              <w:szCs w:val="36"/>
            </w:rPr>
            <w:t>Mô tả tóm tắt đồ án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_Toc7166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2</w:t>
          </w:r>
          <w:r>
            <w:rPr>
              <w:rFonts w:hint="default" w:ascii="Times New Roman" w:hAnsi="Times New Roman" w:cs="Times New Roman"/>
              <w:sz w:val="36"/>
              <w:szCs w:val="36"/>
            </w:rPr>
            <w:fldChar w:fldCharType="end"/>
          </w:r>
          <w:r>
            <w:rPr>
              <w:rFonts w:hint="default" w:ascii="Times New Roman" w:hAnsi="Times New Roman" w:cs="Times New Roman"/>
              <w:sz w:val="36"/>
              <w:szCs w:val="36"/>
            </w:rPr>
            <w:fldChar w:fldCharType="end"/>
          </w:r>
        </w:p>
        <w:p>
          <w:pPr>
            <w:pStyle w:val="9"/>
            <w:tabs>
              <w:tab w:val="right" w:leader="dot" w:pos="8306"/>
            </w:tabs>
            <w:rPr>
              <w:rFonts w:hint="default" w:ascii="Times New Roman" w:hAnsi="Times New Roman" w:cs="Times New Roman"/>
              <w:sz w:val="36"/>
              <w:szCs w:val="36"/>
            </w:rPr>
          </w:pP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HYPERLINK \l _Toc10768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lang w:val="en-US"/>
            </w:rPr>
            <w:t>II.</w:t>
          </w:r>
          <w:r>
            <w:rPr>
              <w:rFonts w:hint="default" w:ascii="Times New Roman" w:hAnsi="Times New Roman" w:cs="Times New Roman"/>
              <w:sz w:val="36"/>
              <w:szCs w:val="36"/>
            </w:rPr>
            <w:t xml:space="preserve">Các công nghệ </w:t>
          </w:r>
          <w:r>
            <w:rPr>
              <w:rFonts w:hint="default" w:ascii="Times New Roman" w:hAnsi="Times New Roman" w:cs="Times New Roman"/>
              <w:sz w:val="36"/>
              <w:szCs w:val="36"/>
              <w:lang w:val="en-US"/>
            </w:rPr>
            <w:t>sử dụng.</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_Toc10768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36"/>
            </w:rPr>
            <w:fldChar w:fldCharType="end"/>
          </w:r>
        </w:p>
        <w:p>
          <w:pPr>
            <w:pStyle w:val="3"/>
            <w:keepNext w:val="0"/>
            <w:keepLines w:val="0"/>
            <w:widowControl/>
            <w:suppressLineNumbers w:val="0"/>
            <w:jc w:val="center"/>
            <w:outlineLvl w:val="9"/>
            <w:rPr>
              <w:rFonts w:cs="Times New Roman"/>
              <w:b/>
            </w:rPr>
          </w:pPr>
          <w:r>
            <w:rPr>
              <w:rFonts w:hint="default" w:ascii="Times New Roman" w:hAnsi="Times New Roman" w:cs="Times New Roman"/>
              <w:sz w:val="36"/>
              <w:szCs w:val="36"/>
            </w:rPr>
            <w:fldChar w:fldCharType="end"/>
          </w:r>
        </w:p>
      </w:sdtContent>
    </w:sdt>
    <w:p>
      <w:pPr>
        <w:pStyle w:val="2"/>
        <w:bidi w:val="0"/>
        <w:rPr>
          <w:rFonts w:hint="default"/>
        </w:rPr>
      </w:pPr>
      <w:bookmarkStart w:id="0" w:name="_Toc7166"/>
      <w:r>
        <w:rPr>
          <w:rFonts w:hint="default"/>
          <w:lang w:val="en-US"/>
        </w:rPr>
        <w:t>I.</w:t>
      </w:r>
      <w:r>
        <w:rPr>
          <w:rFonts w:hint="default"/>
        </w:rPr>
        <w:t>Mô tả tóm tắt đồ án</w:t>
      </w:r>
      <w:bookmarkEnd w:id="0"/>
      <w:r>
        <w:rPr>
          <w:rFonts w:hint="default"/>
        </w:rPr>
        <w:t xml:space="preserve"> </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Tên dự án (Tạm thời):</w:t>
      </w:r>
      <w:r>
        <w:rPr>
          <w:rFonts w:hint="default" w:ascii="Times New Roman" w:hAnsi="Times New Roman" w:cs="Times New Roman"/>
          <w:sz w:val="28"/>
          <w:szCs w:val="28"/>
        </w:rPr>
        <w:t xml:space="preserve"> Game</w:t>
      </w:r>
      <w:r>
        <w:rPr>
          <w:rFonts w:hint="default" w:cs="Times New Roman"/>
          <w:sz w:val="28"/>
          <w:szCs w:val="28"/>
          <w:lang w:val="en-US"/>
        </w:rPr>
        <w:t>Noob</w:t>
      </w:r>
      <w:r>
        <w:rPr>
          <w:rFonts w:hint="default" w:ascii="Times New Roman" w:hAnsi="Times New Roman" w:cs="Times New Roman"/>
          <w:sz w:val="28"/>
          <w:szCs w:val="28"/>
        </w:rPr>
        <w:t xml:space="preserve"> - Hệ thống phân phối và quản lý game bản quyền trực tuyến.</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Mục tiêu:</w:t>
      </w:r>
      <w:r>
        <w:rPr>
          <w:rFonts w:hint="default" w:ascii="Times New Roman" w:hAnsi="Times New Roman" w:cs="Times New Roman"/>
          <w:sz w:val="28"/>
          <w:szCs w:val="28"/>
        </w:rPr>
        <w:t xml:space="preserve"> Xây dựng một nền tảng thương mại điện tử chuyên biệt cho sản phẩm kỹ thuật số (game), cho phép người dùng tìm kiếm, mua sắm và quản lý thư viện game cá nhân. Hệ thống cũng cung cấp công cụ cho quản trị viên để quản lý danh mục, doanh thu và người dùng.</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Các tính năng cốt lõi:</w:t>
      </w:r>
    </w:p>
    <w:p>
      <w:pPr>
        <w:pStyle w:val="6"/>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b/>
          <w:bCs/>
          <w:sz w:val="28"/>
          <w:szCs w:val="28"/>
        </w:rPr>
        <w:t>Cửa hàng :</w:t>
      </w:r>
      <w:r>
        <w:rPr>
          <w:rFonts w:hint="default" w:ascii="Times New Roman" w:hAnsi="Times New Roman" w:cs="Times New Roman"/>
          <w:sz w:val="28"/>
          <w:szCs w:val="28"/>
        </w:rPr>
        <w:t xml:space="preserve"> Hiển thị danh sách game, lọc theo thể loại, tìm kiếm, xem chi tiết (trailer, hình ảnh, cấu hình).</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Giỏ hàng &amp; Thanh toán:</w:t>
      </w:r>
      <w:r>
        <w:rPr>
          <w:rFonts w:hint="default" w:ascii="Times New Roman" w:hAnsi="Times New Roman" w:cs="Times New Roman"/>
          <w:sz w:val="28"/>
          <w:szCs w:val="28"/>
        </w:rPr>
        <w:t xml:space="preserve"> Quy trình chọn game và tích hợp cổng thanh toán giả lập hoặc thực tế.</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Thư viện cá nhân (User Library):</w:t>
      </w:r>
      <w:r>
        <w:rPr>
          <w:rFonts w:hint="default" w:ascii="Times New Roman" w:hAnsi="Times New Roman" w:cs="Times New Roman"/>
          <w:sz w:val="28"/>
          <w:szCs w:val="28"/>
        </w:rPr>
        <w:t xml:space="preserve"> Lưu trữ các game đã mua, cho phép tải xuống (hoặc giả lập nút tải).</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Hồ sơ</w:t>
      </w:r>
      <w:r>
        <w:rPr>
          <w:rFonts w:hint="default" w:ascii="Times New Roman" w:hAnsi="Times New Roman" w:cs="Times New Roman"/>
          <w:b/>
          <w:bCs/>
          <w:sz w:val="28"/>
          <w:szCs w:val="28"/>
        </w:rPr>
        <w:t xml:space="preserve"> cá nhân (User </w:t>
      </w:r>
      <w:r>
        <w:rPr>
          <w:rFonts w:hint="default" w:ascii="Times New Roman" w:hAnsi="Times New Roman" w:cs="Times New Roman"/>
          <w:b/>
          <w:bCs/>
          <w:sz w:val="28"/>
          <w:szCs w:val="28"/>
          <w:lang w:val="en-US"/>
        </w:rPr>
        <w:t>profile</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Lưu trữ các game đã mua, cho phép tải xuống (hoặc giả lập nút tải).</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lang w:val="en-US"/>
        </w:rPr>
        <w:t>Danh sách ước</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Quy trình chọn game và tích hợp cổng thanh toán giả lập hoặc thực tế.</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Hệ thống cộng đồng:</w:t>
      </w:r>
      <w:r>
        <w:rPr>
          <w:rFonts w:hint="default" w:ascii="Times New Roman" w:hAnsi="Times New Roman" w:cs="Times New Roman"/>
          <w:sz w:val="28"/>
          <w:szCs w:val="28"/>
        </w:rPr>
        <w:t xml:space="preserve"> Đánh giá (Review), xếp hạng (Rating) và danh sách mong muốn (Wishlist).</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Bảng điều khiển (Admin Dashboard):</w:t>
      </w:r>
      <w:r>
        <w:rPr>
          <w:rFonts w:hint="default" w:ascii="Times New Roman" w:hAnsi="Times New Roman" w:cs="Times New Roman"/>
          <w:sz w:val="28"/>
          <w:szCs w:val="28"/>
        </w:rPr>
        <w:t xml:space="preserve"> Thêm/sửa/xóa game, thống kê doanh thu, quản lý đơn hàng.</w:t>
      </w:r>
    </w:p>
    <w:p>
      <w:pPr>
        <w:pStyle w:val="6"/>
        <w:keepNext w:val="0"/>
        <w:keepLines w:val="0"/>
        <w:widowControl/>
        <w:suppressLineNumbers w:val="0"/>
        <w:ind w:left="720"/>
        <w:rPr>
          <w:rFonts w:hint="default" w:ascii="Times New Roman" w:hAnsi="Times New Roman" w:cs="Times New Roman"/>
          <w:sz w:val="28"/>
          <w:szCs w:val="28"/>
          <w:lang w:val="en-US"/>
        </w:rPr>
      </w:pPr>
    </w:p>
    <w:p>
      <w:pPr>
        <w:pStyle w:val="3"/>
        <w:keepNext w:val="0"/>
        <w:keepLines w:val="0"/>
        <w:widowControl/>
        <w:suppressLineNumbers w:val="0"/>
        <w:spacing w:before="0" w:beforeAutospacing="0" w:line="12" w:lineRule="atLeast"/>
        <w:outlineLvl w:val="9"/>
        <w:rPr>
          <w:rFonts w:hint="default" w:ascii="Times New Roman" w:hAnsi="Times New Roman" w:eastAsia="sans-serif" w:cs="Times New Roman"/>
          <w:sz w:val="28"/>
          <w:szCs w:val="28"/>
        </w:rPr>
      </w:pPr>
    </w:p>
    <w:p>
      <w:pPr>
        <w:pStyle w:val="3"/>
        <w:keepNext w:val="0"/>
        <w:keepLines w:val="0"/>
        <w:widowControl/>
        <w:suppressLineNumbers w:val="0"/>
        <w:spacing w:before="0" w:beforeAutospacing="0" w:line="12" w:lineRule="atLeast"/>
        <w:outlineLvl w:val="9"/>
        <w:rPr>
          <w:rFonts w:hint="default" w:ascii="Times New Roman" w:hAnsi="Times New Roman" w:eastAsia="sans-serif" w:cs="Times New Roman"/>
          <w:sz w:val="28"/>
          <w:szCs w:val="28"/>
        </w:rPr>
      </w:pPr>
    </w:p>
    <w:p>
      <w:pPr>
        <w:pStyle w:val="3"/>
        <w:keepNext w:val="0"/>
        <w:keepLines w:val="0"/>
        <w:widowControl/>
        <w:suppressLineNumbers w:val="0"/>
        <w:spacing w:before="0" w:beforeAutospacing="0" w:line="12" w:lineRule="atLeast"/>
        <w:outlineLvl w:val="9"/>
        <w:rPr>
          <w:rFonts w:hint="default" w:ascii="Times New Roman" w:hAnsi="Times New Roman" w:eastAsia="sans-serif" w:cs="Times New Roman"/>
          <w:sz w:val="28"/>
          <w:szCs w:val="28"/>
        </w:rPr>
      </w:pPr>
    </w:p>
    <w:p>
      <w:pPr>
        <w:pStyle w:val="3"/>
        <w:keepNext w:val="0"/>
        <w:keepLines w:val="0"/>
        <w:widowControl/>
        <w:suppressLineNumbers w:val="0"/>
        <w:spacing w:before="0" w:beforeAutospacing="0" w:line="12" w:lineRule="atLeast"/>
        <w:outlineLvl w:val="9"/>
        <w:rPr>
          <w:rFonts w:hint="default" w:ascii="Times New Roman" w:hAnsi="Times New Roman" w:eastAsia="sans-serif" w:cs="Times New Roman"/>
          <w:sz w:val="28"/>
          <w:szCs w:val="28"/>
        </w:rPr>
      </w:pPr>
    </w:p>
    <w:p>
      <w:pPr>
        <w:pStyle w:val="3"/>
        <w:keepNext w:val="0"/>
        <w:keepLines w:val="0"/>
        <w:widowControl/>
        <w:suppressLineNumbers w:val="0"/>
        <w:spacing w:before="0" w:beforeAutospacing="0" w:line="12" w:lineRule="atLeast"/>
        <w:outlineLvl w:val="9"/>
        <w:rPr>
          <w:rFonts w:hint="default" w:ascii="Times New Roman" w:hAnsi="Times New Roman" w:eastAsia="sans-serif" w:cs="Times New Roman"/>
          <w:sz w:val="28"/>
          <w:szCs w:val="28"/>
        </w:rPr>
      </w:pPr>
    </w:p>
    <w:p>
      <w:pPr>
        <w:pStyle w:val="2"/>
        <w:bidi w:val="0"/>
        <w:rPr>
          <w:rFonts w:hint="default" w:ascii="Times New Roman" w:hAnsi="Times New Roman" w:eastAsia="sans-serif" w:cs="Times New Roman"/>
          <w:sz w:val="28"/>
          <w:szCs w:val="28"/>
        </w:rPr>
      </w:pPr>
      <w:bookmarkStart w:id="1" w:name="_Toc10768"/>
      <w:r>
        <w:rPr>
          <w:rFonts w:hint="default"/>
          <w:lang w:val="en-US"/>
        </w:rPr>
        <w:t>II.</w:t>
      </w:r>
      <w:r>
        <w:rPr>
          <w:rFonts w:hint="default"/>
        </w:rPr>
        <w:t xml:space="preserve">Các công nghệ </w:t>
      </w:r>
      <w:r>
        <w:rPr>
          <w:rFonts w:hint="default"/>
          <w:lang w:val="en-US"/>
        </w:rPr>
        <w:t>sử dụng.</w:t>
      </w:r>
      <w:bookmarkEnd w:id="1"/>
    </w:p>
    <w:tbl>
      <w:tblPr>
        <w:tblStyle w:val="8"/>
        <w:tblW w:w="96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5"/>
        <w:gridCol w:w="3207"/>
        <w:gridCol w:w="3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3205" w:type="dxa"/>
          </w:tcPr>
          <w:p>
            <w:pPr>
              <w:pStyle w:val="6"/>
              <w:keepNext w:val="0"/>
              <w:keepLines w:val="0"/>
              <w:widowControl/>
              <w:suppressLineNumbers w:val="0"/>
              <w:jc w:val="center"/>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Thành phần</w:t>
            </w:r>
          </w:p>
        </w:tc>
        <w:tc>
          <w:tcPr>
            <w:tcW w:w="3207" w:type="dxa"/>
          </w:tcPr>
          <w:p>
            <w:pPr>
              <w:pStyle w:val="6"/>
              <w:keepNext w:val="0"/>
              <w:keepLines w:val="0"/>
              <w:widowControl/>
              <w:suppressLineNumbers w:val="0"/>
              <w:jc w:val="center"/>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Công nghệ</w:t>
            </w:r>
          </w:p>
        </w:tc>
        <w:tc>
          <w:tcPr>
            <w:tcW w:w="3207" w:type="dxa"/>
          </w:tcPr>
          <w:p>
            <w:pPr>
              <w:pStyle w:val="6"/>
              <w:keepNext w:val="0"/>
              <w:keepLines w:val="0"/>
              <w:widowControl/>
              <w:suppressLineNumbers w:val="0"/>
              <w:jc w:val="center"/>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trPr>
        <w:tc>
          <w:tcPr>
            <w:tcW w:w="3205" w:type="dxa"/>
          </w:tcPr>
          <w:p>
            <w:pPr>
              <w:pStyle w:val="6"/>
              <w:keepNext w:val="0"/>
              <w:keepLines w:val="0"/>
              <w:widowControl/>
              <w:suppressLineNumbers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Frontend</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React</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Xây dựng giao diện người dùng (UI) linh hoạt, SPA (Single Page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trPr>
        <w:tc>
          <w:tcPr>
            <w:tcW w:w="3205" w:type="dxa"/>
          </w:tcPr>
          <w:p>
            <w:pPr>
              <w:pStyle w:val="6"/>
              <w:keepNext w:val="0"/>
              <w:keepLines w:val="0"/>
              <w:widowControl/>
              <w:suppressLineNumbers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Backend</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Node.js (Express)</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Xử lý logic nghiệp vụ, xác thực người dùng và làm trung gian kết nối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atLeast"/>
        </w:trPr>
        <w:tc>
          <w:tcPr>
            <w:tcW w:w="3205" w:type="dxa"/>
          </w:tcPr>
          <w:p>
            <w:pPr>
              <w:pStyle w:val="6"/>
              <w:keepNext w:val="0"/>
              <w:keepLines w:val="0"/>
              <w:widowControl/>
              <w:suppressLineNumbers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Database</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PostgreSQL</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Lưu trữ dữ liệu người dùng, đơn hàng, và danh sách game lưu trữ riêng.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trPr>
        <w:tc>
          <w:tcPr>
            <w:tcW w:w="3205" w:type="dxa"/>
          </w:tcPr>
          <w:p>
            <w:pPr>
              <w:pStyle w:val="6"/>
              <w:keepNext w:val="0"/>
              <w:keepLines w:val="0"/>
              <w:widowControl/>
              <w:suppressLineNumbers w:val="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Communication</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sz w:val="28"/>
                <w:szCs w:val="28"/>
              </w:rPr>
              <w:t>Fetch API</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Thực hiện các yêu cầu AJAX để lấy dữ liệu từ Backend mà không cần tải lại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trPr>
        <w:tc>
          <w:tcPr>
            <w:tcW w:w="3205" w:type="dxa"/>
          </w:tcPr>
          <w:p>
            <w:pPr>
              <w:pStyle w:val="6"/>
              <w:keepNext w:val="0"/>
              <w:keepLines w:val="0"/>
              <w:widowControl/>
              <w:suppressLineNumbers w:val="0"/>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Integration</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lang w:val="en-US"/>
              </w:rPr>
            </w:pPr>
            <w:r>
              <w:rPr>
                <w:rFonts w:hint="default" w:ascii="Times New Roman" w:hAnsi="Times New Roman" w:eastAsia="SimSun" w:cs="Times New Roman"/>
                <w:b/>
                <w:bCs/>
                <w:sz w:val="28"/>
                <w:szCs w:val="28"/>
              </w:rPr>
              <w:t>Steam API</w:t>
            </w:r>
            <w:r>
              <w:rPr>
                <w:rFonts w:hint="default" w:cs="Times New Roman"/>
                <w:b/>
                <w:bCs/>
                <w:sz w:val="28"/>
                <w:szCs w:val="28"/>
                <w:lang w:val="en-US"/>
              </w:rPr>
              <w:t>/ SteamSpy</w:t>
            </w:r>
          </w:p>
        </w:tc>
        <w:tc>
          <w:tcPr>
            <w:tcW w:w="3207" w:type="dxa"/>
          </w:tcPr>
          <w:p>
            <w:pPr>
              <w:pStyle w:val="6"/>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sz w:val="28"/>
                <w:szCs w:val="28"/>
              </w:rPr>
              <w:t>Lấy dữ liệu thực tế về game (tên, giá, ảnh, đánh giá).</w:t>
            </w:r>
          </w:p>
        </w:tc>
      </w:tr>
    </w:tbl>
    <w:p>
      <w:pPr>
        <w:pStyle w:val="6"/>
        <w:keepNext w:val="0"/>
        <w:keepLines w:val="0"/>
        <w:widowControl/>
        <w:suppressLineNumbers w:val="0"/>
        <w:ind w:left="720"/>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8D6CE6"/>
    <w:rsid w:val="039E53F5"/>
    <w:rsid w:val="048D6CE6"/>
    <w:rsid w:val="0F8914AB"/>
    <w:rsid w:val="151156BD"/>
    <w:rsid w:val="1AD43E42"/>
    <w:rsid w:val="1DC24614"/>
    <w:rsid w:val="26A8476C"/>
    <w:rsid w:val="2BBE6D4A"/>
    <w:rsid w:val="2CB07198"/>
    <w:rsid w:val="2D990A33"/>
    <w:rsid w:val="2DA82BBA"/>
    <w:rsid w:val="2F355EFB"/>
    <w:rsid w:val="35922A1C"/>
    <w:rsid w:val="369502C2"/>
    <w:rsid w:val="372D41C7"/>
    <w:rsid w:val="395E5141"/>
    <w:rsid w:val="3DCF4411"/>
    <w:rsid w:val="46700374"/>
    <w:rsid w:val="4A21799E"/>
    <w:rsid w:val="565C1A61"/>
    <w:rsid w:val="595A6ECC"/>
    <w:rsid w:val="5AD67D39"/>
    <w:rsid w:val="5C6808D1"/>
    <w:rsid w:val="61370ECD"/>
    <w:rsid w:val="654F505E"/>
    <w:rsid w:val="6C1D2294"/>
    <w:rsid w:val="6D2B598C"/>
    <w:rsid w:val="73B94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Office_11.2.0.9937_F1E327BC-269C-435d-A152-05C5408002CA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2026-04-08T11:53:00Z</dcterms:created>
  <dc:creator>ASUS</dc:creator>
  <cp:lastModifiedBy>ASUS</cp:lastModifiedBy>
  <dcterms:modified xsi:type="dcterms:W3CDTF">2026-04-10T12:45:58Z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