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C660E" w:rsidRPr="007E533C" w14:paraId="2844012B" w14:textId="77777777" w:rsidTr="00563981">
        <w:trPr>
          <w:trHeight w:val="1980"/>
        </w:trPr>
        <w:tc>
          <w:tcPr>
            <w:tcW w:w="9350" w:type="dxa"/>
          </w:tcPr>
          <w:p w14:paraId="547A8925" w14:textId="1D4D0C85" w:rsidR="00D66BEC" w:rsidRPr="00FC660E" w:rsidRDefault="00D66BEC">
            <w:pPr>
              <w:rPr>
                <w:rFonts w:asciiTheme="majorHAnsi" w:hAnsiTheme="majorHAnsi" w:cstheme="majorHAnsi"/>
                <w:b/>
                <w:bCs/>
                <w:color w:val="0070C0"/>
                <w:sz w:val="72"/>
                <w:szCs w:val="72"/>
                <w:lang w:val="vi-VN"/>
              </w:rPr>
            </w:pPr>
            <w:r w:rsidRPr="00FC660E">
              <w:rPr>
                <w:rFonts w:asciiTheme="majorHAnsi" w:hAnsiTheme="majorHAnsi" w:cstheme="majorHAnsi"/>
                <w:b/>
                <w:bCs/>
                <w:color w:val="0070C0"/>
                <w:sz w:val="72"/>
                <w:szCs w:val="72"/>
                <w:lang w:val="vi-VN"/>
              </w:rPr>
              <w:t>Bài Báo Cáo</w:t>
            </w:r>
          </w:p>
          <w:p w14:paraId="1CEE94A5" w14:textId="4AA02A45" w:rsidR="00D66BEC" w:rsidRPr="00FC660E" w:rsidRDefault="00D66BEC" w:rsidP="00D66BEC">
            <w:pPr>
              <w:jc w:val="right"/>
              <w:rPr>
                <w:color w:val="0070C0"/>
                <w:lang w:val="vi-VN"/>
              </w:rPr>
            </w:pPr>
            <w:r w:rsidRPr="00261A39">
              <w:rPr>
                <w:color w:val="0070C0"/>
                <w:u w:val="single"/>
                <w:lang w:val="vi-VN"/>
              </w:rPr>
              <w:t>Môn</w:t>
            </w:r>
            <w:r w:rsidRPr="00FC660E">
              <w:rPr>
                <w:color w:val="0070C0"/>
                <w:lang w:val="vi-VN"/>
              </w:rPr>
              <w:t xml:space="preserve">: </w:t>
            </w:r>
            <w:r w:rsidRPr="007C57F3">
              <w:rPr>
                <w:b/>
                <w:bCs/>
                <w:color w:val="00B0F0"/>
                <w:lang w:val="vi-VN"/>
              </w:rPr>
              <w:t>Mạng Nơ Ron và Thuật Giải Di Truyền</w:t>
            </w:r>
            <w:r w:rsidRPr="007C57F3">
              <w:rPr>
                <w:color w:val="002060"/>
                <w:lang w:val="vi-VN"/>
              </w:rPr>
              <w:t xml:space="preserve"> </w:t>
            </w:r>
            <w:r w:rsidRPr="00FC660E">
              <w:rPr>
                <w:color w:val="0070C0"/>
                <w:lang w:val="vi-VN"/>
              </w:rPr>
              <w:t xml:space="preserve">| </w:t>
            </w:r>
            <w:r w:rsidRPr="00F543DF">
              <w:rPr>
                <w:color w:val="C00000"/>
                <w:lang w:val="vi-VN"/>
              </w:rPr>
              <w:t xml:space="preserve">CS410.K22.CNCL – </w:t>
            </w:r>
            <w:r w:rsidR="00887360" w:rsidRPr="00F543DF">
              <w:rPr>
                <w:color w:val="C00000"/>
                <w:lang w:val="vi-VN"/>
              </w:rPr>
              <w:t xml:space="preserve">GV: </w:t>
            </w:r>
            <w:r w:rsidRPr="00F543DF">
              <w:rPr>
                <w:i/>
                <w:iCs/>
                <w:color w:val="C00000"/>
                <w:lang w:val="vi-VN"/>
              </w:rPr>
              <w:t>Lương Ngọc Hoàng</w:t>
            </w:r>
          </w:p>
          <w:p w14:paraId="2EA91980" w14:textId="79F3667A" w:rsidR="00D66BEC" w:rsidRPr="00DD2AFF" w:rsidRDefault="00D66BEC" w:rsidP="00D66BEC">
            <w:pPr>
              <w:jc w:val="right"/>
              <w:rPr>
                <w:color w:val="0070C0"/>
                <w:lang w:val="vi-VN"/>
              </w:rPr>
            </w:pPr>
            <w:r w:rsidRPr="00261A39">
              <w:rPr>
                <w:color w:val="0070C0"/>
                <w:u w:val="single"/>
                <w:lang w:val="vi-VN"/>
              </w:rPr>
              <w:t>Đồ án</w:t>
            </w:r>
            <w:r w:rsidRPr="00FC660E">
              <w:rPr>
                <w:color w:val="0070C0"/>
                <w:lang w:val="vi-VN"/>
              </w:rPr>
              <w:t xml:space="preserve">: </w:t>
            </w:r>
            <w:r w:rsidRPr="00261A39">
              <w:rPr>
                <w:b/>
                <w:bCs/>
                <w:color w:val="0070C0"/>
                <w:sz w:val="24"/>
                <w:szCs w:val="24"/>
                <w:lang w:val="vi-VN"/>
              </w:rPr>
              <w:t xml:space="preserve">Báo cáo thống kê hiệu suất giải thuật di truyền theo bản cài đặt </w:t>
            </w:r>
            <w:r w:rsidR="00DD2AFF">
              <w:rPr>
                <w:b/>
                <w:bCs/>
                <w:color w:val="0070C0"/>
                <w:sz w:val="24"/>
                <w:szCs w:val="24"/>
                <w:lang w:val="vi-VN"/>
              </w:rPr>
              <w:t>PSO</w:t>
            </w:r>
          </w:p>
        </w:tc>
      </w:tr>
    </w:tbl>
    <w:p w14:paraId="7FFFAFF9" w14:textId="77777777" w:rsidR="00AA5BAE" w:rsidRPr="00994689" w:rsidRDefault="00AA5BAE" w:rsidP="00AA5BAE">
      <w:pPr>
        <w:pStyle w:val="ListParagraph"/>
        <w:numPr>
          <w:ilvl w:val="0"/>
          <w:numId w:val="6"/>
        </w:numPr>
        <w:rPr>
          <w:color w:val="C00000"/>
          <w:sz w:val="28"/>
          <w:szCs w:val="28"/>
          <w:u w:val="single"/>
          <w:lang w:val="vi-VN"/>
        </w:rPr>
      </w:pPr>
      <w:r w:rsidRPr="00994689">
        <w:rPr>
          <w:color w:val="C00000"/>
          <w:sz w:val="28"/>
          <w:szCs w:val="28"/>
          <w:u w:val="single"/>
          <w:lang w:val="vi-VN"/>
        </w:rPr>
        <w:t>Thực nghiệm tối thiểu hóa hàm Rastrigin với kích thước vấn đề d = 10:</w:t>
      </w:r>
    </w:p>
    <w:tbl>
      <w:tblPr>
        <w:tblStyle w:val="PlainTable1"/>
        <w:tblpPr w:leftFromText="180" w:rightFromText="180" w:vertAnchor="text" w:horzAnchor="margin" w:tblpY="442"/>
        <w:tblW w:w="5000" w:type="pct"/>
        <w:tblLook w:val="04A0" w:firstRow="1" w:lastRow="0" w:firstColumn="1" w:lastColumn="0" w:noHBand="0" w:noVBand="1"/>
      </w:tblPr>
      <w:tblGrid>
        <w:gridCol w:w="989"/>
        <w:gridCol w:w="1279"/>
        <w:gridCol w:w="1109"/>
        <w:gridCol w:w="1066"/>
        <w:gridCol w:w="4907"/>
      </w:tblGrid>
      <w:tr w:rsidR="0023647A" w14:paraId="77E0BAB3" w14:textId="77777777" w:rsidTr="002364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0ED16D69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 (Pop Size)</w:t>
            </w:r>
          </w:p>
        </w:tc>
        <w:tc>
          <w:tcPr>
            <w:tcW w:w="684" w:type="pct"/>
            <w:vAlign w:val="center"/>
          </w:tcPr>
          <w:p w14:paraId="135EFFEF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 (Topology)</w:t>
            </w:r>
          </w:p>
        </w:tc>
        <w:tc>
          <w:tcPr>
            <w:tcW w:w="593" w:type="pct"/>
            <w:vAlign w:val="center"/>
          </w:tcPr>
          <w:p w14:paraId="3E8D1C70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 (Seed)</w:t>
            </w:r>
          </w:p>
        </w:tc>
        <w:tc>
          <w:tcPr>
            <w:tcW w:w="570" w:type="pct"/>
            <w:vAlign w:val="center"/>
          </w:tcPr>
          <w:p w14:paraId="4688B966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F (Fitness)</w:t>
            </w:r>
          </w:p>
        </w:tc>
        <w:tc>
          <w:tcPr>
            <w:tcW w:w="2624" w:type="pct"/>
            <w:vAlign w:val="center"/>
          </w:tcPr>
          <w:p w14:paraId="063D4730" w14:textId="77777777" w:rsidR="0023647A" w:rsidRDefault="0023647A" w:rsidP="00236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Best Solution</w:t>
            </w:r>
          </w:p>
        </w:tc>
      </w:tr>
      <w:tr w:rsidR="0023647A" w14:paraId="3E459C57" w14:textId="77777777" w:rsidTr="0023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03676310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128</w:t>
            </w:r>
          </w:p>
        </w:tc>
        <w:tc>
          <w:tcPr>
            <w:tcW w:w="684" w:type="pct"/>
            <w:vAlign w:val="center"/>
          </w:tcPr>
          <w:p w14:paraId="304FFE02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  <w:vAlign w:val="center"/>
          </w:tcPr>
          <w:p w14:paraId="07D0581D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18521587</w:t>
            </w:r>
          </w:p>
        </w:tc>
        <w:tc>
          <w:tcPr>
            <w:tcW w:w="570" w:type="pct"/>
            <w:vAlign w:val="center"/>
          </w:tcPr>
          <w:p w14:paraId="5ED10BA7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4.9748</w:t>
            </w:r>
          </w:p>
        </w:tc>
        <w:tc>
          <w:tcPr>
            <w:tcW w:w="2624" w:type="pct"/>
            <w:vAlign w:val="center"/>
          </w:tcPr>
          <w:p w14:paraId="14B8EB93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 xml:space="preserve">[-0.       0.       0.99496 -0.99496 -0.99496 -0.     </w:t>
            </w:r>
          </w:p>
          <w:p w14:paraId="15321B14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 xml:space="preserve"> -0.99496  0.</w:t>
            </w:r>
            <w:r w:rsidRPr="002467E1">
              <w:rPr>
                <w:lang w:val="vi-VN"/>
              </w:rPr>
              <w:tab/>
              <w:t xml:space="preserve">  0.       0.99496]</w:t>
            </w:r>
          </w:p>
        </w:tc>
      </w:tr>
      <w:tr w:rsidR="0023647A" w14:paraId="25C9F486" w14:textId="77777777" w:rsidTr="00236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0F8B99CA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128</w:t>
            </w:r>
          </w:p>
        </w:tc>
        <w:tc>
          <w:tcPr>
            <w:tcW w:w="684" w:type="pct"/>
            <w:vAlign w:val="center"/>
          </w:tcPr>
          <w:p w14:paraId="7997883C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  <w:vAlign w:val="center"/>
          </w:tcPr>
          <w:p w14:paraId="45526C4B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18521583</w:t>
            </w:r>
          </w:p>
        </w:tc>
        <w:tc>
          <w:tcPr>
            <w:tcW w:w="570" w:type="pct"/>
            <w:vAlign w:val="center"/>
          </w:tcPr>
          <w:p w14:paraId="061154E3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7.9597</w:t>
            </w:r>
          </w:p>
        </w:tc>
        <w:tc>
          <w:tcPr>
            <w:tcW w:w="2624" w:type="pct"/>
            <w:vAlign w:val="center"/>
          </w:tcPr>
          <w:p w14:paraId="61F2418F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[ 1.98991  0.      -0.       0.99496 -0.      -0.      -0.99496 -0.99496 -0.       0.99496]</w:t>
            </w:r>
          </w:p>
        </w:tc>
      </w:tr>
      <w:tr w:rsidR="0023647A" w14:paraId="32662069" w14:textId="77777777" w:rsidTr="0023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4FB68FE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256</w:t>
            </w:r>
          </w:p>
        </w:tc>
        <w:tc>
          <w:tcPr>
            <w:tcW w:w="684" w:type="pct"/>
            <w:vAlign w:val="center"/>
          </w:tcPr>
          <w:p w14:paraId="29BB2E84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  <w:vAlign w:val="center"/>
          </w:tcPr>
          <w:p w14:paraId="0CF44E21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18521582</w:t>
            </w:r>
          </w:p>
        </w:tc>
        <w:tc>
          <w:tcPr>
            <w:tcW w:w="570" w:type="pct"/>
            <w:vAlign w:val="center"/>
          </w:tcPr>
          <w:p w14:paraId="1366091B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3.9798</w:t>
            </w:r>
          </w:p>
        </w:tc>
        <w:tc>
          <w:tcPr>
            <w:tcW w:w="2624" w:type="pct"/>
            <w:vAlign w:val="center"/>
          </w:tcPr>
          <w:p w14:paraId="4C77FE5D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      -0.99496 -0.99496  0.      -0.      -0.       0.99496 -0.</w:t>
            </w:r>
            <w:r w:rsidRPr="002467E1">
              <w:rPr>
                <w:lang w:val="vi-VN"/>
              </w:rPr>
              <w:tab/>
              <w:t xml:space="preserve"> -0.99496 -0.     ]</w:t>
            </w:r>
          </w:p>
        </w:tc>
      </w:tr>
      <w:tr w:rsidR="0023647A" w14:paraId="54C4B178" w14:textId="77777777" w:rsidTr="00236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12F621D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256</w:t>
            </w:r>
          </w:p>
        </w:tc>
        <w:tc>
          <w:tcPr>
            <w:tcW w:w="684" w:type="pct"/>
            <w:vAlign w:val="center"/>
          </w:tcPr>
          <w:p w14:paraId="077C9903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  <w:vAlign w:val="center"/>
          </w:tcPr>
          <w:p w14:paraId="5206B725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18521579</w:t>
            </w:r>
          </w:p>
        </w:tc>
        <w:tc>
          <w:tcPr>
            <w:tcW w:w="570" w:type="pct"/>
            <w:vAlign w:val="center"/>
          </w:tcPr>
          <w:p w14:paraId="66ACE2FA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6.9647</w:t>
            </w:r>
          </w:p>
        </w:tc>
        <w:tc>
          <w:tcPr>
            <w:tcW w:w="2624" w:type="pct"/>
            <w:vAlign w:val="center"/>
          </w:tcPr>
          <w:p w14:paraId="118C772D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[-0.99496  0.99496  0.       0.99496  0.99496  0.99496  0.      -0.99496  0.       0.99496]</w:t>
            </w:r>
          </w:p>
        </w:tc>
      </w:tr>
      <w:tr w:rsidR="0023647A" w14:paraId="7C18E26D" w14:textId="77777777" w:rsidTr="0023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18D9244F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512</w:t>
            </w:r>
          </w:p>
        </w:tc>
        <w:tc>
          <w:tcPr>
            <w:tcW w:w="684" w:type="pct"/>
            <w:vAlign w:val="center"/>
          </w:tcPr>
          <w:p w14:paraId="5D52AAC3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  <w:vAlign w:val="center"/>
          </w:tcPr>
          <w:p w14:paraId="476DE04B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18521587</w:t>
            </w:r>
          </w:p>
        </w:tc>
        <w:tc>
          <w:tcPr>
            <w:tcW w:w="570" w:type="pct"/>
            <w:vAlign w:val="center"/>
          </w:tcPr>
          <w:p w14:paraId="5D4274D6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4.2681</w:t>
            </w:r>
          </w:p>
        </w:tc>
        <w:tc>
          <w:tcPr>
            <w:tcW w:w="2624" w:type="pct"/>
            <w:vAlign w:val="center"/>
          </w:tcPr>
          <w:p w14:paraId="59891C8B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[-1.00436  0.99295  0.01225  0.01842  0.01409  0.02271  0.01161  0.99561 -0.99901 -0.00263]</w:t>
            </w:r>
          </w:p>
        </w:tc>
      </w:tr>
      <w:tr w:rsidR="0023647A" w14:paraId="6C56FA10" w14:textId="77777777" w:rsidTr="00236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61B358F2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512</w:t>
            </w:r>
          </w:p>
        </w:tc>
        <w:tc>
          <w:tcPr>
            <w:tcW w:w="684" w:type="pct"/>
            <w:vAlign w:val="center"/>
          </w:tcPr>
          <w:p w14:paraId="386824BD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  <w:vAlign w:val="center"/>
          </w:tcPr>
          <w:p w14:paraId="0E5644EC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081F2D">
              <w:rPr>
                <w:lang w:val="vi-VN"/>
              </w:rPr>
              <w:t>18521583</w:t>
            </w:r>
          </w:p>
        </w:tc>
        <w:tc>
          <w:tcPr>
            <w:tcW w:w="570" w:type="pct"/>
            <w:vAlign w:val="center"/>
          </w:tcPr>
          <w:p w14:paraId="1E9ED88B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7.9597</w:t>
            </w:r>
          </w:p>
        </w:tc>
        <w:tc>
          <w:tcPr>
            <w:tcW w:w="2624" w:type="pct"/>
            <w:vAlign w:val="center"/>
          </w:tcPr>
          <w:p w14:paraId="4EE618EC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[ 0.99496 -0.       0.      -0.       0.99496 -0.99496  1.98991 -0.99496 -0.      -0.     ]</w:t>
            </w:r>
          </w:p>
        </w:tc>
      </w:tr>
      <w:tr w:rsidR="0023647A" w14:paraId="5CAADE1C" w14:textId="77777777" w:rsidTr="0023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5FC419F8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1024</w:t>
            </w:r>
          </w:p>
        </w:tc>
        <w:tc>
          <w:tcPr>
            <w:tcW w:w="684" w:type="pct"/>
            <w:vAlign w:val="center"/>
          </w:tcPr>
          <w:p w14:paraId="01251723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  <w:vAlign w:val="center"/>
          </w:tcPr>
          <w:p w14:paraId="06F55D9B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18521585</w:t>
            </w:r>
          </w:p>
        </w:tc>
        <w:tc>
          <w:tcPr>
            <w:tcW w:w="570" w:type="pct"/>
            <w:vAlign w:val="center"/>
          </w:tcPr>
          <w:p w14:paraId="0E14A628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4.4334</w:t>
            </w:r>
          </w:p>
        </w:tc>
        <w:tc>
          <w:tcPr>
            <w:tcW w:w="2624" w:type="pct"/>
            <w:vAlign w:val="center"/>
          </w:tcPr>
          <w:p w14:paraId="4936F6E7" w14:textId="77777777" w:rsidR="0023647A" w:rsidRDefault="0023647A" w:rsidP="00236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[-0.02251  0.06426 -0.01139  0.00039  0.00131 -0.05983  0.96244 -0.03883 -1.02516 -0.02463]</w:t>
            </w:r>
          </w:p>
        </w:tc>
      </w:tr>
      <w:tr w:rsidR="0023647A" w14:paraId="6BB65ADD" w14:textId="77777777" w:rsidTr="00236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2217C6C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1024</w:t>
            </w:r>
          </w:p>
        </w:tc>
        <w:tc>
          <w:tcPr>
            <w:tcW w:w="684" w:type="pct"/>
            <w:vAlign w:val="center"/>
          </w:tcPr>
          <w:p w14:paraId="05312AF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  <w:vAlign w:val="center"/>
          </w:tcPr>
          <w:p w14:paraId="4A491BF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18521584</w:t>
            </w:r>
          </w:p>
        </w:tc>
        <w:tc>
          <w:tcPr>
            <w:tcW w:w="570" w:type="pct"/>
            <w:vAlign w:val="center"/>
          </w:tcPr>
          <w:p w14:paraId="71C1D5D3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10.9445</w:t>
            </w:r>
          </w:p>
        </w:tc>
        <w:tc>
          <w:tcPr>
            <w:tcW w:w="2624" w:type="pct"/>
            <w:vAlign w:val="center"/>
          </w:tcPr>
          <w:p w14:paraId="3434E15C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[-0.99496  0.      -0.99496 -0.99496  0.99496  0.99496  1.98991  0.</w:t>
            </w:r>
            <w:r w:rsidRPr="002467E1">
              <w:rPr>
                <w:lang w:val="vi-VN"/>
              </w:rPr>
              <w:tab/>
              <w:t xml:space="preserve">  0.99496 -0.99496]</w:t>
            </w:r>
          </w:p>
        </w:tc>
      </w:tr>
      <w:tr w:rsidR="0023647A" w14:paraId="35166247" w14:textId="77777777" w:rsidTr="0023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4DC8C553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2048</w:t>
            </w:r>
          </w:p>
        </w:tc>
        <w:tc>
          <w:tcPr>
            <w:tcW w:w="684" w:type="pct"/>
            <w:vAlign w:val="center"/>
          </w:tcPr>
          <w:p w14:paraId="2A46D081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Ring</w:t>
            </w:r>
          </w:p>
        </w:tc>
        <w:tc>
          <w:tcPr>
            <w:tcW w:w="593" w:type="pct"/>
            <w:vAlign w:val="center"/>
          </w:tcPr>
          <w:p w14:paraId="79B9A60C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18521586</w:t>
            </w:r>
          </w:p>
        </w:tc>
        <w:tc>
          <w:tcPr>
            <w:tcW w:w="570" w:type="pct"/>
            <w:vAlign w:val="center"/>
          </w:tcPr>
          <w:p w14:paraId="62241B9C" w14:textId="77777777" w:rsidR="0023647A" w:rsidRDefault="0023647A" w:rsidP="002364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4.8079</w:t>
            </w:r>
          </w:p>
        </w:tc>
        <w:tc>
          <w:tcPr>
            <w:tcW w:w="2624" w:type="pct"/>
            <w:vAlign w:val="center"/>
          </w:tcPr>
          <w:p w14:paraId="1E441640" w14:textId="77777777" w:rsidR="0023647A" w:rsidRDefault="0023647A" w:rsidP="005B12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[-0.9976   0.00696  0.00753  1.02262 -0.01957  0.01557  0.04351  0.01326  0.97021 -0.9926 ]</w:t>
            </w:r>
          </w:p>
        </w:tc>
      </w:tr>
      <w:tr w:rsidR="0023647A" w14:paraId="695D3714" w14:textId="77777777" w:rsidTr="00236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pct"/>
            <w:vAlign w:val="center"/>
          </w:tcPr>
          <w:p w14:paraId="36C50D25" w14:textId="77777777" w:rsidR="0023647A" w:rsidRDefault="0023647A" w:rsidP="0023647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2048</w:t>
            </w:r>
          </w:p>
        </w:tc>
        <w:tc>
          <w:tcPr>
            <w:tcW w:w="684" w:type="pct"/>
            <w:vAlign w:val="center"/>
          </w:tcPr>
          <w:p w14:paraId="409605A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Star</w:t>
            </w:r>
          </w:p>
        </w:tc>
        <w:tc>
          <w:tcPr>
            <w:tcW w:w="593" w:type="pct"/>
            <w:vAlign w:val="center"/>
          </w:tcPr>
          <w:p w14:paraId="5662CC60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B1441">
              <w:rPr>
                <w:lang w:val="vi-VN"/>
              </w:rPr>
              <w:t>18521580</w:t>
            </w:r>
          </w:p>
        </w:tc>
        <w:tc>
          <w:tcPr>
            <w:tcW w:w="570" w:type="pct"/>
            <w:vAlign w:val="center"/>
          </w:tcPr>
          <w:p w14:paraId="27476561" w14:textId="77777777" w:rsidR="0023647A" w:rsidRDefault="0023647A" w:rsidP="002364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594194">
              <w:rPr>
                <w:lang w:val="vi-VN"/>
              </w:rPr>
              <w:t>6.9647</w:t>
            </w:r>
          </w:p>
        </w:tc>
        <w:tc>
          <w:tcPr>
            <w:tcW w:w="2624" w:type="pct"/>
            <w:vAlign w:val="center"/>
          </w:tcPr>
          <w:p w14:paraId="7909004B" w14:textId="77777777" w:rsidR="0023647A" w:rsidRDefault="0023647A" w:rsidP="0023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2467E1">
              <w:rPr>
                <w:lang w:val="vi-VN"/>
              </w:rPr>
              <w:t>[-0.       0.99496 -0.99496 -0.99496  0.99496  0.99496 -0.99496 -0.99496 -0.       0.     ]</w:t>
            </w:r>
          </w:p>
        </w:tc>
      </w:tr>
    </w:tbl>
    <w:p w14:paraId="2B098A2B" w14:textId="77777777" w:rsidR="005B1251" w:rsidRPr="005B1251" w:rsidRDefault="00AA5BAE" w:rsidP="00AA5BAE">
      <w:pPr>
        <w:pStyle w:val="ListParagraph"/>
        <w:numPr>
          <w:ilvl w:val="1"/>
          <w:numId w:val="6"/>
        </w:numPr>
        <w:rPr>
          <w:sz w:val="24"/>
          <w:szCs w:val="24"/>
          <w:lang w:val="vi-VN"/>
        </w:rPr>
      </w:pPr>
      <w:r w:rsidRPr="00994689">
        <w:rPr>
          <w:color w:val="C00000"/>
          <w:sz w:val="24"/>
          <w:szCs w:val="24"/>
          <w:lang w:val="vi-VN"/>
        </w:rPr>
        <w:t>Lời giải tốt nhất với mỗi kích thước bầy đàn N:</w:t>
      </w:r>
    </w:p>
    <w:p w14:paraId="2B018B01" w14:textId="62108DD3" w:rsidR="00AA5BAE" w:rsidRDefault="005B1251" w:rsidP="00BD1B0C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Trên đây là thống kê lời giải tốt nhất sau 100 vạn lần gọi hàm đánh giá (evaluate function) với kích thước bầy đàn N và mô hình lân cận khác nhau.</w:t>
      </w:r>
    </w:p>
    <w:p w14:paraId="301DC8B8" w14:textId="2BBF7BBE" w:rsidR="00BD1B0C" w:rsidRDefault="00BD1B0C" w:rsidP="00BD1B0C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Nhận thấy rằng Ring-topo tìm được lời giải tốt hơn so với Star-topo.</w:t>
      </w:r>
    </w:p>
    <w:p w14:paraId="22082B12" w14:textId="5767CD26" w:rsidR="00AA5BAE" w:rsidRDefault="00BD1B0C" w:rsidP="00BD1B0C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Chất lượng lời giải không </w:t>
      </w:r>
      <w:r w:rsidR="003865A0">
        <w:rPr>
          <w:sz w:val="24"/>
          <w:szCs w:val="24"/>
          <w:lang w:val="vi-VN"/>
        </w:rPr>
        <w:t xml:space="preserve">hoàn toàn </w:t>
      </w:r>
      <w:r>
        <w:rPr>
          <w:sz w:val="24"/>
          <w:szCs w:val="24"/>
          <w:lang w:val="vi-VN"/>
        </w:rPr>
        <w:t>phụ thuộc vào kích thước bầy đàn.</w:t>
      </w:r>
    </w:p>
    <w:p w14:paraId="5C4BA603" w14:textId="7214695C" w:rsidR="00BD1B0C" w:rsidRDefault="00BD1B0C" w:rsidP="0023647A">
      <w:pPr>
        <w:pStyle w:val="ListParagraph"/>
        <w:numPr>
          <w:ilvl w:val="1"/>
          <w:numId w:val="6"/>
        </w:numPr>
        <w:rPr>
          <w:color w:val="C00000"/>
          <w:sz w:val="24"/>
          <w:szCs w:val="24"/>
          <w:lang w:val="vi-VN"/>
        </w:rPr>
      </w:pPr>
      <w:r w:rsidRPr="00BD1B0C">
        <w:rPr>
          <w:color w:val="C00000"/>
          <w:sz w:val="24"/>
          <w:szCs w:val="24"/>
          <w:lang w:val="vi-VN"/>
        </w:rPr>
        <w:t>Fitness trung bình, độ lệch chuẩn:</w:t>
      </w:r>
    </w:p>
    <w:tbl>
      <w:tblPr>
        <w:tblStyle w:val="PlainTable1"/>
        <w:tblpPr w:leftFromText="180" w:rightFromText="180" w:vertAnchor="text" w:horzAnchor="margin" w:tblpXSpec="right" w:tblpY="-13"/>
        <w:tblOverlap w:val="never"/>
        <w:tblW w:w="4315" w:type="dxa"/>
        <w:tblLook w:val="04A0" w:firstRow="1" w:lastRow="0" w:firstColumn="1" w:lastColumn="0" w:noHBand="0" w:noVBand="1"/>
      </w:tblPr>
      <w:tblGrid>
        <w:gridCol w:w="985"/>
        <w:gridCol w:w="1710"/>
        <w:gridCol w:w="1620"/>
      </w:tblGrid>
      <w:tr w:rsidR="00BD1B0C" w14:paraId="1342AB11" w14:textId="77777777" w:rsidTr="007E5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3FF60C9" w14:textId="77777777" w:rsidR="00BD1B0C" w:rsidRDefault="00BD1B0C" w:rsidP="00BD1B0C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N (Pop Size)</w:t>
            </w:r>
          </w:p>
        </w:tc>
        <w:tc>
          <w:tcPr>
            <w:tcW w:w="1710" w:type="dxa"/>
          </w:tcPr>
          <w:p w14:paraId="4730C1EE" w14:textId="65B0BE27" w:rsidR="00BD1B0C" w:rsidRPr="007E533C" w:rsidRDefault="007E533C" w:rsidP="00BD1B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Mean/Std (Ring)</w:t>
            </w:r>
          </w:p>
        </w:tc>
        <w:tc>
          <w:tcPr>
            <w:tcW w:w="1620" w:type="dxa"/>
          </w:tcPr>
          <w:p w14:paraId="348CA92B" w14:textId="463109D7" w:rsidR="007E533C" w:rsidRPr="007E533C" w:rsidRDefault="007E533C" w:rsidP="007E533C">
            <w:pPr>
              <w:tabs>
                <w:tab w:val="left" w:pos="9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Mean/Std (Star)</w:t>
            </w:r>
          </w:p>
        </w:tc>
      </w:tr>
      <w:tr w:rsidR="00BD1B0C" w14:paraId="2B4C2657" w14:textId="77777777" w:rsidTr="007E5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FA979D9" w14:textId="77777777" w:rsidR="00BD1B0C" w:rsidRDefault="00BD1B0C" w:rsidP="00BD1B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  <w:r w:rsidRPr="000362E6">
              <w:rPr>
                <w:lang w:val="vi-VN"/>
              </w:rPr>
              <w:t>128</w:t>
            </w:r>
          </w:p>
        </w:tc>
        <w:tc>
          <w:tcPr>
            <w:tcW w:w="1710" w:type="dxa"/>
          </w:tcPr>
          <w:p w14:paraId="23B46F66" w14:textId="1D8F15B6" w:rsidR="00BD1B0C" w:rsidRPr="007E533C" w:rsidRDefault="007E533C" w:rsidP="00BD1B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9.05/2.33</w:t>
            </w:r>
          </w:p>
        </w:tc>
        <w:tc>
          <w:tcPr>
            <w:tcW w:w="1620" w:type="dxa"/>
          </w:tcPr>
          <w:p w14:paraId="5C224F61" w14:textId="76339B4E" w:rsidR="00BD1B0C" w:rsidRPr="007E533C" w:rsidRDefault="007E533C" w:rsidP="00BD1B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12.64/4.38</w:t>
            </w:r>
          </w:p>
        </w:tc>
      </w:tr>
      <w:tr w:rsidR="00BD1B0C" w14:paraId="612AF019" w14:textId="77777777" w:rsidTr="007E5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36792E0" w14:textId="77777777" w:rsidR="00BD1B0C" w:rsidRDefault="00BD1B0C" w:rsidP="00BD1B0C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256</w:t>
            </w:r>
          </w:p>
        </w:tc>
        <w:tc>
          <w:tcPr>
            <w:tcW w:w="1710" w:type="dxa"/>
          </w:tcPr>
          <w:p w14:paraId="577A68DA" w14:textId="4F8A6043" w:rsidR="00BD1B0C" w:rsidRPr="007E533C" w:rsidRDefault="007E533C" w:rsidP="00BD1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7.16/1.93</w:t>
            </w:r>
          </w:p>
        </w:tc>
        <w:tc>
          <w:tcPr>
            <w:tcW w:w="1620" w:type="dxa"/>
          </w:tcPr>
          <w:p w14:paraId="0E1545FF" w14:textId="6F18D037" w:rsidR="00BD1B0C" w:rsidRPr="007E533C" w:rsidRDefault="007E533C" w:rsidP="00BD1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21.09/8.24</w:t>
            </w:r>
          </w:p>
        </w:tc>
      </w:tr>
      <w:tr w:rsidR="00BD1B0C" w14:paraId="1B385135" w14:textId="77777777" w:rsidTr="007E5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749CC38" w14:textId="77777777" w:rsidR="00BD1B0C" w:rsidRDefault="00BD1B0C" w:rsidP="00BD1B0C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512</w:t>
            </w:r>
          </w:p>
        </w:tc>
        <w:tc>
          <w:tcPr>
            <w:tcW w:w="1710" w:type="dxa"/>
          </w:tcPr>
          <w:p w14:paraId="752C51B7" w14:textId="5B5B5D48" w:rsidR="00BD1B0C" w:rsidRPr="007E533C" w:rsidRDefault="007E533C" w:rsidP="00BD1B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6.63/1.81</w:t>
            </w:r>
          </w:p>
        </w:tc>
        <w:tc>
          <w:tcPr>
            <w:tcW w:w="1620" w:type="dxa"/>
          </w:tcPr>
          <w:p w14:paraId="4047BD5C" w14:textId="53C74E74" w:rsidR="00BD1B0C" w:rsidRPr="007E533C" w:rsidRDefault="007E533C" w:rsidP="00BD1B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16.42/5.94</w:t>
            </w:r>
          </w:p>
        </w:tc>
      </w:tr>
      <w:tr w:rsidR="00BD1B0C" w14:paraId="27510CC1" w14:textId="77777777" w:rsidTr="007E5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A902F7A" w14:textId="77777777" w:rsidR="00BD1B0C" w:rsidRDefault="00BD1B0C" w:rsidP="00BD1B0C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1024</w:t>
            </w:r>
          </w:p>
        </w:tc>
        <w:tc>
          <w:tcPr>
            <w:tcW w:w="1710" w:type="dxa"/>
          </w:tcPr>
          <w:p w14:paraId="687A3143" w14:textId="21AF82BC" w:rsidR="00BD1B0C" w:rsidRPr="007E533C" w:rsidRDefault="007E533C" w:rsidP="00BD1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8.18/1.84</w:t>
            </w:r>
          </w:p>
        </w:tc>
        <w:tc>
          <w:tcPr>
            <w:tcW w:w="1620" w:type="dxa"/>
          </w:tcPr>
          <w:p w14:paraId="32C0BE4B" w14:textId="286D4EE1" w:rsidR="00BD1B0C" w:rsidRPr="007E533C" w:rsidRDefault="007E533C" w:rsidP="00BD1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14.82/3.99</w:t>
            </w:r>
          </w:p>
        </w:tc>
      </w:tr>
      <w:tr w:rsidR="00BD1B0C" w14:paraId="750C6116" w14:textId="77777777" w:rsidTr="007E5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6B6302DB" w14:textId="77777777" w:rsidR="00BD1B0C" w:rsidRDefault="00BD1B0C" w:rsidP="00BD1B0C">
            <w:pPr>
              <w:jc w:val="center"/>
              <w:rPr>
                <w:lang w:val="vi-VN"/>
              </w:rPr>
            </w:pPr>
            <w:r w:rsidRPr="000362E6">
              <w:rPr>
                <w:lang w:val="vi-VN"/>
              </w:rPr>
              <w:t>2048</w:t>
            </w:r>
          </w:p>
        </w:tc>
        <w:tc>
          <w:tcPr>
            <w:tcW w:w="1710" w:type="dxa"/>
          </w:tcPr>
          <w:p w14:paraId="507174FB" w14:textId="68E76FB3" w:rsidR="00BD1B0C" w:rsidRPr="007E533C" w:rsidRDefault="007E533C" w:rsidP="00BD1B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9.32/2.18</w:t>
            </w:r>
          </w:p>
        </w:tc>
        <w:tc>
          <w:tcPr>
            <w:tcW w:w="1620" w:type="dxa"/>
          </w:tcPr>
          <w:p w14:paraId="2BA1B0E7" w14:textId="71B6B765" w:rsidR="00BD1B0C" w:rsidRPr="007E533C" w:rsidRDefault="007E533C" w:rsidP="00BD1B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12.93/4.15</w:t>
            </w:r>
          </w:p>
        </w:tc>
      </w:tr>
    </w:tbl>
    <w:p w14:paraId="141AEBDB" w14:textId="6E12FC82" w:rsidR="00BD1B0C" w:rsidRPr="003865A0" w:rsidRDefault="00BD1B0C" w:rsidP="003865A0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 w:rsidRPr="003865A0">
        <w:rPr>
          <w:sz w:val="24"/>
          <w:szCs w:val="24"/>
          <w:lang w:val="vi-VN"/>
        </w:rPr>
        <w:t xml:space="preserve">Nhận </w:t>
      </w:r>
      <w:r w:rsidR="003865A0" w:rsidRPr="003865A0">
        <w:rPr>
          <w:sz w:val="24"/>
          <w:szCs w:val="24"/>
          <w:lang w:val="vi-VN"/>
        </w:rPr>
        <w:t>thấy</w:t>
      </w:r>
      <w:r w:rsidRPr="003865A0">
        <w:rPr>
          <w:sz w:val="24"/>
          <w:szCs w:val="24"/>
          <w:lang w:val="vi-VN"/>
        </w:rPr>
        <w:t xml:space="preserve">, với </w:t>
      </w:r>
      <w:r w:rsidR="003865A0" w:rsidRPr="003865A0">
        <w:rPr>
          <w:sz w:val="24"/>
          <w:szCs w:val="24"/>
          <w:lang w:val="vi-VN"/>
        </w:rPr>
        <w:t xml:space="preserve">kích thước </w:t>
      </w:r>
      <w:r w:rsidR="00DF78C4">
        <w:rPr>
          <w:sz w:val="24"/>
          <w:szCs w:val="24"/>
          <w:lang w:val="vi-VN"/>
        </w:rPr>
        <w:t>N =</w:t>
      </w:r>
      <w:r w:rsidR="003865A0" w:rsidRPr="003865A0">
        <w:rPr>
          <w:sz w:val="24"/>
          <w:szCs w:val="24"/>
          <w:lang w:val="vi-VN"/>
        </w:rPr>
        <w:t xml:space="preserve"> </w:t>
      </w:r>
      <w:r w:rsidR="007E533C">
        <w:rPr>
          <w:sz w:val="24"/>
          <w:szCs w:val="24"/>
        </w:rPr>
        <w:t>256</w:t>
      </w:r>
      <w:r w:rsidR="003865A0" w:rsidRPr="003865A0">
        <w:rPr>
          <w:sz w:val="24"/>
          <w:szCs w:val="24"/>
          <w:lang w:val="vi-VN"/>
        </w:rPr>
        <w:t xml:space="preserve">, fitness trung bình của thuật giải </w:t>
      </w:r>
      <w:proofErr w:type="spellStart"/>
      <w:r w:rsidR="00DF78C4">
        <w:rPr>
          <w:sz w:val="24"/>
          <w:szCs w:val="24"/>
        </w:rPr>
        <w:t>với</w:t>
      </w:r>
      <w:proofErr w:type="spellEnd"/>
      <w:r w:rsidR="00DF78C4">
        <w:rPr>
          <w:sz w:val="24"/>
          <w:szCs w:val="24"/>
          <w:lang w:val="vi-VN"/>
        </w:rPr>
        <w:t xml:space="preserve"> </w:t>
      </w:r>
      <w:r w:rsidR="007E533C">
        <w:rPr>
          <w:sz w:val="24"/>
          <w:szCs w:val="24"/>
          <w:lang w:val="vi-VN"/>
        </w:rPr>
        <w:t xml:space="preserve">ring-topo </w:t>
      </w:r>
      <w:r w:rsidR="003865A0" w:rsidRPr="003865A0">
        <w:rPr>
          <w:sz w:val="24"/>
          <w:szCs w:val="24"/>
          <w:lang w:val="vi-VN"/>
        </w:rPr>
        <w:t>tốt hơn so với phần còn lại.</w:t>
      </w:r>
    </w:p>
    <w:p w14:paraId="11B3B887" w14:textId="7F27A744" w:rsidR="003865A0" w:rsidRPr="003865A0" w:rsidRDefault="00DF78C4" w:rsidP="003865A0">
      <w:pPr>
        <w:pStyle w:val="ListParagraph"/>
        <w:numPr>
          <w:ilvl w:val="2"/>
          <w:numId w:val="6"/>
        </w:num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Với ring-topo, fitness tìm được dao động thấp, star-topo thì ngược lại.</w:t>
      </w:r>
    </w:p>
    <w:p w14:paraId="444315F8" w14:textId="77777777" w:rsidR="00BD1B0C" w:rsidRPr="00563981" w:rsidRDefault="00BD1B0C" w:rsidP="00563981">
      <w:pPr>
        <w:rPr>
          <w:lang w:val="vi-VN"/>
        </w:rPr>
      </w:pPr>
    </w:p>
    <w:p w14:paraId="0460A5E9" w14:textId="498B5F0D" w:rsidR="005B1251" w:rsidRPr="00047DDF" w:rsidRDefault="00AA5BAE" w:rsidP="00AA5BAE">
      <w:pPr>
        <w:pStyle w:val="ListParagraph"/>
        <w:numPr>
          <w:ilvl w:val="1"/>
          <w:numId w:val="6"/>
        </w:numPr>
        <w:rPr>
          <w:sz w:val="24"/>
          <w:szCs w:val="24"/>
          <w:lang w:val="vi-VN"/>
        </w:rPr>
      </w:pPr>
      <w:r w:rsidRPr="00047DDF">
        <w:rPr>
          <w:color w:val="C00000"/>
          <w:sz w:val="24"/>
          <w:szCs w:val="24"/>
          <w:lang w:val="vi-VN"/>
        </w:rPr>
        <w:lastRenderedPageBreak/>
        <w:t>So sánh hiệu năng giữa cấu trúc vòng và hình sao (Ring-topology vs Star-topology):</w:t>
      </w:r>
    </w:p>
    <w:p w14:paraId="5331E999" w14:textId="4371F62A" w:rsidR="00E367CB" w:rsidRDefault="005B1251" w:rsidP="005B1251">
      <w:pPr>
        <w:pStyle w:val="ListParagraph"/>
        <w:numPr>
          <w:ilvl w:val="2"/>
          <w:numId w:val="6"/>
        </w:numPr>
        <w:rPr>
          <w:lang w:val="vi-VN"/>
        </w:rPr>
      </w:pPr>
      <w:r>
        <w:rPr>
          <w:lang w:val="vi-VN"/>
        </w:rPr>
        <w:t>Dưới đây là kết quả so sánh quá trình tìm kiếm của bầy đàn có kích thước N = 32 sau 50 thế hệ sử dụng ring-topology (bên trái) và star-topology (bên phải) tìm global-minima 2 biến:</w:t>
      </w:r>
    </w:p>
    <w:tbl>
      <w:tblPr>
        <w:tblStyle w:val="TableGrid"/>
        <w:tblW w:w="1116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80"/>
        <w:gridCol w:w="5580"/>
      </w:tblGrid>
      <w:tr w:rsidR="00E367CB" w14:paraId="6F45FE5B" w14:textId="77777777" w:rsidTr="00E367CB">
        <w:trPr>
          <w:trHeight w:val="2333"/>
        </w:trPr>
        <w:tc>
          <w:tcPr>
            <w:tcW w:w="5580" w:type="dxa"/>
          </w:tcPr>
          <w:p w14:paraId="10476201" w14:textId="727B9E5C" w:rsidR="00E367CB" w:rsidRPr="00043801" w:rsidRDefault="0023647A" w:rsidP="001E3C52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59264" behindDoc="1" locked="0" layoutInCell="1" allowOverlap="1" wp14:anchorId="5537E34E" wp14:editId="4CF6091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181225"/>
                  <wp:effectExtent l="0" t="0" r="0" b="9525"/>
                  <wp:wrapTight wrapText="bothSides">
                    <wp:wrapPolygon edited="0">
                      <wp:start x="0" y="0"/>
                      <wp:lineTo x="0" y="21506"/>
                      <wp:lineTo x="21479" y="21506"/>
                      <wp:lineTo x="21479" y="0"/>
                      <wp:lineTo x="0" y="0"/>
                    </wp:wrapPolygon>
                  </wp:wrapTight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E3C52">
              <w:t>Best Sol: (</w:t>
            </w:r>
            <w:r w:rsidR="001E3C52" w:rsidRPr="001E3C52">
              <w:t>3.06859 0.51774</w:t>
            </w:r>
            <w:r w:rsidR="001E3C52">
              <w:t xml:space="preserve">) – Fitness: </w:t>
            </w:r>
            <w:r w:rsidR="001E3C52" w:rsidRPr="001E3C52">
              <w:t>0.00073</w:t>
            </w:r>
          </w:p>
        </w:tc>
        <w:tc>
          <w:tcPr>
            <w:tcW w:w="5580" w:type="dxa"/>
          </w:tcPr>
          <w:p w14:paraId="1D876BF9" w14:textId="7A08EA0F" w:rsidR="00E367CB" w:rsidRPr="001E3C52" w:rsidRDefault="0023647A" w:rsidP="001E3C52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58240" behindDoc="1" locked="0" layoutInCell="1" allowOverlap="1" wp14:anchorId="2D0C8DAA" wp14:editId="7A382E4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19075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479" y="21412"/>
                      <wp:lineTo x="21479" y="0"/>
                      <wp:lineTo x="0" y="0"/>
                    </wp:wrapPolygon>
                  </wp:wrapTight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E3C52">
              <w:t>Best Sol: (</w:t>
            </w:r>
            <w:proofErr w:type="gramStart"/>
            <w:r w:rsidR="001E3C52" w:rsidRPr="001E3C52">
              <w:t>3.0028  0.50067</w:t>
            </w:r>
            <w:proofErr w:type="gramEnd"/>
            <w:r w:rsidR="001E3C52">
              <w:t>) – Fitness: 0.00000</w:t>
            </w:r>
          </w:p>
        </w:tc>
      </w:tr>
      <w:tr w:rsidR="00E367CB" w14:paraId="11ED0C8F" w14:textId="77777777" w:rsidTr="00E367CB">
        <w:trPr>
          <w:trHeight w:val="2333"/>
        </w:trPr>
        <w:tc>
          <w:tcPr>
            <w:tcW w:w="5580" w:type="dxa"/>
          </w:tcPr>
          <w:p w14:paraId="6B3BCD29" w14:textId="2CE38021" w:rsidR="00E367CB" w:rsidRPr="00971BBB" w:rsidRDefault="00E367CB" w:rsidP="00971BB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4384" behindDoc="1" locked="0" layoutInCell="1" allowOverlap="1" wp14:anchorId="06F00C99" wp14:editId="1031129C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3810</wp:posOffset>
                  </wp:positionV>
                  <wp:extent cx="3409950" cy="2257425"/>
                  <wp:effectExtent l="0" t="0" r="0" b="9525"/>
                  <wp:wrapTight wrapText="bothSides">
                    <wp:wrapPolygon edited="0">
                      <wp:start x="0" y="0"/>
                      <wp:lineTo x="0" y="21509"/>
                      <wp:lineTo x="21479" y="21509"/>
                      <wp:lineTo x="21479" y="0"/>
                      <wp:lineTo x="0" y="0"/>
                    </wp:wrapPolygon>
                  </wp:wrapTight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3.58211 -1.84936</w:t>
            </w:r>
            <w:r w:rsidR="00971BBB">
              <w:t xml:space="preserve">) – Fitness: </w:t>
            </w:r>
            <w:r w:rsidR="00971BBB" w:rsidRPr="00971BBB">
              <w:t>0.00032</w:t>
            </w:r>
          </w:p>
        </w:tc>
        <w:tc>
          <w:tcPr>
            <w:tcW w:w="5580" w:type="dxa"/>
          </w:tcPr>
          <w:p w14:paraId="703A9182" w14:textId="76DB0BC8" w:rsidR="00E367CB" w:rsidRPr="00971BBB" w:rsidRDefault="00E367CB" w:rsidP="00E367C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5408" behindDoc="1" locked="0" layoutInCell="1" allowOverlap="1" wp14:anchorId="0E43E251" wp14:editId="7F6EF00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3810</wp:posOffset>
                  </wp:positionV>
                  <wp:extent cx="3409950" cy="2276475"/>
                  <wp:effectExtent l="0" t="0" r="0" b="9525"/>
                  <wp:wrapTight wrapText="bothSides">
                    <wp:wrapPolygon edited="0">
                      <wp:start x="0" y="0"/>
                      <wp:lineTo x="0" y="21510"/>
                      <wp:lineTo x="21479" y="21510"/>
                      <wp:lineTo x="21479" y="0"/>
                      <wp:lineTo x="0" y="0"/>
                    </wp:wrapPolygon>
                  </wp:wrapTight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3.00122 1.99922</w:t>
            </w:r>
            <w:r w:rsidR="00971BBB">
              <w:t>) – Fitness: 0.00004</w:t>
            </w:r>
          </w:p>
        </w:tc>
      </w:tr>
      <w:tr w:rsidR="00E367CB" w14:paraId="1570D437" w14:textId="77777777" w:rsidTr="00E367CB">
        <w:trPr>
          <w:trHeight w:val="2333"/>
        </w:trPr>
        <w:tc>
          <w:tcPr>
            <w:tcW w:w="5580" w:type="dxa"/>
          </w:tcPr>
          <w:p w14:paraId="4E0785D1" w14:textId="0279480A" w:rsidR="00E367CB" w:rsidRPr="00971BBB" w:rsidRDefault="0023647A" w:rsidP="00971BB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2336" behindDoc="1" locked="0" layoutInCell="1" allowOverlap="1" wp14:anchorId="084A9335" wp14:editId="004CA78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257425"/>
                  <wp:effectExtent l="0" t="0" r="0" b="9525"/>
                  <wp:wrapTight wrapText="bothSides">
                    <wp:wrapPolygon edited="0">
                      <wp:start x="0" y="0"/>
                      <wp:lineTo x="0" y="21509"/>
                      <wp:lineTo x="21479" y="21509"/>
                      <wp:lineTo x="21479" y="0"/>
                      <wp:lineTo x="0" y="0"/>
                    </wp:wrapPolygon>
                  </wp:wrapTight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-0.</w:t>
            </w:r>
            <w:proofErr w:type="gramStart"/>
            <w:r w:rsidR="00971BBB" w:rsidRPr="00971BBB">
              <w:t>00481  0.00726</w:t>
            </w:r>
            <w:proofErr w:type="gramEnd"/>
            <w:r w:rsidR="00971BBB">
              <w:t xml:space="preserve">) – Fitness: </w:t>
            </w:r>
            <w:r w:rsidR="00971BBB" w:rsidRPr="00971BBB">
              <w:t>0.01504</w:t>
            </w:r>
          </w:p>
        </w:tc>
        <w:tc>
          <w:tcPr>
            <w:tcW w:w="5580" w:type="dxa"/>
          </w:tcPr>
          <w:p w14:paraId="11A581CA" w14:textId="75825A5F" w:rsidR="00E367CB" w:rsidRPr="00971BBB" w:rsidRDefault="0023647A" w:rsidP="001E3C52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3360" behindDoc="1" locked="0" layoutInCell="1" allowOverlap="1" wp14:anchorId="372948FB" wp14:editId="34B77C1E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266950"/>
                  <wp:effectExtent l="0" t="0" r="0" b="0"/>
                  <wp:wrapTight wrapText="bothSides">
                    <wp:wrapPolygon edited="0">
                      <wp:start x="0" y="0"/>
                      <wp:lineTo x="0" y="21418"/>
                      <wp:lineTo x="21479" y="21418"/>
                      <wp:lineTo x="21479" y="0"/>
                      <wp:lineTo x="0" y="0"/>
                    </wp:wrapPolygon>
                  </wp:wrapTight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71BBB">
              <w:t>Best Sol: (</w:t>
            </w:r>
            <w:r w:rsidR="00971BBB" w:rsidRPr="00971BBB">
              <w:t>-0.00046 -0.01147</w:t>
            </w:r>
            <w:r w:rsidR="00971BBB">
              <w:t xml:space="preserve">) – Fitness: </w:t>
            </w:r>
            <w:r w:rsidR="00971BBB" w:rsidRPr="00971BBB">
              <w:t>0.02613</w:t>
            </w:r>
          </w:p>
        </w:tc>
      </w:tr>
      <w:tr w:rsidR="00E367CB" w14:paraId="343A6470" w14:textId="77777777" w:rsidTr="00E367CB">
        <w:trPr>
          <w:trHeight w:val="2333"/>
        </w:trPr>
        <w:tc>
          <w:tcPr>
            <w:tcW w:w="5580" w:type="dxa"/>
          </w:tcPr>
          <w:p w14:paraId="2489ED71" w14:textId="09652EA4" w:rsidR="00E367CB" w:rsidRDefault="00043801" w:rsidP="0004380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lastRenderedPageBreak/>
              <w:t>Best Sol: (</w:t>
            </w:r>
            <w:r w:rsidRPr="00043801">
              <w:t>-1.34247 -1.32912</w:t>
            </w:r>
            <w:r>
              <w:t xml:space="preserve">) – Fitness: </w:t>
            </w:r>
            <w:r w:rsidRPr="00043801">
              <w:t>-2.06256</w:t>
            </w:r>
            <w:r w:rsidR="00E367CB">
              <w:rPr>
                <w:noProof/>
                <w:lang w:val="vi-VN"/>
              </w:rPr>
              <w:drawing>
                <wp:anchor distT="0" distB="0" distL="114300" distR="114300" simplePos="0" relativeHeight="251660288" behindDoc="1" locked="0" layoutInCell="1" allowOverlap="1" wp14:anchorId="08DA41E3" wp14:editId="7B766DF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276475"/>
                  <wp:effectExtent l="0" t="0" r="0" b="9525"/>
                  <wp:wrapTight wrapText="bothSides">
                    <wp:wrapPolygon edited="0">
                      <wp:start x="0" y="0"/>
                      <wp:lineTo x="0" y="21510"/>
                      <wp:lineTo x="21479" y="21510"/>
                      <wp:lineTo x="21479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80" w:type="dxa"/>
          </w:tcPr>
          <w:p w14:paraId="5A66C903" w14:textId="672BE139" w:rsidR="00E367CB" w:rsidRPr="00043801" w:rsidRDefault="00E367CB" w:rsidP="00971BBB">
            <w:pPr>
              <w:pStyle w:val="ListParagraph"/>
              <w:ind w:left="0"/>
              <w:jc w:val="center"/>
            </w:pPr>
            <w:r>
              <w:rPr>
                <w:noProof/>
                <w:lang w:val="vi-VN"/>
              </w:rPr>
              <w:drawing>
                <wp:anchor distT="0" distB="0" distL="114300" distR="114300" simplePos="0" relativeHeight="251661312" behindDoc="1" locked="0" layoutInCell="1" allowOverlap="1" wp14:anchorId="6630150A" wp14:editId="1FEF3470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3409950" cy="2314575"/>
                  <wp:effectExtent l="0" t="0" r="0" b="9525"/>
                  <wp:wrapTight wrapText="bothSides">
                    <wp:wrapPolygon edited="0">
                      <wp:start x="0" y="0"/>
                      <wp:lineTo x="0" y="21511"/>
                      <wp:lineTo x="21479" y="21511"/>
                      <wp:lineTo x="21479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43801">
              <w:t>Best Sol: (</w:t>
            </w:r>
            <w:r w:rsidR="00043801" w:rsidRPr="00043801">
              <w:t>-1.3495   1.34898</w:t>
            </w:r>
            <w:r w:rsidR="00043801">
              <w:t>) – Fitness:</w:t>
            </w:r>
            <w:r w:rsidR="00971BBB">
              <w:t xml:space="preserve"> </w:t>
            </w:r>
            <w:r w:rsidR="00971BBB" w:rsidRPr="00971BBB">
              <w:t>-2.06261</w:t>
            </w:r>
          </w:p>
        </w:tc>
      </w:tr>
    </w:tbl>
    <w:p w14:paraId="65A84633" w14:textId="16F4B024" w:rsidR="00047DDF" w:rsidRPr="007E00F8" w:rsidRDefault="00047DDF" w:rsidP="007E00F8">
      <w:pPr>
        <w:rPr>
          <w:lang w:val="vi-VN"/>
        </w:rPr>
      </w:pPr>
    </w:p>
    <w:p w14:paraId="70F2FBA8" w14:textId="67705009" w:rsidR="007E00F8" w:rsidRPr="007E00F8" w:rsidRDefault="007E00F8" w:rsidP="007E00F8">
      <w:pPr>
        <w:pStyle w:val="ListParagraph"/>
        <w:numPr>
          <w:ilvl w:val="2"/>
          <w:numId w:val="8"/>
        </w:numPr>
        <w:rPr>
          <w:lang w:val="vi-VN"/>
        </w:rPr>
      </w:pPr>
      <w:r w:rsidRPr="007E00F8">
        <w:rPr>
          <w:lang w:val="vi-VN"/>
        </w:rPr>
        <w:t>Star-topo có khuynh hướng quy tụ vào một cực trị trong khi với Ring-topo, các particle nằm rải rác nhiều cực trị hơn.</w:t>
      </w:r>
    </w:p>
    <w:p w14:paraId="038E2654" w14:textId="77777777" w:rsidR="001E3C52" w:rsidRDefault="007E00F8" w:rsidP="007E00F8">
      <w:pPr>
        <w:pStyle w:val="ListParagraph"/>
        <w:numPr>
          <w:ilvl w:val="2"/>
          <w:numId w:val="8"/>
        </w:numPr>
        <w:rPr>
          <w:lang w:val="vi-VN"/>
        </w:rPr>
      </w:pPr>
      <w:r w:rsidRPr="007E00F8">
        <w:rPr>
          <w:lang w:val="vi-VN"/>
        </w:rPr>
        <w:t>Vì vậy nên Star-topo dễ rơi vào cực trị địa phương hơn so với Ring-topo khi hội tụ sớm.</w:t>
      </w:r>
    </w:p>
    <w:p w14:paraId="0C215049" w14:textId="50DAB3DB" w:rsidR="001E3C52" w:rsidRDefault="001E3C52" w:rsidP="007E00F8">
      <w:pPr>
        <w:pStyle w:val="ListParagraph"/>
        <w:numPr>
          <w:ilvl w:val="2"/>
          <w:numId w:val="8"/>
        </w:numPr>
        <w:rPr>
          <w:lang w:val="vi-VN"/>
        </w:rPr>
      </w:pPr>
      <w:r>
        <w:rPr>
          <w:lang w:val="vi-VN"/>
        </w:rPr>
        <w:t>So sánh độ chính xác:</w:t>
      </w:r>
      <w:r w:rsidR="002F6AF9">
        <w:rPr>
          <w:lang w:val="vi-VN"/>
        </w:rPr>
        <w:t xml:space="preserve"> </w:t>
      </w:r>
      <w:r w:rsidR="002F6AF9" w:rsidRPr="002F6AF9">
        <w:rPr>
          <w:i/>
          <w:iCs/>
          <w:color w:val="FF0000"/>
          <w:lang w:val="vi-VN"/>
        </w:rPr>
        <w:t>Error = |Best Solution – Global Optima|</w:t>
      </w:r>
      <w:r>
        <w:rPr>
          <w:lang w:val="vi-VN"/>
        </w:rPr>
        <w:br/>
      </w:r>
    </w:p>
    <w:tbl>
      <w:tblPr>
        <w:tblStyle w:val="PlainTable1"/>
        <w:tblpPr w:leftFromText="180" w:rightFromText="180" w:vertAnchor="text" w:horzAnchor="page" w:tblpX="3076" w:tblpY="-89"/>
        <w:tblOverlap w:val="never"/>
        <w:tblW w:w="0" w:type="auto"/>
        <w:tblLook w:val="04A0" w:firstRow="1" w:lastRow="0" w:firstColumn="1" w:lastColumn="0" w:noHBand="0" w:noVBand="1"/>
      </w:tblPr>
      <w:tblGrid>
        <w:gridCol w:w="1710"/>
        <w:gridCol w:w="2520"/>
        <w:gridCol w:w="2782"/>
      </w:tblGrid>
      <w:tr w:rsidR="00655797" w14:paraId="68ACE815" w14:textId="77777777" w:rsidTr="000278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CF86BC2" w14:textId="21B11385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Function</w:t>
            </w:r>
          </w:p>
        </w:tc>
        <w:tc>
          <w:tcPr>
            <w:tcW w:w="2520" w:type="dxa"/>
          </w:tcPr>
          <w:p w14:paraId="3BD5DAE1" w14:textId="78356483" w:rsidR="00655797" w:rsidRDefault="00655797" w:rsidP="0002782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Error (Ring-topology)</w:t>
            </w:r>
          </w:p>
        </w:tc>
        <w:tc>
          <w:tcPr>
            <w:tcW w:w="2782" w:type="dxa"/>
          </w:tcPr>
          <w:p w14:paraId="163ACBE6" w14:textId="31699460" w:rsidR="00655797" w:rsidRDefault="00655797" w:rsidP="0002782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Error (Star-topology)</w:t>
            </w:r>
          </w:p>
        </w:tc>
      </w:tr>
      <w:tr w:rsidR="00655797" w14:paraId="673BE87B" w14:textId="77777777" w:rsidTr="000278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528DEFF" w14:textId="5267D5FC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Beale</w:t>
            </w:r>
          </w:p>
        </w:tc>
        <w:tc>
          <w:tcPr>
            <w:tcW w:w="2520" w:type="dxa"/>
          </w:tcPr>
          <w:p w14:paraId="4C5049F1" w14:textId="38DDD32B" w:rsidR="00655797" w:rsidRDefault="00655797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(0.068599, 0.01774)</w:t>
            </w:r>
          </w:p>
        </w:tc>
        <w:tc>
          <w:tcPr>
            <w:tcW w:w="2782" w:type="dxa"/>
          </w:tcPr>
          <w:p w14:paraId="3F317400" w14:textId="25E81D19" w:rsidR="00655797" w:rsidRDefault="00655797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(0.0028, 0.00067)</w:t>
            </w:r>
          </w:p>
        </w:tc>
      </w:tr>
      <w:tr w:rsidR="00655797" w14:paraId="58E8DF03" w14:textId="77777777" w:rsidTr="000278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9C8AE63" w14:textId="13758EDB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Himmelblau</w:t>
            </w:r>
          </w:p>
        </w:tc>
        <w:tc>
          <w:tcPr>
            <w:tcW w:w="2520" w:type="dxa"/>
          </w:tcPr>
          <w:p w14:paraId="0052B7A4" w14:textId="3B2D518B" w:rsidR="00655797" w:rsidRDefault="00655797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(0.00231, 0.00123)</w:t>
            </w:r>
          </w:p>
        </w:tc>
        <w:tc>
          <w:tcPr>
            <w:tcW w:w="2782" w:type="dxa"/>
          </w:tcPr>
          <w:p w14:paraId="005BB2D9" w14:textId="7000FB8E" w:rsidR="00655797" w:rsidRDefault="00EA3D02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0.00122, 0.00078)</w:t>
            </w:r>
          </w:p>
        </w:tc>
      </w:tr>
      <w:tr w:rsidR="00655797" w14:paraId="503F31B9" w14:textId="77777777" w:rsidTr="000278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B3CDF19" w14:textId="085D8717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Rastrigin</w:t>
            </w:r>
          </w:p>
        </w:tc>
        <w:tc>
          <w:tcPr>
            <w:tcW w:w="2520" w:type="dxa"/>
          </w:tcPr>
          <w:p w14:paraId="78C0566F" w14:textId="513A009D" w:rsidR="00655797" w:rsidRDefault="00EA3D02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(0.00481, 0.00726)</w:t>
            </w:r>
          </w:p>
        </w:tc>
        <w:tc>
          <w:tcPr>
            <w:tcW w:w="2782" w:type="dxa"/>
          </w:tcPr>
          <w:p w14:paraId="05C0CB2D" w14:textId="37ADA32F" w:rsidR="00655797" w:rsidRDefault="00EA3D02" w:rsidP="0002782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(</w:t>
            </w:r>
            <w:r w:rsidRPr="00971BBB">
              <w:t>0.</w:t>
            </w:r>
            <w:r>
              <w:t>00046</w:t>
            </w:r>
            <w:r>
              <w:rPr>
                <w:lang w:val="vi-VN"/>
              </w:rPr>
              <w:t xml:space="preserve">, </w:t>
            </w:r>
            <w:r w:rsidRPr="00971BBB">
              <w:t>0.01147</w:t>
            </w:r>
            <w:r>
              <w:t>)</w:t>
            </w:r>
          </w:p>
        </w:tc>
      </w:tr>
      <w:tr w:rsidR="00655797" w14:paraId="0F0ACA28" w14:textId="77777777" w:rsidTr="000278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BA540DB" w14:textId="20818BB8" w:rsidR="00655797" w:rsidRDefault="00655797" w:rsidP="00027821">
            <w:pPr>
              <w:pStyle w:val="ListParagraph"/>
              <w:ind w:left="0"/>
              <w:jc w:val="center"/>
              <w:rPr>
                <w:lang w:val="vi-VN"/>
              </w:rPr>
            </w:pPr>
            <w:r>
              <w:rPr>
                <w:lang w:val="vi-VN"/>
              </w:rPr>
              <w:t>Cross-in tray</w:t>
            </w:r>
          </w:p>
        </w:tc>
        <w:tc>
          <w:tcPr>
            <w:tcW w:w="2520" w:type="dxa"/>
          </w:tcPr>
          <w:p w14:paraId="23635EC6" w14:textId="3476BC0C" w:rsidR="00655797" w:rsidRDefault="00EA3D02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(0.00667, 0.01335)</w:t>
            </w:r>
          </w:p>
        </w:tc>
        <w:tc>
          <w:tcPr>
            <w:tcW w:w="2782" w:type="dxa"/>
          </w:tcPr>
          <w:p w14:paraId="3637A03B" w14:textId="362D5AA4" w:rsidR="00655797" w:rsidRDefault="00EA3D02" w:rsidP="0002782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(0.00703, 0.00651)</w:t>
            </w:r>
          </w:p>
        </w:tc>
      </w:tr>
    </w:tbl>
    <w:p w14:paraId="3D7E093D" w14:textId="74307451" w:rsidR="001E3C52" w:rsidRDefault="00027821" w:rsidP="00027821">
      <w:pPr>
        <w:pStyle w:val="ListParagraph"/>
        <w:numPr>
          <w:ilvl w:val="3"/>
          <w:numId w:val="8"/>
        </w:numPr>
        <w:rPr>
          <w:lang w:val="vi-VN"/>
        </w:rPr>
      </w:pPr>
      <w:r>
        <w:rPr>
          <w:lang w:val="vi-VN"/>
        </w:rPr>
        <w:t>Nhìn chung, với số thế hệ trung bình (50), kích thước vấn đề nhỏ (2), star-topo tìm được lời giải tốt hơn so với ring-topo ở những hàm có không quá nhiều cực trị địa phương do có khuynh hướng hội tụ sớm.</w:t>
      </w:r>
    </w:p>
    <w:p w14:paraId="1226DF76" w14:textId="7238DB91" w:rsidR="00F349FF" w:rsidRPr="00F349FF" w:rsidRDefault="00027821" w:rsidP="00F349FF">
      <w:pPr>
        <w:pStyle w:val="ListParagraph"/>
        <w:numPr>
          <w:ilvl w:val="3"/>
          <w:numId w:val="8"/>
        </w:numPr>
        <w:rPr>
          <w:lang w:val="vi-VN"/>
        </w:rPr>
      </w:pPr>
      <w:r>
        <w:rPr>
          <w:lang w:val="vi-VN"/>
        </w:rPr>
        <w:t>Với những hàm phức tạp hơn (nhiều cực trị địa phương)</w:t>
      </w:r>
      <w:r w:rsidR="002F6AF9" w:rsidRPr="002F6AF9">
        <w:rPr>
          <w:lang w:val="vi-VN"/>
        </w:rPr>
        <w:t xml:space="preserve"> </w:t>
      </w:r>
      <w:r w:rsidR="002F6AF9">
        <w:rPr>
          <w:lang w:val="vi-VN"/>
        </w:rPr>
        <w:t>như rastrigin hay cross-in tray</w:t>
      </w:r>
      <w:r>
        <w:rPr>
          <w:lang w:val="vi-VN"/>
        </w:rPr>
        <w:t xml:space="preserve"> thì ring-topo có thể nhỉnh hơn một chút.</w:t>
      </w:r>
    </w:p>
    <w:p w14:paraId="5FC35FC0" w14:textId="54A5660F" w:rsidR="00047DDF" w:rsidRPr="00047DDF" w:rsidRDefault="00047DDF" w:rsidP="00047DDF">
      <w:pPr>
        <w:pStyle w:val="ListParagraph"/>
        <w:numPr>
          <w:ilvl w:val="1"/>
          <w:numId w:val="7"/>
        </w:numPr>
        <w:rPr>
          <w:lang w:val="vi-VN"/>
        </w:rPr>
      </w:pPr>
      <w:r w:rsidRPr="00047DDF">
        <w:rPr>
          <w:color w:val="C00000"/>
          <w:sz w:val="24"/>
          <w:szCs w:val="24"/>
          <w:lang w:val="vi-VN"/>
        </w:rPr>
        <w:lastRenderedPageBreak/>
        <w:t xml:space="preserve">So sánh hiệu suất giữa hai mô hình </w:t>
      </w:r>
      <w:r w:rsidR="007E00F8">
        <w:rPr>
          <w:color w:val="C00000"/>
          <w:sz w:val="24"/>
          <w:szCs w:val="24"/>
          <w:lang w:val="vi-VN"/>
        </w:rPr>
        <w:t>khi</w:t>
      </w:r>
      <w:r w:rsidRPr="00047DDF">
        <w:rPr>
          <w:color w:val="C00000"/>
          <w:sz w:val="24"/>
          <w:szCs w:val="24"/>
          <w:lang w:val="vi-VN"/>
        </w:rPr>
        <w:t xml:space="preserve"> tối thiểu hóa hàm Rastrigin 10 biến:</w:t>
      </w:r>
      <w:r>
        <w:rPr>
          <w:lang w:val="vi-VN"/>
        </w:rPr>
        <w:br/>
      </w:r>
      <w:r>
        <w:rPr>
          <w:lang w:val="vi-VN"/>
        </w:rPr>
        <w:br/>
      </w:r>
      <w:r>
        <w:rPr>
          <w:noProof/>
          <w:lang w:val="vi-VN"/>
        </w:rPr>
        <w:drawing>
          <wp:inline distT="0" distB="0" distL="0" distR="0" wp14:anchorId="6BF53935" wp14:editId="4D1F59E7">
            <wp:extent cx="5076190" cy="4286061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Tv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538" cy="43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2F89" w14:textId="77777777" w:rsidR="00047DDF" w:rsidRDefault="00047DDF" w:rsidP="00563981">
      <w:pPr>
        <w:pStyle w:val="ListParagraph"/>
        <w:numPr>
          <w:ilvl w:val="2"/>
          <w:numId w:val="7"/>
        </w:numPr>
        <w:rPr>
          <w:lang w:val="vi-VN"/>
        </w:rPr>
      </w:pPr>
      <w:r>
        <w:rPr>
          <w:lang w:val="vi-VN"/>
        </w:rPr>
        <w:t>Hầu hết với cùng kích thước bầy đàn N, Ring-topo vượt trội hơn so với Star-topo.</w:t>
      </w:r>
    </w:p>
    <w:p w14:paraId="1EDD11BD" w14:textId="77777777" w:rsidR="00F349FF" w:rsidRDefault="007E00F8" w:rsidP="00563981">
      <w:pPr>
        <w:pStyle w:val="ListParagraph"/>
        <w:numPr>
          <w:ilvl w:val="2"/>
          <w:numId w:val="7"/>
        </w:numPr>
        <w:rPr>
          <w:lang w:val="vi-VN"/>
        </w:rPr>
      </w:pPr>
      <w:r>
        <w:rPr>
          <w:lang w:val="vi-VN"/>
        </w:rPr>
        <w:t>Với kích thước N lớn</w:t>
      </w:r>
      <w:r w:rsidR="00047DDF">
        <w:rPr>
          <w:lang w:val="vi-VN"/>
        </w:rPr>
        <w:t xml:space="preserve">, cách biệt chất lượng lời giải giữa 2 </w:t>
      </w:r>
      <w:r>
        <w:rPr>
          <w:lang w:val="vi-VN"/>
        </w:rPr>
        <w:t>phương pháp bị rút ngắn.</w:t>
      </w:r>
    </w:p>
    <w:p w14:paraId="66628A16" w14:textId="5F8D849A" w:rsidR="00AA5BAE" w:rsidRPr="00047DDF" w:rsidRDefault="00F349FF" w:rsidP="00563981">
      <w:pPr>
        <w:pStyle w:val="ListParagraph"/>
        <w:numPr>
          <w:ilvl w:val="2"/>
          <w:numId w:val="7"/>
        </w:numPr>
        <w:rPr>
          <w:lang w:val="vi-VN"/>
        </w:rPr>
      </w:pPr>
      <w:r>
        <w:rPr>
          <w:lang w:val="vi-VN"/>
        </w:rPr>
        <w:t>Khoảng dao động giá trị lời giải của Star-topo cũng lớn hơn so với Ring-topo.</w:t>
      </w:r>
      <w:r w:rsidR="00563981" w:rsidRPr="00047DDF">
        <w:rPr>
          <w:lang w:val="vi-VN"/>
        </w:rPr>
        <w:br/>
      </w:r>
      <w:r w:rsidR="00B67203" w:rsidRPr="00047DDF">
        <w:rPr>
          <w:lang w:val="vi-VN"/>
        </w:rPr>
        <w:br w:type="page"/>
      </w:r>
    </w:p>
    <w:p w14:paraId="70A04C6A" w14:textId="2E679EFB" w:rsidR="00B67203" w:rsidRPr="00994689" w:rsidRDefault="00AA5BAE" w:rsidP="00D06770">
      <w:pPr>
        <w:pStyle w:val="ListParagraph"/>
        <w:numPr>
          <w:ilvl w:val="0"/>
          <w:numId w:val="6"/>
        </w:numPr>
        <w:rPr>
          <w:sz w:val="28"/>
          <w:szCs w:val="28"/>
          <w:u w:val="single"/>
          <w:lang w:val="vi-VN"/>
        </w:rPr>
      </w:pPr>
      <w:r w:rsidRPr="00994689">
        <w:rPr>
          <w:color w:val="C00000"/>
          <w:sz w:val="28"/>
          <w:szCs w:val="28"/>
          <w:u w:val="single"/>
          <w:lang w:val="vi-VN"/>
        </w:rPr>
        <w:lastRenderedPageBreak/>
        <w:t>Mô phỏng những hàm test khác:</w:t>
      </w:r>
      <w:r w:rsidR="00563981" w:rsidRPr="00994689">
        <w:rPr>
          <w:sz w:val="28"/>
          <w:szCs w:val="28"/>
          <w:u w:val="single"/>
          <w:lang w:val="vi-VN"/>
        </w:rPr>
        <w:br/>
      </w:r>
    </w:p>
    <w:tbl>
      <w:tblPr>
        <w:tblStyle w:val="TableGrid"/>
        <w:tblW w:w="1125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8"/>
        <w:gridCol w:w="5562"/>
      </w:tblGrid>
      <w:tr w:rsidR="00B67203" w14:paraId="1E18C616" w14:textId="77777777" w:rsidTr="00E367CB">
        <w:trPr>
          <w:trHeight w:hRule="exact" w:val="3816"/>
        </w:trPr>
        <w:tc>
          <w:tcPr>
            <w:tcW w:w="5688" w:type="dxa"/>
          </w:tcPr>
          <w:p w14:paraId="6115DB9C" w14:textId="1B4E1961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4E68BA84" wp14:editId="4FDD824F">
                  <wp:extent cx="3228975" cy="241935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14:paraId="1E96E696" w14:textId="523BE7B6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5F3523FB" wp14:editId="14B23F7C">
                  <wp:extent cx="3228975" cy="24193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03" w14:paraId="0A28F2D2" w14:textId="77777777" w:rsidTr="00E367CB">
        <w:trPr>
          <w:trHeight w:hRule="exact" w:val="3816"/>
        </w:trPr>
        <w:tc>
          <w:tcPr>
            <w:tcW w:w="5688" w:type="dxa"/>
          </w:tcPr>
          <w:p w14:paraId="3773F94F" w14:textId="4862BC1E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127450A6" wp14:editId="41C89FE2">
                  <wp:extent cx="3228975" cy="241935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14:paraId="773011D4" w14:textId="04AC0BA3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7D75BC3D" wp14:editId="52C369B0">
                  <wp:extent cx="3228975" cy="241935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03" w14:paraId="5306A235" w14:textId="77777777" w:rsidTr="00E367CB">
        <w:trPr>
          <w:trHeight w:hRule="exact" w:val="3763"/>
        </w:trPr>
        <w:tc>
          <w:tcPr>
            <w:tcW w:w="5688" w:type="dxa"/>
          </w:tcPr>
          <w:p w14:paraId="5FF81F0E" w14:textId="4A0D0DD6" w:rsidR="00B67203" w:rsidRDefault="005E5D90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  <w:r>
              <w:rPr>
                <w:noProof/>
                <w:sz w:val="28"/>
                <w:szCs w:val="28"/>
                <w:u w:val="single"/>
                <w:lang w:val="vi-VN"/>
              </w:rPr>
              <w:drawing>
                <wp:inline distT="0" distB="0" distL="0" distR="0" wp14:anchorId="71D8A6D4" wp14:editId="34BE545D">
                  <wp:extent cx="3228975" cy="24193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14:paraId="4CCC41D7" w14:textId="77777777" w:rsidR="00B67203" w:rsidRDefault="00B67203" w:rsidP="00B67203">
            <w:pPr>
              <w:pStyle w:val="ListParagraph"/>
              <w:ind w:left="0"/>
              <w:jc w:val="center"/>
              <w:rPr>
                <w:sz w:val="28"/>
                <w:szCs w:val="28"/>
                <w:u w:val="single"/>
                <w:lang w:val="vi-VN"/>
              </w:rPr>
            </w:pPr>
          </w:p>
        </w:tc>
      </w:tr>
    </w:tbl>
    <w:p w14:paraId="3803470D" w14:textId="326FFC34" w:rsidR="00253272" w:rsidRPr="007E533C" w:rsidRDefault="00253272" w:rsidP="005E5D90"/>
    <w:sectPr w:rsidR="00253272" w:rsidRPr="007E5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25361" w14:textId="77777777" w:rsidR="00A94F5B" w:rsidRDefault="00A94F5B" w:rsidP="00A94F5B">
      <w:pPr>
        <w:spacing w:after="0" w:line="240" w:lineRule="auto"/>
      </w:pPr>
      <w:r>
        <w:separator/>
      </w:r>
    </w:p>
  </w:endnote>
  <w:endnote w:type="continuationSeparator" w:id="0">
    <w:p w14:paraId="5C74533A" w14:textId="77777777" w:rsidR="00A94F5B" w:rsidRDefault="00A94F5B" w:rsidP="00A94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BCE147" w14:textId="77777777" w:rsidR="00A94F5B" w:rsidRDefault="00A94F5B" w:rsidP="00A94F5B">
      <w:pPr>
        <w:spacing w:after="0" w:line="240" w:lineRule="auto"/>
      </w:pPr>
      <w:r>
        <w:separator/>
      </w:r>
    </w:p>
  </w:footnote>
  <w:footnote w:type="continuationSeparator" w:id="0">
    <w:p w14:paraId="6B52F26C" w14:textId="77777777" w:rsidR="00A94F5B" w:rsidRDefault="00A94F5B" w:rsidP="00A94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92392"/>
    <w:multiLevelType w:val="hybridMultilevel"/>
    <w:tmpl w:val="010A27A4"/>
    <w:lvl w:ilvl="0" w:tplc="65E8EB64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3B7CB7"/>
    <w:multiLevelType w:val="multilevel"/>
    <w:tmpl w:val="29B46D6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CFB78B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DEA079B"/>
    <w:multiLevelType w:val="hybridMultilevel"/>
    <w:tmpl w:val="DB888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FA6A32"/>
    <w:multiLevelType w:val="multilevel"/>
    <w:tmpl w:val="15500FF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C00000"/>
        <w:sz w:val="32"/>
        <w:szCs w:val="3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  <w:sz w:val="28"/>
        <w:szCs w:val="28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50587BC0"/>
    <w:multiLevelType w:val="hybridMultilevel"/>
    <w:tmpl w:val="86086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120D6"/>
    <w:multiLevelType w:val="hybridMultilevel"/>
    <w:tmpl w:val="FD3A5FF6"/>
    <w:lvl w:ilvl="0" w:tplc="C20847DC">
      <w:start w:val="1"/>
      <w:numFmt w:val="upperRoman"/>
      <w:lvlText w:val="%1."/>
      <w:lvlJc w:val="right"/>
      <w:pPr>
        <w:ind w:left="720" w:hanging="360"/>
      </w:pPr>
      <w:rPr>
        <w:rFonts w:hint="default"/>
        <w:color w:val="CC0066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8110C"/>
    <w:multiLevelType w:val="multilevel"/>
    <w:tmpl w:val="B75E11A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  <w:sz w:val="28"/>
        <w:szCs w:val="28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AC2"/>
    <w:rsid w:val="000147FD"/>
    <w:rsid w:val="00027821"/>
    <w:rsid w:val="00035280"/>
    <w:rsid w:val="000362E6"/>
    <w:rsid w:val="00043801"/>
    <w:rsid w:val="00047DDF"/>
    <w:rsid w:val="00081F2D"/>
    <w:rsid w:val="000919ED"/>
    <w:rsid w:val="00097390"/>
    <w:rsid w:val="001E3C52"/>
    <w:rsid w:val="0023647A"/>
    <w:rsid w:val="002467E1"/>
    <w:rsid w:val="00253272"/>
    <w:rsid w:val="00261A39"/>
    <w:rsid w:val="002A3E85"/>
    <w:rsid w:val="002B1441"/>
    <w:rsid w:val="002C667B"/>
    <w:rsid w:val="002F6AF9"/>
    <w:rsid w:val="003865A0"/>
    <w:rsid w:val="00441BBE"/>
    <w:rsid w:val="004A6F19"/>
    <w:rsid w:val="004E09B6"/>
    <w:rsid w:val="00542D3E"/>
    <w:rsid w:val="00563981"/>
    <w:rsid w:val="00572F01"/>
    <w:rsid w:val="00594194"/>
    <w:rsid w:val="0059657E"/>
    <w:rsid w:val="005B1251"/>
    <w:rsid w:val="005E3D30"/>
    <w:rsid w:val="005E5D90"/>
    <w:rsid w:val="005E74FD"/>
    <w:rsid w:val="00643A02"/>
    <w:rsid w:val="0065516D"/>
    <w:rsid w:val="00655797"/>
    <w:rsid w:val="007C57F3"/>
    <w:rsid w:val="007D3C20"/>
    <w:rsid w:val="007E00F8"/>
    <w:rsid w:val="007E533C"/>
    <w:rsid w:val="00887360"/>
    <w:rsid w:val="008A07E6"/>
    <w:rsid w:val="0091247B"/>
    <w:rsid w:val="00971BBB"/>
    <w:rsid w:val="00994689"/>
    <w:rsid w:val="00994AC2"/>
    <w:rsid w:val="009A41A1"/>
    <w:rsid w:val="00A371E8"/>
    <w:rsid w:val="00A94F5B"/>
    <w:rsid w:val="00AA5BAE"/>
    <w:rsid w:val="00B67203"/>
    <w:rsid w:val="00BD1B0C"/>
    <w:rsid w:val="00BD36B5"/>
    <w:rsid w:val="00C7018F"/>
    <w:rsid w:val="00CA631D"/>
    <w:rsid w:val="00CD1895"/>
    <w:rsid w:val="00D06770"/>
    <w:rsid w:val="00D66BEC"/>
    <w:rsid w:val="00DD2AFF"/>
    <w:rsid w:val="00DF78C4"/>
    <w:rsid w:val="00E23334"/>
    <w:rsid w:val="00E367CB"/>
    <w:rsid w:val="00E55163"/>
    <w:rsid w:val="00EA3D02"/>
    <w:rsid w:val="00EE7899"/>
    <w:rsid w:val="00F11CC6"/>
    <w:rsid w:val="00F349FF"/>
    <w:rsid w:val="00F543DF"/>
    <w:rsid w:val="00FC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A5CBF"/>
  <w15:chartTrackingRefBased/>
  <w15:docId w15:val="{156D62D0-6258-4DE3-B3A8-4AF898972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7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6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66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4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F5B"/>
  </w:style>
  <w:style w:type="paragraph" w:styleId="Footer">
    <w:name w:val="footer"/>
    <w:basedOn w:val="Normal"/>
    <w:link w:val="FooterChar"/>
    <w:uiPriority w:val="99"/>
    <w:unhideWhenUsed/>
    <w:rsid w:val="00A94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F5B"/>
  </w:style>
  <w:style w:type="table" w:styleId="PlainTable5">
    <w:name w:val="Plain Table 5"/>
    <w:basedOn w:val="TableNormal"/>
    <w:uiPriority w:val="45"/>
    <w:rsid w:val="00D067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067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0362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3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5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Tu</dc:creator>
  <cp:keywords/>
  <dc:description/>
  <cp:lastModifiedBy>Do Tu</cp:lastModifiedBy>
  <cp:revision>8</cp:revision>
  <cp:lastPrinted>2020-04-16T12:07:00Z</cp:lastPrinted>
  <dcterms:created xsi:type="dcterms:W3CDTF">2020-04-16T02:04:00Z</dcterms:created>
  <dcterms:modified xsi:type="dcterms:W3CDTF">2020-04-16T12:09:00Z</dcterms:modified>
</cp:coreProperties>
</file>