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imes New Roman" w:hAnsi="Times New Roman"/>
          <w:rFonts w:ascii="Times New Roman" w:hAnsi="Times New Roman"/>
          <w:b/>
          <w:i w:val="0"/>
          <w:sz w:val="26"/>
        </w:rPr>
        <w:t>CỘNG HOÀ XÃ HỘI CHỦ NGHĨA VIỆT NAM</w:t>
      </w:r>
    </w:p>
    <w:p>
      <w:pPr>
        <w:spacing w:before="0" w:after="40"/>
        <w:jc w:val="center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>Độc lập - Tự do - Hạnh phúc</w:t>
      </w:r>
    </w:p>
    <w:p>
      <w:pPr>
        <w:spacing w:before="0" w:after="240"/>
        <w:jc w:val="center"/>
      </w:pPr>
      <w:r>
        <w:t>─────────────────────</w:t>
      </w:r>
    </w:p>
    <w:p>
      <w:pPr>
        <w:spacing w:before="0" w:after="40"/>
        <w:jc w:val="center"/>
      </w:pPr>
      <w:r>
        <w:rPr>
          <w:rFonts w:ascii="Times New Roman" w:hAnsi="Times New Roman"/>
          <w:rFonts w:ascii="Times New Roman" w:hAnsi="Times New Roman"/>
          <w:b/>
          <w:i w:val="0"/>
          <w:sz w:val="28"/>
        </w:rPr>
        <w:t>BẢN KHAI CÁ NHÂN</w:t>
      </w:r>
    </w:p>
    <w:p>
      <w:pPr>
        <w:spacing w:before="0" w:after="0"/>
        <w:jc w:val="center"/>
      </w:pPr>
      <w:r>
        <w:rPr>
          <w:rFonts w:ascii="Times New Roman" w:hAnsi="Times New Roman"/>
          <w:rFonts w:ascii="Times New Roman" w:hAnsi="Times New Roman"/>
          <w:b w:val="0"/>
          <w:i/>
          <w:sz w:val="22"/>
        </w:rPr>
        <w:t>(Mẫu số 01 kèm theo Quyết định số 3635/2017/QĐ-UBND</w:t>
      </w:r>
    </w:p>
    <w:p>
      <w:pPr>
        <w:spacing w:before="0" w:after="320"/>
        <w:jc w:val="center"/>
      </w:pPr>
      <w:r>
        <w:rPr>
          <w:rFonts w:ascii="Times New Roman" w:hAnsi="Times New Roman"/>
          <w:rFonts w:ascii="Times New Roman" w:hAnsi="Times New Roman"/>
          <w:b w:val="0"/>
          <w:i/>
          <w:sz w:val="22"/>
        </w:rPr>
        <w:t>ngày 26/9/2017 của Chủ tịch UBND tỉnh Thanh Hóa)</w:t>
      </w:r>
    </w:p>
    <w:p>
      <w:pPr>
        <w:spacing w:before="0" w:after="120"/>
        <w:jc w:val="left"/>
      </w:pPr>
      <w:r>
        <w:rPr>
          <w:rFonts w:ascii="Times New Roman" w:hAnsi="Times New Roman"/>
          <w:rFonts w:ascii="Times New Roman" w:hAnsi="Times New Roman"/>
          <w:b/>
          <w:i w:val="0"/>
          <w:sz w:val="24"/>
        </w:rPr>
        <w:t>I. THÔNG TIN CÁ NHÂN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Họ và tên (chữ in hoa):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{{ho_ten}}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Ngày sinh: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 xml:space="preserve">{{ngay_sinh}}  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Giới tính: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{{gioi_tinh}}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Dân tộc: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 xml:space="preserve">{{dan_toc}}  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Quốc tịch: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{{quoc_tich}}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Nơi sinh: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{{noi_sinh}}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Số CCCD/CMND: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 xml:space="preserve">{{cccd}}  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Ngày cấp: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{{ngay_cap_cccd}}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Nơi cấp: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{{noi_cap_cccd}}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Hộ khẩu thường trú: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{{ho_khau_thuong_tru}}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Địa chỉ hiện tại: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{{dia_chi_hien_tai}}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Nghề nghiệp: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 xml:space="preserve">{{nghe_nghiep}}  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Trình độ học vấn: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{{trinh_do_hoc_van}}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Nơi làm việc/công tác: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{{noi_lam_viec}}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Tình trạng hôn nhân: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{{tinh_trang_hon_nhan}}</w:t>
      </w:r>
    </w:p>
    <w:p>
      <w:pPr>
        <w:spacing w:before="120" w:after="40"/>
        <w:jc w:val="left"/>
      </w:pPr>
    </w:p>
    <w:p>
      <w:pPr>
        <w:spacing w:before="0" w:after="120"/>
        <w:jc w:val="left"/>
      </w:pPr>
      <w:r>
        <w:rPr>
          <w:rFonts w:ascii="Times New Roman" w:hAnsi="Times New Roman"/>
          <w:rFonts w:ascii="Times New Roman" w:hAnsi="Times New Roman"/>
          <w:b/>
          <w:i w:val="0"/>
          <w:sz w:val="24"/>
        </w:rPr>
        <w:t>II. THÔNG TIN VỀ CHỨC DANH ĐÃ ĐẢM NHIỆM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Chức danh không chuyên trách: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{{chuc_danh}}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Tên thôn/tổ dân phố: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{{ten_thon_tdp}}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Xã/phường/thị trấn: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{{xa_phuong}}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Thời gian đảm nhiệm từ tháng: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 xml:space="preserve">{{tu_thang_nam}}  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đến tháng: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{{den_thang_nam}}</w:t>
      </w:r>
    </w:p>
    <w:p>
      <w:pPr>
        <w:spacing w:before="0" w:after="80"/>
        <w:jc w:val="left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 xml:space="preserve">Lý do thôi đảm nhiệm chức danh: </w:t>
      </w:r>
      <w:r>
        <w:rPr>
          <w:rFonts w:ascii="Times New Roman" w:hAnsi="Times New Roman"/>
          <w:rFonts w:ascii="Times New Roman" w:hAnsi="Times New Roman"/>
          <w:b w:val="0"/>
          <w:i w:val="0"/>
          <w:sz w:val="24"/>
          <w:u w:val="single"/>
        </w:rPr>
        <w:t>{{ly_do_thoi}}</w:t>
      </w:r>
    </w:p>
    <w:p>
      <w:pPr>
        <w:spacing w:before="120" w:after="40"/>
        <w:jc w:val="left"/>
      </w:pPr>
    </w:p>
    <w:p>
      <w:pPr>
        <w:spacing w:before="0" w:after="120"/>
        <w:jc w:val="left"/>
      </w:pPr>
      <w:r>
        <w:rPr>
          <w:rFonts w:ascii="Times New Roman" w:hAnsi="Times New Roman"/>
          <w:rFonts w:ascii="Times New Roman" w:hAnsi="Times New Roman"/>
          <w:b/>
          <w:i w:val="0"/>
          <w:sz w:val="24"/>
        </w:rPr>
        <w:t>III. CAM KẾT</w:t>
      </w:r>
    </w:p>
    <w:p>
      <w:pPr>
        <w:spacing w:after="80"/>
      </w:pPr>
      <w:r>
        <w:rPr>
          <w:rFonts w:ascii="Times New Roman" w:hAnsi="Times New Roman"/>
          <w:rFonts w:ascii="Times New Roman" w:hAnsi="Times New Roman"/>
          <w:b w:val="0"/>
          <w:i w:val="0"/>
          <w:sz w:val="24"/>
        </w:rPr>
        <w:t>Tôi xin cam kết những nội dung khai trên đây là đúng sự thật. Nếu có gì sai, tôi xin hoàn toàn chịu trách nhiệm trước pháp luật.</w:t>
      </w:r>
    </w:p>
    <w:p>
      <w:pPr>
        <w:spacing w:before="120" w:after="40"/>
        <w:jc w:val="lef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Borders>
              <w:top w:val="none"/>
            </w:tcBorders>
            <w:tcBorders>
              <w:bottom w:val="none"/>
            </w:tcBorders>
            <w:tcBorders>
              <w:left w:val="none"/>
            </w:tcBorders>
            <w:tcBorders>
              <w:right w:val="none"/>
            </w:tcBorders>
          </w:tcPr>
          <w:p/>
        </w:tc>
        <w:tc>
          <w:tcPr>
            <w:tcW w:type="dxa" w:w="4702"/>
            <w:tcBorders>
              <w:top w:val="none"/>
            </w:tcBorders>
            <w:tcBorders>
              <w:bottom w:val="none"/>
            </w:tcBorders>
            <w:tcBorders>
              <w:left w:val="none"/>
            </w:tcBorders>
            <w:tcBorders>
              <w:right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 w:val="0"/>
                <w:i/>
                <w:sz w:val="24"/>
              </w:rPr>
              <w:t>{{dia_diem}}, ngày {{ngay}} tháng {{thang}} năm {{nam}}</w:t>
            </w: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/>
                <w:i w:val="0"/>
                <w:sz w:val="24"/>
              </w:rPr>
              <w:t>Người khai</w:t>
            </w: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 w:val="0"/>
                <w:i/>
                <w:sz w:val="22"/>
              </w:rPr>
              <w:t>(Ký, ghi rõ họ tên)</w:t>
            </w: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jc w:val="center"/>
            </w:pPr>
            <w:r>
              <w:rPr>
                <w:rFonts w:ascii="Times New Roman" w:hAnsi="Times New Roman"/>
                <w:rFonts w:ascii="Times New Roman" w:hAnsi="Times New Roman"/>
                <w:b/>
                <w:i w:val="0"/>
                <w:sz w:val="24"/>
              </w:rPr>
              <w:t>{{ho_ten}}</w:t>
            </w:r>
          </w:p>
        </w:tc>
      </w:tr>
    </w:tbl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