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ĐƠN ĐỀ NGHỊ HƯỞNG BẢO HIỂM XÃ HỘI MỘT LẦN</w:t>
      </w:r>
    </w:p>
    <w:p>
      <w:pPr>
        <w:jc w:val="center"/>
      </w:pPr>
      <w:r>
        <w:rPr>
          <w:i/>
          <w:color w:val="444444"/>
          <w:sz w:val="20"/>
        </w:rPr>
        <w:t>(Mẫu 14-HSB kèm theo Quyết định số 222/QĐ-BHXH)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969"/>
        <w:gridCol w:w="5669"/>
      </w:tblGrid>
      <w:tr>
        <w:tc>
          <w:tcPr>
            <w:tcW w:type="dxa" w:w="4702"/>
          </w:tcPr>
          <w:p>
            <w:r>
              <w:rPr>
                <w:b/>
              </w:rPr>
              <w:t>Thông tin</w:t>
            </w:r>
          </w:p>
        </w:tc>
        <w:tc>
          <w:tcPr>
            <w:tcW w:type="dxa" w:w="4702"/>
          </w:tcPr>
          <w:p>
            <w:r>
              <w:rPr>
                <w:b/>
              </w:rPr>
              <w:t>Giá trị (điền vào)</w:t>
            </w:r>
          </w:p>
        </w:tc>
      </w:tr>
      <w:tr>
        <w:tc>
          <w:tcPr>
            <w:tcW w:type="dxa" w:w="3969"/>
          </w:tcPr>
          <w:p>
            <w:r>
              <w:t>Họ và tên</w:t>
            </w:r>
          </w:p>
        </w:tc>
        <w:tc>
          <w:tcPr>
            <w:tcW w:type="dxa" w:w="5669"/>
          </w:tcPr>
          <w:p>
            <w:r>
              <w:t>{{ho_ten}}</w:t>
            </w:r>
          </w:p>
        </w:tc>
      </w:tr>
      <w:tr>
        <w:tc>
          <w:tcPr>
            <w:tcW w:type="dxa" w:w="3969"/>
          </w:tcPr>
          <w:p>
            <w:r>
              <w:t>Ngày tháng năm sinh</w:t>
            </w:r>
          </w:p>
        </w:tc>
        <w:tc>
          <w:tcPr>
            <w:tcW w:type="dxa" w:w="5669"/>
          </w:tcPr>
          <w:p>
            <w:r>
              <w:t>{{ngay_sinh}}</w:t>
            </w:r>
          </w:p>
        </w:tc>
      </w:tr>
      <w:tr>
        <w:tc>
          <w:tcPr>
            <w:tcW w:type="dxa" w:w="3969"/>
          </w:tcPr>
          <w:p>
            <w:r>
              <w:t>Giới tính</w:t>
            </w:r>
          </w:p>
        </w:tc>
        <w:tc>
          <w:tcPr>
            <w:tcW w:type="dxa" w:w="5669"/>
          </w:tcPr>
          <w:p>
            <w:r>
              <w:t>{{gioi_tinh}}</w:t>
            </w:r>
          </w:p>
        </w:tc>
      </w:tr>
      <w:tr>
        <w:tc>
          <w:tcPr>
            <w:tcW w:type="dxa" w:w="3969"/>
          </w:tcPr>
          <w:p>
            <w:r>
              <w:t>Số CCCD/CMND</w:t>
            </w:r>
          </w:p>
        </w:tc>
        <w:tc>
          <w:tcPr>
            <w:tcW w:type="dxa" w:w="5669"/>
          </w:tcPr>
          <w:p>
            <w:r>
              <w:t>{{cccd}}</w:t>
            </w:r>
          </w:p>
        </w:tc>
      </w:tr>
      <w:tr>
        <w:tc>
          <w:tcPr>
            <w:tcW w:type="dxa" w:w="3969"/>
          </w:tcPr>
          <w:p>
            <w:r>
              <w:t>Số sổ BHXH</w:t>
            </w:r>
          </w:p>
        </w:tc>
        <w:tc>
          <w:tcPr>
            <w:tcW w:type="dxa" w:w="5669"/>
          </w:tcPr>
          <w:p>
            <w:r>
              <w:t>{{so_so_bhxh}}</w:t>
            </w:r>
          </w:p>
        </w:tc>
      </w:tr>
      <w:tr>
        <w:tc>
          <w:tcPr>
            <w:tcW w:type="dxa" w:w="3969"/>
          </w:tcPr>
          <w:p>
            <w:r>
              <w:t>Địa chỉ thường trú</w:t>
            </w:r>
          </w:p>
        </w:tc>
        <w:tc>
          <w:tcPr>
            <w:tcW w:type="dxa" w:w="5669"/>
          </w:tcPr>
          <w:p>
            <w:r>
              <w:t>{{dia_chi_thuong_tru}}</w:t>
            </w:r>
          </w:p>
        </w:tc>
      </w:tr>
      <w:tr>
        <w:tc>
          <w:tcPr>
            <w:tcW w:type="dxa" w:w="3969"/>
          </w:tcPr>
          <w:p>
            <w:r>
              <w:t>Số điện thoại</w:t>
            </w:r>
          </w:p>
        </w:tc>
        <w:tc>
          <w:tcPr>
            <w:tcW w:type="dxa" w:w="5669"/>
          </w:tcPr>
          <w:p>
            <w:r>
              <w:t>{{so_dien_thoai}}</w:t>
            </w:r>
          </w:p>
        </w:tc>
      </w:tr>
      <w:tr>
        <w:tc>
          <w:tcPr>
            <w:tcW w:type="dxa" w:w="3969"/>
          </w:tcPr>
          <w:p>
            <w:r>
              <w:t>Tên đơn vị cuối cùng tham gia BHXH</w:t>
            </w:r>
          </w:p>
        </w:tc>
        <w:tc>
          <w:tcPr>
            <w:tcW w:type="dxa" w:w="5669"/>
          </w:tcPr>
          <w:p>
            <w:r>
              <w:t>{{don_vi_cuoi}}</w:t>
            </w:r>
          </w:p>
        </w:tc>
      </w:tr>
      <w:tr>
        <w:tc>
          <w:tcPr>
            <w:tcW w:type="dxa" w:w="3969"/>
          </w:tcPr>
          <w:p>
            <w:r>
              <w:t>Thời gian đóng BHXH (tháng)</w:t>
            </w:r>
          </w:p>
        </w:tc>
        <w:tc>
          <w:tcPr>
            <w:tcW w:type="dxa" w:w="5669"/>
          </w:tcPr>
          <w:p>
            <w:r>
              <w:t>{{thoi_gian_dong}}</w:t>
            </w:r>
          </w:p>
        </w:tc>
      </w:tr>
      <w:tr>
        <w:tc>
          <w:tcPr>
            <w:tcW w:type="dxa" w:w="3969"/>
          </w:tcPr>
          <w:p>
            <w:r>
              <w:t>Số tài khoản ngân hàng</w:t>
            </w:r>
          </w:p>
        </w:tc>
        <w:tc>
          <w:tcPr>
            <w:tcW w:type="dxa" w:w="5669"/>
          </w:tcPr>
          <w:p>
            <w:r>
              <w:t>{{so_tai_khoan}}</w:t>
            </w:r>
          </w:p>
        </w:tc>
      </w:tr>
      <w:tr>
        <w:tc>
          <w:tcPr>
            <w:tcW w:type="dxa" w:w="3969"/>
          </w:tcPr>
          <w:p>
            <w:r>
              <w:t>Tên ngân hàng</w:t>
            </w:r>
          </w:p>
        </w:tc>
        <w:tc>
          <w:tcPr>
            <w:tcW w:type="dxa" w:w="5669"/>
          </w:tcPr>
          <w:p>
            <w:r>
              <w:t>{{ten_ngan_hang}}</w:t>
            </w:r>
          </w:p>
        </w:tc>
      </w:tr>
      <w:tr>
        <w:tc>
          <w:tcPr>
            <w:tcW w:type="dxa" w:w="3969"/>
          </w:tcPr>
          <w:p>
            <w:r>
              <w:t>Lý do đề nghị hưởng một lần</w:t>
            </w:r>
          </w:p>
        </w:tc>
        <w:tc>
          <w:tcPr>
            <w:tcW w:type="dxa" w:w="5669"/>
          </w:tcPr>
          <w:p>
            <w:r>
              <w:t>{{ly_do}}</w:t>
            </w:r>
          </w:p>
        </w:tc>
      </w:tr>
      <w:tr>
        <w:tc>
          <w:tcPr>
            <w:tcW w:type="dxa" w:w="3969"/>
          </w:tcPr>
          <w:p>
            <w:r>
              <w:t>Ngày làm đơn</w:t>
            </w:r>
          </w:p>
        </w:tc>
        <w:tc>
          <w:tcPr>
            <w:tcW w:type="dxa" w:w="5669"/>
          </w:tcPr>
          <w:p>
            <w:r>
              <w:t>{{ngay_lam_don}}</w:t>
            </w:r>
          </w:p>
        </w:tc>
      </w:tr>
    </w:tbl>
    <w:p/>
    <w:p>
      <w:pPr>
        <w:jc w:val="right"/>
      </w:pPr>
      <w:r>
        <w:t>Người khai</w:t>
        <w:br/>
        <w:t>(Ký, ghi rõ họ tên)</w:t>
      </w:r>
    </w:p>
    <w:sectPr w:rsidR="00FC693F" w:rsidRPr="0006063C" w:rsidSect="00034616">
      <w:pgSz w:w="12240" w:h="15840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