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712" w:type="dxa"/>
        <w:jc w:val="center"/>
        <w:tblInd w:w="18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47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华南农业大学计算机科学与工程系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36"/>
                <w:szCs w:val="36"/>
                <w:lang w:val="en-US" w:eastAsia="zh-CN" w:bidi="ar"/>
              </w:rPr>
              <w:t>本科毕业设计（论文）任务书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4"/>
        <w:tblW w:w="10500" w:type="dxa"/>
        <w:jc w:val="center"/>
        <w:tblInd w:w="-1037" w:type="dxa"/>
        <w:tblBorders>
          <w:top w:val="outset" w:color="666666" w:sz="6" w:space="0"/>
          <w:left w:val="outset" w:color="666666" w:sz="6" w:space="0"/>
          <w:bottom w:val="outset" w:color="666666" w:sz="6" w:space="0"/>
          <w:right w:val="outset" w:color="666666" w:sz="6" w:space="0"/>
          <w:insideH w:val="outset" w:color="666666" w:sz="6" w:space="0"/>
          <w:insideV w:val="outset" w:color="666666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0"/>
        <w:gridCol w:w="970"/>
        <w:gridCol w:w="139"/>
        <w:gridCol w:w="2067"/>
        <w:gridCol w:w="2022"/>
        <w:gridCol w:w="1386"/>
        <w:gridCol w:w="2666"/>
      </w:tblGrid>
      <w:tr>
        <w:tblPrEx>
          <w:tblBorders>
            <w:top w:val="outset" w:color="666666" w:sz="6" w:space="0"/>
            <w:left w:val="outset" w:color="666666" w:sz="6" w:space="0"/>
            <w:bottom w:val="outset" w:color="666666" w:sz="6" w:space="0"/>
            <w:right w:val="outset" w:color="666666" w:sz="6" w:space="0"/>
            <w:insideH w:val="outset" w:color="666666" w:sz="6" w:space="0"/>
            <w:insideV w:val="outset" w:color="666666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jc w:val="center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论文题目</w:t>
            </w:r>
          </w:p>
        </w:tc>
        <w:tc>
          <w:tcPr>
            <w:tcW w:w="9250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网站数字验证码识别技术的研究</w:t>
            </w:r>
          </w:p>
        </w:tc>
      </w:tr>
      <w:tr>
        <w:tblPrEx>
          <w:tblBorders>
            <w:top w:val="outset" w:color="666666" w:sz="6" w:space="0"/>
            <w:left w:val="outset" w:color="666666" w:sz="6" w:space="0"/>
            <w:bottom w:val="outset" w:color="666666" w:sz="6" w:space="0"/>
            <w:right w:val="outset" w:color="666666" w:sz="6" w:space="0"/>
            <w:insideH w:val="outset" w:color="666666" w:sz="6" w:space="0"/>
            <w:insideV w:val="outset" w:color="666666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jc w:val="center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指导老师</w:t>
            </w:r>
          </w:p>
        </w:tc>
        <w:tc>
          <w:tcPr>
            <w:tcW w:w="110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王琴</w:t>
            </w:r>
          </w:p>
        </w:tc>
        <w:tc>
          <w:tcPr>
            <w:tcW w:w="2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职 称</w:t>
            </w:r>
          </w:p>
        </w:tc>
        <w:tc>
          <w:tcPr>
            <w:tcW w:w="20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副教授</w:t>
            </w:r>
          </w:p>
        </w:tc>
        <w:tc>
          <w:tcPr>
            <w:tcW w:w="13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起止时间</w:t>
            </w:r>
          </w:p>
        </w:tc>
        <w:tc>
          <w:tcPr>
            <w:tcW w:w="26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2016.10.15 - 2017.04.30</w:t>
            </w:r>
          </w:p>
        </w:tc>
      </w:tr>
      <w:tr>
        <w:tblPrEx>
          <w:tblBorders>
            <w:top w:val="outset" w:color="666666" w:sz="6" w:space="0"/>
            <w:left w:val="outset" w:color="666666" w:sz="6" w:space="0"/>
            <w:bottom w:val="outset" w:color="666666" w:sz="6" w:space="0"/>
            <w:right w:val="outset" w:color="666666" w:sz="6" w:space="0"/>
            <w:insideH w:val="outset" w:color="666666" w:sz="6" w:space="0"/>
            <w:insideV w:val="outset" w:color="666666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jc w:val="center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学生姓名</w:t>
            </w:r>
          </w:p>
        </w:tc>
        <w:tc>
          <w:tcPr>
            <w:tcW w:w="110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黄秋燕</w:t>
            </w:r>
          </w:p>
        </w:tc>
        <w:tc>
          <w:tcPr>
            <w:tcW w:w="2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学号</w:t>
            </w:r>
          </w:p>
        </w:tc>
        <w:tc>
          <w:tcPr>
            <w:tcW w:w="20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201330350114</w:t>
            </w:r>
          </w:p>
        </w:tc>
        <w:tc>
          <w:tcPr>
            <w:tcW w:w="13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专业班级</w:t>
            </w:r>
          </w:p>
        </w:tc>
        <w:tc>
          <w:tcPr>
            <w:tcW w:w="26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2013级网络工程1</w:t>
            </w:r>
          </w:p>
        </w:tc>
      </w:tr>
      <w:tr>
        <w:tblPrEx>
          <w:tblBorders>
            <w:top w:val="outset" w:color="666666" w:sz="6" w:space="0"/>
            <w:left w:val="outset" w:color="666666" w:sz="6" w:space="0"/>
            <w:bottom w:val="outset" w:color="666666" w:sz="6" w:space="0"/>
            <w:right w:val="outset" w:color="666666" w:sz="6" w:space="0"/>
            <w:insideH w:val="outset" w:color="666666" w:sz="6" w:space="0"/>
            <w:insideV w:val="outset" w:color="666666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500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目标与任务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为了提高网站的安全性，防止机器人攻击，许多网站增设了一个验证码测试。本毕业论文对数字验证码进行识别，并显示正确的数字内容。</w:t>
            </w:r>
          </w:p>
        </w:tc>
      </w:tr>
      <w:tr>
        <w:tblPrEx>
          <w:tblBorders>
            <w:top w:val="outset" w:color="666666" w:sz="6" w:space="0"/>
            <w:left w:val="outset" w:color="666666" w:sz="6" w:space="0"/>
            <w:bottom w:val="outset" w:color="666666" w:sz="6" w:space="0"/>
            <w:right w:val="outset" w:color="666666" w:sz="6" w:space="0"/>
            <w:insideH w:val="outset" w:color="666666" w:sz="6" w:space="0"/>
            <w:insideV w:val="outset" w:color="666666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500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内容要求（含技术路线）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(1) 要求: 输入一张数字验证码图片，运用计算机视觉和模式识别的方法，识别出数字内容。(2) 技术路线：首先对</w:t>
            </w:r>
            <w:r>
              <w:rPr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</w:rPr>
              <w:t>图像去噪</w:t>
            </w: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，然后进行</w:t>
            </w:r>
            <w:r>
              <w:rPr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</w:rPr>
              <w:t>验证码定位</w:t>
            </w: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，对</w:t>
            </w:r>
            <w:r>
              <w:rPr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</w:rPr>
              <w:t>数字图像分割</w:t>
            </w: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，</w:t>
            </w:r>
            <w:bookmarkStart w:id="0" w:name="_GoBack"/>
            <w:r>
              <w:rPr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</w:rPr>
              <w:t>提取不变矩信息</w:t>
            </w:r>
            <w:bookmarkEnd w:id="0"/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，与模板库中的数字对比。完成识别任务。</w:t>
            </w:r>
          </w:p>
        </w:tc>
      </w:tr>
      <w:tr>
        <w:tblPrEx>
          <w:tblBorders>
            <w:top w:val="outset" w:color="666666" w:sz="6" w:space="0"/>
            <w:left w:val="outset" w:color="666666" w:sz="6" w:space="0"/>
            <w:bottom w:val="outset" w:color="666666" w:sz="6" w:space="0"/>
            <w:right w:val="outset" w:color="666666" w:sz="6" w:space="0"/>
            <w:insideH w:val="outset" w:color="666666" w:sz="6" w:space="0"/>
            <w:insideV w:val="outset" w:color="666666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500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进度安排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2016.10：确定论文题目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2016.11-12：查找阅读相关文献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2017.1：熟悉掌握计算机视觉和不变矩算法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2017.2：编写程序，优化算法。撰写论文的三级目录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2017.3：程序的完善和毕业论文的撰写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2017.4：毕业预答辩和毕业答辩</w:t>
            </w:r>
          </w:p>
        </w:tc>
      </w:tr>
      <w:tr>
        <w:tblPrEx>
          <w:tblBorders>
            <w:top w:val="outset" w:color="666666" w:sz="6" w:space="0"/>
            <w:left w:val="outset" w:color="666666" w:sz="6" w:space="0"/>
            <w:bottom w:val="outset" w:color="666666" w:sz="6" w:space="0"/>
            <w:right w:val="outset" w:color="666666" w:sz="6" w:space="0"/>
            <w:insideH w:val="outset" w:color="666666" w:sz="6" w:space="0"/>
            <w:insideV w:val="outset" w:color="666666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500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参考文献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(1) 谷歌学术中计算机视觉和不变矩相关外文文献；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(2) 核心期刊中关于计算机视觉和不变矩的论文。</w:t>
            </w:r>
          </w:p>
        </w:tc>
      </w:tr>
      <w:tr>
        <w:tblPrEx>
          <w:tblBorders>
            <w:top w:val="outset" w:color="666666" w:sz="6" w:space="0"/>
            <w:left w:val="outset" w:color="666666" w:sz="6" w:space="0"/>
            <w:bottom w:val="outset" w:color="666666" w:sz="6" w:space="0"/>
            <w:right w:val="outset" w:color="666666" w:sz="6" w:space="0"/>
            <w:insideH w:val="outset" w:color="666666" w:sz="6" w:space="0"/>
            <w:insideV w:val="outset" w:color="666666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0" w:hRule="atLeast"/>
          <w:jc w:val="center"/>
        </w:trPr>
        <w:tc>
          <w:tcPr>
            <w:tcW w:w="442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毕业设计（论文）最终提交时间</w:t>
            </w:r>
          </w:p>
        </w:tc>
        <w:tc>
          <w:tcPr>
            <w:tcW w:w="607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2017.04.23</w:t>
            </w:r>
          </w:p>
        </w:tc>
      </w:tr>
      <w:tr>
        <w:tblPrEx>
          <w:tblBorders>
            <w:top w:val="outset" w:color="666666" w:sz="6" w:space="0"/>
            <w:left w:val="outset" w:color="666666" w:sz="6" w:space="0"/>
            <w:bottom w:val="outset" w:color="666666" w:sz="6" w:space="0"/>
            <w:right w:val="outset" w:color="666666" w:sz="6" w:space="0"/>
            <w:insideH w:val="outset" w:color="666666" w:sz="6" w:space="0"/>
            <w:insideV w:val="outset" w:color="666666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jc w:val="center"/>
        </w:trPr>
        <w:tc>
          <w:tcPr>
            <w:tcW w:w="442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毕业设计（论文）任务书下达时间</w:t>
            </w:r>
          </w:p>
        </w:tc>
        <w:tc>
          <w:tcPr>
            <w:tcW w:w="607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2017.11.01</w:t>
            </w:r>
          </w:p>
        </w:tc>
      </w:tr>
      <w:tr>
        <w:tblPrEx>
          <w:tblBorders>
            <w:top w:val="outset" w:color="666666" w:sz="6" w:space="0"/>
            <w:left w:val="outset" w:color="666666" w:sz="6" w:space="0"/>
            <w:bottom w:val="outset" w:color="666666" w:sz="6" w:space="0"/>
            <w:right w:val="outset" w:color="666666" w:sz="6" w:space="0"/>
            <w:insideH w:val="outset" w:color="666666" w:sz="6" w:space="0"/>
            <w:insideV w:val="outset" w:color="666666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jc w:val="center"/>
        </w:trPr>
        <w:tc>
          <w:tcPr>
            <w:tcW w:w="442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毕业设计（论文）答辩时间</w:t>
            </w:r>
          </w:p>
        </w:tc>
        <w:tc>
          <w:tcPr>
            <w:tcW w:w="607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2017.05.13</w:t>
            </w:r>
          </w:p>
        </w:tc>
      </w:tr>
      <w:tr>
        <w:tblPrEx>
          <w:tblBorders>
            <w:top w:val="outset" w:color="666666" w:sz="6" w:space="0"/>
            <w:left w:val="outset" w:color="666666" w:sz="6" w:space="0"/>
            <w:bottom w:val="outset" w:color="666666" w:sz="6" w:space="0"/>
            <w:right w:val="outset" w:color="666666" w:sz="6" w:space="0"/>
            <w:insideH w:val="outset" w:color="666666" w:sz="6" w:space="0"/>
            <w:insideV w:val="outset" w:color="666666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jc w:val="center"/>
        </w:trPr>
        <w:tc>
          <w:tcPr>
            <w:tcW w:w="22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指导老师签名</w:t>
            </w:r>
          </w:p>
        </w:tc>
        <w:tc>
          <w:tcPr>
            <w:tcW w:w="22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340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学生签名</w:t>
            </w:r>
          </w:p>
        </w:tc>
        <w:tc>
          <w:tcPr>
            <w:tcW w:w="26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E2D03"/>
    <w:rsid w:val="1B0F1E2D"/>
    <w:rsid w:val="1B8936E7"/>
    <w:rsid w:val="28C65D12"/>
    <w:rsid w:val="3E896EE2"/>
    <w:rsid w:val="757E2D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">
    <w:name w:val="哈哈"/>
    <w:basedOn w:val="1"/>
    <w:qFormat/>
    <w:uiPriority w:val="0"/>
    <w:rPr>
      <w:rFonts w:asciiTheme="minorAscii" w:hAnsiTheme="minorAscii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2017-03-12T12:16:00Z</dcterms:created>
  <dc:creator>Administrator</dc:creator>
  <cp:lastModifiedBy>Administrator</cp:lastModifiedBy>
  <dcterms:modified xsi:type="dcterms:W3CDTF">2017-03-13T15:10:06Z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