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Hlk70267565" w:id="0"/>
      <w:bookmarkEnd w:id="0"/>
      <w:r>
        <w:rPr>
          <w:b w:val="1"/>
          <w:bCs w:val="1"/>
          <w:sz w:val="28"/>
          <w:szCs w:val="28"/>
          <w:rtl w:val="0"/>
          <w:lang w:val="ru-RU"/>
        </w:rPr>
        <w:t>Н</w:t>
      </w:r>
      <w:r>
        <w:rPr>
          <w:b w:val="1"/>
          <w:bCs w:val="1"/>
          <w:sz w:val="28"/>
          <w:szCs w:val="28"/>
          <w:rtl w:val="0"/>
          <w:lang w:val="ru-RU"/>
        </w:rPr>
        <w:t>азвание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Socially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Идея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Общедоступная и интуитивно понятная платформа для коммуникации и общения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соцсеть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С выбором типа потребляемого контента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видео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новости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Реализация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есть основной шаблон </w:t>
      </w:r>
      <w:r>
        <w:rPr>
          <w:sz w:val="28"/>
          <w:szCs w:val="28"/>
          <w:rtl w:val="0"/>
          <w:lang w:val="en-US"/>
        </w:rPr>
        <w:t>HTML</w:t>
      </w:r>
      <w:r>
        <w:rPr>
          <w:sz w:val="28"/>
          <w:szCs w:val="28"/>
          <w:rtl w:val="0"/>
          <w:lang w:val="ru-RU"/>
        </w:rPr>
        <w:t xml:space="preserve"> с навигационной панелью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Существует </w:t>
      </w:r>
      <w:r>
        <w:rPr>
          <w:sz w:val="28"/>
          <w:szCs w:val="28"/>
          <w:rtl w:val="0"/>
          <w:lang w:val="ru-RU"/>
        </w:rPr>
        <w:t xml:space="preserve">4 </w:t>
      </w:r>
      <w:r>
        <w:rPr>
          <w:sz w:val="28"/>
          <w:szCs w:val="28"/>
          <w:rtl w:val="0"/>
          <w:lang w:val="ru-RU"/>
        </w:rPr>
        <w:t>типа контента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видео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новости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анонимные и обычные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комментарии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 странице с сеткой постов отображаются их карточки и на каждую публикацию можно зайти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прочитать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лайкнуть и оставить комментарий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 страницы с сеткой новостей можно непосредственно попасть на вкладку новости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же прочесть её неполное содержимое и перейти к первоисточнику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Аналогично и с видео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Реализован поиск каждого типа контента по ключевому слову на отдельной странице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Также есть личный кабинет пользователя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его профиль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подписчики и подписки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топ пользователей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Есть телеграмм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бот для создания анонимных постов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их можно создавать без авторизации на сайте проекта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Особенности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Дополнительные таблицы по работе с БД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Система вложенных комментариев с помощью рекурсии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Разделение результатов выдачи поиска на страницы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Система регистрации и авторизации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Система лайков и подписок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Отображение контента в виде сетки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Изображения хранятся в БД в виде пути к файлу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Собственный </w:t>
      </w:r>
      <w:r>
        <w:rPr>
          <w:sz w:val="28"/>
          <w:szCs w:val="28"/>
          <w:rtl w:val="0"/>
          <w:lang w:val="en-US"/>
        </w:rPr>
        <w:t xml:space="preserve">API </w:t>
      </w:r>
      <w:r>
        <w:rPr>
          <w:sz w:val="28"/>
          <w:szCs w:val="28"/>
          <w:rtl w:val="0"/>
          <w:lang w:val="ru-RU"/>
        </w:rPr>
        <w:t>сайта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Множественный выбор категории поста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Телеграм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бот</w:t>
      </w:r>
    </w:p>
    <w:p>
      <w:pPr>
        <w:pStyle w:val="List Paragraph"/>
        <w:rPr>
          <w:sz w:val="28"/>
          <w:szCs w:val="28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Описание технологий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Осуществлена обработка исключений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работа с </w:t>
      </w:r>
      <w:r>
        <w:rPr>
          <w:sz w:val="28"/>
          <w:szCs w:val="28"/>
          <w:rtl w:val="0"/>
          <w:lang w:val="en-US"/>
        </w:rPr>
        <w:t>API</w:t>
      </w:r>
      <w:r>
        <w:rPr>
          <w:sz w:val="28"/>
          <w:szCs w:val="28"/>
          <w:rtl w:val="0"/>
          <w:lang w:val="ru-RU"/>
        </w:rPr>
        <w:t xml:space="preserve"> сторонних сайтов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стилями </w:t>
      </w:r>
      <w:r>
        <w:rPr>
          <w:sz w:val="28"/>
          <w:szCs w:val="28"/>
          <w:rtl w:val="0"/>
          <w:lang w:val="en-US"/>
        </w:rPr>
        <w:t>CSS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шаблонами </w:t>
      </w:r>
      <w:r>
        <w:rPr>
          <w:sz w:val="28"/>
          <w:szCs w:val="28"/>
          <w:rtl w:val="0"/>
          <w:lang w:val="en-US"/>
        </w:rPr>
        <w:t>HTML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файлами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изображениями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ходе написания кода были использованы библиотеки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модули</w:t>
      </w:r>
      <w:r>
        <w:rPr>
          <w:sz w:val="28"/>
          <w:szCs w:val="28"/>
          <w:rtl w:val="0"/>
          <w:lang w:val="ru-RU"/>
        </w:rPr>
        <w:t>):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Flask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>сервер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Flask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>login</w:t>
      </w:r>
      <w:r>
        <w:rPr>
          <w:sz w:val="28"/>
          <w:szCs w:val="28"/>
          <w:rtl w:val="0"/>
          <w:lang w:val="ru-RU"/>
        </w:rPr>
        <w:t xml:space="preserve"> – система авторизации и регистрации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Flask-wtf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 xml:space="preserve">формы </w:t>
      </w:r>
      <w:r>
        <w:rPr>
          <w:sz w:val="28"/>
          <w:szCs w:val="28"/>
          <w:rtl w:val="0"/>
          <w:lang w:val="en-US"/>
        </w:rPr>
        <w:t>HTML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Python-telegram-bot </w:t>
      </w:r>
      <w:r>
        <w:rPr>
          <w:sz w:val="28"/>
          <w:szCs w:val="28"/>
          <w:rtl w:val="0"/>
          <w:lang w:val="en-US"/>
        </w:rPr>
        <w:t>–</w:t>
      </w:r>
      <w:r>
        <w:rPr>
          <w:sz w:val="28"/>
          <w:szCs w:val="28"/>
          <w:rtl w:val="0"/>
          <w:lang w:val="ru-RU"/>
        </w:rPr>
        <w:t xml:space="preserve"> телеграм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бот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Requests</w:t>
      </w:r>
      <w:r>
        <w:rPr>
          <w:sz w:val="28"/>
          <w:szCs w:val="28"/>
          <w:rtl w:val="0"/>
          <w:lang w:val="ru-RU"/>
        </w:rPr>
        <w:t xml:space="preserve"> – работа с </w:t>
      </w:r>
      <w:r>
        <w:rPr>
          <w:sz w:val="28"/>
          <w:szCs w:val="28"/>
          <w:rtl w:val="0"/>
          <w:lang w:val="en-US"/>
        </w:rPr>
        <w:t>API</w:t>
      </w:r>
      <w:r>
        <w:rPr>
          <w:sz w:val="28"/>
          <w:szCs w:val="28"/>
          <w:rtl w:val="0"/>
          <w:lang w:val="ru-RU"/>
        </w:rPr>
        <w:t xml:space="preserve"> сторонних приложений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Sqlalchemy</w:t>
      </w:r>
      <w:r>
        <w:rPr>
          <w:sz w:val="28"/>
          <w:szCs w:val="28"/>
          <w:rtl w:val="0"/>
          <w:lang w:val="ru-RU"/>
        </w:rPr>
        <w:t xml:space="preserve"> – движок для работы с БД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Hashlib</w:t>
      </w:r>
      <w:r>
        <w:rPr>
          <w:sz w:val="28"/>
          <w:szCs w:val="28"/>
          <w:rtl w:val="0"/>
          <w:lang w:val="ru-RU"/>
        </w:rPr>
        <w:t xml:space="preserve"> – хэширование паролей и </w:t>
      </w:r>
      <w:r>
        <w:rPr>
          <w:sz w:val="28"/>
          <w:szCs w:val="28"/>
          <w:rtl w:val="0"/>
          <w:lang w:val="en-US"/>
        </w:rPr>
        <w:t>URL</w:t>
      </w:r>
      <w:r>
        <w:rPr>
          <w:sz w:val="28"/>
          <w:szCs w:val="28"/>
          <w:rtl w:val="0"/>
          <w:lang w:val="ru-RU"/>
        </w:rPr>
        <w:t xml:space="preserve"> анонимных постов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Os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>работа с ОС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Datetime</w:t>
      </w:r>
      <w:r>
        <w:rPr>
          <w:sz w:val="28"/>
          <w:szCs w:val="28"/>
          <w:rtl w:val="0"/>
          <w:lang w:val="ru-RU"/>
        </w:rPr>
        <w:t xml:space="preserve"> – работа с датой и временем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Uuid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>генерация случайных чисел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0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5"/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