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9654" w14:textId="77777777" w:rsidR="00C56C55" w:rsidRPr="00E63CBB" w:rsidRDefault="00C56C55" w:rsidP="00E63CBB">
      <w:pPr>
        <w:rPr>
          <w:b/>
          <w:sz w:val="26"/>
          <w:szCs w:val="26"/>
        </w:rPr>
      </w:pPr>
      <w:r w:rsidRPr="00E63CBB">
        <w:rPr>
          <w:b/>
          <w:sz w:val="26"/>
          <w:szCs w:val="26"/>
        </w:rPr>
        <w:t>I. ĐỌC HIỂ</w:t>
      </w:r>
      <w:r w:rsidR="00C4261D" w:rsidRPr="00E63CBB">
        <w:rPr>
          <w:b/>
          <w:sz w:val="26"/>
          <w:szCs w:val="26"/>
        </w:rPr>
        <w:t>U (4</w:t>
      </w:r>
      <w:r w:rsidRPr="00E63CBB">
        <w:rPr>
          <w:b/>
          <w:sz w:val="26"/>
          <w:szCs w:val="26"/>
        </w:rPr>
        <w:t xml:space="preserve"> </w:t>
      </w:r>
      <w:proofErr w:type="spellStart"/>
      <w:r w:rsidRPr="00E63CBB">
        <w:rPr>
          <w:b/>
          <w:sz w:val="26"/>
          <w:szCs w:val="26"/>
        </w:rPr>
        <w:t>điểm</w:t>
      </w:r>
      <w:proofErr w:type="spellEnd"/>
      <w:r w:rsidRPr="00E63CBB">
        <w:rPr>
          <w:b/>
          <w:sz w:val="26"/>
          <w:szCs w:val="26"/>
        </w:rPr>
        <w:t>)</w:t>
      </w:r>
    </w:p>
    <w:p w14:paraId="37C7ECC8" w14:textId="77777777" w:rsidR="00C56C55" w:rsidRPr="00E63CBB" w:rsidRDefault="00C56C55" w:rsidP="00E63CBB">
      <w:pPr>
        <w:rPr>
          <w:b/>
          <w:sz w:val="26"/>
          <w:szCs w:val="26"/>
        </w:rPr>
      </w:pPr>
      <w:proofErr w:type="spellStart"/>
      <w:r w:rsidRPr="00E63CBB">
        <w:rPr>
          <w:b/>
          <w:sz w:val="26"/>
          <w:szCs w:val="26"/>
        </w:rPr>
        <w:t>Đọc</w:t>
      </w:r>
      <w:proofErr w:type="spellEnd"/>
      <w:r w:rsidRPr="00E63CBB">
        <w:rPr>
          <w:b/>
          <w:sz w:val="26"/>
          <w:szCs w:val="26"/>
        </w:rPr>
        <w:t xml:space="preserve"> </w:t>
      </w:r>
      <w:proofErr w:type="spellStart"/>
      <w:r w:rsidRPr="00E63CBB">
        <w:rPr>
          <w:b/>
          <w:sz w:val="26"/>
          <w:szCs w:val="26"/>
        </w:rPr>
        <w:t>văn</w:t>
      </w:r>
      <w:proofErr w:type="spellEnd"/>
      <w:r w:rsidRPr="00E63CBB">
        <w:rPr>
          <w:b/>
          <w:sz w:val="26"/>
          <w:szCs w:val="26"/>
        </w:rPr>
        <w:t xml:space="preserve"> </w:t>
      </w:r>
      <w:proofErr w:type="spellStart"/>
      <w:r w:rsidRPr="00E63CBB">
        <w:rPr>
          <w:b/>
          <w:sz w:val="26"/>
          <w:szCs w:val="26"/>
        </w:rPr>
        <w:t>bản</w:t>
      </w:r>
      <w:proofErr w:type="spellEnd"/>
      <w:r w:rsidRPr="00E63CBB">
        <w:rPr>
          <w:b/>
          <w:sz w:val="26"/>
          <w:szCs w:val="26"/>
        </w:rPr>
        <w:t xml:space="preserve"> </w:t>
      </w:r>
      <w:proofErr w:type="spellStart"/>
      <w:r w:rsidRPr="00E63CBB">
        <w:rPr>
          <w:b/>
          <w:sz w:val="26"/>
          <w:szCs w:val="26"/>
        </w:rPr>
        <w:t>sau</w:t>
      </w:r>
      <w:proofErr w:type="spellEnd"/>
      <w:r w:rsidRPr="00E63CBB">
        <w:rPr>
          <w:b/>
          <w:sz w:val="26"/>
          <w:szCs w:val="26"/>
        </w:rPr>
        <w:t>:</w:t>
      </w:r>
    </w:p>
    <w:p w14:paraId="0BD38D73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Gọi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cho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tuần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một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lần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cũng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được</w:t>
      </w:r>
      <w:proofErr w:type="spellEnd"/>
    </w:p>
    <w:p w14:paraId="4DE6319E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Gọi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chơi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thôi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hỏi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thăm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thế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nào</w:t>
      </w:r>
      <w:proofErr w:type="spellEnd"/>
      <w:r w:rsidRPr="00E63CBB">
        <w:rPr>
          <w:i/>
          <w:sz w:val="26"/>
          <w:szCs w:val="26"/>
        </w:rPr>
        <w:t>...</w:t>
      </w:r>
    </w:p>
    <w:p w14:paraId="130A671F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r w:rsidRPr="00E63CBB">
        <w:rPr>
          <w:i/>
          <w:sz w:val="26"/>
          <w:szCs w:val="26"/>
        </w:rPr>
        <w:t xml:space="preserve">Ở </w:t>
      </w:r>
      <w:proofErr w:type="spellStart"/>
      <w:r w:rsidRPr="00E63CBB">
        <w:rPr>
          <w:i/>
          <w:sz w:val="26"/>
          <w:szCs w:val="26"/>
        </w:rPr>
        <w:t>nhà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ngoài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cửa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đông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giá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buốt</w:t>
      </w:r>
      <w:proofErr w:type="spellEnd"/>
    </w:p>
    <w:p w14:paraId="1122D93F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Cửa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nhà</w:t>
      </w:r>
      <w:proofErr w:type="spellEnd"/>
      <w:r w:rsidRPr="00E63CBB">
        <w:rPr>
          <w:i/>
          <w:sz w:val="26"/>
          <w:szCs w:val="26"/>
        </w:rPr>
        <w:t xml:space="preserve"> con, </w:t>
      </w:r>
      <w:proofErr w:type="spellStart"/>
      <w:r w:rsidRPr="00E63CBB">
        <w:rPr>
          <w:i/>
          <w:sz w:val="26"/>
          <w:szCs w:val="26"/>
        </w:rPr>
        <w:t>đang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nhộn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nhịp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xuân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trào</w:t>
      </w:r>
      <w:proofErr w:type="spellEnd"/>
      <w:r w:rsidRPr="00E63CBB">
        <w:rPr>
          <w:i/>
          <w:sz w:val="26"/>
          <w:szCs w:val="26"/>
        </w:rPr>
        <w:t>...</w:t>
      </w:r>
    </w:p>
    <w:p w14:paraId="00F4F638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</w:p>
    <w:p w14:paraId="50967BE3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Về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thăm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nhé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luôn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luôn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mừng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đón</w:t>
      </w:r>
      <w:proofErr w:type="spellEnd"/>
    </w:p>
    <w:p w14:paraId="381BA07D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biết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đang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bận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rộn</w:t>
      </w:r>
      <w:proofErr w:type="spellEnd"/>
      <w:r w:rsidRPr="00E63CBB">
        <w:rPr>
          <w:i/>
          <w:sz w:val="26"/>
          <w:szCs w:val="26"/>
        </w:rPr>
        <w:t xml:space="preserve"> bao </w:t>
      </w:r>
      <w:proofErr w:type="spellStart"/>
      <w:r w:rsidRPr="00E63CBB">
        <w:rPr>
          <w:i/>
          <w:sz w:val="26"/>
          <w:szCs w:val="26"/>
        </w:rPr>
        <w:t>điều</w:t>
      </w:r>
      <w:proofErr w:type="spellEnd"/>
      <w:r w:rsidRPr="00E63CBB">
        <w:rPr>
          <w:i/>
          <w:sz w:val="26"/>
          <w:szCs w:val="26"/>
        </w:rPr>
        <w:t>...</w:t>
      </w:r>
    </w:p>
    <w:p w14:paraId="16E8A55E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biết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lắm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nên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chỉ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cần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chút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ít</w:t>
      </w:r>
      <w:proofErr w:type="spellEnd"/>
    </w:p>
    <w:p w14:paraId="761CC556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muốn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biết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ngóng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nhiều</w:t>
      </w:r>
      <w:proofErr w:type="spellEnd"/>
      <w:r w:rsidRPr="00E63CBB">
        <w:rPr>
          <w:i/>
          <w:sz w:val="26"/>
          <w:szCs w:val="26"/>
        </w:rPr>
        <w:t>...</w:t>
      </w:r>
    </w:p>
    <w:p w14:paraId="48CB6B4E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</w:p>
    <w:p w14:paraId="3EE05AF0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Nếu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về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pha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trà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nướng</w:t>
      </w:r>
      <w:proofErr w:type="spellEnd"/>
      <w:r w:rsidRPr="00E63CBB">
        <w:rPr>
          <w:i/>
          <w:sz w:val="26"/>
          <w:szCs w:val="26"/>
        </w:rPr>
        <w:t xml:space="preserve"> bánh,</w:t>
      </w:r>
    </w:p>
    <w:p w14:paraId="400D8D97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nhớ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thuở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bé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thích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ăn</w:t>
      </w:r>
      <w:proofErr w:type="spellEnd"/>
      <w:r w:rsidRPr="00E63CBB">
        <w:rPr>
          <w:i/>
          <w:sz w:val="26"/>
          <w:szCs w:val="26"/>
        </w:rPr>
        <w:t xml:space="preserve"> chi...</w:t>
      </w:r>
    </w:p>
    <w:p w14:paraId="62FDC2FA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Hiểu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giùm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giờ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hay </w:t>
      </w:r>
      <w:proofErr w:type="spellStart"/>
      <w:r w:rsidRPr="00E63CBB">
        <w:rPr>
          <w:i/>
          <w:sz w:val="26"/>
          <w:szCs w:val="26"/>
        </w:rPr>
        <w:t>tủi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phận</w:t>
      </w:r>
      <w:proofErr w:type="spellEnd"/>
    </w:p>
    <w:p w14:paraId="3C2DEAF4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Lỡ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mình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đã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quên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hẳn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mình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đi</w:t>
      </w:r>
      <w:proofErr w:type="spellEnd"/>
      <w:r w:rsidRPr="00E63CBB">
        <w:rPr>
          <w:i/>
          <w:sz w:val="26"/>
          <w:szCs w:val="26"/>
        </w:rPr>
        <w:t>...</w:t>
      </w:r>
    </w:p>
    <w:p w14:paraId="489B6F54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</w:p>
    <w:p w14:paraId="0E0AB772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Về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thăm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nhé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không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cần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quà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cáp</w:t>
      </w:r>
      <w:proofErr w:type="spellEnd"/>
      <w:r w:rsidRPr="00E63CBB">
        <w:rPr>
          <w:i/>
          <w:sz w:val="26"/>
          <w:szCs w:val="26"/>
        </w:rPr>
        <w:t>,</w:t>
      </w:r>
    </w:p>
    <w:p w14:paraId="4C2C404B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Mọi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thứ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đủ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dùng</w:t>
      </w:r>
      <w:proofErr w:type="spellEnd"/>
      <w:r w:rsidRPr="00E63CBB">
        <w:rPr>
          <w:i/>
          <w:sz w:val="26"/>
          <w:szCs w:val="26"/>
        </w:rPr>
        <w:t xml:space="preserve">... </w:t>
      </w:r>
      <w:proofErr w:type="spellStart"/>
      <w:r w:rsidRPr="00E63CBB">
        <w:rPr>
          <w:i/>
          <w:sz w:val="26"/>
          <w:szCs w:val="26"/>
        </w:rPr>
        <w:t>Mẫu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tử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tình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sâu</w:t>
      </w:r>
      <w:proofErr w:type="spellEnd"/>
      <w:r w:rsidRPr="00E63CBB">
        <w:rPr>
          <w:i/>
          <w:sz w:val="26"/>
          <w:szCs w:val="26"/>
        </w:rPr>
        <w:t>...</w:t>
      </w:r>
    </w:p>
    <w:p w14:paraId="58AB59B5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còn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sống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thì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còn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được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bé</w:t>
      </w:r>
      <w:proofErr w:type="spellEnd"/>
      <w:r w:rsidRPr="00E63CBB">
        <w:rPr>
          <w:i/>
          <w:sz w:val="26"/>
          <w:szCs w:val="26"/>
        </w:rPr>
        <w:t>,</w:t>
      </w:r>
    </w:p>
    <w:p w14:paraId="409D5423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Thấu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điều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này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phải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tới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những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ngày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sau</w:t>
      </w:r>
      <w:proofErr w:type="spellEnd"/>
      <w:r w:rsidRPr="00E63CBB">
        <w:rPr>
          <w:i/>
          <w:sz w:val="26"/>
          <w:szCs w:val="26"/>
        </w:rPr>
        <w:t>...</w:t>
      </w:r>
    </w:p>
    <w:p w14:paraId="6EB1A551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</w:p>
    <w:p w14:paraId="30201621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Gọi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cho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khi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thu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còn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chưa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hết</w:t>
      </w:r>
      <w:proofErr w:type="spellEnd"/>
      <w:r w:rsidRPr="00E63CBB">
        <w:rPr>
          <w:i/>
          <w:sz w:val="26"/>
          <w:szCs w:val="26"/>
        </w:rPr>
        <w:t>,</w:t>
      </w:r>
    </w:p>
    <w:p w14:paraId="59FDB3A6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proofErr w:type="spellStart"/>
      <w:r w:rsidRPr="00E63CBB">
        <w:rPr>
          <w:i/>
          <w:sz w:val="26"/>
          <w:szCs w:val="26"/>
        </w:rPr>
        <w:t>Những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ngày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đời</w:t>
      </w:r>
      <w:proofErr w:type="spellEnd"/>
      <w:r w:rsidRPr="00E63CBB">
        <w:rPr>
          <w:i/>
          <w:sz w:val="26"/>
          <w:szCs w:val="26"/>
        </w:rPr>
        <w:t xml:space="preserve">, con ạ, </w:t>
      </w:r>
      <w:proofErr w:type="spellStart"/>
      <w:r w:rsidRPr="00E63CBB">
        <w:rPr>
          <w:i/>
          <w:sz w:val="26"/>
          <w:szCs w:val="26"/>
        </w:rPr>
        <w:t>rất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mau</w:t>
      </w:r>
      <w:proofErr w:type="spellEnd"/>
      <w:r w:rsidRPr="00E63CBB">
        <w:rPr>
          <w:i/>
          <w:sz w:val="26"/>
          <w:szCs w:val="26"/>
        </w:rPr>
        <w:t xml:space="preserve"> qua...</w:t>
      </w:r>
    </w:p>
    <w:p w14:paraId="74E1C1F7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r w:rsidRPr="00E63CBB">
        <w:rPr>
          <w:i/>
          <w:sz w:val="26"/>
          <w:szCs w:val="26"/>
        </w:rPr>
        <w:t xml:space="preserve">Mai </w:t>
      </w:r>
      <w:proofErr w:type="spellStart"/>
      <w:r w:rsidRPr="00E63CBB">
        <w:rPr>
          <w:i/>
          <w:sz w:val="26"/>
          <w:szCs w:val="26"/>
        </w:rPr>
        <w:t>từ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sớm</w:t>
      </w:r>
      <w:proofErr w:type="spellEnd"/>
      <w:r w:rsidRPr="00E63CBB">
        <w:rPr>
          <w:i/>
          <w:sz w:val="26"/>
          <w:szCs w:val="26"/>
        </w:rPr>
        <w:t xml:space="preserve">, </w:t>
      </w:r>
      <w:proofErr w:type="spellStart"/>
      <w:r w:rsidRPr="00E63CBB">
        <w:rPr>
          <w:i/>
          <w:sz w:val="26"/>
          <w:szCs w:val="26"/>
        </w:rPr>
        <w:t>lỡ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đâu</w:t>
      </w:r>
      <w:proofErr w:type="spellEnd"/>
      <w:r w:rsidRPr="00E63CBB">
        <w:rPr>
          <w:i/>
          <w:sz w:val="26"/>
          <w:szCs w:val="26"/>
        </w:rPr>
        <w:t xml:space="preserve"> con </w:t>
      </w:r>
      <w:proofErr w:type="spellStart"/>
      <w:r w:rsidRPr="00E63CBB">
        <w:rPr>
          <w:i/>
          <w:sz w:val="26"/>
          <w:szCs w:val="26"/>
        </w:rPr>
        <w:t>muốn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gọi</w:t>
      </w:r>
      <w:proofErr w:type="spellEnd"/>
      <w:r w:rsidRPr="00E63CBB">
        <w:rPr>
          <w:i/>
          <w:sz w:val="26"/>
          <w:szCs w:val="26"/>
        </w:rPr>
        <w:t>,</w:t>
      </w:r>
    </w:p>
    <w:p w14:paraId="13DB18B2" w14:textId="77777777" w:rsidR="00C56C55" w:rsidRPr="00E63CBB" w:rsidRDefault="00C56C55" w:rsidP="00E63CBB">
      <w:pPr>
        <w:ind w:left="1440"/>
        <w:rPr>
          <w:i/>
          <w:sz w:val="26"/>
          <w:szCs w:val="26"/>
        </w:rPr>
      </w:pPr>
      <w:r w:rsidRPr="00E63CBB">
        <w:rPr>
          <w:i/>
          <w:sz w:val="26"/>
          <w:szCs w:val="26"/>
        </w:rPr>
        <w:t xml:space="preserve">Tuyết </w:t>
      </w:r>
      <w:proofErr w:type="spellStart"/>
      <w:r w:rsidRPr="00E63CBB">
        <w:rPr>
          <w:i/>
          <w:sz w:val="26"/>
          <w:szCs w:val="26"/>
        </w:rPr>
        <w:t>ngập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trời</w:t>
      </w:r>
      <w:proofErr w:type="spellEnd"/>
      <w:r w:rsidRPr="00E63CBB">
        <w:rPr>
          <w:i/>
          <w:sz w:val="26"/>
          <w:szCs w:val="26"/>
        </w:rPr>
        <w:t xml:space="preserve">... </w:t>
      </w:r>
      <w:proofErr w:type="spellStart"/>
      <w:r w:rsidRPr="00E63CBB">
        <w:rPr>
          <w:i/>
          <w:sz w:val="26"/>
          <w:szCs w:val="26"/>
        </w:rPr>
        <w:t>mà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chả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thấy</w:t>
      </w:r>
      <w:proofErr w:type="spellEnd"/>
      <w:r w:rsidRPr="00E63CBB">
        <w:rPr>
          <w:i/>
          <w:sz w:val="26"/>
          <w:szCs w:val="26"/>
        </w:rPr>
        <w:t xml:space="preserve"> ai </w:t>
      </w:r>
      <w:proofErr w:type="spellStart"/>
      <w:r w:rsidRPr="00E63CBB">
        <w:rPr>
          <w:i/>
          <w:sz w:val="26"/>
          <w:szCs w:val="26"/>
        </w:rPr>
        <w:t>thưa</w:t>
      </w:r>
      <w:proofErr w:type="spellEnd"/>
      <w:r w:rsidRPr="00E63CBB">
        <w:rPr>
          <w:i/>
          <w:sz w:val="26"/>
          <w:szCs w:val="26"/>
        </w:rPr>
        <w:t>...</w:t>
      </w:r>
    </w:p>
    <w:p w14:paraId="574F10CC" w14:textId="77777777" w:rsidR="00C56C55" w:rsidRPr="00E63CBB" w:rsidRDefault="00C56C55" w:rsidP="00E63CBB">
      <w:pPr>
        <w:jc w:val="center"/>
        <w:rPr>
          <w:sz w:val="26"/>
          <w:szCs w:val="26"/>
        </w:rPr>
      </w:pPr>
      <w:r w:rsidRPr="00E63CBB">
        <w:rPr>
          <w:sz w:val="26"/>
          <w:szCs w:val="26"/>
        </w:rPr>
        <w:t>(</w:t>
      </w:r>
      <w:proofErr w:type="spellStart"/>
      <w:r w:rsidRPr="00E63CBB">
        <w:rPr>
          <w:i/>
          <w:sz w:val="26"/>
          <w:szCs w:val="26"/>
        </w:rPr>
        <w:t>Gọi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cho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mẹ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tuần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một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lần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cũng</w:t>
      </w:r>
      <w:proofErr w:type="spellEnd"/>
      <w:r w:rsidRPr="00E63CBB">
        <w:rPr>
          <w:i/>
          <w:sz w:val="26"/>
          <w:szCs w:val="26"/>
        </w:rPr>
        <w:t xml:space="preserve"> </w:t>
      </w:r>
      <w:proofErr w:type="spellStart"/>
      <w:r w:rsidRPr="00E63CBB">
        <w:rPr>
          <w:i/>
          <w:sz w:val="26"/>
          <w:szCs w:val="26"/>
        </w:rPr>
        <w:t>được</w:t>
      </w:r>
      <w:proofErr w:type="spellEnd"/>
      <w:r w:rsidRPr="00E63CBB">
        <w:rPr>
          <w:sz w:val="26"/>
          <w:szCs w:val="26"/>
        </w:rPr>
        <w:t xml:space="preserve">, </w:t>
      </w:r>
      <w:proofErr w:type="spellStart"/>
      <w:r w:rsidRPr="00E63CBB">
        <w:rPr>
          <w:sz w:val="26"/>
          <w:szCs w:val="26"/>
        </w:rPr>
        <w:t>thơ</w:t>
      </w:r>
      <w:proofErr w:type="spellEnd"/>
      <w:r w:rsidRPr="00E63CBB">
        <w:rPr>
          <w:sz w:val="26"/>
          <w:szCs w:val="26"/>
        </w:rPr>
        <w:t xml:space="preserve"> Tanya </w:t>
      </w:r>
      <w:proofErr w:type="spellStart"/>
      <w:r w:rsidRPr="00E63CBB">
        <w:rPr>
          <w:sz w:val="26"/>
          <w:szCs w:val="26"/>
        </w:rPr>
        <w:t>Alelasjitsuke</w:t>
      </w:r>
      <w:proofErr w:type="spellEnd"/>
      <w:r w:rsidRPr="00E63CBB">
        <w:rPr>
          <w:sz w:val="26"/>
          <w:szCs w:val="26"/>
        </w:rPr>
        <w:t xml:space="preserve">, Hồng Thanh Quang </w:t>
      </w:r>
      <w:proofErr w:type="spellStart"/>
      <w:r w:rsidRPr="00E63CBB">
        <w:rPr>
          <w:sz w:val="26"/>
          <w:szCs w:val="26"/>
        </w:rPr>
        <w:t>dịch</w:t>
      </w:r>
      <w:proofErr w:type="spellEnd"/>
      <w:r w:rsidRPr="00E63CBB">
        <w:rPr>
          <w:sz w:val="26"/>
          <w:szCs w:val="26"/>
        </w:rPr>
        <w:t xml:space="preserve"> </w:t>
      </w:r>
      <w:proofErr w:type="spellStart"/>
      <w:r w:rsidRPr="00E63CBB">
        <w:rPr>
          <w:sz w:val="26"/>
          <w:szCs w:val="26"/>
        </w:rPr>
        <w:t>từ</w:t>
      </w:r>
      <w:proofErr w:type="spellEnd"/>
      <w:r w:rsidRPr="00E63CBB">
        <w:rPr>
          <w:sz w:val="26"/>
          <w:szCs w:val="26"/>
        </w:rPr>
        <w:t xml:space="preserve"> </w:t>
      </w:r>
      <w:proofErr w:type="spellStart"/>
      <w:r w:rsidRPr="00E63CBB">
        <w:rPr>
          <w:sz w:val="26"/>
          <w:szCs w:val="26"/>
        </w:rPr>
        <w:t>tiếng</w:t>
      </w:r>
      <w:proofErr w:type="spellEnd"/>
      <w:r w:rsidRPr="00E63CBB">
        <w:rPr>
          <w:sz w:val="26"/>
          <w:szCs w:val="26"/>
        </w:rPr>
        <w:t xml:space="preserve"> Nga, Báo </w:t>
      </w:r>
      <w:proofErr w:type="spellStart"/>
      <w:r w:rsidRPr="00E63CBB">
        <w:rPr>
          <w:sz w:val="26"/>
          <w:szCs w:val="26"/>
        </w:rPr>
        <w:t>Giáo</w:t>
      </w:r>
      <w:proofErr w:type="spellEnd"/>
      <w:r w:rsidRPr="00E63CBB">
        <w:rPr>
          <w:sz w:val="26"/>
          <w:szCs w:val="26"/>
        </w:rPr>
        <w:t xml:space="preserve"> </w:t>
      </w:r>
      <w:proofErr w:type="spellStart"/>
      <w:r w:rsidRPr="00E63CBB">
        <w:rPr>
          <w:sz w:val="26"/>
          <w:szCs w:val="26"/>
        </w:rPr>
        <w:t>dục</w:t>
      </w:r>
      <w:proofErr w:type="spellEnd"/>
      <w:r w:rsidRPr="00E63CBB">
        <w:rPr>
          <w:sz w:val="26"/>
          <w:szCs w:val="26"/>
        </w:rPr>
        <w:t xml:space="preserve"> </w:t>
      </w:r>
      <w:proofErr w:type="spellStart"/>
      <w:r w:rsidRPr="00E63CBB">
        <w:rPr>
          <w:sz w:val="26"/>
          <w:szCs w:val="26"/>
        </w:rPr>
        <w:t>và</w:t>
      </w:r>
      <w:proofErr w:type="spellEnd"/>
      <w:r w:rsidRPr="00E63CBB">
        <w:rPr>
          <w:sz w:val="26"/>
          <w:szCs w:val="26"/>
        </w:rPr>
        <w:t xml:space="preserve"> </w:t>
      </w:r>
      <w:proofErr w:type="spellStart"/>
      <w:r w:rsidRPr="00E63CBB">
        <w:rPr>
          <w:sz w:val="26"/>
          <w:szCs w:val="26"/>
        </w:rPr>
        <w:t>Thời</w:t>
      </w:r>
      <w:proofErr w:type="spellEnd"/>
      <w:r w:rsidRPr="00E63CBB">
        <w:rPr>
          <w:sz w:val="26"/>
          <w:szCs w:val="26"/>
        </w:rPr>
        <w:t xml:space="preserve"> </w:t>
      </w:r>
      <w:proofErr w:type="spellStart"/>
      <w:r w:rsidRPr="00E63CBB">
        <w:rPr>
          <w:sz w:val="26"/>
          <w:szCs w:val="26"/>
        </w:rPr>
        <w:t>đại</w:t>
      </w:r>
      <w:proofErr w:type="spellEnd"/>
      <w:r w:rsidRPr="00E63CBB">
        <w:rPr>
          <w:sz w:val="26"/>
          <w:szCs w:val="26"/>
        </w:rPr>
        <w:t>)</w:t>
      </w:r>
    </w:p>
    <w:p w14:paraId="0F443B6D" w14:textId="77777777" w:rsidR="000A0465" w:rsidRPr="000A0465" w:rsidRDefault="000A0465" w:rsidP="00AE476D">
      <w:pPr>
        <w:shd w:val="clear" w:color="auto" w:fill="FFFFFF"/>
        <w:jc w:val="both"/>
        <w:textAlignment w:val="baseline"/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</w:pPr>
      <w:proofErr w:type="spellStart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>Thực</w:t>
      </w:r>
      <w:proofErr w:type="spellEnd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>hiện</w:t>
      </w:r>
      <w:proofErr w:type="spellEnd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>các</w:t>
      </w:r>
      <w:proofErr w:type="spellEnd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>yêu</w:t>
      </w:r>
      <w:proofErr w:type="spellEnd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 xml:space="preserve"> </w:t>
      </w:r>
      <w:proofErr w:type="spellStart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>cầu</w:t>
      </w:r>
      <w:proofErr w:type="spellEnd"/>
      <w:r w:rsidRPr="000A0465">
        <w:rPr>
          <w:rFonts w:eastAsia="Times New Roman"/>
          <w:b/>
          <w:bCs/>
          <w:sz w:val="26"/>
          <w:szCs w:val="26"/>
          <w:bdr w:val="none" w:sz="0" w:space="0" w:color="auto" w:frame="1"/>
          <w:lang w:eastAsia="en-US"/>
        </w:rPr>
        <w:t>:</w:t>
      </w:r>
    </w:p>
    <w:p w14:paraId="47A88BDB" w14:textId="77777777" w:rsidR="00D22E1F" w:rsidRDefault="00884129" w:rsidP="00AE476D">
      <w:pPr>
        <w:jc w:val="both"/>
        <w:rPr>
          <w:rFonts w:eastAsia="Times New Roman"/>
          <w:b/>
          <w:sz w:val="26"/>
          <w:szCs w:val="26"/>
          <w:lang w:val="vi-VN"/>
        </w:rPr>
      </w:pPr>
      <w:proofErr w:type="spellStart"/>
      <w:r w:rsidRPr="00E63CBB">
        <w:rPr>
          <w:rStyle w:val="Strong"/>
          <w:sz w:val="26"/>
          <w:szCs w:val="26"/>
          <w:bdr w:val="none" w:sz="0" w:space="0" w:color="auto" w:frame="1"/>
        </w:rPr>
        <w:t>Câu</w:t>
      </w:r>
      <w:proofErr w:type="spellEnd"/>
      <w:r w:rsidRPr="00E63CBB">
        <w:rPr>
          <w:rStyle w:val="Strong"/>
          <w:sz w:val="26"/>
          <w:szCs w:val="26"/>
          <w:bdr w:val="none" w:sz="0" w:space="0" w:color="auto" w:frame="1"/>
        </w:rPr>
        <w:t xml:space="preserve"> 1. </w:t>
      </w:r>
      <w:proofErr w:type="spellStart"/>
      <w:r w:rsidR="00D22E1F" w:rsidRPr="00E63CBB">
        <w:rPr>
          <w:rFonts w:eastAsia="Times New Roman"/>
          <w:sz w:val="26"/>
          <w:szCs w:val="26"/>
        </w:rPr>
        <w:t>Chỉ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ra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dấu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hiệu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để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xác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định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thể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thơ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</w:rPr>
        <w:t>của</w:t>
      </w:r>
      <w:proofErr w:type="spellEnd"/>
      <w:r w:rsidR="00D22E1F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="00D96A6B">
        <w:rPr>
          <w:rFonts w:eastAsia="Times New Roman"/>
          <w:sz w:val="26"/>
          <w:szCs w:val="26"/>
        </w:rPr>
        <w:t>bài</w:t>
      </w:r>
      <w:proofErr w:type="spellEnd"/>
      <w:r w:rsidR="00D96A6B">
        <w:rPr>
          <w:rFonts w:eastAsia="Times New Roman"/>
          <w:sz w:val="26"/>
          <w:szCs w:val="26"/>
        </w:rPr>
        <w:t xml:space="preserve"> </w:t>
      </w:r>
      <w:proofErr w:type="spellStart"/>
      <w:r w:rsidR="00D96A6B">
        <w:rPr>
          <w:rFonts w:eastAsia="Times New Roman"/>
          <w:sz w:val="26"/>
          <w:szCs w:val="26"/>
        </w:rPr>
        <w:t>thơ</w:t>
      </w:r>
      <w:proofErr w:type="spellEnd"/>
      <w:r w:rsidR="00D22E1F" w:rsidRPr="00E63CBB">
        <w:rPr>
          <w:rFonts w:eastAsia="Times New Roman"/>
          <w:sz w:val="26"/>
          <w:szCs w:val="26"/>
        </w:rPr>
        <w:t>.</w:t>
      </w:r>
      <w:r w:rsidR="00D22E1F" w:rsidRPr="00E63CBB">
        <w:rPr>
          <w:rFonts w:eastAsia="Times New Roman"/>
          <w:b/>
          <w:sz w:val="26"/>
          <w:szCs w:val="26"/>
        </w:rPr>
        <w:t xml:space="preserve"> </w:t>
      </w:r>
    </w:p>
    <w:p w14:paraId="48322705" w14:textId="77777777" w:rsidR="009E1AA7" w:rsidRDefault="009E1AA7" w:rsidP="00AE476D">
      <w:pPr>
        <w:jc w:val="both"/>
        <w:rPr>
          <w:rFonts w:eastAsia="Times New Roman"/>
          <w:b/>
          <w:sz w:val="26"/>
          <w:szCs w:val="26"/>
          <w:lang w:val="vi-VN"/>
        </w:rPr>
      </w:pPr>
    </w:p>
    <w:p w14:paraId="446B0205" w14:textId="77777777" w:rsidR="009E1AA7" w:rsidRDefault="009E1AA7" w:rsidP="00AE476D">
      <w:pPr>
        <w:jc w:val="both"/>
        <w:rPr>
          <w:rFonts w:eastAsia="Times New Roman"/>
          <w:b/>
          <w:sz w:val="26"/>
          <w:szCs w:val="26"/>
          <w:lang w:val="vi-VN"/>
        </w:rPr>
      </w:pPr>
    </w:p>
    <w:p w14:paraId="2B0BBD0A" w14:textId="77777777" w:rsidR="009E1AA7" w:rsidRDefault="009E1AA7" w:rsidP="00AE476D">
      <w:pPr>
        <w:jc w:val="both"/>
        <w:rPr>
          <w:rFonts w:eastAsia="Times New Roman"/>
          <w:b/>
          <w:sz w:val="26"/>
          <w:szCs w:val="26"/>
          <w:lang w:val="vi-VN"/>
        </w:rPr>
      </w:pPr>
    </w:p>
    <w:p w14:paraId="09181B78" w14:textId="77777777" w:rsidR="009E1AA7" w:rsidRDefault="009E1AA7" w:rsidP="00AE476D">
      <w:pPr>
        <w:jc w:val="both"/>
        <w:rPr>
          <w:rFonts w:eastAsia="Times New Roman"/>
          <w:b/>
          <w:sz w:val="26"/>
          <w:szCs w:val="26"/>
          <w:lang w:val="vi-VN"/>
        </w:rPr>
      </w:pPr>
    </w:p>
    <w:p w14:paraId="1AD42A24" w14:textId="77777777" w:rsidR="009E1AA7" w:rsidRDefault="009E1AA7" w:rsidP="00AE476D">
      <w:pPr>
        <w:jc w:val="both"/>
        <w:rPr>
          <w:rFonts w:eastAsia="Times New Roman"/>
          <w:b/>
          <w:sz w:val="26"/>
          <w:szCs w:val="26"/>
          <w:lang w:val="vi-VN"/>
        </w:rPr>
      </w:pPr>
    </w:p>
    <w:p w14:paraId="2BE133FB" w14:textId="77777777" w:rsidR="009E1AA7" w:rsidRPr="009E1AA7" w:rsidRDefault="009E1AA7" w:rsidP="00AE476D">
      <w:pPr>
        <w:jc w:val="both"/>
        <w:rPr>
          <w:rFonts w:eastAsia="Times New Roman"/>
          <w:b/>
          <w:sz w:val="26"/>
          <w:szCs w:val="26"/>
          <w:lang w:val="vi-VN"/>
        </w:rPr>
      </w:pPr>
    </w:p>
    <w:p w14:paraId="280A206F" w14:textId="77777777" w:rsidR="00D22E1F" w:rsidRDefault="00884129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E63CBB">
        <w:rPr>
          <w:b/>
          <w:sz w:val="26"/>
          <w:szCs w:val="26"/>
        </w:rPr>
        <w:t>Câu</w:t>
      </w:r>
      <w:proofErr w:type="spellEnd"/>
      <w:r w:rsidRPr="00E63CBB">
        <w:rPr>
          <w:b/>
          <w:sz w:val="26"/>
          <w:szCs w:val="26"/>
        </w:rPr>
        <w:t xml:space="preserve"> 2.</w:t>
      </w:r>
      <w:r w:rsidRPr="00E63CBB">
        <w:rPr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Xác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định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những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từ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ngữ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mang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nghĩa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ẩn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dụ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ở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khổ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thơ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thứ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nhất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>.</w:t>
      </w:r>
    </w:p>
    <w:p w14:paraId="3B8554DF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30681DA0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70E40336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4691A1A9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2E6C0ABF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49E2B951" w14:textId="77777777" w:rsidR="009E1AA7" w:rsidRPr="009E1AA7" w:rsidRDefault="009E1AA7" w:rsidP="00AE476D">
      <w:pPr>
        <w:jc w:val="both"/>
        <w:rPr>
          <w:sz w:val="26"/>
          <w:szCs w:val="26"/>
          <w:lang w:val="vi-VN"/>
        </w:rPr>
      </w:pPr>
    </w:p>
    <w:p w14:paraId="278B0DEE" w14:textId="77777777" w:rsidR="00D22E1F" w:rsidRDefault="00884129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E63CBB">
        <w:rPr>
          <w:b/>
          <w:sz w:val="26"/>
          <w:szCs w:val="26"/>
        </w:rPr>
        <w:t>Câu</w:t>
      </w:r>
      <w:proofErr w:type="spellEnd"/>
      <w:r w:rsidRPr="00E63CBB">
        <w:rPr>
          <w:b/>
          <w:sz w:val="26"/>
          <w:szCs w:val="26"/>
        </w:rPr>
        <w:t xml:space="preserve"> 3.</w:t>
      </w:r>
      <w:r w:rsidRPr="00E63CBB">
        <w:rPr>
          <w:sz w:val="26"/>
          <w:szCs w:val="26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Trình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bày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hiệu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quả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của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việc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sử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dụng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hình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thức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lời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tâm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sự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của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i/>
          <w:sz w:val="26"/>
          <w:szCs w:val="26"/>
          <w:lang w:eastAsia="vi-VN"/>
        </w:rPr>
        <w:t>mẹ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với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r w:rsidR="00D22E1F" w:rsidRPr="00E63CBB">
        <w:rPr>
          <w:rFonts w:eastAsia="Times New Roman"/>
          <w:i/>
          <w:sz w:val="26"/>
          <w:szCs w:val="26"/>
          <w:lang w:eastAsia="vi-VN"/>
        </w:rPr>
        <w:t>con</w:t>
      </w:r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trong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950827">
        <w:rPr>
          <w:rFonts w:eastAsia="Times New Roman"/>
          <w:sz w:val="26"/>
          <w:szCs w:val="26"/>
        </w:rPr>
        <w:t>bài</w:t>
      </w:r>
      <w:proofErr w:type="spellEnd"/>
      <w:r w:rsidR="00950827">
        <w:rPr>
          <w:rFonts w:eastAsia="Times New Roman"/>
          <w:sz w:val="26"/>
          <w:szCs w:val="26"/>
        </w:rPr>
        <w:t xml:space="preserve"> </w:t>
      </w:r>
      <w:proofErr w:type="spellStart"/>
      <w:r w:rsidR="00950827">
        <w:rPr>
          <w:rFonts w:eastAsia="Times New Roman"/>
          <w:sz w:val="26"/>
          <w:szCs w:val="26"/>
        </w:rPr>
        <w:t>thơ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>.</w:t>
      </w:r>
    </w:p>
    <w:p w14:paraId="14824CB1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4E15C4C3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5647E2FA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614D15F0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35CD5195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72BFC138" w14:textId="77777777" w:rsidR="009E1AA7" w:rsidRPr="009E1AA7" w:rsidRDefault="009E1AA7" w:rsidP="00AE476D">
      <w:pPr>
        <w:jc w:val="both"/>
        <w:rPr>
          <w:sz w:val="26"/>
          <w:szCs w:val="26"/>
          <w:lang w:val="vi-VN"/>
        </w:rPr>
      </w:pPr>
    </w:p>
    <w:p w14:paraId="1CA22181" w14:textId="77777777" w:rsidR="00D22E1F" w:rsidRDefault="00884129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E63CBB">
        <w:rPr>
          <w:b/>
          <w:sz w:val="26"/>
          <w:szCs w:val="26"/>
        </w:rPr>
        <w:t>Câu</w:t>
      </w:r>
      <w:proofErr w:type="spellEnd"/>
      <w:r w:rsidRPr="00E63CBB">
        <w:rPr>
          <w:b/>
          <w:sz w:val="26"/>
          <w:szCs w:val="26"/>
        </w:rPr>
        <w:t xml:space="preserve"> 4.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Nêu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sự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vận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động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cảm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xúc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của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nhân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vật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trữ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tình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i/>
          <w:sz w:val="26"/>
          <w:szCs w:val="26"/>
          <w:lang w:eastAsia="vi-VN"/>
        </w:rPr>
        <w:t>mẹ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D22E1F" w:rsidRPr="00E63CBB">
        <w:rPr>
          <w:rFonts w:eastAsia="Times New Roman"/>
          <w:sz w:val="26"/>
          <w:szCs w:val="26"/>
          <w:lang w:eastAsia="vi-VN"/>
        </w:rPr>
        <w:t>trong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="00950827">
        <w:rPr>
          <w:rFonts w:eastAsia="Times New Roman"/>
          <w:sz w:val="26"/>
          <w:szCs w:val="26"/>
        </w:rPr>
        <w:t>bài</w:t>
      </w:r>
      <w:proofErr w:type="spellEnd"/>
      <w:r w:rsidR="00950827">
        <w:rPr>
          <w:rFonts w:eastAsia="Times New Roman"/>
          <w:sz w:val="26"/>
          <w:szCs w:val="26"/>
        </w:rPr>
        <w:t xml:space="preserve"> </w:t>
      </w:r>
      <w:proofErr w:type="spellStart"/>
      <w:r w:rsidR="00950827">
        <w:rPr>
          <w:rFonts w:eastAsia="Times New Roman"/>
          <w:sz w:val="26"/>
          <w:szCs w:val="26"/>
        </w:rPr>
        <w:t>thơ</w:t>
      </w:r>
      <w:proofErr w:type="spellEnd"/>
      <w:r w:rsidR="00D22E1F" w:rsidRPr="00E63CBB">
        <w:rPr>
          <w:rFonts w:eastAsia="Times New Roman"/>
          <w:sz w:val="26"/>
          <w:szCs w:val="26"/>
          <w:lang w:eastAsia="vi-VN"/>
        </w:rPr>
        <w:t>.</w:t>
      </w:r>
    </w:p>
    <w:p w14:paraId="454F6643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7C68BA4D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5CACA007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16CA3A32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6B1AFC90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1EFE6FA2" w14:textId="77777777" w:rsidR="009E1AA7" w:rsidRP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12EC14A1" w14:textId="77777777" w:rsidR="00D22E1F" w:rsidRDefault="00D22E1F" w:rsidP="00AE476D">
      <w:pPr>
        <w:jc w:val="both"/>
        <w:rPr>
          <w:rFonts w:eastAsia="Times New Roman"/>
          <w:sz w:val="26"/>
          <w:szCs w:val="26"/>
          <w:lang w:val="vi-VN"/>
        </w:rPr>
      </w:pPr>
      <w:proofErr w:type="spellStart"/>
      <w:r w:rsidRPr="00E63CBB">
        <w:rPr>
          <w:b/>
          <w:sz w:val="26"/>
          <w:szCs w:val="26"/>
        </w:rPr>
        <w:t>Câu</w:t>
      </w:r>
      <w:proofErr w:type="spellEnd"/>
      <w:r w:rsidRPr="00E63CBB">
        <w:rPr>
          <w:b/>
          <w:sz w:val="26"/>
          <w:szCs w:val="26"/>
        </w:rPr>
        <w:t xml:space="preserve"> 5.</w:t>
      </w:r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Từ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tâm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trạng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của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người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mẹ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trong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bài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thơ</w:t>
      </w:r>
      <w:proofErr w:type="spellEnd"/>
      <w:r w:rsidRPr="00E63CBB">
        <w:rPr>
          <w:rFonts w:eastAsia="Times New Roman"/>
          <w:sz w:val="26"/>
          <w:szCs w:val="26"/>
        </w:rPr>
        <w:t xml:space="preserve">, </w:t>
      </w:r>
      <w:proofErr w:type="spellStart"/>
      <w:r w:rsidRPr="00E63CBB">
        <w:rPr>
          <w:rFonts w:eastAsia="Times New Roman"/>
          <w:sz w:val="26"/>
          <w:szCs w:val="26"/>
        </w:rPr>
        <w:t>anh</w:t>
      </w:r>
      <w:proofErr w:type="spellEnd"/>
      <w:r w:rsidRPr="00E63CBB">
        <w:rPr>
          <w:rFonts w:eastAsia="Times New Roman"/>
          <w:sz w:val="26"/>
          <w:szCs w:val="26"/>
        </w:rPr>
        <w:t>/</w:t>
      </w:r>
      <w:proofErr w:type="spellStart"/>
      <w:r w:rsidRPr="00E63CBB">
        <w:rPr>
          <w:rFonts w:eastAsia="Times New Roman"/>
          <w:sz w:val="26"/>
          <w:szCs w:val="26"/>
        </w:rPr>
        <w:t>chị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hãy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bày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tỏ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suy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nghĩ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bCs/>
          <w:sz w:val="26"/>
          <w:szCs w:val="26"/>
        </w:rPr>
        <w:t>về</w:t>
      </w:r>
      <w:proofErr w:type="spellEnd"/>
      <w:r w:rsidRPr="00E63CBB">
        <w:rPr>
          <w:bCs/>
          <w:sz w:val="26"/>
          <w:szCs w:val="26"/>
        </w:rPr>
        <w:t xml:space="preserve"> </w:t>
      </w:r>
      <w:proofErr w:type="spellStart"/>
      <w:r w:rsidR="006C1B3E">
        <w:rPr>
          <w:bCs/>
          <w:sz w:val="26"/>
          <w:szCs w:val="26"/>
        </w:rPr>
        <w:t>trách</w:t>
      </w:r>
      <w:proofErr w:type="spellEnd"/>
      <w:r w:rsidR="006C1B3E">
        <w:rPr>
          <w:bCs/>
          <w:sz w:val="26"/>
          <w:szCs w:val="26"/>
        </w:rPr>
        <w:t xml:space="preserve"> </w:t>
      </w:r>
      <w:proofErr w:type="spellStart"/>
      <w:r w:rsidR="006C1B3E">
        <w:rPr>
          <w:bCs/>
          <w:sz w:val="26"/>
          <w:szCs w:val="26"/>
        </w:rPr>
        <w:t>nhiệm</w:t>
      </w:r>
      <w:proofErr w:type="spellEnd"/>
      <w:r w:rsidR="009A32C8">
        <w:rPr>
          <w:bCs/>
          <w:sz w:val="26"/>
          <w:szCs w:val="26"/>
        </w:rPr>
        <w:t xml:space="preserve">, </w:t>
      </w:r>
      <w:proofErr w:type="spellStart"/>
      <w:r w:rsidR="009A32C8">
        <w:rPr>
          <w:bCs/>
          <w:sz w:val="26"/>
          <w:szCs w:val="26"/>
        </w:rPr>
        <w:t>nghĩa</w:t>
      </w:r>
      <w:proofErr w:type="spellEnd"/>
      <w:r w:rsidR="009A32C8">
        <w:rPr>
          <w:bCs/>
          <w:sz w:val="26"/>
          <w:szCs w:val="26"/>
        </w:rPr>
        <w:t xml:space="preserve"> </w:t>
      </w:r>
      <w:proofErr w:type="spellStart"/>
      <w:r w:rsidR="009A32C8">
        <w:rPr>
          <w:bCs/>
          <w:sz w:val="26"/>
          <w:szCs w:val="26"/>
        </w:rPr>
        <w:t>vụ</w:t>
      </w:r>
      <w:proofErr w:type="spellEnd"/>
      <w:r w:rsidR="006C1B3E"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của</w:t>
      </w:r>
      <w:proofErr w:type="spellEnd"/>
      <w:r w:rsidRPr="00E63CBB">
        <w:rPr>
          <w:rFonts w:eastAsia="Times New Roman"/>
          <w:sz w:val="26"/>
          <w:szCs w:val="26"/>
        </w:rPr>
        <w:t xml:space="preserve"> con </w:t>
      </w:r>
      <w:proofErr w:type="spellStart"/>
      <w:r w:rsidRPr="00E63CBB">
        <w:rPr>
          <w:rFonts w:eastAsia="Times New Roman"/>
          <w:sz w:val="26"/>
          <w:szCs w:val="26"/>
        </w:rPr>
        <w:t>cái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đối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với</w:t>
      </w:r>
      <w:proofErr w:type="spellEnd"/>
      <w:r w:rsidRPr="00E63CBB">
        <w:rPr>
          <w:rFonts w:eastAsia="Times New Roman"/>
          <w:sz w:val="26"/>
          <w:szCs w:val="26"/>
        </w:rPr>
        <w:t xml:space="preserve"> cha </w:t>
      </w:r>
      <w:proofErr w:type="spellStart"/>
      <w:r w:rsidRPr="00E63CBB">
        <w:rPr>
          <w:rFonts w:eastAsia="Times New Roman"/>
          <w:sz w:val="26"/>
          <w:szCs w:val="26"/>
        </w:rPr>
        <w:t>mẹ</w:t>
      </w:r>
      <w:proofErr w:type="spellEnd"/>
      <w:r w:rsidRPr="00E63CBB">
        <w:rPr>
          <w:rFonts w:eastAsia="Times New Roman"/>
          <w:sz w:val="26"/>
          <w:szCs w:val="26"/>
        </w:rPr>
        <w:t xml:space="preserve"> (</w:t>
      </w:r>
      <w:proofErr w:type="spellStart"/>
      <w:r w:rsidRPr="00E63CBB">
        <w:rPr>
          <w:rFonts w:eastAsia="Times New Roman"/>
          <w:sz w:val="26"/>
          <w:szCs w:val="26"/>
        </w:rPr>
        <w:t>trình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bày</w:t>
      </w:r>
      <w:proofErr w:type="spellEnd"/>
      <w:r w:rsidRPr="00E63CBB">
        <w:rPr>
          <w:rFonts w:eastAsia="Times New Roman"/>
          <w:sz w:val="26"/>
          <w:szCs w:val="26"/>
        </w:rPr>
        <w:t xml:space="preserve"> </w:t>
      </w:r>
      <w:proofErr w:type="spellStart"/>
      <w:r w:rsidRPr="00E63CBB">
        <w:rPr>
          <w:rFonts w:eastAsia="Times New Roman"/>
          <w:sz w:val="26"/>
          <w:szCs w:val="26"/>
        </w:rPr>
        <w:t>khoảng</w:t>
      </w:r>
      <w:proofErr w:type="spellEnd"/>
      <w:r w:rsidRPr="00E63CBB">
        <w:rPr>
          <w:rFonts w:eastAsia="Times New Roman"/>
          <w:sz w:val="26"/>
          <w:szCs w:val="26"/>
        </w:rPr>
        <w:t xml:space="preserve"> 5-7 </w:t>
      </w:r>
      <w:proofErr w:type="spellStart"/>
      <w:r w:rsidRPr="00E63CBB">
        <w:rPr>
          <w:rFonts w:eastAsia="Times New Roman"/>
          <w:sz w:val="26"/>
          <w:szCs w:val="26"/>
        </w:rPr>
        <w:t>dòng</w:t>
      </w:r>
      <w:proofErr w:type="spellEnd"/>
      <w:r w:rsidRPr="00E63CBB">
        <w:rPr>
          <w:rFonts w:eastAsia="Times New Roman"/>
          <w:sz w:val="26"/>
          <w:szCs w:val="26"/>
        </w:rPr>
        <w:t>).</w:t>
      </w:r>
    </w:p>
    <w:p w14:paraId="7644DFB0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674A82C1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4B03EC8A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4EC06461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0185B5B3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472D51DE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1A893B9D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059DDC76" w14:textId="77777777" w:rsidR="009E1AA7" w:rsidRDefault="009E1AA7" w:rsidP="00AE476D">
      <w:pPr>
        <w:jc w:val="both"/>
        <w:rPr>
          <w:rFonts w:eastAsia="Times New Roman"/>
          <w:sz w:val="26"/>
          <w:szCs w:val="26"/>
          <w:lang w:val="vi-VN"/>
        </w:rPr>
      </w:pPr>
    </w:p>
    <w:p w14:paraId="0F6F3EC2" w14:textId="77777777" w:rsidR="009E1AA7" w:rsidRPr="009E1AA7" w:rsidRDefault="009E1AA7" w:rsidP="00AE476D">
      <w:pPr>
        <w:jc w:val="both"/>
        <w:rPr>
          <w:rFonts w:eastAsia="Times New Roman"/>
          <w:sz w:val="26"/>
          <w:szCs w:val="26"/>
          <w:lang w:val="vi-VN" w:eastAsia="vi-VN"/>
        </w:rPr>
      </w:pPr>
    </w:p>
    <w:p w14:paraId="05E011E6" w14:textId="77777777" w:rsidR="00884129" w:rsidRPr="00E63CBB" w:rsidRDefault="00884129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bdr w:val="none" w:sz="0" w:space="0" w:color="auto" w:frame="1"/>
        </w:rPr>
      </w:pPr>
      <w:r w:rsidRPr="00E63CBB">
        <w:rPr>
          <w:b/>
          <w:sz w:val="26"/>
          <w:szCs w:val="26"/>
        </w:rPr>
        <w:t>II.</w:t>
      </w:r>
      <w:r w:rsidRPr="00E63CBB">
        <w:rPr>
          <w:sz w:val="26"/>
          <w:szCs w:val="26"/>
          <w:bdr w:val="none" w:sz="0" w:space="0" w:color="auto" w:frame="1"/>
        </w:rPr>
        <w:t xml:space="preserve"> </w:t>
      </w:r>
      <w:r w:rsidRPr="00E63CBB">
        <w:rPr>
          <w:b/>
          <w:sz w:val="26"/>
          <w:szCs w:val="26"/>
          <w:bdr w:val="none" w:sz="0" w:space="0" w:color="auto" w:frame="1"/>
        </w:rPr>
        <w:t>LÀM VĂN</w:t>
      </w:r>
      <w:r w:rsidR="003330D5" w:rsidRPr="00E63CBB">
        <w:rPr>
          <w:b/>
          <w:sz w:val="26"/>
          <w:szCs w:val="26"/>
          <w:bdr w:val="none" w:sz="0" w:space="0" w:color="auto" w:frame="1"/>
        </w:rPr>
        <w:t xml:space="preserve"> (6 </w:t>
      </w:r>
      <w:proofErr w:type="spellStart"/>
      <w:r w:rsidR="003330D5" w:rsidRPr="00E63CBB">
        <w:rPr>
          <w:b/>
          <w:sz w:val="26"/>
          <w:szCs w:val="26"/>
          <w:bdr w:val="none" w:sz="0" w:space="0" w:color="auto" w:frame="1"/>
        </w:rPr>
        <w:t>điểm</w:t>
      </w:r>
      <w:proofErr w:type="spellEnd"/>
      <w:r w:rsidR="003330D5" w:rsidRPr="00E63CBB">
        <w:rPr>
          <w:b/>
          <w:sz w:val="26"/>
          <w:szCs w:val="26"/>
          <w:bdr w:val="none" w:sz="0" w:space="0" w:color="auto" w:frame="1"/>
        </w:rPr>
        <w:t>)</w:t>
      </w:r>
    </w:p>
    <w:p w14:paraId="001B5AE2" w14:textId="77777777" w:rsidR="003330D5" w:rsidRPr="00E63CBB" w:rsidRDefault="00884129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6"/>
          <w:szCs w:val="26"/>
        </w:rPr>
      </w:pPr>
      <w:proofErr w:type="spellStart"/>
      <w:r w:rsidRPr="00E63CBB">
        <w:rPr>
          <w:b/>
          <w:sz w:val="26"/>
          <w:szCs w:val="26"/>
        </w:rPr>
        <w:t>Câu</w:t>
      </w:r>
      <w:proofErr w:type="spellEnd"/>
      <w:r w:rsidRPr="00E63CBB">
        <w:rPr>
          <w:b/>
          <w:sz w:val="26"/>
          <w:szCs w:val="26"/>
        </w:rPr>
        <w:t xml:space="preserve"> 1</w:t>
      </w:r>
      <w:r w:rsidR="00254040" w:rsidRPr="00E63CBB">
        <w:rPr>
          <w:b/>
          <w:sz w:val="26"/>
          <w:szCs w:val="26"/>
        </w:rPr>
        <w:t xml:space="preserve"> (2 </w:t>
      </w:r>
      <w:proofErr w:type="spellStart"/>
      <w:r w:rsidR="00254040" w:rsidRPr="00E63CBB">
        <w:rPr>
          <w:b/>
          <w:sz w:val="26"/>
          <w:szCs w:val="26"/>
        </w:rPr>
        <w:t>điểm</w:t>
      </w:r>
      <w:proofErr w:type="spellEnd"/>
      <w:r w:rsidR="00254040" w:rsidRPr="00E63CBB">
        <w:rPr>
          <w:b/>
          <w:sz w:val="26"/>
          <w:szCs w:val="26"/>
        </w:rPr>
        <w:t>)</w:t>
      </w:r>
    </w:p>
    <w:p w14:paraId="347A37AA" w14:textId="77777777" w:rsidR="003330D5" w:rsidRDefault="000A0465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  <w:r w:rsidRPr="00E63CBB">
        <w:rPr>
          <w:sz w:val="26"/>
          <w:szCs w:val="26"/>
        </w:rPr>
        <w:t xml:space="preserve">          </w:t>
      </w:r>
      <w:proofErr w:type="spellStart"/>
      <w:r w:rsidR="003330D5" w:rsidRPr="00E63CBB">
        <w:rPr>
          <w:sz w:val="26"/>
          <w:szCs w:val="26"/>
        </w:rPr>
        <w:t>Viết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đoạn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văn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nghị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luận</w:t>
      </w:r>
      <w:proofErr w:type="spellEnd"/>
      <w:r w:rsidR="003330D5" w:rsidRPr="00E63CBB">
        <w:rPr>
          <w:sz w:val="26"/>
          <w:szCs w:val="26"/>
        </w:rPr>
        <w:t xml:space="preserve"> (</w:t>
      </w:r>
      <w:proofErr w:type="spellStart"/>
      <w:r w:rsidR="003330D5" w:rsidRPr="00E63CBB">
        <w:rPr>
          <w:sz w:val="26"/>
          <w:szCs w:val="26"/>
        </w:rPr>
        <w:t>khoảng</w:t>
      </w:r>
      <w:proofErr w:type="spellEnd"/>
      <w:r w:rsidR="003330D5" w:rsidRPr="00E63CBB">
        <w:rPr>
          <w:sz w:val="26"/>
          <w:szCs w:val="26"/>
        </w:rPr>
        <w:t xml:space="preserve"> 200 </w:t>
      </w:r>
      <w:proofErr w:type="spellStart"/>
      <w:r w:rsidR="003330D5" w:rsidRPr="00E63CBB">
        <w:rPr>
          <w:sz w:val="26"/>
          <w:szCs w:val="26"/>
        </w:rPr>
        <w:t>chữ</w:t>
      </w:r>
      <w:proofErr w:type="spellEnd"/>
      <w:r w:rsidR="003330D5" w:rsidRPr="00E63CBB">
        <w:rPr>
          <w:sz w:val="26"/>
          <w:szCs w:val="26"/>
        </w:rPr>
        <w:t xml:space="preserve">) </w:t>
      </w:r>
      <w:proofErr w:type="spellStart"/>
      <w:r w:rsidR="003330D5" w:rsidRPr="00E63CBB">
        <w:rPr>
          <w:sz w:val="26"/>
          <w:szCs w:val="26"/>
        </w:rPr>
        <w:t>phân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tích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hình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ảnh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người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mẹ</w:t>
      </w:r>
      <w:proofErr w:type="spellEnd"/>
      <w:r w:rsidR="003330D5" w:rsidRPr="00E63CBB">
        <w:rPr>
          <w:sz w:val="26"/>
          <w:szCs w:val="26"/>
        </w:rPr>
        <w:t xml:space="preserve"> qua </w:t>
      </w:r>
      <w:proofErr w:type="spellStart"/>
      <w:r w:rsidR="00B109B0">
        <w:rPr>
          <w:sz w:val="26"/>
          <w:szCs w:val="26"/>
        </w:rPr>
        <w:t>bài</w:t>
      </w:r>
      <w:proofErr w:type="spellEnd"/>
      <w:r w:rsidR="00B109B0">
        <w:rPr>
          <w:sz w:val="26"/>
          <w:szCs w:val="26"/>
        </w:rPr>
        <w:t xml:space="preserve"> </w:t>
      </w:r>
      <w:proofErr w:type="spellStart"/>
      <w:r w:rsidR="00B109B0">
        <w:rPr>
          <w:sz w:val="26"/>
          <w:szCs w:val="26"/>
        </w:rPr>
        <w:t>thơ</w:t>
      </w:r>
      <w:proofErr w:type="spellEnd"/>
      <w:r w:rsidR="00B109B0" w:rsidRPr="00E63CBB">
        <w:rPr>
          <w:sz w:val="26"/>
          <w:szCs w:val="26"/>
        </w:rPr>
        <w:t xml:space="preserve"> </w:t>
      </w:r>
      <w:r w:rsidR="003330D5" w:rsidRPr="00E63CBB">
        <w:rPr>
          <w:sz w:val="26"/>
          <w:szCs w:val="26"/>
        </w:rPr>
        <w:t xml:space="preserve">ở </w:t>
      </w:r>
      <w:proofErr w:type="spellStart"/>
      <w:r w:rsidR="003330D5" w:rsidRPr="00E63CBB">
        <w:rPr>
          <w:sz w:val="26"/>
          <w:szCs w:val="26"/>
        </w:rPr>
        <w:t>phần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Đọc</w:t>
      </w:r>
      <w:proofErr w:type="spellEnd"/>
      <w:r w:rsidR="003330D5" w:rsidRPr="00E63CBB">
        <w:rPr>
          <w:sz w:val="26"/>
          <w:szCs w:val="26"/>
        </w:rPr>
        <w:t xml:space="preserve"> </w:t>
      </w:r>
      <w:proofErr w:type="spellStart"/>
      <w:r w:rsidR="003330D5" w:rsidRPr="00E63CBB">
        <w:rPr>
          <w:sz w:val="26"/>
          <w:szCs w:val="26"/>
        </w:rPr>
        <w:t>hiểu</w:t>
      </w:r>
      <w:proofErr w:type="spellEnd"/>
      <w:r w:rsidR="003330D5" w:rsidRPr="00E63CBB">
        <w:rPr>
          <w:sz w:val="26"/>
          <w:szCs w:val="26"/>
        </w:rPr>
        <w:t>.</w:t>
      </w:r>
    </w:p>
    <w:p w14:paraId="2D21482B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05B7BC9F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4D537BB9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1ECCF772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2A80D8EF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58D1C689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435B8503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181D1358" w14:textId="77777777" w:rsid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  <w:lang w:val="vi-VN"/>
        </w:rPr>
      </w:pPr>
    </w:p>
    <w:p w14:paraId="60A48B78" w14:textId="77777777" w:rsidR="009E1AA7" w:rsidRPr="009E1AA7" w:rsidRDefault="009E1AA7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6"/>
          <w:szCs w:val="26"/>
          <w:lang w:val="vi-VN"/>
        </w:rPr>
      </w:pPr>
    </w:p>
    <w:p w14:paraId="4FB64B00" w14:textId="77777777" w:rsidR="00D915AB" w:rsidRDefault="00D915AB" w:rsidP="00CE6A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5"/>
          <w:szCs w:val="25"/>
        </w:rPr>
      </w:pPr>
      <w:proofErr w:type="spellStart"/>
      <w:r>
        <w:rPr>
          <w:b/>
          <w:sz w:val="25"/>
          <w:szCs w:val="25"/>
        </w:rPr>
        <w:t>Câu</w:t>
      </w:r>
      <w:proofErr w:type="spellEnd"/>
      <w:r>
        <w:rPr>
          <w:b/>
          <w:sz w:val="25"/>
          <w:szCs w:val="25"/>
        </w:rPr>
        <w:t xml:space="preserve"> 2 (4 </w:t>
      </w:r>
      <w:proofErr w:type="spellStart"/>
      <w:r>
        <w:rPr>
          <w:b/>
          <w:sz w:val="25"/>
          <w:szCs w:val="25"/>
        </w:rPr>
        <w:t>điểm</w:t>
      </w:r>
      <w:proofErr w:type="spellEnd"/>
      <w:r>
        <w:rPr>
          <w:b/>
          <w:sz w:val="25"/>
          <w:szCs w:val="25"/>
        </w:rPr>
        <w:t xml:space="preserve">) </w:t>
      </w:r>
    </w:p>
    <w:p w14:paraId="1F6829DA" w14:textId="77777777" w:rsidR="00D915AB" w:rsidRDefault="00D915AB" w:rsidP="00CE6AE3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</w:rPr>
      </w:pPr>
      <w:proofErr w:type="spellStart"/>
      <w:r w:rsidRPr="00005D5A">
        <w:rPr>
          <w:sz w:val="25"/>
          <w:szCs w:val="25"/>
        </w:rPr>
        <w:t>Thế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giới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đang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trong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tình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trạng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bất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ổn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với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những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căng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thẳng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địa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chính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trị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leo</w:t>
      </w:r>
      <w:proofErr w:type="spellEnd"/>
      <w:r w:rsidRPr="00005D5A">
        <w:rPr>
          <w:sz w:val="25"/>
          <w:szCs w:val="25"/>
        </w:rPr>
        <w:t xml:space="preserve"> thang, </w:t>
      </w:r>
      <w:proofErr w:type="spellStart"/>
      <w:r w:rsidRPr="00005D5A">
        <w:rPr>
          <w:sz w:val="25"/>
          <w:szCs w:val="25"/>
        </w:rPr>
        <w:t>gây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biến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động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trên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toàn</w:t>
      </w:r>
      <w:proofErr w:type="spellEnd"/>
      <w:r w:rsidRPr="00005D5A">
        <w:rPr>
          <w:sz w:val="25"/>
          <w:szCs w:val="25"/>
        </w:rPr>
        <w:t xml:space="preserve"> </w:t>
      </w:r>
      <w:proofErr w:type="spellStart"/>
      <w:r w:rsidRPr="00005D5A">
        <w:rPr>
          <w:sz w:val="25"/>
          <w:szCs w:val="25"/>
        </w:rPr>
        <w:t>cầu</w:t>
      </w:r>
      <w:proofErr w:type="spellEnd"/>
      <w:r w:rsidRPr="00005D5A">
        <w:rPr>
          <w:sz w:val="25"/>
          <w:szCs w:val="25"/>
        </w:rPr>
        <w:t>.</w:t>
      </w:r>
    </w:p>
    <w:p w14:paraId="7A1A446B" w14:textId="77777777" w:rsidR="00A21C01" w:rsidRDefault="00D915AB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Cs/>
          <w:sz w:val="26"/>
          <w:szCs w:val="26"/>
          <w:lang w:val="vi-VN"/>
        </w:rPr>
      </w:pPr>
      <w:proofErr w:type="spellStart"/>
      <w:r w:rsidRPr="006B65CF">
        <w:rPr>
          <w:iCs/>
          <w:sz w:val="26"/>
          <w:szCs w:val="26"/>
        </w:rPr>
        <w:t>Từ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góc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nhìn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của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người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trẻ</w:t>
      </w:r>
      <w:proofErr w:type="spellEnd"/>
      <w:r w:rsidRPr="006B65CF">
        <w:rPr>
          <w:iCs/>
          <w:sz w:val="26"/>
          <w:szCs w:val="26"/>
        </w:rPr>
        <w:t xml:space="preserve">, </w:t>
      </w:r>
      <w:proofErr w:type="spellStart"/>
      <w:r w:rsidRPr="006B65CF">
        <w:rPr>
          <w:iCs/>
          <w:sz w:val="26"/>
          <w:szCs w:val="26"/>
        </w:rPr>
        <w:t>anh</w:t>
      </w:r>
      <w:proofErr w:type="spellEnd"/>
      <w:r w:rsidRPr="006B65CF">
        <w:rPr>
          <w:iCs/>
          <w:sz w:val="26"/>
          <w:szCs w:val="26"/>
        </w:rPr>
        <w:t>/</w:t>
      </w:r>
      <w:proofErr w:type="spellStart"/>
      <w:r w:rsidRPr="006B65CF">
        <w:rPr>
          <w:iCs/>
          <w:sz w:val="26"/>
          <w:szCs w:val="26"/>
        </w:rPr>
        <w:t>chị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hãy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viết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một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bài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văn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nghị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luận</w:t>
      </w:r>
      <w:proofErr w:type="spellEnd"/>
      <w:r w:rsidRPr="006B65CF">
        <w:rPr>
          <w:iCs/>
          <w:sz w:val="26"/>
          <w:szCs w:val="26"/>
        </w:rPr>
        <w:t xml:space="preserve"> (</w:t>
      </w:r>
      <w:proofErr w:type="spellStart"/>
      <w:r w:rsidRPr="006B65CF">
        <w:rPr>
          <w:iCs/>
          <w:sz w:val="26"/>
          <w:szCs w:val="26"/>
        </w:rPr>
        <w:t>khoảng</w:t>
      </w:r>
      <w:proofErr w:type="spellEnd"/>
      <w:r w:rsidRPr="006B65CF">
        <w:rPr>
          <w:iCs/>
          <w:sz w:val="26"/>
          <w:szCs w:val="26"/>
        </w:rPr>
        <w:t xml:space="preserve"> 600 </w:t>
      </w:r>
      <w:proofErr w:type="spellStart"/>
      <w:r w:rsidRPr="006B65CF">
        <w:rPr>
          <w:iCs/>
          <w:sz w:val="26"/>
          <w:szCs w:val="26"/>
        </w:rPr>
        <w:t>chữ</w:t>
      </w:r>
      <w:proofErr w:type="spellEnd"/>
      <w:r w:rsidRPr="006B65CF">
        <w:rPr>
          <w:iCs/>
          <w:sz w:val="26"/>
          <w:szCs w:val="26"/>
        </w:rPr>
        <w:t xml:space="preserve">) </w:t>
      </w:r>
      <w:proofErr w:type="spellStart"/>
      <w:r w:rsidRPr="006B65CF">
        <w:rPr>
          <w:iCs/>
          <w:sz w:val="26"/>
          <w:szCs w:val="26"/>
        </w:rPr>
        <w:t>trình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bày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suy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nghĩ</w:t>
      </w:r>
      <w:proofErr w:type="spellEnd"/>
      <w:r w:rsidRPr="006B65CF">
        <w:rPr>
          <w:iCs/>
          <w:sz w:val="26"/>
          <w:szCs w:val="26"/>
        </w:rPr>
        <w:t xml:space="preserve"> </w:t>
      </w:r>
      <w:proofErr w:type="spellStart"/>
      <w:r w:rsidRPr="006B65CF">
        <w:rPr>
          <w:iCs/>
          <w:sz w:val="26"/>
          <w:szCs w:val="26"/>
        </w:rPr>
        <w:t>về</w:t>
      </w:r>
      <w:proofErr w:type="spellEnd"/>
      <w:r>
        <w:rPr>
          <w:iCs/>
          <w:sz w:val="26"/>
          <w:szCs w:val="26"/>
        </w:rPr>
        <w:t xml:space="preserve"> ý </w:t>
      </w:r>
      <w:proofErr w:type="spellStart"/>
      <w:r>
        <w:rPr>
          <w:iCs/>
          <w:sz w:val="26"/>
          <w:szCs w:val="26"/>
        </w:rPr>
        <w:t>nghĩa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của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hoà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bình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đối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với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nhân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loại</w:t>
      </w:r>
      <w:proofErr w:type="spellEnd"/>
      <w:r>
        <w:rPr>
          <w:iCs/>
          <w:sz w:val="26"/>
          <w:szCs w:val="26"/>
        </w:rPr>
        <w:t>.</w:t>
      </w:r>
    </w:p>
    <w:p w14:paraId="1BFAFE43" w14:textId="77777777" w:rsidR="009E1AA7" w:rsidRDefault="009E1AA7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Cs/>
          <w:sz w:val="26"/>
          <w:szCs w:val="26"/>
          <w:lang w:val="vi-VN"/>
        </w:rPr>
      </w:pPr>
    </w:p>
    <w:p w14:paraId="1D97F21F" w14:textId="77777777" w:rsidR="009E1AA7" w:rsidRDefault="009E1AA7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Cs/>
          <w:sz w:val="26"/>
          <w:szCs w:val="26"/>
          <w:lang w:val="vi-VN"/>
        </w:rPr>
      </w:pPr>
    </w:p>
    <w:p w14:paraId="7D96A625" w14:textId="77777777" w:rsidR="009E1AA7" w:rsidRDefault="009E1AA7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Cs/>
          <w:sz w:val="26"/>
          <w:szCs w:val="26"/>
          <w:lang w:val="vi-VN"/>
        </w:rPr>
      </w:pPr>
    </w:p>
    <w:p w14:paraId="5EC7C735" w14:textId="77777777" w:rsidR="009E1AA7" w:rsidRDefault="009E1AA7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Cs/>
          <w:sz w:val="26"/>
          <w:szCs w:val="26"/>
          <w:lang w:val="vi-VN"/>
        </w:rPr>
      </w:pPr>
    </w:p>
    <w:p w14:paraId="6C35697B" w14:textId="77777777" w:rsidR="009E1AA7" w:rsidRDefault="009E1AA7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Cs/>
          <w:sz w:val="26"/>
          <w:szCs w:val="26"/>
          <w:lang w:val="vi-VN"/>
        </w:rPr>
      </w:pPr>
    </w:p>
    <w:p w14:paraId="57714A87" w14:textId="77777777" w:rsidR="009E1AA7" w:rsidRDefault="009E1AA7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Cs/>
          <w:sz w:val="26"/>
          <w:szCs w:val="26"/>
          <w:lang w:val="vi-VN"/>
        </w:rPr>
      </w:pPr>
    </w:p>
    <w:p w14:paraId="64BC7FDC" w14:textId="77777777" w:rsidR="009E1AA7" w:rsidRPr="009E1AA7" w:rsidRDefault="009E1AA7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  <w:lang w:val="vi-VN"/>
        </w:rPr>
      </w:pPr>
    </w:p>
    <w:p w14:paraId="5CBFADDD" w14:textId="77777777" w:rsidR="005551E4" w:rsidRDefault="005551E4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</w:rPr>
      </w:pPr>
    </w:p>
    <w:p w14:paraId="407DCDD4" w14:textId="77777777" w:rsidR="005551E4" w:rsidRDefault="005551E4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</w:rPr>
      </w:pPr>
    </w:p>
    <w:p w14:paraId="354E0FFD" w14:textId="77777777" w:rsidR="005551E4" w:rsidRDefault="005551E4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</w:rPr>
      </w:pPr>
    </w:p>
    <w:p w14:paraId="0EC82BD0" w14:textId="77777777" w:rsidR="005551E4" w:rsidRDefault="005551E4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</w:rPr>
      </w:pPr>
    </w:p>
    <w:p w14:paraId="3045884E" w14:textId="77777777" w:rsidR="005551E4" w:rsidRDefault="005551E4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</w:rPr>
      </w:pPr>
    </w:p>
    <w:p w14:paraId="768AE596" w14:textId="77777777" w:rsidR="005551E4" w:rsidRPr="00432401" w:rsidRDefault="005551E4" w:rsidP="00432401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5"/>
          <w:szCs w:val="25"/>
        </w:rPr>
      </w:pPr>
    </w:p>
    <w:p w14:paraId="49968FBF" w14:textId="77777777" w:rsidR="00AD05A1" w:rsidRPr="00E63CBB" w:rsidRDefault="00AD05A1" w:rsidP="00E63CBB">
      <w:pPr>
        <w:pStyle w:val="NormalWeb"/>
        <w:shd w:val="clear" w:color="auto" w:fill="FFFFFF"/>
        <w:spacing w:before="0" w:beforeAutospacing="0" w:after="0" w:afterAutospacing="0"/>
        <w:ind w:firstLine="993"/>
        <w:jc w:val="center"/>
        <w:textAlignment w:val="baseline"/>
        <w:rPr>
          <w:sz w:val="26"/>
          <w:szCs w:val="26"/>
          <w:bdr w:val="none" w:sz="0" w:space="0" w:color="auto" w:frame="1"/>
        </w:rPr>
      </w:pPr>
      <w:r w:rsidRPr="00E63CBB">
        <w:rPr>
          <w:b/>
          <w:sz w:val="26"/>
          <w:szCs w:val="26"/>
        </w:rPr>
        <w:lastRenderedPageBreak/>
        <w:t>GỢI Ý ĐÁP ÁN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867"/>
        <w:gridCol w:w="7397"/>
        <w:gridCol w:w="808"/>
      </w:tblGrid>
      <w:tr w:rsidR="00E63CBB" w:rsidRPr="00E63CBB" w14:paraId="192DD36F" w14:textId="77777777" w:rsidTr="009C1102">
        <w:tc>
          <w:tcPr>
            <w:tcW w:w="867" w:type="dxa"/>
          </w:tcPr>
          <w:p w14:paraId="30156DBA" w14:textId="77777777" w:rsidR="00AD05A1" w:rsidRPr="00E63CBB" w:rsidRDefault="00AD05A1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proofErr w:type="spellStart"/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Phần</w:t>
            </w:r>
            <w:proofErr w:type="spellEnd"/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/</w:t>
            </w:r>
          </w:p>
          <w:p w14:paraId="411F3C28" w14:textId="77777777" w:rsidR="00AD05A1" w:rsidRPr="00E63CBB" w:rsidRDefault="00AD05A1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proofErr w:type="spellStart"/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câu</w:t>
            </w:r>
            <w:proofErr w:type="spellEnd"/>
          </w:p>
        </w:tc>
        <w:tc>
          <w:tcPr>
            <w:tcW w:w="7397" w:type="dxa"/>
          </w:tcPr>
          <w:p w14:paraId="66539E39" w14:textId="77777777" w:rsidR="00AD05A1" w:rsidRPr="00E63CBB" w:rsidRDefault="00AD05A1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proofErr w:type="spellStart"/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Nội</w:t>
            </w:r>
            <w:proofErr w:type="spellEnd"/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 xml:space="preserve"> dung</w:t>
            </w:r>
          </w:p>
        </w:tc>
        <w:tc>
          <w:tcPr>
            <w:tcW w:w="808" w:type="dxa"/>
          </w:tcPr>
          <w:p w14:paraId="30E9ECCA" w14:textId="77777777" w:rsidR="00AD05A1" w:rsidRPr="00E63CBB" w:rsidRDefault="00AD05A1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proofErr w:type="spellStart"/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Điểm</w:t>
            </w:r>
            <w:proofErr w:type="spellEnd"/>
          </w:p>
        </w:tc>
      </w:tr>
      <w:tr w:rsidR="00E63CBB" w:rsidRPr="00E63CBB" w14:paraId="4C40B8DB" w14:textId="77777777" w:rsidTr="009C1102">
        <w:tc>
          <w:tcPr>
            <w:tcW w:w="867" w:type="dxa"/>
          </w:tcPr>
          <w:p w14:paraId="0E14F8D5" w14:textId="77777777" w:rsidR="00AD05A1" w:rsidRPr="00E63CBB" w:rsidRDefault="00AD05A1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I</w:t>
            </w:r>
          </w:p>
        </w:tc>
        <w:tc>
          <w:tcPr>
            <w:tcW w:w="7397" w:type="dxa"/>
          </w:tcPr>
          <w:p w14:paraId="559ABCFF" w14:textId="77777777" w:rsidR="00AD05A1" w:rsidRPr="00E63CBB" w:rsidRDefault="00AD05A1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ĐỌC HIỂU</w:t>
            </w:r>
          </w:p>
        </w:tc>
        <w:tc>
          <w:tcPr>
            <w:tcW w:w="808" w:type="dxa"/>
          </w:tcPr>
          <w:p w14:paraId="2C5176A1" w14:textId="77777777" w:rsidR="00AD05A1" w:rsidRPr="00E63CBB" w:rsidRDefault="00AD05A1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2CED604D" w14:textId="77777777" w:rsidTr="009C1102">
        <w:tc>
          <w:tcPr>
            <w:tcW w:w="867" w:type="dxa"/>
          </w:tcPr>
          <w:p w14:paraId="6A009681" w14:textId="77777777" w:rsidR="00AD05A1" w:rsidRPr="00E63CBB" w:rsidRDefault="00AD05A1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7397" w:type="dxa"/>
          </w:tcPr>
          <w:p w14:paraId="339AB0C0" w14:textId="77777777" w:rsidR="00AD05A1" w:rsidRPr="00E63CBB" w:rsidRDefault="00A872CE" w:rsidP="00E63CBB">
            <w:pPr>
              <w:jc w:val="both"/>
              <w:textAlignment w:val="baseline"/>
              <w:rPr>
                <w:rFonts w:eastAsia="Times New Roman"/>
                <w:sz w:val="26"/>
                <w:szCs w:val="26"/>
                <w:lang w:eastAsia="en-US"/>
              </w:rPr>
            </w:pPr>
            <w:r w:rsidRPr="00E63CBB">
              <w:rPr>
                <w:sz w:val="26"/>
                <w:szCs w:val="26"/>
                <w:shd w:val="clear" w:color="auto" w:fill="FFFFFF"/>
              </w:rPr>
              <w:t xml:space="preserve">Các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dòng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thơ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đều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tám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chữ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thơ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tám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chữ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63CBB">
              <w:rPr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E63CBB">
              <w:rPr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08" w:type="dxa"/>
          </w:tcPr>
          <w:p w14:paraId="507B8014" w14:textId="77777777" w:rsidR="00AD05A1" w:rsidRPr="00E63CBB" w:rsidRDefault="00AD05A1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0224AE2B" w14:textId="77777777" w:rsidTr="009C1102">
        <w:tc>
          <w:tcPr>
            <w:tcW w:w="867" w:type="dxa"/>
          </w:tcPr>
          <w:p w14:paraId="29942611" w14:textId="77777777" w:rsidR="00AD05A1" w:rsidRPr="00E63CBB" w:rsidRDefault="00AD05A1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7397" w:type="dxa"/>
          </w:tcPr>
          <w:p w14:paraId="33852794" w14:textId="77777777" w:rsidR="00AD05A1" w:rsidRPr="00E63CBB" w:rsidRDefault="00247C4C" w:rsidP="00E63CBB">
            <w:pPr>
              <w:rPr>
                <w:i/>
                <w:sz w:val="26"/>
                <w:szCs w:val="26"/>
              </w:rPr>
            </w:pP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Những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từ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ngữ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mang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nghĩa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ẩn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dụ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E63CBB">
              <w:rPr>
                <w:i/>
                <w:sz w:val="26"/>
                <w:szCs w:val="26"/>
              </w:rPr>
              <w:t>đông</w:t>
            </w:r>
            <w:proofErr w:type="spellEnd"/>
            <w:r w:rsidRPr="00E63CB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i/>
                <w:sz w:val="26"/>
                <w:szCs w:val="26"/>
              </w:rPr>
              <w:t>giá</w:t>
            </w:r>
            <w:proofErr w:type="spellEnd"/>
            <w:r w:rsidRPr="00E63CB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i/>
                <w:sz w:val="26"/>
                <w:szCs w:val="26"/>
              </w:rPr>
              <w:t>buốt</w:t>
            </w:r>
            <w:proofErr w:type="spellEnd"/>
            <w:r w:rsidRPr="00E63CBB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63CBB">
              <w:rPr>
                <w:i/>
                <w:sz w:val="26"/>
                <w:szCs w:val="26"/>
              </w:rPr>
              <w:t>xuân</w:t>
            </w:r>
            <w:proofErr w:type="spellEnd"/>
            <w:r w:rsidRPr="00E63CB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i/>
                <w:sz w:val="26"/>
                <w:szCs w:val="26"/>
              </w:rPr>
              <w:t>trào</w:t>
            </w:r>
            <w:proofErr w:type="spellEnd"/>
            <w:r w:rsidRPr="00E63CBB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808" w:type="dxa"/>
          </w:tcPr>
          <w:p w14:paraId="164C2499" w14:textId="77777777" w:rsidR="00AD05A1" w:rsidRPr="00E63CBB" w:rsidRDefault="00AD05A1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725F06BF" w14:textId="77777777" w:rsidTr="009C1102">
        <w:tc>
          <w:tcPr>
            <w:tcW w:w="867" w:type="dxa"/>
          </w:tcPr>
          <w:p w14:paraId="543A5E05" w14:textId="77777777" w:rsidR="00AD05A1" w:rsidRPr="00E63CBB" w:rsidRDefault="00AD05A1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7397" w:type="dxa"/>
          </w:tcPr>
          <w:p w14:paraId="5E35BAB6" w14:textId="77777777" w:rsidR="00B036A0" w:rsidRPr="00E63CBB" w:rsidRDefault="00B036A0" w:rsidP="00E63CBB">
            <w:pPr>
              <w:jc w:val="both"/>
              <w:rPr>
                <w:rFonts w:eastAsia="Times New Roman"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Hiệu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>quả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>của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>việc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>sử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>dụng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>hình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>thức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hình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thức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lời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tâm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sự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của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i/>
                <w:sz w:val="26"/>
                <w:szCs w:val="26"/>
                <w:lang w:eastAsia="vi-VN"/>
              </w:rPr>
              <w:t>mẹ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với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r w:rsidRPr="00E63CBB">
              <w:rPr>
                <w:rFonts w:eastAsia="Times New Roman"/>
                <w:i/>
                <w:sz w:val="26"/>
                <w:szCs w:val="26"/>
                <w:lang w:eastAsia="vi-VN"/>
              </w:rPr>
              <w:t>con</w:t>
            </w:r>
            <w:r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: </w:t>
            </w:r>
          </w:p>
          <w:p w14:paraId="4E48C13E" w14:textId="77777777" w:rsidR="00B036A0" w:rsidRPr="00E63CBB" w:rsidRDefault="00A42B57" w:rsidP="00E63CBB">
            <w:pPr>
              <w:jc w:val="both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-</w:t>
            </w:r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>Tạo</w:t>
            </w:r>
            <w:proofErr w:type="spellEnd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>giọng</w:t>
            </w:r>
            <w:proofErr w:type="spellEnd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>điệu</w:t>
            </w:r>
            <w:proofErr w:type="spellEnd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>tâm</w:t>
            </w:r>
            <w:proofErr w:type="spellEnd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>tình</w:t>
            </w:r>
            <w:proofErr w:type="spellEnd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="00D15247">
              <w:rPr>
                <w:rFonts w:eastAsia="Times New Roman"/>
                <w:sz w:val="26"/>
                <w:szCs w:val="26"/>
                <w:lang w:eastAsia="en-US"/>
              </w:rPr>
              <w:t>nhắn</w:t>
            </w:r>
            <w:proofErr w:type="spellEnd"/>
            <w:r w:rsidR="00D15247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D15247">
              <w:rPr>
                <w:rFonts w:eastAsia="Times New Roman"/>
                <w:sz w:val="26"/>
                <w:szCs w:val="26"/>
                <w:lang w:eastAsia="en-US"/>
              </w:rPr>
              <w:t>nhủ</w:t>
            </w:r>
            <w:proofErr w:type="spellEnd"/>
            <w:r w:rsidR="00B036A0" w:rsidRPr="00E63CBB">
              <w:rPr>
                <w:rFonts w:eastAsia="Times New Roman"/>
                <w:sz w:val="26"/>
                <w:szCs w:val="26"/>
                <w:lang w:eastAsia="en-US"/>
              </w:rPr>
              <w:t>.</w:t>
            </w:r>
          </w:p>
          <w:p w14:paraId="582A3B4B" w14:textId="77777777" w:rsidR="00DF0825" w:rsidRPr="00E63CBB" w:rsidRDefault="00A42B57" w:rsidP="00E63CBB">
            <w:pPr>
              <w:jc w:val="both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Thể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hiện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sự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quan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tâm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, </w:t>
            </w:r>
            <w:proofErr w:type="spellStart"/>
            <w:r w:rsidR="00B036A0" w:rsidRPr="00E63CBB">
              <w:rPr>
                <w:sz w:val="26"/>
                <w:szCs w:val="26"/>
              </w:rPr>
              <w:t>tình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thương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yêu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vô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bờ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của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người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mẹ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già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dành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</w:rPr>
              <w:t>cho</w:t>
            </w:r>
            <w:proofErr w:type="spellEnd"/>
            <w:r w:rsidR="00B036A0" w:rsidRPr="00E63CBB">
              <w:rPr>
                <w:sz w:val="26"/>
                <w:szCs w:val="26"/>
              </w:rPr>
              <w:t xml:space="preserve"> con</w:t>
            </w:r>
            <w:r w:rsidR="00B2245F">
              <w:rPr>
                <w:sz w:val="26"/>
                <w:szCs w:val="26"/>
              </w:rPr>
              <w:t xml:space="preserve"> ở xa</w:t>
            </w:r>
            <w:r w:rsidR="00B036A0" w:rsidRPr="00E63CBB">
              <w:rPr>
                <w:sz w:val="26"/>
                <w:szCs w:val="26"/>
              </w:rPr>
              <w:t>.</w:t>
            </w:r>
          </w:p>
        </w:tc>
        <w:tc>
          <w:tcPr>
            <w:tcW w:w="808" w:type="dxa"/>
          </w:tcPr>
          <w:p w14:paraId="673188EE" w14:textId="77777777" w:rsidR="00AD05A1" w:rsidRPr="00E63CBB" w:rsidRDefault="00AD05A1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555579A8" w14:textId="77777777" w:rsidTr="009C1102">
        <w:tc>
          <w:tcPr>
            <w:tcW w:w="867" w:type="dxa"/>
          </w:tcPr>
          <w:p w14:paraId="4292C9FE" w14:textId="77777777" w:rsidR="00DF0825" w:rsidRPr="00E63CBB" w:rsidRDefault="00DF0825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7397" w:type="dxa"/>
          </w:tcPr>
          <w:p w14:paraId="145BF1D0" w14:textId="77777777" w:rsidR="00DF0825" w:rsidRPr="00E63CBB" w:rsidRDefault="00B036A0" w:rsidP="00E63CBB">
            <w:pPr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Sự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vận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động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cảm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xúc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của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nhân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vật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trữ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>tình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63CBB">
              <w:rPr>
                <w:rFonts w:eastAsia="Times New Roman"/>
                <w:i/>
                <w:sz w:val="26"/>
                <w:szCs w:val="26"/>
                <w:lang w:eastAsia="vi-VN"/>
              </w:rPr>
              <w:t>mẹ</w:t>
            </w:r>
            <w:proofErr w:type="spellEnd"/>
            <w:r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: </w:t>
            </w:r>
          </w:p>
          <w:p w14:paraId="2658788E" w14:textId="77777777" w:rsidR="00B036A0" w:rsidRPr="00E63CBB" w:rsidRDefault="00373EBF" w:rsidP="00E63CBB">
            <w:pPr>
              <w:jc w:val="both"/>
              <w:textAlignment w:val="baseline"/>
              <w:rPr>
                <w:sz w:val="26"/>
                <w:szCs w:val="26"/>
                <w:shd w:val="clear" w:color="auto" w:fill="FFFFFF"/>
              </w:rPr>
            </w:pPr>
            <w:r>
              <w:rPr>
                <w:rFonts w:eastAsia="Times New Roman"/>
                <w:sz w:val="26"/>
                <w:szCs w:val="26"/>
                <w:lang w:eastAsia="vi-VN"/>
              </w:rPr>
              <w:t>-</w:t>
            </w:r>
            <w:r w:rsidR="00B036A0" w:rsidRPr="00E63CBB">
              <w:rPr>
                <w:rFonts w:eastAsia="Times New Roman"/>
                <w:sz w:val="26"/>
                <w:szCs w:val="26"/>
                <w:lang w:eastAsia="vi-VN"/>
              </w:rPr>
              <w:t xml:space="preserve"> </w:t>
            </w:r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Ở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bốn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khổ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lời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nhắn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“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mẹ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”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373EBF">
              <w:rPr>
                <w:b/>
                <w:sz w:val="26"/>
                <w:szCs w:val="26"/>
                <w:shd w:val="clear" w:color="auto" w:fill="FFFFFF"/>
              </w:rPr>
              <w:t>suy</w:t>
            </w:r>
            <w:proofErr w:type="spellEnd"/>
            <w:r w:rsidR="00B036A0" w:rsidRPr="00373EBF">
              <w:rPr>
                <w:b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373EBF">
              <w:rPr>
                <w:b/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B036A0" w:rsidRPr="00373EBF">
              <w:rPr>
                <w:b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="00B036A0" w:rsidRPr="00373EBF">
              <w:rPr>
                <w:b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373EBF">
              <w:rPr>
                <w:b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rất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379DF" w:rsidRPr="00373EBF">
              <w:rPr>
                <w:b/>
                <w:sz w:val="26"/>
                <w:szCs w:val="26"/>
                <w:shd w:val="clear" w:color="auto" w:fill="FFFFFF"/>
              </w:rPr>
              <w:t>tha</w:t>
            </w:r>
            <w:proofErr w:type="spellEnd"/>
            <w:r w:rsidR="005379DF" w:rsidRPr="00373EBF">
              <w:rPr>
                <w:b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379DF" w:rsidRPr="00373EBF">
              <w:rPr>
                <w:b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cuộc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sống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hằng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="00300CDF" w:rsidRPr="00E63CBB">
              <w:rPr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="00300CDF" w:rsidRPr="00E63CBB">
              <w:rPr>
                <w:sz w:val="26"/>
                <w:szCs w:val="26"/>
                <w:shd w:val="clear" w:color="auto" w:fill="FFFFFF"/>
              </w:rPr>
              <w:t>m</w:t>
            </w:r>
            <w:r w:rsidR="00346B61" w:rsidRPr="00E63CBB">
              <w:rPr>
                <w:sz w:val="26"/>
                <w:szCs w:val="26"/>
                <w:shd w:val="clear" w:color="auto" w:fill="FFFFFF"/>
              </w:rPr>
              <w:t>ẹ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nhắn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nhủ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con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hãy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mẹ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nếu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con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mẹ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hết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lòng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chăm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346B61" w:rsidRPr="00E63CBB">
              <w:rPr>
                <w:sz w:val="26"/>
                <w:szCs w:val="26"/>
                <w:shd w:val="clear" w:color="auto" w:fill="FFFFFF"/>
              </w:rPr>
              <w:t>sóc</w:t>
            </w:r>
            <w:proofErr w:type="spellEnd"/>
            <w:r w:rsidR="00346B61" w:rsidRPr="00E63CBB">
              <w:rPr>
                <w:sz w:val="26"/>
                <w:szCs w:val="26"/>
                <w:shd w:val="clear" w:color="auto" w:fill="FFFFFF"/>
              </w:rPr>
              <w:t xml:space="preserve"> con.</w:t>
            </w:r>
          </w:p>
          <w:p w14:paraId="2B1597B5" w14:textId="77777777" w:rsidR="00B036A0" w:rsidRPr="00E63CBB" w:rsidRDefault="00373EBF" w:rsidP="00D027A5">
            <w:pPr>
              <w:jc w:val="both"/>
              <w:textAlignment w:val="baseline"/>
              <w:rPr>
                <w:sz w:val="26"/>
                <w:szCs w:val="26"/>
                <w:bdr w:val="none" w:sz="0" w:space="0" w:color="auto" w:frame="1"/>
              </w:rPr>
            </w:pPr>
            <w:r>
              <w:rPr>
                <w:sz w:val="26"/>
                <w:szCs w:val="26"/>
                <w:shd w:val="clear" w:color="auto" w:fill="FFFFFF"/>
              </w:rPr>
              <w:t xml:space="preserve">- Ở </w:t>
            </w:r>
            <w:proofErr w:type="spellStart"/>
            <w:r>
              <w:rPr>
                <w:sz w:val="26"/>
                <w:szCs w:val="26"/>
                <w:shd w:val="clear" w:color="auto" w:fill="FFFFFF"/>
              </w:rPr>
              <w:t>k</w:t>
            </w:r>
            <w:r w:rsidR="00B036A0" w:rsidRPr="00E63CBB">
              <w:rPr>
                <w:sz w:val="26"/>
                <w:szCs w:val="26"/>
                <w:shd w:val="clear" w:color="auto" w:fill="FFFFFF"/>
              </w:rPr>
              <w:t>hổ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kế</w:t>
            </w:r>
            <w:r>
              <w:rPr>
                <w:sz w:val="26"/>
                <w:szCs w:val="26"/>
                <w:shd w:val="clear" w:color="auto" w:fill="FFFFFF"/>
              </w:rPr>
              <w:t>t</w:t>
            </w:r>
            <w:proofErr w:type="spellEnd"/>
            <w:r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FFFFF"/>
              </w:rPr>
              <w:t>mẹ</w:t>
            </w:r>
            <w:proofErr w:type="spellEnd"/>
            <w:r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027A5" w:rsidRPr="00D027A5">
              <w:rPr>
                <w:b/>
                <w:sz w:val="26"/>
                <w:szCs w:val="26"/>
                <w:shd w:val="clear" w:color="auto" w:fill="FFFFFF"/>
              </w:rPr>
              <w:t>trìu</w:t>
            </w:r>
            <w:proofErr w:type="spellEnd"/>
            <w:r w:rsidR="00D027A5" w:rsidRPr="00D027A5">
              <w:rPr>
                <w:b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027A5" w:rsidRPr="00D027A5">
              <w:rPr>
                <w:b/>
                <w:sz w:val="26"/>
                <w:szCs w:val="26"/>
                <w:shd w:val="clear" w:color="auto" w:fill="FFFFFF"/>
              </w:rPr>
              <w:t>mến</w:t>
            </w:r>
            <w:proofErr w:type="spellEnd"/>
            <w:r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FFFFF"/>
              </w:rPr>
              <w:t>khuyên</w:t>
            </w:r>
            <w:proofErr w:type="spellEnd"/>
            <w:r>
              <w:rPr>
                <w:sz w:val="26"/>
                <w:szCs w:val="26"/>
                <w:shd w:val="clear" w:color="auto" w:fill="FFFFFF"/>
              </w:rPr>
              <w:t xml:space="preserve"> con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hãy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sống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chậm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biết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nghĩ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tới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đạo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con,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mai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khỏi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rơi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tình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cảnh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xót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xa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mẹ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 xml:space="preserve"> qua </w:t>
            </w:r>
            <w:proofErr w:type="spellStart"/>
            <w:r w:rsidR="00B036A0" w:rsidRPr="00E63CBB">
              <w:rPr>
                <w:sz w:val="26"/>
                <w:szCs w:val="26"/>
                <w:shd w:val="clear" w:color="auto" w:fill="FFFFFF"/>
              </w:rPr>
              <w:t>đời</w:t>
            </w:r>
            <w:proofErr w:type="spellEnd"/>
            <w:r w:rsidR="00B036A0" w:rsidRPr="00E63CBB">
              <w:rPr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08" w:type="dxa"/>
          </w:tcPr>
          <w:p w14:paraId="7669D677" w14:textId="77777777" w:rsidR="00DF0825" w:rsidRPr="00E63CBB" w:rsidRDefault="00DF0825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620E3E96" w14:textId="77777777" w:rsidTr="009C1102">
        <w:tc>
          <w:tcPr>
            <w:tcW w:w="867" w:type="dxa"/>
          </w:tcPr>
          <w:p w14:paraId="4B29078F" w14:textId="77777777" w:rsidR="002F0717" w:rsidRPr="00E63CBB" w:rsidRDefault="002F0717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E63CBB">
              <w:rPr>
                <w:rFonts w:eastAsia="Times New Roman"/>
                <w:b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7397" w:type="dxa"/>
          </w:tcPr>
          <w:p w14:paraId="0013D783" w14:textId="77777777" w:rsidR="002F0717" w:rsidRPr="00E63CBB" w:rsidRDefault="002F0717" w:rsidP="00281CEA">
            <w:pPr>
              <w:jc w:val="both"/>
              <w:textAlignment w:val="baseline"/>
              <w:rPr>
                <w:rFonts w:eastAsia="Times New Roman"/>
                <w:sz w:val="26"/>
                <w:szCs w:val="26"/>
                <w:lang w:eastAsia="vi-VN"/>
              </w:rPr>
            </w:pP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tâm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trạng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mẹ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bài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thơ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E63CBB">
              <w:rPr>
                <w:bCs/>
                <w:sz w:val="26"/>
                <w:szCs w:val="26"/>
              </w:rPr>
              <w:t>học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sinh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suy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nghĩ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về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81CEA">
              <w:rPr>
                <w:bCs/>
                <w:sz w:val="26"/>
                <w:szCs w:val="26"/>
              </w:rPr>
              <w:t>trách</w:t>
            </w:r>
            <w:proofErr w:type="spellEnd"/>
            <w:r w:rsidR="00281CE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281CEA">
              <w:rPr>
                <w:bCs/>
                <w:sz w:val="26"/>
                <w:szCs w:val="26"/>
              </w:rPr>
              <w:t>nhiệm</w:t>
            </w:r>
            <w:proofErr w:type="spellEnd"/>
            <w:r w:rsidR="00AF50AA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AF50AA">
              <w:rPr>
                <w:bCs/>
                <w:sz w:val="26"/>
                <w:szCs w:val="26"/>
              </w:rPr>
              <w:t>nghĩa</w:t>
            </w:r>
            <w:proofErr w:type="spellEnd"/>
            <w:r w:rsidR="00AF50A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AF50AA">
              <w:rPr>
                <w:bCs/>
                <w:sz w:val="26"/>
                <w:szCs w:val="26"/>
              </w:rPr>
              <w:t>vụ</w:t>
            </w:r>
            <w:proofErr w:type="spellEnd"/>
            <w:r w:rsidR="00AF50AA"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con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cái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đối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với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 cha </w:t>
            </w:r>
            <w:proofErr w:type="spellStart"/>
            <w:r w:rsidRPr="00E63CBB">
              <w:rPr>
                <w:rFonts w:eastAsia="Times New Roman"/>
                <w:sz w:val="26"/>
                <w:szCs w:val="26"/>
              </w:rPr>
              <w:t>mẹ</w:t>
            </w:r>
            <w:proofErr w:type="spellEnd"/>
            <w:r w:rsidRPr="00E63CBB">
              <w:rPr>
                <w:rFonts w:eastAsia="Times New Roman"/>
                <w:sz w:val="26"/>
                <w:szCs w:val="26"/>
              </w:rPr>
              <w:t xml:space="preserve">. </w:t>
            </w:r>
            <w:proofErr w:type="spellStart"/>
            <w:r w:rsidRPr="00E63CBB">
              <w:rPr>
                <w:bCs/>
                <w:sz w:val="26"/>
                <w:szCs w:val="26"/>
              </w:rPr>
              <w:t>Có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thể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theo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hướng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: </w:t>
            </w:r>
            <w:proofErr w:type="spellStart"/>
            <w:r w:rsidRPr="00E63CBB">
              <w:rPr>
                <w:bCs/>
                <w:sz w:val="26"/>
                <w:szCs w:val="26"/>
              </w:rPr>
              <w:t>đạo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làm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con </w:t>
            </w:r>
            <w:proofErr w:type="spellStart"/>
            <w:r w:rsidRPr="00E63CBB">
              <w:rPr>
                <w:bCs/>
                <w:sz w:val="26"/>
                <w:szCs w:val="26"/>
              </w:rPr>
              <w:t>và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chữ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63CBB">
              <w:rPr>
                <w:bCs/>
                <w:sz w:val="26"/>
                <w:szCs w:val="26"/>
              </w:rPr>
              <w:t>hiếu</w:t>
            </w:r>
            <w:proofErr w:type="spellEnd"/>
            <w:r w:rsidRPr="00E63CBB">
              <w:rPr>
                <w:bCs/>
                <w:sz w:val="26"/>
                <w:szCs w:val="26"/>
              </w:rPr>
              <w:t xml:space="preserve">;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sự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tôn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trọng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trân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quý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người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sinh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thành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dưỡng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dục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trách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nhiệm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với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những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đấng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sinh</w:t>
            </w:r>
            <w:proofErr w:type="spellEnd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proofErr w:type="gramStart"/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thành</w:t>
            </w:r>
            <w:proofErr w:type="spellEnd"/>
            <w:r w:rsidR="00F15CAA">
              <w:rPr>
                <w:rFonts w:eastAsia="Times New Roman"/>
                <w:iCs/>
                <w:sz w:val="26"/>
                <w:szCs w:val="26"/>
                <w:lang w:eastAsia="en-US"/>
              </w:rPr>
              <w:t>,</w:t>
            </w:r>
            <w:r w:rsidRPr="00E63CBB">
              <w:rPr>
                <w:rFonts w:eastAsia="Times New Roman"/>
                <w:iCs/>
                <w:sz w:val="26"/>
                <w:szCs w:val="26"/>
                <w:lang w:eastAsia="en-US"/>
              </w:rPr>
              <w:t>…</w:t>
            </w:r>
            <w:proofErr w:type="gramEnd"/>
          </w:p>
        </w:tc>
        <w:tc>
          <w:tcPr>
            <w:tcW w:w="808" w:type="dxa"/>
          </w:tcPr>
          <w:p w14:paraId="143F78E9" w14:textId="77777777" w:rsidR="002F0717" w:rsidRPr="00E63CBB" w:rsidRDefault="002F0717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6B968655" w14:textId="77777777" w:rsidTr="009C1102">
        <w:tc>
          <w:tcPr>
            <w:tcW w:w="867" w:type="dxa"/>
          </w:tcPr>
          <w:p w14:paraId="5783F3F9" w14:textId="77777777" w:rsidR="00DF0825" w:rsidRPr="00125600" w:rsidRDefault="00DF0825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125600">
              <w:rPr>
                <w:rFonts w:eastAsia="Times New Roman"/>
                <w:b/>
                <w:sz w:val="26"/>
                <w:szCs w:val="26"/>
                <w:lang w:eastAsia="en-US"/>
              </w:rPr>
              <w:t>II</w:t>
            </w:r>
          </w:p>
        </w:tc>
        <w:tc>
          <w:tcPr>
            <w:tcW w:w="7397" w:type="dxa"/>
          </w:tcPr>
          <w:p w14:paraId="7C338C44" w14:textId="77777777" w:rsidR="00DF0825" w:rsidRPr="00125600" w:rsidRDefault="00DF0825" w:rsidP="00E63CBB">
            <w:pPr>
              <w:jc w:val="both"/>
              <w:rPr>
                <w:b/>
                <w:sz w:val="26"/>
                <w:szCs w:val="26"/>
              </w:rPr>
            </w:pPr>
            <w:r w:rsidRPr="00125600">
              <w:rPr>
                <w:b/>
                <w:sz w:val="26"/>
                <w:szCs w:val="26"/>
              </w:rPr>
              <w:t>LÀM VĂN</w:t>
            </w:r>
          </w:p>
        </w:tc>
        <w:tc>
          <w:tcPr>
            <w:tcW w:w="808" w:type="dxa"/>
          </w:tcPr>
          <w:p w14:paraId="609913B9" w14:textId="77777777" w:rsidR="00DF0825" w:rsidRPr="00E63CBB" w:rsidRDefault="00DF0825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045F92CC" w14:textId="77777777" w:rsidTr="009C1102">
        <w:tc>
          <w:tcPr>
            <w:tcW w:w="867" w:type="dxa"/>
          </w:tcPr>
          <w:p w14:paraId="08AC5AD3" w14:textId="77777777" w:rsidR="00DF0825" w:rsidRPr="00125600" w:rsidRDefault="00DF0825" w:rsidP="00274932">
            <w:pPr>
              <w:jc w:val="center"/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125600">
              <w:rPr>
                <w:rFonts w:eastAsia="Times New Roman"/>
                <w:b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7397" w:type="dxa"/>
          </w:tcPr>
          <w:p w14:paraId="57251283" w14:textId="77777777" w:rsidR="00DF0825" w:rsidRPr="00125600" w:rsidRDefault="00F7366E" w:rsidP="00E63CB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/>
                <w:i/>
                <w:sz w:val="26"/>
                <w:szCs w:val="26"/>
                <w:bdr w:val="none" w:sz="0" w:space="0" w:color="auto" w:frame="1"/>
              </w:rPr>
            </w:pP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Viết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đoạn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văn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nghị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luận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(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khoảng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200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chữ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)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phân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tích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hình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ảnh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người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mẹ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hiện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qua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văn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bản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ở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phần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Đọc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hiểu</w:t>
            </w:r>
            <w:proofErr w:type="spellEnd"/>
            <w:r w:rsidRPr="00125600">
              <w:rPr>
                <w:b/>
                <w:i/>
                <w:sz w:val="26"/>
                <w:szCs w:val="26"/>
                <w:bdr w:val="none" w:sz="0" w:space="0" w:color="auto" w:frame="1"/>
              </w:rPr>
              <w:t>.</w:t>
            </w:r>
          </w:p>
        </w:tc>
        <w:tc>
          <w:tcPr>
            <w:tcW w:w="808" w:type="dxa"/>
          </w:tcPr>
          <w:p w14:paraId="44441ED4" w14:textId="77777777" w:rsidR="00DF0825" w:rsidRPr="00E63CBB" w:rsidRDefault="00DF0825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E63CBB" w:rsidRPr="00E63CBB" w14:paraId="1181645A" w14:textId="77777777" w:rsidTr="009C1102">
        <w:tc>
          <w:tcPr>
            <w:tcW w:w="867" w:type="dxa"/>
          </w:tcPr>
          <w:p w14:paraId="618F3F2D" w14:textId="77777777" w:rsidR="00F7366E" w:rsidRPr="00125600" w:rsidRDefault="00F7366E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397" w:type="dxa"/>
          </w:tcPr>
          <w:p w14:paraId="4F777B7C" w14:textId="77777777" w:rsidR="000033E8" w:rsidRPr="000033E8" w:rsidRDefault="000033E8" w:rsidP="00E63CBB">
            <w:pPr>
              <w:jc w:val="both"/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</w:pPr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a.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Xác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định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được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yêu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cầu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về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hình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thức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và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dung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lượng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đoạn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</w:p>
          <w:p w14:paraId="35C93198" w14:textId="77777777" w:rsidR="00F7366E" w:rsidRPr="00125600" w:rsidRDefault="000033E8" w:rsidP="00E63CB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/>
                <w:i/>
                <w:sz w:val="26"/>
                <w:szCs w:val="26"/>
                <w:bdr w:val="none" w:sz="0" w:space="0" w:color="auto" w:frame="1"/>
              </w:rPr>
            </w:pP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(200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chữ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. Học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sinh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bày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diễn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dịch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nạp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phối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móc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xích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 xml:space="preserve"> song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08" w:type="dxa"/>
          </w:tcPr>
          <w:p w14:paraId="02805D21" w14:textId="77777777" w:rsidR="00F7366E" w:rsidRPr="00E63CBB" w:rsidRDefault="00F7366E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274932" w:rsidRPr="00E63CBB" w14:paraId="31C7830E" w14:textId="77777777" w:rsidTr="009C1102">
        <w:tc>
          <w:tcPr>
            <w:tcW w:w="867" w:type="dxa"/>
          </w:tcPr>
          <w:p w14:paraId="2BF38E5D" w14:textId="77777777" w:rsidR="000033E8" w:rsidRPr="00125600" w:rsidRDefault="000033E8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397" w:type="dxa"/>
          </w:tcPr>
          <w:p w14:paraId="39A96312" w14:textId="77777777" w:rsidR="000033E8" w:rsidRPr="000033E8" w:rsidRDefault="000033E8" w:rsidP="00E63CBB">
            <w:pPr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</w:pPr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b.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Xác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định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đúng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vấn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đề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</w:p>
          <w:p w14:paraId="324A88D9" w14:textId="77777777" w:rsidR="000033E8" w:rsidRPr="00125600" w:rsidRDefault="000033E8" w:rsidP="007F74A0">
            <w:pPr>
              <w:jc w:val="both"/>
              <w:rPr>
                <w:rFonts w:eastAsia="GoogleSans"/>
                <w:iCs/>
                <w:sz w:val="26"/>
                <w:szCs w:val="26"/>
                <w:shd w:val="clear" w:color="auto" w:fill="FFFFFF"/>
                <w:lang w:eastAsia="en-US"/>
              </w:rPr>
            </w:pP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Phân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tích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hình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ảnh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người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mẹ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ở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phần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Đọc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  <w:bdr w:val="none" w:sz="0" w:space="0" w:color="auto" w:frame="1"/>
              </w:rPr>
              <w:t>hiểu</w:t>
            </w:r>
            <w:proofErr w:type="spellEnd"/>
            <w:r w:rsidRPr="00125600">
              <w:rPr>
                <w:sz w:val="26"/>
                <w:szCs w:val="26"/>
                <w:bdr w:val="none" w:sz="0" w:space="0" w:color="auto" w:frame="1"/>
              </w:rPr>
              <w:t>.</w:t>
            </w:r>
          </w:p>
        </w:tc>
        <w:tc>
          <w:tcPr>
            <w:tcW w:w="808" w:type="dxa"/>
          </w:tcPr>
          <w:p w14:paraId="7070C877" w14:textId="77777777" w:rsidR="000033E8" w:rsidRPr="00E63CBB" w:rsidRDefault="000033E8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274932" w:rsidRPr="00E63CBB" w14:paraId="4F242F20" w14:textId="77777777" w:rsidTr="009C1102">
        <w:tc>
          <w:tcPr>
            <w:tcW w:w="867" w:type="dxa"/>
          </w:tcPr>
          <w:p w14:paraId="4DFB7372" w14:textId="77777777" w:rsidR="000033E8" w:rsidRPr="00125600" w:rsidRDefault="000033E8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397" w:type="dxa"/>
          </w:tcPr>
          <w:p w14:paraId="4288C191" w14:textId="77777777" w:rsidR="000033E8" w:rsidRPr="000033E8" w:rsidRDefault="000033E8" w:rsidP="00B45705">
            <w:pPr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</w:pPr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c.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Viết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đoạn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đảm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bảo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các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yêu</w:t>
            </w:r>
            <w:proofErr w:type="spellEnd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cầu</w:t>
            </w:r>
            <w:proofErr w:type="spellEnd"/>
          </w:p>
          <w:p w14:paraId="1376B9C3" w14:textId="77777777" w:rsidR="000033E8" w:rsidRPr="000033E8" w:rsidRDefault="000033E8" w:rsidP="00B45705">
            <w:pPr>
              <w:jc w:val="both"/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</w:pP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Lựa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chọn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được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các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thao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tác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lập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phù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hợp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kết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hợp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chặt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chẽ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lí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lẽ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và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dẫn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chứng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trên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cơ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sở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đảm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bảo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những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nội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dung </w:t>
            </w:r>
            <w:proofErr w:type="spellStart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sau</w:t>
            </w:r>
            <w:proofErr w:type="spellEnd"/>
            <w:r w:rsidRPr="000033E8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:</w:t>
            </w:r>
          </w:p>
          <w:p w14:paraId="4CC11866" w14:textId="77777777" w:rsidR="008A428A" w:rsidRPr="00125600" w:rsidRDefault="00D950D6" w:rsidP="00B4570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đang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sống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trong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nỗi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cô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đơn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và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sợ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“</w:t>
            </w:r>
            <w:proofErr w:type="spellStart"/>
            <w:r w:rsidR="008A428A" w:rsidRPr="00125600">
              <w:rPr>
                <w:sz w:val="26"/>
                <w:szCs w:val="26"/>
              </w:rPr>
              <w:t>Lỡ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="008A428A" w:rsidRPr="00125600">
              <w:rPr>
                <w:sz w:val="26"/>
                <w:szCs w:val="26"/>
              </w:rPr>
              <w:t>mình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đã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quên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hẳn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mình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8A428A" w:rsidRPr="00125600">
              <w:rPr>
                <w:sz w:val="26"/>
                <w:szCs w:val="26"/>
              </w:rPr>
              <w:t>đi</w:t>
            </w:r>
            <w:proofErr w:type="spellEnd"/>
            <w:r w:rsidR="008A428A" w:rsidRPr="00125600">
              <w:rPr>
                <w:sz w:val="26"/>
                <w:szCs w:val="26"/>
              </w:rPr>
              <w:t xml:space="preserve">”. </w:t>
            </w:r>
          </w:p>
          <w:p w14:paraId="26D1E17D" w14:textId="77777777" w:rsidR="008A428A" w:rsidRPr="00125600" w:rsidRDefault="008A428A" w:rsidP="00B4570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25600">
              <w:rPr>
                <w:sz w:val="26"/>
                <w:szCs w:val="26"/>
              </w:rPr>
              <w:t xml:space="preserve">- </w:t>
            </w:r>
            <w:proofErr w:type="spellStart"/>
            <w:r w:rsidRPr="00125600">
              <w:rPr>
                <w:sz w:val="26"/>
                <w:szCs w:val="26"/>
              </w:rPr>
              <w:t>Người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mẹ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là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một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người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hiểu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chuyện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và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rất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tâm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lí</w:t>
            </w:r>
            <w:proofErr w:type="spellEnd"/>
            <w:r w:rsidRPr="00125600">
              <w:rPr>
                <w:sz w:val="26"/>
                <w:szCs w:val="26"/>
              </w:rPr>
              <w:t>: “</w:t>
            </w:r>
            <w:proofErr w:type="spellStart"/>
            <w:r w:rsidRPr="00125600">
              <w:rPr>
                <w:sz w:val="26"/>
                <w:szCs w:val="26"/>
              </w:rPr>
              <w:t>Gọi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cho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mẹ</w:t>
            </w:r>
            <w:proofErr w:type="spellEnd"/>
            <w:r w:rsidRPr="00125600">
              <w:rPr>
                <w:sz w:val="26"/>
                <w:szCs w:val="26"/>
              </w:rPr>
              <w:t xml:space="preserve">, </w:t>
            </w:r>
            <w:proofErr w:type="spellStart"/>
            <w:r w:rsidRPr="00125600">
              <w:rPr>
                <w:sz w:val="26"/>
                <w:szCs w:val="26"/>
              </w:rPr>
              <w:t>tuần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một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lần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cũng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được</w:t>
            </w:r>
            <w:proofErr w:type="spellEnd"/>
            <w:r w:rsidRPr="00125600">
              <w:rPr>
                <w:sz w:val="26"/>
                <w:szCs w:val="26"/>
              </w:rPr>
              <w:t>/</w:t>
            </w:r>
            <w:proofErr w:type="spellStart"/>
            <w:r w:rsidRPr="00125600">
              <w:rPr>
                <w:sz w:val="26"/>
                <w:szCs w:val="26"/>
              </w:rPr>
              <w:t>Gọi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chơi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thôi</w:t>
            </w:r>
            <w:proofErr w:type="spellEnd"/>
            <w:r w:rsidRPr="00125600">
              <w:rPr>
                <w:sz w:val="26"/>
                <w:szCs w:val="26"/>
              </w:rPr>
              <w:t xml:space="preserve">, </w:t>
            </w:r>
            <w:proofErr w:type="spellStart"/>
            <w:r w:rsidRPr="00125600">
              <w:rPr>
                <w:sz w:val="26"/>
                <w:szCs w:val="26"/>
              </w:rPr>
              <w:t>hỏi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thăm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mẹ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thế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nào</w:t>
            </w:r>
            <w:proofErr w:type="spellEnd"/>
            <w:r w:rsidRPr="00125600">
              <w:rPr>
                <w:sz w:val="26"/>
                <w:szCs w:val="26"/>
              </w:rPr>
              <w:t>...”; “</w:t>
            </w:r>
            <w:proofErr w:type="spellStart"/>
            <w:r w:rsidRPr="00125600">
              <w:rPr>
                <w:sz w:val="26"/>
                <w:szCs w:val="26"/>
              </w:rPr>
              <w:t>Về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thăm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nhé</w:t>
            </w:r>
            <w:proofErr w:type="spellEnd"/>
            <w:r w:rsidRPr="00125600">
              <w:rPr>
                <w:sz w:val="26"/>
                <w:szCs w:val="26"/>
              </w:rPr>
              <w:t xml:space="preserve">, </w:t>
            </w:r>
            <w:proofErr w:type="spellStart"/>
            <w:r w:rsidRPr="00125600">
              <w:rPr>
                <w:sz w:val="26"/>
                <w:szCs w:val="26"/>
              </w:rPr>
              <w:t>mẹ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luôn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luôn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mừng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đón</w:t>
            </w:r>
            <w:proofErr w:type="spellEnd"/>
            <w:r w:rsidRPr="00125600">
              <w:rPr>
                <w:sz w:val="26"/>
                <w:szCs w:val="26"/>
              </w:rPr>
              <w:t>/</w:t>
            </w:r>
            <w:proofErr w:type="spellStart"/>
            <w:r w:rsidRPr="00125600">
              <w:rPr>
                <w:sz w:val="26"/>
                <w:szCs w:val="26"/>
              </w:rPr>
              <w:t>Mẹ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biết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đang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bận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rộn</w:t>
            </w:r>
            <w:proofErr w:type="spellEnd"/>
            <w:r w:rsidRPr="00125600">
              <w:rPr>
                <w:sz w:val="26"/>
                <w:szCs w:val="26"/>
              </w:rPr>
              <w:t xml:space="preserve"> bao </w:t>
            </w:r>
            <w:proofErr w:type="spellStart"/>
            <w:r w:rsidRPr="00125600">
              <w:rPr>
                <w:sz w:val="26"/>
                <w:szCs w:val="26"/>
              </w:rPr>
              <w:t>điều</w:t>
            </w:r>
            <w:proofErr w:type="spellEnd"/>
            <w:r w:rsidRPr="00125600">
              <w:rPr>
                <w:sz w:val="26"/>
                <w:szCs w:val="26"/>
              </w:rPr>
              <w:t>...”.</w:t>
            </w:r>
          </w:p>
          <w:p w14:paraId="5CC4497B" w14:textId="77777777" w:rsidR="008A428A" w:rsidRPr="00125600" w:rsidRDefault="008A428A" w:rsidP="00B4570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25600">
              <w:rPr>
                <w:sz w:val="26"/>
                <w:szCs w:val="26"/>
              </w:rPr>
              <w:t xml:space="preserve">- </w:t>
            </w:r>
            <w:proofErr w:type="spellStart"/>
            <w:r w:rsidRPr="00125600">
              <w:rPr>
                <w:sz w:val="26"/>
                <w:szCs w:val="26"/>
              </w:rPr>
              <w:t>Nếu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về</w:t>
            </w:r>
            <w:proofErr w:type="spellEnd"/>
            <w:r w:rsidRPr="00125600">
              <w:rPr>
                <w:sz w:val="26"/>
                <w:szCs w:val="26"/>
              </w:rPr>
              <w:t xml:space="preserve">” </w:t>
            </w:r>
            <w:proofErr w:type="spellStart"/>
            <w:r w:rsidRPr="00125600">
              <w:rPr>
                <w:sz w:val="26"/>
                <w:szCs w:val="26"/>
              </w:rPr>
              <w:t>thì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E63CBB" w:rsidRPr="00125600">
              <w:rPr>
                <w:sz w:val="26"/>
                <w:szCs w:val="26"/>
              </w:rPr>
              <w:t>mẹ</w:t>
            </w:r>
            <w:proofErr w:type="spellEnd"/>
            <w:r w:rsidR="00E63CBB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E63CBB" w:rsidRPr="00125600">
              <w:rPr>
                <w:sz w:val="26"/>
                <w:szCs w:val="26"/>
              </w:rPr>
              <w:t>sẽ</w:t>
            </w:r>
            <w:proofErr w:type="spellEnd"/>
            <w:r w:rsidR="00E63CBB" w:rsidRPr="00125600">
              <w:rPr>
                <w:sz w:val="26"/>
                <w:szCs w:val="26"/>
              </w:rPr>
              <w:t xml:space="preserve"> “</w:t>
            </w:r>
            <w:proofErr w:type="spellStart"/>
            <w:r w:rsidR="00E63CBB" w:rsidRPr="00125600">
              <w:rPr>
                <w:sz w:val="26"/>
                <w:szCs w:val="26"/>
              </w:rPr>
              <w:t>pha</w:t>
            </w:r>
            <w:proofErr w:type="spellEnd"/>
            <w:r w:rsidR="00E63CBB" w:rsidRPr="00125600">
              <w:rPr>
                <w:sz w:val="26"/>
                <w:szCs w:val="26"/>
              </w:rPr>
              <w:t xml:space="preserve"> </w:t>
            </w:r>
            <w:proofErr w:type="spellStart"/>
            <w:r w:rsidR="00E63CBB" w:rsidRPr="00125600">
              <w:rPr>
                <w:sz w:val="26"/>
                <w:szCs w:val="26"/>
              </w:rPr>
              <w:t>trà</w:t>
            </w:r>
            <w:proofErr w:type="spellEnd"/>
            <w:r w:rsidR="00E63CBB" w:rsidRPr="00125600">
              <w:rPr>
                <w:sz w:val="26"/>
                <w:szCs w:val="26"/>
              </w:rPr>
              <w:t xml:space="preserve">, </w:t>
            </w:r>
            <w:proofErr w:type="spellStart"/>
            <w:r w:rsidR="00E63CBB" w:rsidRPr="00125600">
              <w:rPr>
                <w:sz w:val="26"/>
                <w:szCs w:val="26"/>
              </w:rPr>
              <w:t>nướng</w:t>
            </w:r>
            <w:proofErr w:type="spellEnd"/>
            <w:r w:rsidR="00E63CBB" w:rsidRPr="00125600">
              <w:rPr>
                <w:sz w:val="26"/>
                <w:szCs w:val="26"/>
              </w:rPr>
              <w:t xml:space="preserve"> bánh”, “</w:t>
            </w:r>
            <w:proofErr w:type="spellStart"/>
            <w:r w:rsidRPr="00125600">
              <w:rPr>
                <w:sz w:val="26"/>
                <w:szCs w:val="26"/>
              </w:rPr>
              <w:t>muốn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biết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mẹ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ngóng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nhiều</w:t>
            </w:r>
            <w:proofErr w:type="spellEnd"/>
            <w:r w:rsidRPr="00125600">
              <w:rPr>
                <w:sz w:val="26"/>
                <w:szCs w:val="26"/>
              </w:rPr>
              <w:t xml:space="preserve">”, </w:t>
            </w:r>
            <w:proofErr w:type="spellStart"/>
            <w:r w:rsidRPr="00125600">
              <w:rPr>
                <w:sz w:val="26"/>
                <w:szCs w:val="26"/>
              </w:rPr>
              <w:t>muốn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hiểu</w:t>
            </w:r>
            <w:proofErr w:type="spellEnd"/>
            <w:r w:rsidRPr="00125600">
              <w:rPr>
                <w:sz w:val="26"/>
                <w:szCs w:val="26"/>
              </w:rPr>
              <w:t xml:space="preserve"> “</w:t>
            </w:r>
            <w:proofErr w:type="spellStart"/>
            <w:r w:rsidRPr="00125600">
              <w:rPr>
                <w:sz w:val="26"/>
                <w:szCs w:val="26"/>
              </w:rPr>
              <w:t>Mẹ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còn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sống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thì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còn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được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bé</w:t>
            </w:r>
            <w:proofErr w:type="spellEnd"/>
            <w:r w:rsidRPr="00125600">
              <w:rPr>
                <w:sz w:val="26"/>
                <w:szCs w:val="26"/>
              </w:rPr>
              <w:t xml:space="preserve">”. </w:t>
            </w:r>
          </w:p>
          <w:p w14:paraId="7143E20D" w14:textId="77777777" w:rsidR="000033E8" w:rsidRPr="00125600" w:rsidRDefault="00E63CBB" w:rsidP="00B4570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25600">
              <w:rPr>
                <w:sz w:val="26"/>
                <w:szCs w:val="26"/>
              </w:rPr>
              <w:t xml:space="preserve">- </w:t>
            </w:r>
            <w:proofErr w:type="spellStart"/>
            <w:r w:rsidRPr="00125600">
              <w:rPr>
                <w:sz w:val="26"/>
                <w:szCs w:val="26"/>
              </w:rPr>
              <w:t>Bài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thơ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thức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tỉnh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đối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với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những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đứa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hãy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sống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chậm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lại</w:t>
            </w:r>
            <w:proofErr w:type="spellEnd"/>
            <w:r w:rsidRPr="00125600">
              <w:rPr>
                <w:sz w:val="26"/>
                <w:szCs w:val="26"/>
              </w:rPr>
              <w:t xml:space="preserve">, </w:t>
            </w:r>
            <w:proofErr w:type="spellStart"/>
            <w:r w:rsidRPr="00125600">
              <w:rPr>
                <w:sz w:val="26"/>
                <w:szCs w:val="26"/>
              </w:rPr>
              <w:t>hãy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biết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nghĩ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tới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đạo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làm</w:t>
            </w:r>
            <w:proofErr w:type="spellEnd"/>
            <w:r w:rsidRPr="00125600">
              <w:rPr>
                <w:sz w:val="26"/>
                <w:szCs w:val="26"/>
              </w:rPr>
              <w:t xml:space="preserve"> con, </w:t>
            </w:r>
            <w:proofErr w:type="spellStart"/>
            <w:r w:rsidRPr="00125600">
              <w:rPr>
                <w:sz w:val="26"/>
                <w:szCs w:val="26"/>
              </w:rPr>
              <w:t>để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một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mai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khỏi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phải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rơi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vào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tình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cảnh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xót</w:t>
            </w:r>
            <w:proofErr w:type="spellEnd"/>
            <w:r w:rsidRPr="00125600">
              <w:rPr>
                <w:sz w:val="26"/>
                <w:szCs w:val="26"/>
              </w:rPr>
              <w:t xml:space="preserve"> xa “</w:t>
            </w:r>
            <w:proofErr w:type="spellStart"/>
            <w:r w:rsidRPr="00125600">
              <w:rPr>
                <w:sz w:val="26"/>
                <w:szCs w:val="26"/>
              </w:rPr>
              <w:t>lỡ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đâu</w:t>
            </w:r>
            <w:proofErr w:type="spellEnd"/>
            <w:r w:rsidRPr="00125600">
              <w:rPr>
                <w:sz w:val="26"/>
                <w:szCs w:val="26"/>
              </w:rPr>
              <w:t xml:space="preserve"> con </w:t>
            </w:r>
            <w:proofErr w:type="spellStart"/>
            <w:r w:rsidRPr="00125600">
              <w:rPr>
                <w:sz w:val="26"/>
                <w:szCs w:val="26"/>
              </w:rPr>
              <w:t>muốn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gọi</w:t>
            </w:r>
            <w:proofErr w:type="spellEnd"/>
            <w:r w:rsidRPr="00125600">
              <w:rPr>
                <w:sz w:val="26"/>
                <w:szCs w:val="26"/>
              </w:rPr>
              <w:t xml:space="preserve">... </w:t>
            </w:r>
            <w:proofErr w:type="spellStart"/>
            <w:r w:rsidRPr="00125600">
              <w:rPr>
                <w:sz w:val="26"/>
                <w:szCs w:val="26"/>
              </w:rPr>
              <w:t>mà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chả</w:t>
            </w:r>
            <w:proofErr w:type="spellEnd"/>
            <w:r w:rsidRPr="00125600">
              <w:rPr>
                <w:sz w:val="26"/>
                <w:szCs w:val="26"/>
              </w:rPr>
              <w:t xml:space="preserve"> </w:t>
            </w:r>
            <w:proofErr w:type="spellStart"/>
            <w:r w:rsidRPr="00125600">
              <w:rPr>
                <w:sz w:val="26"/>
                <w:szCs w:val="26"/>
              </w:rPr>
              <w:t>thấy</w:t>
            </w:r>
            <w:proofErr w:type="spellEnd"/>
            <w:r w:rsidRPr="00125600">
              <w:rPr>
                <w:sz w:val="26"/>
                <w:szCs w:val="26"/>
              </w:rPr>
              <w:t xml:space="preserve"> ai </w:t>
            </w:r>
            <w:proofErr w:type="spellStart"/>
            <w:r w:rsidRPr="00125600">
              <w:rPr>
                <w:sz w:val="26"/>
                <w:szCs w:val="26"/>
              </w:rPr>
              <w:t>thưa</w:t>
            </w:r>
            <w:proofErr w:type="spellEnd"/>
            <w:r w:rsidRPr="00125600">
              <w:rPr>
                <w:sz w:val="26"/>
                <w:szCs w:val="26"/>
              </w:rPr>
              <w:t>”.</w:t>
            </w:r>
          </w:p>
        </w:tc>
        <w:tc>
          <w:tcPr>
            <w:tcW w:w="808" w:type="dxa"/>
          </w:tcPr>
          <w:p w14:paraId="5443FBEA" w14:textId="77777777" w:rsidR="000033E8" w:rsidRPr="00E63CBB" w:rsidRDefault="000033E8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274932" w:rsidRPr="00E63CBB" w14:paraId="20B37855" w14:textId="77777777" w:rsidTr="009C1102">
        <w:tc>
          <w:tcPr>
            <w:tcW w:w="867" w:type="dxa"/>
          </w:tcPr>
          <w:p w14:paraId="3A30C6C7" w14:textId="77777777" w:rsidR="00E63CBB" w:rsidRPr="00125600" w:rsidRDefault="00E63CBB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397" w:type="dxa"/>
          </w:tcPr>
          <w:p w14:paraId="7C468633" w14:textId="77777777" w:rsidR="00E63CBB" w:rsidRPr="00E63CBB" w:rsidRDefault="00E63CBB" w:rsidP="00E63CBB">
            <w:pPr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</w:pPr>
            <w:r w:rsidRPr="00E63CB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d. </w:t>
            </w:r>
            <w:proofErr w:type="spellStart"/>
            <w:r w:rsidRPr="00E63CB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Diễn</w:t>
            </w:r>
            <w:proofErr w:type="spellEnd"/>
            <w:r w:rsidRPr="00E63CB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E63CB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đạt</w:t>
            </w:r>
            <w:proofErr w:type="spellEnd"/>
          </w:p>
          <w:p w14:paraId="38973E6D" w14:textId="77777777" w:rsidR="00E63CBB" w:rsidRPr="00125600" w:rsidRDefault="00E63CBB" w:rsidP="00E63CBB">
            <w:pPr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</w:pPr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-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Đảm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bảo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chuẩn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chính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tả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dùng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từ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ngữ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pháp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tiếng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việt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liên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kết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câu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trong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đoạn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</w:tc>
        <w:tc>
          <w:tcPr>
            <w:tcW w:w="808" w:type="dxa"/>
          </w:tcPr>
          <w:p w14:paraId="1D42A4A8" w14:textId="77777777" w:rsidR="00E63CBB" w:rsidRPr="00E63CBB" w:rsidRDefault="00E63CBB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274932" w:rsidRPr="00E63CBB" w14:paraId="0BCC7D89" w14:textId="77777777" w:rsidTr="009C1102">
        <w:tc>
          <w:tcPr>
            <w:tcW w:w="867" w:type="dxa"/>
          </w:tcPr>
          <w:p w14:paraId="201C0A4E" w14:textId="77777777" w:rsidR="00E63CBB" w:rsidRPr="00125600" w:rsidRDefault="00E63CBB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397" w:type="dxa"/>
          </w:tcPr>
          <w:p w14:paraId="6EC4195E" w14:textId="77777777" w:rsidR="00E63CBB" w:rsidRPr="00E63CBB" w:rsidRDefault="00E63CBB" w:rsidP="00E63CBB">
            <w:pPr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</w:pPr>
            <w:r w:rsidRPr="00E63CB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đ. Sáng </w:t>
            </w:r>
            <w:proofErr w:type="spellStart"/>
            <w:r w:rsidRPr="00E63CB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tạo</w:t>
            </w:r>
            <w:proofErr w:type="spellEnd"/>
          </w:p>
          <w:p w14:paraId="740E0C7A" w14:textId="77777777" w:rsidR="00E63CBB" w:rsidRPr="00125600" w:rsidRDefault="00E63CBB" w:rsidP="00E63CBB">
            <w:pPr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</w:pP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lastRenderedPageBreak/>
              <w:t>Thể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hiện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suy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nghĩ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sâu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sắc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về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vấn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đề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có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cách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diễn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đạt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mới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mẻ</w:t>
            </w:r>
            <w:proofErr w:type="spellEnd"/>
            <w:r w:rsidRPr="00125600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</w:tc>
        <w:tc>
          <w:tcPr>
            <w:tcW w:w="808" w:type="dxa"/>
          </w:tcPr>
          <w:p w14:paraId="5A01A2B9" w14:textId="77777777" w:rsidR="00E63CBB" w:rsidRPr="00E63CBB" w:rsidRDefault="00E63CBB" w:rsidP="00E63CBB">
            <w:pPr>
              <w:textAlignment w:val="baseline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</w:tr>
      <w:tr w:rsidR="001161AB" w:rsidRPr="001161AB" w14:paraId="7BD23EAC" w14:textId="77777777" w:rsidTr="009C1102">
        <w:tc>
          <w:tcPr>
            <w:tcW w:w="867" w:type="dxa"/>
          </w:tcPr>
          <w:p w14:paraId="3EF89A94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2</w:t>
            </w:r>
          </w:p>
        </w:tc>
        <w:tc>
          <w:tcPr>
            <w:tcW w:w="7397" w:type="dxa"/>
          </w:tcPr>
          <w:p w14:paraId="624F073D" w14:textId="77777777" w:rsidR="001161AB" w:rsidRPr="001161AB" w:rsidRDefault="001161AB" w:rsidP="001161AB">
            <w:pPr>
              <w:shd w:val="clear" w:color="auto" w:fill="FFFFFF"/>
              <w:jc w:val="both"/>
              <w:textAlignment w:val="baseline"/>
              <w:rPr>
                <w:rFonts w:eastAsia="Times New Roman"/>
                <w:sz w:val="25"/>
                <w:szCs w:val="25"/>
                <w:lang w:eastAsia="en-US"/>
              </w:rPr>
            </w:pP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Viết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một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bài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văn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nghị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luận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(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khoảng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600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chữ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)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trình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bày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suy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nghĩ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về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vấn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đề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:</w:t>
            </w:r>
            <w:r w:rsidRPr="001161AB">
              <w:rPr>
                <w:rFonts w:eastAsia="Times New Roman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T</w:t>
            </w:r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hế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giới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đang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trong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tình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trạng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bất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ổn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với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những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căng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thẳng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địa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chính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trị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leo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thang,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gây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biến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động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trên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toàn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>cầu</w:t>
            </w:r>
            <w:proofErr w:type="spellEnd"/>
            <w:r w:rsidRPr="001161AB">
              <w:rPr>
                <w:rFonts w:eastAsia="Times New Roman"/>
                <w:b/>
                <w:sz w:val="25"/>
                <w:szCs w:val="25"/>
                <w:lang w:eastAsia="en-US"/>
              </w:rPr>
              <w:t xml:space="preserve">;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suy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nghĩ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về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ý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nghĩa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của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hoà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đối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với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nhân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loại</w:t>
            </w:r>
            <w:proofErr w:type="spellEnd"/>
            <w:r w:rsidRPr="001161AB">
              <w:rPr>
                <w:rFonts w:eastAsia="Times New Roman"/>
                <w:b/>
                <w:iCs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808" w:type="dxa"/>
          </w:tcPr>
          <w:p w14:paraId="0CD5A972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</w:tr>
      <w:tr w:rsidR="001161AB" w:rsidRPr="001161AB" w14:paraId="4DAF0C88" w14:textId="77777777" w:rsidTr="009C1102">
        <w:tc>
          <w:tcPr>
            <w:tcW w:w="867" w:type="dxa"/>
          </w:tcPr>
          <w:p w14:paraId="4BBB3888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  <w:tc>
          <w:tcPr>
            <w:tcW w:w="7397" w:type="dxa"/>
          </w:tcPr>
          <w:p w14:paraId="6874908C" w14:textId="77777777" w:rsidR="001161AB" w:rsidRPr="001161AB" w:rsidRDefault="001161AB" w:rsidP="001161AB">
            <w:pPr>
              <w:jc w:val="both"/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a.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Xác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định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được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yêu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cầu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về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hình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thức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và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dung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lượng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bài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</w:p>
          <w:p w14:paraId="5ADA2E37" w14:textId="77777777" w:rsidR="001161AB" w:rsidRPr="001161AB" w:rsidRDefault="001161AB" w:rsidP="001161AB">
            <w:pPr>
              <w:shd w:val="clear" w:color="auto" w:fill="FFFFFF"/>
              <w:jc w:val="both"/>
              <w:textAlignment w:val="baseline"/>
              <w:rPr>
                <w:rFonts w:eastAsia="Times New Roman"/>
                <w:b/>
                <w:i/>
                <w:sz w:val="25"/>
                <w:szCs w:val="25"/>
                <w:bdr w:val="none" w:sz="0" w:space="0" w:color="auto" w:frame="1"/>
                <w:lang w:eastAsia="en-US"/>
              </w:rPr>
            </w:pPr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- Bảo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đảm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yêu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cầu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về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bố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cục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và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dung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lượng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(600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chữ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)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của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bài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</w:tc>
        <w:tc>
          <w:tcPr>
            <w:tcW w:w="808" w:type="dxa"/>
          </w:tcPr>
          <w:p w14:paraId="7F2BC845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</w:tr>
      <w:tr w:rsidR="001161AB" w:rsidRPr="001161AB" w14:paraId="606F3652" w14:textId="77777777" w:rsidTr="009C1102">
        <w:tc>
          <w:tcPr>
            <w:tcW w:w="867" w:type="dxa"/>
          </w:tcPr>
          <w:p w14:paraId="4F8094D9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  <w:tc>
          <w:tcPr>
            <w:tcW w:w="7397" w:type="dxa"/>
          </w:tcPr>
          <w:p w14:paraId="12DB21B3" w14:textId="77777777" w:rsidR="001161AB" w:rsidRPr="001161AB" w:rsidRDefault="001161AB" w:rsidP="001161AB">
            <w:pPr>
              <w:jc w:val="both"/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b.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Xác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định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đúng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vấn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đề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</w:p>
          <w:p w14:paraId="7BA893D6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iCs/>
                <w:sz w:val="25"/>
                <w:szCs w:val="25"/>
                <w:lang w:val="vi-VN" w:eastAsia="en-US"/>
              </w:rPr>
            </w:pP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T</w:t>
            </w:r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hế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giới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đang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trong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tình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trạng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bất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ổn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với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những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căng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thẳng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địa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chính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trị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leo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thang,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gây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biến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động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trên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toàn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>cầu</w:t>
            </w:r>
            <w:proofErr w:type="spellEnd"/>
            <w:r w:rsidRPr="001161AB">
              <w:rPr>
                <w:rFonts w:eastAsiaTheme="minorHAnsi" w:cstheme="minorBidi"/>
                <w:sz w:val="25"/>
                <w:szCs w:val="25"/>
                <w:lang w:eastAsia="en-US"/>
              </w:rPr>
              <w:t xml:space="preserve">;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suy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nghĩ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về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ý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nghĩa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của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hoà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bình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đối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với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nhân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loại</w:t>
            </w:r>
            <w:proofErr w:type="spellEnd"/>
            <w:r w:rsidRPr="001161AB">
              <w:rPr>
                <w:rFonts w:eastAsiaTheme="minorHAnsi" w:cstheme="minorBidi"/>
                <w:iCs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808" w:type="dxa"/>
          </w:tcPr>
          <w:p w14:paraId="0D3C6158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</w:tr>
      <w:tr w:rsidR="001161AB" w:rsidRPr="001161AB" w14:paraId="2CAEC363" w14:textId="77777777" w:rsidTr="009C1102">
        <w:tc>
          <w:tcPr>
            <w:tcW w:w="867" w:type="dxa"/>
          </w:tcPr>
          <w:p w14:paraId="2583E153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  <w:tc>
          <w:tcPr>
            <w:tcW w:w="7397" w:type="dxa"/>
          </w:tcPr>
          <w:p w14:paraId="4F67F874" w14:textId="77777777" w:rsidR="001161AB" w:rsidRPr="001161AB" w:rsidRDefault="001161AB" w:rsidP="001161AB">
            <w:pPr>
              <w:jc w:val="both"/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c.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Viết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bài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đảm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bảo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các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yêu</w:t>
            </w:r>
            <w:proofErr w:type="spellEnd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sz w:val="26"/>
                <w:szCs w:val="26"/>
                <w:shd w:val="clear" w:color="auto" w:fill="FFFFFF"/>
                <w:lang w:eastAsia="en-US"/>
              </w:rPr>
              <w:t>cầu</w:t>
            </w:r>
            <w:proofErr w:type="spellEnd"/>
          </w:p>
          <w:p w14:paraId="62B36908" w14:textId="77777777" w:rsidR="001161AB" w:rsidRPr="001161AB" w:rsidRDefault="001161AB" w:rsidP="001161AB">
            <w:pPr>
              <w:jc w:val="both"/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-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Lựa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chọn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được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các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thao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tác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lập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phù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hợp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kết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hợp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nhuần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nhuyễn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giữa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lí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lẽ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và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dẫn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chứng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;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trình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bày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được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hệ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thống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ý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phù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hợp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theo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bố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cục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ba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phần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của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bài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.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Có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thể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triển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khai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theo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hướng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sau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:</w:t>
            </w:r>
          </w:p>
          <w:p w14:paraId="17D15185" w14:textId="77777777" w:rsidR="001161AB" w:rsidRPr="001161AB" w:rsidRDefault="001161AB" w:rsidP="001161AB">
            <w:pPr>
              <w:jc w:val="both"/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 xml:space="preserve">* </w:t>
            </w:r>
            <w:proofErr w:type="spellStart"/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>Mở</w:t>
            </w:r>
            <w:proofErr w:type="spellEnd"/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>bài</w:t>
            </w:r>
            <w:proofErr w:type="spellEnd"/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>:</w:t>
            </w:r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Giới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thiệu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vấn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đề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161AB"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  <w:p w14:paraId="54310739" w14:textId="77777777" w:rsidR="001161AB" w:rsidRPr="001161AB" w:rsidRDefault="001161AB" w:rsidP="001161AB">
            <w:pPr>
              <w:jc w:val="both"/>
              <w:rPr>
                <w:rFonts w:eastAsia="GoogleSans"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 xml:space="preserve">* Thân </w:t>
            </w:r>
            <w:proofErr w:type="spellStart"/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>bài</w:t>
            </w:r>
            <w:proofErr w:type="spellEnd"/>
            <w:r w:rsidRPr="001161AB">
              <w:rPr>
                <w:rFonts w:eastAsia="GoogleSans"/>
                <w:bCs/>
                <w:sz w:val="26"/>
                <w:szCs w:val="26"/>
                <w:shd w:val="clear" w:color="auto" w:fill="FFFFFF"/>
                <w:lang w:eastAsia="en-US"/>
              </w:rPr>
              <w:t>:</w:t>
            </w:r>
          </w:p>
          <w:p w14:paraId="77EF007A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val="vi-VN" w:eastAsia="en-US"/>
              </w:rPr>
            </w:pPr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-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Giải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thích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: Hoà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bình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là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tình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trạng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không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có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chiến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tranh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hay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xung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đột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vũ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trang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; con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người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được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sống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trong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một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môi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trường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xã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hội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an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toàn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hạnh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phúc</w:t>
            </w:r>
            <w:proofErr w:type="spellEnd"/>
            <w:r w:rsidRPr="001161AB">
              <w:rPr>
                <w:rFonts w:eastAsia="GoogleSans"/>
                <w:bCs/>
                <w:iCs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  <w:p w14:paraId="26F2424E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eastAsia="en-US"/>
              </w:rPr>
            </w:pPr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-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Bàn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luận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: </w:t>
            </w:r>
          </w:p>
          <w:p w14:paraId="36E67916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val="vi-VN" w:eastAsia="en-US"/>
              </w:rPr>
            </w:pPr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+ </w:t>
            </w:r>
            <w:r w:rsidRPr="001161AB">
              <w:rPr>
                <w:rFonts w:eastAsia="Times New Roman"/>
                <w:iCs/>
                <w:sz w:val="25"/>
                <w:szCs w:val="25"/>
                <w:lang w:val="vi-VN" w:eastAsia="en-US"/>
              </w:rPr>
              <w:t>Hòa bình là một giá trị to lớn và là tương lai mong ước của tất cả các dân tộc trên thế giới.</w:t>
            </w:r>
          </w:p>
          <w:p w14:paraId="42C01729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val="vi-VN" w:eastAsia="en-US"/>
              </w:rPr>
            </w:pPr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+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Biểu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hiện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của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hoà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là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cuộc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sống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yên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con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người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được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học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tập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lao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động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phát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triển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chung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sống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hoà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thuận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cùng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nhau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;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các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quốc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tôn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trọng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hợp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tác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cùng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phát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triển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.</w:t>
            </w:r>
          </w:p>
          <w:p w14:paraId="5E455563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eastAsia="en-US"/>
              </w:rPr>
            </w:pPr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+ Khi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được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sống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trong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hòa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sẽ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giúp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một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quốc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có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cơ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hội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và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điều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kiện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tốt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nhất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để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tập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trung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phát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triển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xã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hội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–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kinh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tế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–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văn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hóa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và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những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yếu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tố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khác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trong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đó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bao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gồm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con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người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.</w:t>
            </w:r>
          </w:p>
          <w:p w14:paraId="24E99A79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eastAsia="en-US"/>
              </w:rPr>
            </w:pPr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+ Quốc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yên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ổn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không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xảy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ra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chiến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tranh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hay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xung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đột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như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vậy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quốc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đó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sẽ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không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có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ý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muốn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xâm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lấn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hay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gây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hại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đến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đất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nước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cũng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chính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từ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đây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sẽ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tạo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ra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nền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hòa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trên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thế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giới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.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Nhiều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quốc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sẽ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hợp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tác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với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nhau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tạo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thành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an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ninh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ổn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định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để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hợp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tác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phát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triển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.</w:t>
            </w:r>
          </w:p>
          <w:p w14:paraId="30D7CFD3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eastAsia="en-US"/>
              </w:rPr>
            </w:pPr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+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Mỗi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cá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nhân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đều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cảm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thấy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yên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cuộc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sống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hạnh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phúc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ít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phải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gồng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mình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để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đấu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tranh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và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loại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trừ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những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thế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lực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thù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địch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từ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bên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ngoài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.</w:t>
            </w:r>
          </w:p>
          <w:p w14:paraId="624CB083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eastAsia="en-US"/>
              </w:rPr>
            </w:pPr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+ Theo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Chủ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tịch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Hồ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Chí Minh,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hòa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là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lợi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ích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của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tất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cả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các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dân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tộc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, do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đó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phải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đấu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tranh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cho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hòa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bình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trên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thế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giới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được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bền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vững</w:t>
            </w:r>
            <w:proofErr w:type="spellEnd"/>
            <w:r w:rsidRPr="001161AB">
              <w:rPr>
                <w:rFonts w:eastAsia="Times New Roman"/>
                <w:iCs/>
                <w:sz w:val="25"/>
                <w:szCs w:val="25"/>
                <w:lang w:eastAsia="en-US"/>
              </w:rPr>
              <w:t>.</w:t>
            </w:r>
          </w:p>
          <w:p w14:paraId="331C69C8" w14:textId="77777777" w:rsidR="001161AB" w:rsidRPr="001161AB" w:rsidRDefault="001161AB" w:rsidP="001161AB">
            <w:pPr>
              <w:jc w:val="both"/>
              <w:rPr>
                <w:rFonts w:eastAsia="Times New Roman"/>
                <w:sz w:val="26"/>
                <w:szCs w:val="26"/>
                <w:lang w:eastAsia="en-US"/>
              </w:rPr>
            </w:pPr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-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Mở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rộng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vấn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đề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trao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đổi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với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quan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điểm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trái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chiều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hoặc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ý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kiến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>khác</w:t>
            </w:r>
            <w:proofErr w:type="spellEnd"/>
            <w:r w:rsidRPr="001161AB">
              <w:rPr>
                <w:rFonts w:eastAsia="Times New Roman"/>
                <w:sz w:val="26"/>
                <w:szCs w:val="26"/>
                <w:lang w:eastAsia="en-US"/>
              </w:rPr>
              <w:t xml:space="preserve">. </w:t>
            </w:r>
          </w:p>
          <w:p w14:paraId="6412EF7A" w14:textId="77777777" w:rsidR="001161AB" w:rsidRPr="001161AB" w:rsidRDefault="001161AB" w:rsidP="001161AB">
            <w:pPr>
              <w:jc w:val="both"/>
              <w:rPr>
                <w:rFonts w:eastAsiaTheme="minorHAnsi"/>
                <w:bCs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Theme="minorHAnsi"/>
                <w:bCs/>
                <w:sz w:val="26"/>
                <w:szCs w:val="26"/>
                <w:shd w:val="clear" w:color="auto" w:fill="FFFFFF"/>
                <w:lang w:eastAsia="en-US"/>
              </w:rPr>
              <w:t xml:space="preserve">* </w:t>
            </w:r>
            <w:proofErr w:type="spellStart"/>
            <w:r w:rsidRPr="001161AB">
              <w:rPr>
                <w:rFonts w:eastAsiaTheme="minorHAnsi"/>
                <w:bCs/>
                <w:sz w:val="26"/>
                <w:szCs w:val="26"/>
                <w:shd w:val="clear" w:color="auto" w:fill="FFFFFF"/>
                <w:lang w:eastAsia="en-US"/>
              </w:rPr>
              <w:t>Kết</w:t>
            </w:r>
            <w:proofErr w:type="spellEnd"/>
            <w:r w:rsidRPr="001161AB">
              <w:rPr>
                <w:rFonts w:eastAsiaTheme="minorHAnsi"/>
                <w:bCs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bCs/>
                <w:sz w:val="26"/>
                <w:szCs w:val="26"/>
                <w:shd w:val="clear" w:color="auto" w:fill="FFFFFF"/>
                <w:lang w:eastAsia="en-US"/>
              </w:rPr>
              <w:t>bài</w:t>
            </w:r>
            <w:proofErr w:type="spellEnd"/>
            <w:r w:rsidRPr="001161AB">
              <w:rPr>
                <w:rFonts w:eastAsiaTheme="minorHAnsi"/>
                <w:bCs/>
                <w:sz w:val="26"/>
                <w:szCs w:val="26"/>
                <w:shd w:val="clear" w:color="auto" w:fill="FFFFFF"/>
                <w:lang w:eastAsia="en-US"/>
              </w:rPr>
              <w:t xml:space="preserve">: </w:t>
            </w:r>
            <w:proofErr w:type="spellStart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>Khái</w:t>
            </w:r>
            <w:proofErr w:type="spellEnd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>quát</w:t>
            </w:r>
            <w:proofErr w:type="spellEnd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>vấn</w:t>
            </w:r>
            <w:proofErr w:type="spellEnd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>đề</w:t>
            </w:r>
            <w:proofErr w:type="spellEnd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161AB">
              <w:rPr>
                <w:rFonts w:eastAsiaTheme="minorHAnsi"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  <w:p w14:paraId="457A02A5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eastAsia="en-US"/>
              </w:rPr>
            </w:pPr>
            <w:r w:rsidRPr="001161AB">
              <w:rPr>
                <w:rFonts w:eastAsiaTheme="minorHAnsi"/>
                <w:bCs/>
                <w:i/>
                <w:sz w:val="26"/>
                <w:szCs w:val="26"/>
                <w:shd w:val="clear" w:color="auto" w:fill="FFFFFF"/>
                <w:lang w:eastAsia="en-US"/>
              </w:rPr>
              <w:t>Lưu ý:</w:t>
            </w:r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Học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sinh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có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thể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bày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tỏ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suy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nghĩ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quan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điểm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riêng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nhưng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phải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phù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hợp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với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chuẩn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mực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đạo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đức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và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pháp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luật</w:t>
            </w:r>
            <w:proofErr w:type="spellEnd"/>
            <w:r w:rsidRPr="001161AB">
              <w:rPr>
                <w:rFonts w:eastAsiaTheme="minorHAnsi"/>
                <w:i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</w:tc>
        <w:tc>
          <w:tcPr>
            <w:tcW w:w="808" w:type="dxa"/>
          </w:tcPr>
          <w:p w14:paraId="74C46049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</w:tr>
      <w:tr w:rsidR="001161AB" w:rsidRPr="001161AB" w14:paraId="22BF5E4C" w14:textId="77777777" w:rsidTr="009C1102">
        <w:tc>
          <w:tcPr>
            <w:tcW w:w="867" w:type="dxa"/>
          </w:tcPr>
          <w:p w14:paraId="478A71F9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  <w:tc>
          <w:tcPr>
            <w:tcW w:w="7397" w:type="dxa"/>
          </w:tcPr>
          <w:p w14:paraId="25434276" w14:textId="77777777" w:rsidR="001161AB" w:rsidRPr="001161AB" w:rsidRDefault="001161AB" w:rsidP="001161AB">
            <w:pPr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d. </w:t>
            </w:r>
            <w:proofErr w:type="spellStart"/>
            <w:r w:rsidRPr="001161AB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Diễn</w:t>
            </w:r>
            <w:proofErr w:type="spellEnd"/>
            <w:r w:rsidRPr="001161AB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đạt</w:t>
            </w:r>
            <w:proofErr w:type="spellEnd"/>
          </w:p>
          <w:p w14:paraId="20597D04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Cs/>
                <w:sz w:val="25"/>
                <w:szCs w:val="25"/>
                <w:lang w:eastAsia="en-US"/>
              </w:rPr>
            </w:pPr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-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Đảm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bảo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chuẩn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chính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tả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dùng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từ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ngữ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pháp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tiếng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việt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liên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kết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câu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trong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đoạn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văn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</w:tc>
        <w:tc>
          <w:tcPr>
            <w:tcW w:w="808" w:type="dxa"/>
          </w:tcPr>
          <w:p w14:paraId="241DB542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</w:tr>
      <w:tr w:rsidR="001161AB" w:rsidRPr="001161AB" w14:paraId="2F766B19" w14:textId="77777777" w:rsidTr="009C1102">
        <w:tc>
          <w:tcPr>
            <w:tcW w:w="867" w:type="dxa"/>
          </w:tcPr>
          <w:p w14:paraId="229161BA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  <w:tc>
          <w:tcPr>
            <w:tcW w:w="7397" w:type="dxa"/>
          </w:tcPr>
          <w:p w14:paraId="3E5EE76D" w14:textId="77777777" w:rsidR="001161AB" w:rsidRPr="001161AB" w:rsidRDefault="001161AB" w:rsidP="001161AB">
            <w:pPr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</w:pPr>
            <w:r w:rsidRPr="001161AB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đ. Sáng </w:t>
            </w:r>
            <w:proofErr w:type="spellStart"/>
            <w:r w:rsidRPr="001161AB">
              <w:rPr>
                <w:rFonts w:eastAsia="GoogleSans"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tạo</w:t>
            </w:r>
            <w:proofErr w:type="spellEnd"/>
          </w:p>
          <w:p w14:paraId="59E105AE" w14:textId="77777777" w:rsidR="001161AB" w:rsidRPr="001161AB" w:rsidRDefault="001161AB" w:rsidP="001161AB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i/>
                <w:iCs/>
                <w:sz w:val="25"/>
                <w:szCs w:val="25"/>
                <w:lang w:val="vi-VN" w:eastAsia="en-US"/>
              </w:rPr>
            </w:pP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Thể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hiện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suy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nghĩ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sâu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sắc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về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vấn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đề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nghị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luận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có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cách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diễn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đạt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mới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mẻ</w:t>
            </w:r>
            <w:proofErr w:type="spellEnd"/>
            <w:r w:rsidRPr="001161AB">
              <w:rPr>
                <w:rFonts w:eastAsia="GoogleSans"/>
                <w:color w:val="000000" w:themeColor="text1"/>
                <w:sz w:val="26"/>
                <w:szCs w:val="26"/>
                <w:shd w:val="clear" w:color="auto" w:fill="FFFFFF"/>
                <w:lang w:eastAsia="en-US"/>
              </w:rPr>
              <w:t>.</w:t>
            </w:r>
          </w:p>
        </w:tc>
        <w:tc>
          <w:tcPr>
            <w:tcW w:w="808" w:type="dxa"/>
          </w:tcPr>
          <w:p w14:paraId="28A3D02F" w14:textId="77777777" w:rsidR="001161AB" w:rsidRPr="001161AB" w:rsidRDefault="001161AB" w:rsidP="001161AB">
            <w:pPr>
              <w:ind w:right="-360"/>
              <w:textAlignment w:val="baseline"/>
              <w:rPr>
                <w:rFonts w:eastAsia="Times New Roman"/>
                <w:b/>
                <w:sz w:val="25"/>
                <w:szCs w:val="25"/>
                <w:lang w:eastAsia="en-US"/>
              </w:rPr>
            </w:pPr>
          </w:p>
        </w:tc>
      </w:tr>
    </w:tbl>
    <w:p w14:paraId="6CF7779E" w14:textId="77777777" w:rsidR="001161AB" w:rsidRPr="00E63CBB" w:rsidRDefault="001161AB" w:rsidP="00E63CBB">
      <w:pPr>
        <w:rPr>
          <w:sz w:val="26"/>
          <w:szCs w:val="26"/>
        </w:rPr>
      </w:pPr>
    </w:p>
    <w:sectPr w:rsidR="001161AB" w:rsidRPr="00E63CBB" w:rsidSect="00207F05">
      <w:pgSz w:w="11907" w:h="16840" w:code="9"/>
      <w:pgMar w:top="851" w:right="1134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ogle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55"/>
    <w:rsid w:val="000033E8"/>
    <w:rsid w:val="000A0465"/>
    <w:rsid w:val="000A7444"/>
    <w:rsid w:val="001161AB"/>
    <w:rsid w:val="00125600"/>
    <w:rsid w:val="00126A78"/>
    <w:rsid w:val="00154A46"/>
    <w:rsid w:val="00174527"/>
    <w:rsid w:val="00207F05"/>
    <w:rsid w:val="00247C4C"/>
    <w:rsid w:val="00254040"/>
    <w:rsid w:val="00274932"/>
    <w:rsid w:val="00281CEA"/>
    <w:rsid w:val="002B55C2"/>
    <w:rsid w:val="002F0717"/>
    <w:rsid w:val="002F4A8B"/>
    <w:rsid w:val="00300CDF"/>
    <w:rsid w:val="003330D5"/>
    <w:rsid w:val="00341FA8"/>
    <w:rsid w:val="00346B61"/>
    <w:rsid w:val="00373EBF"/>
    <w:rsid w:val="0040276B"/>
    <w:rsid w:val="00432401"/>
    <w:rsid w:val="004F58B8"/>
    <w:rsid w:val="005379DF"/>
    <w:rsid w:val="005551E4"/>
    <w:rsid w:val="005A1F96"/>
    <w:rsid w:val="006823AB"/>
    <w:rsid w:val="006C1B3E"/>
    <w:rsid w:val="007345D7"/>
    <w:rsid w:val="0075324E"/>
    <w:rsid w:val="007F74A0"/>
    <w:rsid w:val="008647BF"/>
    <w:rsid w:val="00884129"/>
    <w:rsid w:val="008A428A"/>
    <w:rsid w:val="009475B0"/>
    <w:rsid w:val="00950827"/>
    <w:rsid w:val="009658F3"/>
    <w:rsid w:val="009A32C8"/>
    <w:rsid w:val="009C1102"/>
    <w:rsid w:val="009D063F"/>
    <w:rsid w:val="009E1AA7"/>
    <w:rsid w:val="00A017F4"/>
    <w:rsid w:val="00A21C01"/>
    <w:rsid w:val="00A271A5"/>
    <w:rsid w:val="00A42B57"/>
    <w:rsid w:val="00A70FB9"/>
    <w:rsid w:val="00A71B84"/>
    <w:rsid w:val="00A872CE"/>
    <w:rsid w:val="00AD05A1"/>
    <w:rsid w:val="00AE476D"/>
    <w:rsid w:val="00AF50AA"/>
    <w:rsid w:val="00B036A0"/>
    <w:rsid w:val="00B109B0"/>
    <w:rsid w:val="00B2245F"/>
    <w:rsid w:val="00B307B0"/>
    <w:rsid w:val="00B37A3A"/>
    <w:rsid w:val="00B45705"/>
    <w:rsid w:val="00B975F2"/>
    <w:rsid w:val="00BB2E11"/>
    <w:rsid w:val="00BE62FE"/>
    <w:rsid w:val="00C4261D"/>
    <w:rsid w:val="00C56C55"/>
    <w:rsid w:val="00C634C1"/>
    <w:rsid w:val="00CC1C10"/>
    <w:rsid w:val="00CE6AE3"/>
    <w:rsid w:val="00CE6FFB"/>
    <w:rsid w:val="00D027A5"/>
    <w:rsid w:val="00D15247"/>
    <w:rsid w:val="00D22E1F"/>
    <w:rsid w:val="00D915AB"/>
    <w:rsid w:val="00D950D6"/>
    <w:rsid w:val="00D96A6B"/>
    <w:rsid w:val="00DE5FD6"/>
    <w:rsid w:val="00DF0825"/>
    <w:rsid w:val="00E13865"/>
    <w:rsid w:val="00E565DE"/>
    <w:rsid w:val="00E63CBB"/>
    <w:rsid w:val="00EB7873"/>
    <w:rsid w:val="00F01281"/>
    <w:rsid w:val="00F15CAA"/>
    <w:rsid w:val="00F7366E"/>
    <w:rsid w:val="00FF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B7237"/>
  <w15:chartTrackingRefBased/>
  <w15:docId w15:val="{E16A1D57-2906-4AB3-85DC-F326DD7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55"/>
    <w:pPr>
      <w:spacing w:after="0" w:line="240" w:lineRule="auto"/>
    </w:pPr>
    <w:rPr>
      <w:rFonts w:eastAsia="MS Mincho" w:cs="Times New Roman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129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884129"/>
    <w:rPr>
      <w:b/>
      <w:bCs/>
    </w:rPr>
  </w:style>
  <w:style w:type="table" w:styleId="TableGrid">
    <w:name w:val="Table Grid"/>
    <w:basedOn w:val="TableNormal"/>
    <w:uiPriority w:val="59"/>
    <w:rsid w:val="00AD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Xuynh Mai</cp:lastModifiedBy>
  <cp:revision>2</cp:revision>
  <cp:lastPrinted>2025-02-16T07:18:00Z</cp:lastPrinted>
  <dcterms:created xsi:type="dcterms:W3CDTF">2025-02-16T07:19:00Z</dcterms:created>
  <dcterms:modified xsi:type="dcterms:W3CDTF">2025-02-16T07:19:00Z</dcterms:modified>
</cp:coreProperties>
</file>