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C882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sz w:val="26"/>
          <w:szCs w:val="26"/>
        </w:rPr>
        <w:t>NEMCHUAP.CPP | NEMCHUAP.PY (100 điểm)</w:t>
      </w:r>
    </w:p>
    <w:p w14:paraId="10AFFDD1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Nem chua là một món ăn mà rất nhiều người thích đến. Tình cờ một lần đi công tác qua Thanh Hoá, Kujoh cần phải mua ít nhất </w:t>
      </w:r>
      <w:r w:rsidRPr="003F13DF">
        <w:rPr>
          <w:rFonts w:ascii="Times New Roman" w:hAnsi="Times New Roman" w:cs="Times New Roman"/>
          <w:b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cái nem chua để về chia quà cho các bạn trong cơ quan. Kujoh được nghe thông tin của một người bạn ở Thanh Hoá, thì được biết ở Thanh Hoá có 2 cửa hàng nổi tiếng về nem chua là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Pr="001A7C79">
        <w:rPr>
          <w:rFonts w:ascii="Times New Roman" w:hAnsi="Times New Roman" w:cs="Times New Roman"/>
          <w:sz w:val="26"/>
          <w:szCs w:val="26"/>
        </w:rPr>
        <w:t xml:space="preserve"> và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Pr="001A7C79">
        <w:rPr>
          <w:rFonts w:ascii="Times New Roman" w:hAnsi="Times New Roman" w:cs="Times New Roman"/>
          <w:sz w:val="26"/>
          <w:szCs w:val="26"/>
        </w:rPr>
        <w:t xml:space="preserve">. Khi mua nem chua ở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Pr="001A7C79">
        <w:rPr>
          <w:rFonts w:ascii="Times New Roman" w:hAnsi="Times New Roman" w:cs="Times New Roman"/>
          <w:sz w:val="26"/>
          <w:szCs w:val="26"/>
        </w:rPr>
        <w:t xml:space="preserve"> thì giá một cái nem là </w:t>
      </w:r>
      <w:r w:rsidRPr="001A7C79">
        <w:rPr>
          <w:rFonts w:ascii="Times New Roman" w:hAnsi="Times New Roman" w:cs="Times New Roman"/>
          <w:b/>
          <w:sz w:val="26"/>
          <w:szCs w:val="26"/>
        </w:rPr>
        <w:t>A</w:t>
      </w:r>
      <w:r w:rsidRPr="001A7C79">
        <w:rPr>
          <w:rFonts w:ascii="Times New Roman" w:hAnsi="Times New Roman" w:cs="Times New Roman"/>
          <w:sz w:val="26"/>
          <w:szCs w:val="26"/>
        </w:rPr>
        <w:t xml:space="preserve"> đồng, còn khi mua nem chua ở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Pr="001A7C79">
        <w:rPr>
          <w:rFonts w:ascii="Times New Roman" w:hAnsi="Times New Roman" w:cs="Times New Roman"/>
          <w:sz w:val="26"/>
          <w:szCs w:val="26"/>
        </w:rPr>
        <w:t xml:space="preserve"> thì giá một cái nem là </w:t>
      </w:r>
      <w:r w:rsidRPr="001A7C79">
        <w:rPr>
          <w:rFonts w:ascii="Times New Roman" w:hAnsi="Times New Roman" w:cs="Times New Roman"/>
          <w:b/>
          <w:sz w:val="26"/>
          <w:szCs w:val="26"/>
        </w:rPr>
        <w:t>B</w:t>
      </w:r>
      <w:r w:rsidRPr="001A7C79">
        <w:rPr>
          <w:rFonts w:ascii="Times New Roman" w:hAnsi="Times New Roman" w:cs="Times New Roman"/>
          <w:sz w:val="26"/>
          <w:szCs w:val="26"/>
        </w:rPr>
        <w:t xml:space="preserve"> đồng. Nhưng do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Pr="001A7C79">
        <w:rPr>
          <w:rFonts w:ascii="Times New Roman" w:hAnsi="Times New Roman" w:cs="Times New Roman"/>
          <w:sz w:val="26"/>
          <w:szCs w:val="26"/>
        </w:rPr>
        <w:t xml:space="preserve"> đang có chương trình khuyến mãi: với mỗi </w:t>
      </w:r>
      <w:r w:rsidRPr="001A7C79">
        <w:rPr>
          <w:rFonts w:ascii="Times New Roman" w:hAnsi="Times New Roman" w:cs="Times New Roman"/>
          <w:b/>
          <w:sz w:val="26"/>
          <w:szCs w:val="26"/>
        </w:rPr>
        <w:t>M</w:t>
      </w:r>
      <w:r w:rsidRPr="001A7C79">
        <w:rPr>
          <w:rFonts w:ascii="Times New Roman" w:hAnsi="Times New Roman" w:cs="Times New Roman"/>
          <w:sz w:val="26"/>
          <w:szCs w:val="26"/>
        </w:rPr>
        <w:t xml:space="preserve"> cái nem chua khách hàng mua thì sẽ được tặng thêm 1 cái nem. Còn bên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Pr="001A7C79">
        <w:rPr>
          <w:rFonts w:ascii="Times New Roman" w:hAnsi="Times New Roman" w:cs="Times New Roman"/>
          <w:sz w:val="26"/>
          <w:szCs w:val="26"/>
        </w:rPr>
        <w:t xml:space="preserve"> thì không có chương trình khuyến mãi gì. Khi đến 2 cửa hàng này thì Kujoh có thể mua bao nhiêu cái nem chua cũng được, vì số lượng nem chua ở đây nhiều vô kể.</w:t>
      </w:r>
    </w:p>
    <w:p w14:paraId="4AA9058E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i/>
          <w:sz w:val="26"/>
          <w:szCs w:val="26"/>
        </w:rPr>
        <w:t>Yêu cầu:</w:t>
      </w:r>
      <w:r w:rsidRPr="001A7C79">
        <w:rPr>
          <w:rFonts w:ascii="Times New Roman" w:hAnsi="Times New Roman" w:cs="Times New Roman"/>
          <w:sz w:val="26"/>
          <w:szCs w:val="26"/>
        </w:rPr>
        <w:t xml:space="preserve"> Hãy tìm số đồng ít nhất mà Kujoh cần phải trả để mua được ít nhất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cái nem chua.</w:t>
      </w:r>
    </w:p>
    <w:p w14:paraId="5146EF21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Dữ liệu:</w:t>
      </w:r>
      <w:r w:rsidRPr="001A7C79">
        <w:rPr>
          <w:rFonts w:ascii="Times New Roman" w:hAnsi="Times New Roman" w:cs="Times New Roman"/>
          <w:sz w:val="26"/>
          <w:szCs w:val="26"/>
        </w:rPr>
        <w:t xml:space="preserve"> vào từ file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NEMCHUAP.INP</w:t>
      </w:r>
      <w:r w:rsidRPr="001A7C79">
        <w:rPr>
          <w:rFonts w:ascii="Times New Roman" w:hAnsi="Times New Roman" w:cs="Times New Roman"/>
          <w:sz w:val="26"/>
          <w:szCs w:val="26"/>
        </w:rPr>
        <w:t xml:space="preserve"> gồm một dòng là 4 số nguyên dương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A, B, N, M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>(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1A7C79">
        <w:rPr>
          <w:rFonts w:ascii="Times New Roman" w:hAnsi="Times New Roman" w:cs="Times New Roman"/>
          <w:sz w:val="26"/>
          <w:szCs w:val="26"/>
        </w:rPr>
        <w:t xml:space="preserve"> ≤ 10</w:t>
      </w:r>
      <w:r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1A7C79">
        <w:rPr>
          <w:rFonts w:ascii="Times New Roman" w:hAnsi="Times New Roman" w:cs="Times New Roman"/>
          <w:sz w:val="26"/>
          <w:szCs w:val="26"/>
        </w:rPr>
        <w:t>)</w:t>
      </w:r>
    </w:p>
    <w:p w14:paraId="295096F6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Kết quả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A7C79">
        <w:rPr>
          <w:rFonts w:ascii="Times New Roman" w:hAnsi="Times New Roman" w:cs="Times New Roman"/>
          <w:sz w:val="26"/>
          <w:szCs w:val="26"/>
        </w:rPr>
        <w:t xml:space="preserve"> ghi ra file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NEMCHUAP.OUT</w:t>
      </w:r>
      <w:r w:rsidRPr="001A7C79">
        <w:rPr>
          <w:rFonts w:ascii="Times New Roman" w:hAnsi="Times New Roman" w:cs="Times New Roman"/>
          <w:sz w:val="26"/>
          <w:szCs w:val="26"/>
        </w:rPr>
        <w:t xml:space="preserve"> gồm một số duy nhất là số đồng ít nhất phải trả.</w:t>
      </w:r>
    </w:p>
    <w:p w14:paraId="13BC2A45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Ví dụ: </w:t>
      </w:r>
    </w:p>
    <w:tbl>
      <w:tblPr>
        <w:tblStyle w:val="TableGrid"/>
        <w:tblW w:w="5812" w:type="dxa"/>
        <w:tblInd w:w="1838" w:type="dxa"/>
        <w:tblLook w:val="04A0" w:firstRow="1" w:lastRow="0" w:firstColumn="1" w:lastColumn="0" w:noHBand="0" w:noVBand="1"/>
      </w:tblPr>
      <w:tblGrid>
        <w:gridCol w:w="2835"/>
        <w:gridCol w:w="2977"/>
      </w:tblGrid>
      <w:tr w:rsidR="00C279D2" w:rsidRPr="001A7C79" w14:paraId="3794F008" w14:textId="77777777" w:rsidTr="00A03398">
        <w:tc>
          <w:tcPr>
            <w:tcW w:w="2835" w:type="dxa"/>
          </w:tcPr>
          <w:p w14:paraId="34AE56CF" w14:textId="77777777" w:rsidR="00C279D2" w:rsidRPr="001A7C79" w:rsidRDefault="00C279D2" w:rsidP="00A03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NEMCHUAP.INP</w:t>
            </w:r>
          </w:p>
        </w:tc>
        <w:tc>
          <w:tcPr>
            <w:tcW w:w="2977" w:type="dxa"/>
          </w:tcPr>
          <w:p w14:paraId="1F451074" w14:textId="77777777" w:rsidR="00C279D2" w:rsidRPr="001A7C79" w:rsidRDefault="00C279D2" w:rsidP="00A03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NEMCHUAP.OUT</w:t>
            </w:r>
          </w:p>
        </w:tc>
      </w:tr>
      <w:tr w:rsidR="00C279D2" w:rsidRPr="001A7C79" w14:paraId="3322B3DF" w14:textId="77777777" w:rsidTr="00A03398">
        <w:tc>
          <w:tcPr>
            <w:tcW w:w="2835" w:type="dxa"/>
          </w:tcPr>
          <w:p w14:paraId="67C93E18" w14:textId="77777777" w:rsidR="00C279D2" w:rsidRPr="001A7C79" w:rsidRDefault="00C279D2" w:rsidP="00A0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5 4 3 1</w:t>
            </w:r>
          </w:p>
        </w:tc>
        <w:tc>
          <w:tcPr>
            <w:tcW w:w="2977" w:type="dxa"/>
          </w:tcPr>
          <w:p w14:paraId="2E5FFABB" w14:textId="77777777" w:rsidR="00C279D2" w:rsidRPr="001A7C79" w:rsidRDefault="00C279D2" w:rsidP="00A0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279D2" w:rsidRPr="001A7C79" w14:paraId="1B482A26" w14:textId="77777777" w:rsidTr="00A03398">
        <w:tc>
          <w:tcPr>
            <w:tcW w:w="2835" w:type="dxa"/>
          </w:tcPr>
          <w:p w14:paraId="555B46FB" w14:textId="77777777" w:rsidR="00C279D2" w:rsidRPr="001A7C79" w:rsidRDefault="00C279D2" w:rsidP="00A0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5 4 3 2</w:t>
            </w:r>
          </w:p>
        </w:tc>
        <w:tc>
          <w:tcPr>
            <w:tcW w:w="2977" w:type="dxa"/>
          </w:tcPr>
          <w:p w14:paraId="29BEE446" w14:textId="77777777" w:rsidR="00C279D2" w:rsidRPr="001A7C79" w:rsidRDefault="00C279D2" w:rsidP="00A0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7C7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A85A9AE" w14:textId="77777777" w:rsidR="00C279D2" w:rsidRPr="001A7C79" w:rsidRDefault="00C279D2" w:rsidP="00C279D2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Giải thích:</w:t>
      </w:r>
    </w:p>
    <w:p w14:paraId="34CB42B1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Ví dụ đầu tiên Kujoh đến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Pr="001A7C79">
        <w:rPr>
          <w:rFonts w:ascii="Times New Roman" w:hAnsi="Times New Roman" w:cs="Times New Roman"/>
          <w:sz w:val="26"/>
          <w:szCs w:val="26"/>
        </w:rPr>
        <w:t xml:space="preserve"> mua 1 cái nem chua và được tặng thêm 1 cái nem chua. Kujoh đến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ABC SMART</w:t>
      </w:r>
      <w:r w:rsidRPr="001A7C79">
        <w:rPr>
          <w:rFonts w:ascii="Times New Roman" w:hAnsi="Times New Roman" w:cs="Times New Roman"/>
          <w:sz w:val="26"/>
          <w:szCs w:val="26"/>
        </w:rPr>
        <w:t xml:space="preserve"> mua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7C79">
        <w:rPr>
          <w:rFonts w:ascii="Times New Roman" w:hAnsi="Times New Roman" w:cs="Times New Roman"/>
          <w:sz w:val="26"/>
          <w:szCs w:val="26"/>
        </w:rPr>
        <w:t>1 cái nem chua. Số đồng phải trả là 5 + 4 = 9.</w:t>
      </w:r>
    </w:p>
    <w:p w14:paraId="74CA48E7" w14:textId="77777777" w:rsidR="00C279D2" w:rsidRPr="001A7C79" w:rsidRDefault="00C279D2" w:rsidP="00C279D2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Ví dụ thứ 2 Kujoh đến cửa hàng </w:t>
      </w:r>
      <w:r w:rsidRPr="001A7C79">
        <w:rPr>
          <w:rFonts w:ascii="Times New Roman" w:hAnsi="Times New Roman" w:cs="Times New Roman"/>
          <w:b/>
          <w:sz w:val="26"/>
          <w:szCs w:val="26"/>
        </w:rPr>
        <w:t>nemchuaanhdan.com</w:t>
      </w:r>
      <w:r w:rsidRPr="001A7C79">
        <w:rPr>
          <w:rFonts w:ascii="Times New Roman" w:hAnsi="Times New Roman" w:cs="Times New Roman"/>
          <w:sz w:val="26"/>
          <w:szCs w:val="26"/>
        </w:rPr>
        <w:t xml:space="preserve"> mua 2 cái nem chua và được tặng thêm 1 cái nem chua. Số đồng phải trả là 5 * 2 = 10.</w:t>
      </w:r>
    </w:p>
    <w:p w14:paraId="0F5BC680" w14:textId="77777777" w:rsidR="00C279D2" w:rsidRPr="001A7C79" w:rsidRDefault="00C279D2" w:rsidP="00C279D2">
      <w:pPr>
        <w:spacing w:after="0" w:line="288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1A7C79">
        <w:rPr>
          <w:rFonts w:ascii="Times New Roman" w:hAnsi="Times New Roman" w:cs="Times New Roman"/>
          <w:b/>
          <w:bCs/>
          <w:i/>
          <w:sz w:val="26"/>
          <w:szCs w:val="26"/>
        </w:rPr>
        <w:t>Giới hạn:</w:t>
      </w:r>
    </w:p>
    <w:p w14:paraId="4EDAC449" w14:textId="77777777" w:rsidR="00C279D2" w:rsidRPr="001A7C79" w:rsidRDefault="00C279D2" w:rsidP="00C279D2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Có 30% số điểm có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 w:rsidRPr="001A7C79">
        <w:rPr>
          <w:rFonts w:ascii="Times New Roman" w:hAnsi="Times New Roman" w:cs="Times New Roman"/>
          <w:sz w:val="26"/>
          <w:szCs w:val="26"/>
        </w:rPr>
        <w:t>≤ 10</w:t>
      </w:r>
      <w:r w:rsidRPr="001A7C79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1A7C79">
        <w:rPr>
          <w:rFonts w:ascii="Times New Roman" w:hAnsi="Times New Roman" w:cs="Times New Roman"/>
          <w:sz w:val="26"/>
          <w:szCs w:val="26"/>
        </w:rPr>
        <w:t>.</w:t>
      </w:r>
    </w:p>
    <w:p w14:paraId="39A90FAB" w14:textId="77777777" w:rsidR="00C279D2" w:rsidRPr="001A7C79" w:rsidRDefault="00C279D2" w:rsidP="00C279D2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A7C79">
        <w:rPr>
          <w:rFonts w:ascii="Times New Roman" w:hAnsi="Times New Roman" w:cs="Times New Roman"/>
          <w:sz w:val="26"/>
          <w:szCs w:val="26"/>
        </w:rPr>
        <w:t xml:space="preserve">- Có 70% số điểm có </w:t>
      </w:r>
      <w:r w:rsidRPr="001A7C7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A7C79">
        <w:rPr>
          <w:rFonts w:ascii="Times New Roman" w:hAnsi="Times New Roman" w:cs="Times New Roman"/>
          <w:sz w:val="26"/>
          <w:szCs w:val="26"/>
        </w:rPr>
        <w:t xml:space="preserve"> ≤ 10</w:t>
      </w:r>
      <w:r w:rsidRPr="001A7C7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1A7C7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B311F5C" w14:textId="77777777" w:rsidR="00F02357" w:rsidRDefault="00000000"/>
    <w:sectPr w:rsidR="00F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D2"/>
    <w:rsid w:val="002862C4"/>
    <w:rsid w:val="00C279D2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F3"/>
  <w15:chartTrackingRefBased/>
  <w15:docId w15:val="{C6ECDDE9-1D9D-4614-86D3-D9CC3557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2023-03-03T13:45:00Z</dcterms:created>
  <dcterms:modified xsi:type="dcterms:W3CDTF">2023-03-03T13:45:00Z</dcterms:modified>
</cp:coreProperties>
</file>