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Prueba</w:t>
      </w:r>
      <w:r>
        <w:t xml:space="preserve"> </w:t>
      </w:r>
      <w:r>
        <w:t xml:space="preserve">RMD</w:t>
      </w:r>
    </w:p>
    <w:p>
      <w:pPr>
        <w:pStyle w:val="Author"/>
      </w:pPr>
      <w:r>
        <w:t xml:space="preserve">Juan</w:t>
      </w:r>
      <w:r>
        <w:t xml:space="preserve"> </w:t>
      </w:r>
      <w:r>
        <w:t xml:space="preserve">Pablo</w:t>
      </w:r>
      <w:r>
        <w:t xml:space="preserve"> </w:t>
      </w:r>
      <w:r>
        <w:t xml:space="preserve">Ruiz</w:t>
      </w:r>
      <w:r>
        <w:t xml:space="preserve"> </w:t>
      </w:r>
      <w:r>
        <w:t xml:space="preserve">Nicolini</w:t>
      </w:r>
    </w:p>
    <w:p>
      <w:pPr>
        <w:pStyle w:val="Date"/>
      </w:pPr>
      <w:r>
        <w:t xml:space="preserve">16/11/2021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Cambio de parrafo.</w:t>
      </w:r>
    </w:p>
    <w:p>
      <w:pPr>
        <w:pStyle w:val="BodyText"/>
      </w:pPr>
      <w:r>
        <w:t xml:space="preserve">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RmdClase10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RMD</dc:title>
  <dc:creator>Juan Pablo Ruiz Nicolini</dc:creator>
  <cp:keywords/>
  <dcterms:created xsi:type="dcterms:W3CDTF">2021-11-17T00:12:02Z</dcterms:created>
  <dcterms:modified xsi:type="dcterms:W3CDTF">2021-11-17T00:12:02Z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16/11/2021</vt:lpwstr>
  </property>
  <property fmtid="{D5CDD505-2E9C-101B-9397-08002B2CF9AE}" pid="3" name="output">
    <vt:lpwstr>word_document</vt:lpwstr>
  </property>
</Properties>
</file>