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0" w:before="0" w:line="300"/>
              <w:jc w:val="center"/>
            </w:pPr>
            <w:r>
              <w:rPr>
                <w:rFonts w:ascii="Times New Roman" w:cs="Times New Roman" w:eastAsia="Times New Roman" w:hAnsi="Times New Roman"/>
                <w:b/>
                <w:bCs/>
                <w:sz w:val="24"/>
                <w:szCs w:val="24"/>
              </w:rPr>
              <w:t xml:space="preserve">TRƯỜNG ĐẠI HỌC ........................</w:t>
            </w:r>
          </w:p>
          <w:p>
            <w:pPr>
              <w:spacing w:after="0" w:before="0" w:line="300"/>
              <w:jc w:val="center"/>
            </w:pPr>
            <w:r>
              <w:rPr>
                <w:rFonts w:ascii="Times New Roman" w:cs="Times New Roman" w:eastAsia="Times New Roman" w:hAnsi="Times New Roman"/>
                <w:b/>
                <w:bCs/>
                <w:sz w:val="24"/>
                <w:szCs w:val="24"/>
              </w:rPr>
              <w:t xml:space="preserve">KHOA CÔNG NGHỆ THÔNG TIN</w:t>
            </w:r>
          </w:p>
        </w:tc>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0" w:before="0" w:line="300"/>
              <w:jc w:val="center"/>
            </w:pPr>
            <w:r>
              <w:rPr>
                <w:rFonts w:ascii="Times New Roman" w:cs="Times New Roman" w:eastAsia="Times New Roman" w:hAnsi="Times New Roman"/>
                <w:b/>
                <w:bCs/>
                <w:sz w:val="24"/>
                <w:szCs w:val="24"/>
              </w:rPr>
              <w:t xml:space="preserve">ĐÁP ÁN VÀ RUBRIC</w:t>
            </w:r>
          </w:p>
          <w:p>
            <w:pPr>
              <w:spacing w:after="0" w:before="0" w:line="300"/>
              <w:jc w:val="center"/>
            </w:pPr>
            <w:r>
              <w:rPr>
                <w:rFonts w:ascii="Times New Roman" w:cs="Times New Roman" w:eastAsia="Times New Roman" w:hAnsi="Times New Roman"/>
                <w:i/>
                <w:iCs/>
                <w:sz w:val="24"/>
                <w:szCs w:val="24"/>
              </w:rPr>
              <w:t xml:space="preserve">Năm học 20.... – 20....</w:t>
            </w:r>
          </w:p>
        </w:tc>
      </w:tr>
    </w:tbl>
    <w:p>
      <w:pPr>
        <w:spacing w:after="120" w:before="0" w:line="300"/>
      </w:pPr>
      <w:r>
        <w:rPr>
          <w:rFonts w:ascii="Times New Roman" w:cs="Times New Roman" w:eastAsia="Times New Roman" w:hAnsi="Times New Roman"/>
          <w:sz w:val="26"/>
          <w:szCs w:val="26"/>
        </w:rPr>
        <w:t xml:space="preserve"/>
      </w:r>
    </w:p>
    <w:p>
      <w:pPr>
        <w:pStyle w:val="Title"/>
        <w:spacing w:after="60"/>
        <w:jc w:val="center"/>
      </w:pPr>
      <w:r>
        <w:t xml:space="preserve">ĐÁP ÁN VÀ RUBRIC CUỐI KỲ</w:t>
      </w:r>
    </w:p>
    <w:p>
      <w:pPr>
        <w:spacing w:after="60" w:before="0" w:line="300"/>
        <w:jc w:val="center"/>
      </w:pPr>
      <w:r>
        <w:rPr>
          <w:rFonts w:ascii="Times New Roman" w:cs="Times New Roman" w:eastAsia="Times New Roman" w:hAnsi="Times New Roman"/>
          <w:b/>
          <w:bCs/>
          <w:color w:val="1F3864"/>
          <w:sz w:val="28"/>
          <w:szCs w:val="28"/>
        </w:rPr>
        <w:t xml:space="preserve">Môn: CẤU TRÚC DỮ LIỆU VÀ GIẢI THUẬT</w:t>
      </w:r>
    </w:p>
    <w:p>
      <w:pPr>
        <w:spacing w:after="200" w:before="0" w:line="300"/>
        <w:jc w:val="center"/>
      </w:pPr>
      <w:r>
        <w:rPr>
          <w:rFonts w:ascii="Times New Roman" w:cs="Times New Roman" w:eastAsia="Times New Roman" w:hAnsi="Times New Roman"/>
          <w:i/>
          <w:iCs/>
          <w:sz w:val="26"/>
          <w:szCs w:val="26"/>
        </w:rPr>
        <w:t xml:space="preserve">Dành cho giảng viên</w:t>
      </w:r>
    </w:p>
    <w:p>
      <w:pPr>
        <w:pStyle w:val="Heading1"/>
        <w:keepNext/>
        <w:pBdr>
          <w:bottom w:val="single" w:color="1F3864" w:sz="8" w:space="4"/>
        </w:pBdr>
        <w:spacing w:after="140" w:before="300"/>
      </w:pPr>
      <w:r>
        <w:t xml:space="preserve">1. Tổng hợp đáp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7538"/>
        <w:gridCol w:w="1200"/>
      </w:tblGrid>
      <w:tr>
        <w:trPr>
          <w:tblHeader/>
        </w:trPr>
        <w:tc>
          <w:tcPr>
            <w:tcW w:type="dxa" w:w="900"/>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b/>
                <w:bCs/>
                <w:color w:val="FFFFFF"/>
                <w:sz w:val="24"/>
                <w:szCs w:val="24"/>
              </w:rPr>
              <w:t xml:space="preserve">Phần</w:t>
            </w:r>
          </w:p>
        </w:tc>
        <w:tc>
          <w:tcPr>
            <w:tcW w:type="dxa" w:w="7538"/>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Đáp án cốt lõi</w:t>
            </w:r>
          </w:p>
        </w:tc>
        <w:tc>
          <w:tcPr>
            <w:tcW w:type="dxa" w:w="1200"/>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b/>
                <w:bCs/>
                <w:color w:val="FFFFFF"/>
                <w:sz w:val="24"/>
                <w:szCs w:val="24"/>
              </w:rPr>
              <w:t xml:space="preserve">Điểm</w:t>
            </w:r>
          </w:p>
        </w:tc>
      </w:tr>
      <w:tr>
        <w:trPr>
          <w:cantSplit/>
        </w:trPr>
        <w:tc>
          <w:tcPr>
            <w:tcW w:type="dxa" w:w="9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A</w:t>
            </w:r>
          </w:p>
        </w:tc>
        <w:tc>
          <w:tcPr>
            <w:tcW w:type="dxa" w:w="75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1B, 2B, 3A, 4C, 5A</w:t>
            </w:r>
          </w:p>
        </w:tc>
        <w:tc>
          <w:tcPr>
            <w:tcW w:type="dxa" w:w="12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2,0</w:t>
            </w:r>
          </w:p>
        </w:tc>
      </w:tr>
      <w:tr>
        <w:trPr>
          <w:cantSplit/>
        </w:trPr>
        <w:tc>
          <w:tcPr>
            <w:tcW w:type="dxa" w:w="9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B1</w:t>
            </w:r>
          </w:p>
        </w:tc>
        <w:tc>
          <w:tcPr>
            <w:tcW w:type="dxa" w:w="75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Lỗi: danh sách rỗng, x ở nút đầu, x không có (truy cập NULL), không cập nhật Last, không giải phóng nút. Viết lại dùng con trỏ prev; Reverse đảo liên kết O(n), bộ nhớ O(1).</w:t>
            </w:r>
          </w:p>
        </w:tc>
        <w:tc>
          <w:tcPr>
            <w:tcW w:type="dxa" w:w="12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2,5</w:t>
            </w:r>
          </w:p>
        </w:tc>
      </w:tr>
      <w:tr>
        <w:trPr>
          <w:cantSplit/>
        </w:trPr>
        <w:tc>
          <w:tcPr>
            <w:tcW w:type="dxa" w:w="9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B2</w:t>
            </w:r>
          </w:p>
        </w:tc>
        <w:tc>
          <w:tcPr>
            <w:tcW w:type="dxa" w:w="75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Hậu tố: 8 2 - 3 * 12 1 3 + / + ; giá trị 21. Push/Pop trên đầu danh sách. Phát hiện lỗi: Pop khi rỗng, cuối còn ≠ 1 phần tử, toán hạng chia bằng 0.</w:t>
            </w:r>
          </w:p>
        </w:tc>
        <w:tc>
          <w:tcPr>
            <w:tcW w:type="dxa" w:w="12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2,5</w:t>
            </w:r>
          </w:p>
        </w:tc>
      </w:tr>
      <w:tr>
        <w:trPr>
          <w:cantSplit/>
        </w:trPr>
        <w:tc>
          <w:tcPr>
            <w:tcW w:type="dxa" w:w="9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B3</w:t>
            </w:r>
          </w:p>
        </w:tc>
        <w:tc>
          <w:tcPr>
            <w:tcW w:type="dxa" w:w="75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NLR 50 30 20 40 35 45 70 60 65 80; LNR tăng dần; LRN 20 35 45 40 30 65 60 80 70 50. Hủy 30 → thế 35; hủy 50 → thế 60. AVL: quay RR tại 10, quay LR tại 30; cây cuối 20(10, 28(25, 30)).</w:t>
            </w:r>
          </w:p>
        </w:tc>
        <w:tc>
          <w:tcPr>
            <w:tcW w:type="dxa" w:w="12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3,0</w:t>
            </w:r>
          </w:p>
        </w:tc>
      </w:tr>
    </w:tbl>
    <w:p>
      <w:pPr>
        <w:spacing w:after="60" w:before="0" w:line="300"/>
      </w:pPr>
      <w:r>
        <w:rPr>
          <w:rFonts w:ascii="Times New Roman" w:cs="Times New Roman" w:eastAsia="Times New Roman" w:hAnsi="Times New Roman"/>
          <w:sz w:val="26"/>
          <w:szCs w:val="26"/>
        </w:rPr>
        <w:t xml:space="preserve"/>
      </w:r>
    </w:p>
    <w:p>
      <w:pPr>
        <w:pStyle w:val="Heading1"/>
        <w:keepNext/>
        <w:pBdr>
          <w:bottom w:val="single" w:color="1F3864" w:sz="8" w:space="4"/>
        </w:pBdr>
        <w:spacing w:after="140" w:before="300"/>
      </w:pPr>
      <w:r>
        <w:t xml:space="preserve">2. Đáp án chi tiết</w:t>
      </w:r>
    </w:p>
    <w:p>
      <w:pPr>
        <w:pStyle w:val="Heading2"/>
        <w:keepNext/>
        <w:spacing w:after="100" w:before="220"/>
      </w:pPr>
      <w:r>
        <w:t xml:space="preserve">Phần A – Trắc nghiệm</w:t>
      </w:r>
      <w:r>
        <w:rPr>
          <w:b w:val="false"/>
          <w:bCs w:val="false"/>
          <w:i/>
          <w:iCs/>
        </w:rPr>
        <w:t xml:space="preserve">  (2,0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tblHeader/>
        </w:trPr>
        <w:tc>
          <w:tcPr>
            <w:tcW w:type="dxa" w:w="900"/>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b/>
                <w:bCs/>
                <w:color w:val="FFFFFF"/>
                <w:sz w:val="24"/>
                <w:szCs w:val="24"/>
              </w:rPr>
              <w:t xml:space="preserve">Câu</w:t>
            </w:r>
          </w:p>
        </w:tc>
        <w:tc>
          <w:tcPr>
            <w:tcW w:type="dxa" w:w="1100"/>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b/>
                <w:bCs/>
                <w:color w:val="FFFFFF"/>
                <w:sz w:val="24"/>
                <w:szCs w:val="24"/>
              </w:rPr>
              <w:t xml:space="preserve">Đáp án</w:t>
            </w:r>
          </w:p>
        </w:tc>
        <w:tc>
          <w:tcPr>
            <w:tcW w:type="dxa" w:w="7638"/>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Giải thích ngắn</w:t>
            </w:r>
          </w:p>
        </w:tc>
      </w:tr>
      <w:tr>
        <w:trPr>
          <w:cantSplit/>
        </w:trPr>
        <w:tc>
          <w:tcPr>
            <w:tcW w:type="dxa" w:w="9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1</w:t>
            </w:r>
          </w:p>
        </w:tc>
        <w:tc>
          <w:tcPr>
            <w:tcW w:type="dxa" w:w="11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B</w:t>
            </w:r>
          </w:p>
        </w:tc>
        <w:tc>
          <w:tcPr>
            <w:tcW w:type="dxa" w:w="76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Mỗi bước loại bỏ một nửa đoạn tìm kiếm.</w:t>
            </w:r>
          </w:p>
        </w:tc>
      </w:tr>
      <w:tr>
        <w:trPr>
          <w:cantSplit/>
        </w:trPr>
        <w:tc>
          <w:tcPr>
            <w:tcW w:type="dxa" w:w="9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2</w:t>
            </w:r>
          </w:p>
        </w:tc>
        <w:tc>
          <w:tcPr>
            <w:tcW w:type="dxa" w:w="11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B</w:t>
            </w:r>
          </w:p>
        </w:tc>
        <w:tc>
          <w:tcPr>
            <w:tcW w:type="dxa" w:w="76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Stack: phần tử vào sau ra trước.</w:t>
            </w:r>
          </w:p>
        </w:tc>
      </w:tr>
      <w:tr>
        <w:trPr>
          <w:cantSplit/>
        </w:trPr>
        <w:tc>
          <w:tcPr>
            <w:tcW w:type="dxa" w:w="9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3</w:t>
            </w:r>
          </w:p>
        </w:tc>
        <w:tc>
          <w:tcPr>
            <w:tcW w:type="dxa" w:w="11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A</w:t>
            </w:r>
          </w:p>
        </w:tc>
        <w:tc>
          <w:tcPr>
            <w:tcW w:type="dxa" w:w="76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Trái &lt; gốc &lt; phải nên LNR cho dãy tăng dần.</w:t>
            </w:r>
          </w:p>
        </w:tc>
      </w:tr>
      <w:tr>
        <w:trPr>
          <w:cantSplit/>
        </w:trPr>
        <w:tc>
          <w:tcPr>
            <w:tcW w:type="dxa" w:w="9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4</w:t>
            </w:r>
          </w:p>
        </w:tc>
        <w:tc>
          <w:tcPr>
            <w:tcW w:type="dxa" w:w="11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C</w:t>
            </w:r>
          </w:p>
        </w:tc>
        <w:tc>
          <w:tcPr>
            <w:tcW w:type="dxa" w:w="76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Hoặc nút phải nhất của cây con trái; đảm bảo giữ tính chất BST.</w:t>
            </w:r>
          </w:p>
        </w:tc>
      </w:tr>
      <w:tr>
        <w:trPr>
          <w:cantSplit/>
        </w:trPr>
        <w:tc>
          <w:tcPr>
            <w:tcW w:type="dxa" w:w="9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5</w:t>
            </w:r>
          </w:p>
        </w:tc>
        <w:tc>
          <w:tcPr>
            <w:tcW w:type="dxa" w:w="11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A</w:t>
            </w:r>
          </w:p>
        </w:tc>
        <w:tc>
          <w:tcPr>
            <w:tcW w:type="dxa" w:w="76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Chỉ cần cập nhật liên kết; còn truy cập ngẫu nhiên là ưu điểm của mảng.</w:t>
            </w:r>
          </w:p>
        </w:tc>
      </w:tr>
    </w:tbl>
    <w:p>
      <w:pPr>
        <w:spacing w:after="60" w:before="0" w:line="300"/>
      </w:pPr>
      <w:r>
        <w:rPr>
          <w:rFonts w:ascii="Times New Roman" w:cs="Times New Roman" w:eastAsia="Times New Roman" w:hAnsi="Times New Roman"/>
          <w:sz w:val="26"/>
          <w:szCs w:val="26"/>
        </w:rPr>
        <w:t xml:space="preserve"/>
      </w:r>
    </w:p>
    <w:p>
      <w:pPr>
        <w:pStyle w:val="Heading2"/>
        <w:keepNext/>
        <w:spacing w:after="100" w:before="220"/>
      </w:pPr>
      <w:r>
        <w:t xml:space="preserve">Phần B – Câu 1. Đọc mã và sửa lỗi danh sách liên kết đơn</w:t>
      </w:r>
      <w:r>
        <w:rPr>
          <w:b w:val="false"/>
          <w:bCs w:val="false"/>
          <w:i/>
          <w:iCs/>
        </w:rPr>
        <w:t xml:space="preserve">  (2,5 điểm)</w:t>
      </w:r>
    </w:p>
    <w:p>
      <w:pPr>
        <w:keepNext/>
        <w:spacing w:after="100" w:before="100" w:line="300"/>
        <w:jc w:val="both"/>
      </w:pPr>
      <w:r>
        <w:rPr>
          <w:rFonts w:ascii="Times New Roman" w:cs="Times New Roman" w:eastAsia="Times New Roman" w:hAnsi="Times New Roman"/>
          <w:b/>
          <w:bCs/>
          <w:sz w:val="26"/>
          <w:szCs w:val="26"/>
        </w:rPr>
        <w:t xml:space="preserve">a) </w:t>
      </w:r>
      <w:r>
        <w:rPr>
          <w:rFonts w:ascii="Times New Roman" w:cs="Times New Roman" w:eastAsia="Times New Roman" w:hAnsi="Times New Roman"/>
          <w:i/>
          <w:iCs/>
          <w:color w:val="555555"/>
          <w:sz w:val="26"/>
          <w:szCs w:val="26"/>
        </w:rPr>
        <w:t xml:space="preserve">(0,5 đ) </w:t>
      </w:r>
      <w:r>
        <w:rPr>
          <w:rFonts w:ascii="Times New Roman" w:cs="Times New Roman" w:eastAsia="Times New Roman" w:hAnsi="Times New Roman"/>
          <w:i/>
          <w:iCs/>
          <w:sz w:val="26"/>
          <w:szCs w:val="26"/>
        </w:rPr>
        <w:t xml:space="preserve">Chỉ ra ít nhất bốn lỗi hoặc trường hợp hàm xử lý sai.</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Danh sách rỗng: p = NULL nên p-&gt;Next lỗi truy cập.</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Không xét trường hợp x nằm ở nút đầu (vòng lặp chỉ so sánh từ nút thứ hai).</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x không có trong danh sách: p-&gt;Next tiến tới NULL rồi truy cập -&gt;Key gây lỗi.</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Xóa nút cuối nhưng không cập nhật L.Last.</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Không giải phóng nút q (rò rỉ bộ nhớ); không báo kết quả cho nơi gọi.</w:t>
      </w:r>
    </w:p>
    <w:p>
      <w:pPr>
        <w:spacing w:after="100" w:before="0" w:line="300"/>
        <w:jc w:val="both"/>
      </w:pPr>
      <w:r>
        <w:rPr>
          <w:rFonts w:ascii="Times New Roman" w:cs="Times New Roman" w:eastAsia="Times New Roman" w:hAnsi="Times New Roman"/>
          <w:sz w:val="26"/>
          <w:szCs w:val="26"/>
        </w:rPr>
        <w:t xml:space="preserve">Mỗi lỗi đúng 0,125 đ, tối đa 0,5 đ.</w:t>
      </w:r>
    </w:p>
    <w:p>
      <w:pPr>
        <w:keepNext/>
        <w:spacing w:after="100" w:before="100" w:line="300"/>
        <w:jc w:val="both"/>
      </w:pPr>
      <w:r>
        <w:rPr>
          <w:rFonts w:ascii="Times New Roman" w:cs="Times New Roman" w:eastAsia="Times New Roman" w:hAnsi="Times New Roman"/>
          <w:b/>
          <w:bCs/>
          <w:sz w:val="26"/>
          <w:szCs w:val="26"/>
        </w:rPr>
        <w:t xml:space="preserve">b) </w:t>
      </w:r>
      <w:r>
        <w:rPr>
          <w:rFonts w:ascii="Times New Roman" w:cs="Times New Roman" w:eastAsia="Times New Roman" w:hAnsi="Times New Roman"/>
          <w:i/>
          <w:iCs/>
          <w:color w:val="555555"/>
          <w:sz w:val="26"/>
          <w:szCs w:val="26"/>
        </w:rPr>
        <w:t xml:space="preserve">(0,75 đ) </w:t>
      </w:r>
      <w:r>
        <w:rPr>
          <w:rFonts w:ascii="Times New Roman" w:cs="Times New Roman" w:eastAsia="Times New Roman" w:hAnsi="Times New Roman"/>
          <w:i/>
          <w:iCs/>
          <w:sz w:val="26"/>
          <w:szCs w:val="26"/>
        </w:rPr>
        <w:t xml:space="preserve">Viết lại hàm DeleteKey đúng, trả về 1 nếu xóa được, 0 nếu không tìm thấy 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ADB" w:sz="4"/>
              <w:left w:val="single" w:color="1F3864" w:sz="18"/>
              <w:bottom w:val="single" w:color="8EAADB" w:sz="4"/>
              <w:right w:val="single" w:color="8EAADB" w:sz="4"/>
            </w:tcBorders>
            <w:shd w:fill="F4F6F9" w:color="auto" w:val="clear"/>
            <w:tcMar>
              <w:top w:type="dxa" w:w="80"/>
              <w:left w:type="dxa" w:w="160"/>
              <w:bottom w:type="dxa" w:w="80"/>
              <w:right w:type="dxa" w:w="120"/>
            </w:tcMar>
          </w:tcPr>
          <w:p>
            <w:pPr>
              <w:spacing w:after="0" w:line="260"/>
            </w:pPr>
            <w:r>
              <w:rPr>
                <w:rFonts w:ascii="Courier New" w:cs="Courier New" w:eastAsia="Courier New" w:hAnsi="Courier New"/>
                <w:sz w:val="21"/>
                <w:szCs w:val="21"/>
              </w:rPr>
              <w:t xml:space="preserve">int DeleteKey(List &amp;L, int x) {</w:t>
            </w:r>
          </w:p>
          <w:p>
            <w:pPr>
              <w:spacing w:after="0" w:line="260"/>
            </w:pPr>
            <w:r>
              <w:rPr>
                <w:rFonts w:ascii="Courier New" w:cs="Courier New" w:eastAsia="Courier New" w:hAnsi="Courier New"/>
                <w:sz w:val="21"/>
                <w:szCs w:val="21"/>
              </w:rPr>
              <w:t xml:space="preserve">    Node *prev = NULL, *p = L.First;</w:t>
            </w:r>
          </w:p>
          <w:p>
            <w:pPr>
              <w:spacing w:after="0" w:line="260"/>
            </w:pPr>
            <w:r>
              <w:rPr>
                <w:rFonts w:ascii="Courier New" w:cs="Courier New" w:eastAsia="Courier New" w:hAnsi="Courier New"/>
                <w:sz w:val="21"/>
                <w:szCs w:val="21"/>
              </w:rPr>
              <w:t xml:space="preserve">    while (p != NULL &amp;&amp; p-&gt;Key != x) {</w:t>
            </w:r>
          </w:p>
          <w:p>
            <w:pPr>
              <w:spacing w:after="0" w:line="260"/>
            </w:pPr>
            <w:r>
              <w:rPr>
                <w:rFonts w:ascii="Courier New" w:cs="Courier New" w:eastAsia="Courier New" w:hAnsi="Courier New"/>
                <w:sz w:val="21"/>
                <w:szCs w:val="21"/>
              </w:rPr>
              <w:t xml:space="preserve">        prev = p;</w:t>
            </w:r>
          </w:p>
          <w:p>
            <w:pPr>
              <w:spacing w:after="0" w:line="260"/>
            </w:pPr>
            <w:r>
              <w:rPr>
                <w:rFonts w:ascii="Courier New" w:cs="Courier New" w:eastAsia="Courier New" w:hAnsi="Courier New"/>
                <w:sz w:val="21"/>
                <w:szCs w:val="21"/>
              </w:rPr>
              <w:t xml:space="preserve">        p = p-&gt;Next;</w:t>
            </w:r>
          </w:p>
          <w:p>
            <w:pPr>
              <w:spacing w:after="0" w:line="260"/>
            </w:pPr>
            <w:r>
              <w:rPr>
                <w:rFonts w:ascii="Courier New" w:cs="Courier New" w:eastAsia="Courier New" w:hAnsi="Courier New"/>
                <w:sz w:val="21"/>
                <w:szCs w:val="21"/>
              </w:rPr>
              <w:t xml:space="preserve">    }</w:t>
            </w:r>
          </w:p>
          <w:p>
            <w:pPr>
              <w:spacing w:after="0" w:line="260"/>
            </w:pPr>
            <w:r>
              <w:rPr>
                <w:rFonts w:ascii="Courier New" w:cs="Courier New" w:eastAsia="Courier New" w:hAnsi="Courier New"/>
                <w:sz w:val="21"/>
                <w:szCs w:val="21"/>
              </w:rPr>
              <w:t xml:space="preserve">    if (p == NULL) return 0;            // không tìm thấy</w:t>
            </w:r>
          </w:p>
          <w:p>
            <w:pPr>
              <w:spacing w:after="0" w:line="260"/>
            </w:pPr>
            <w:r>
              <w:rPr>
                <w:rFonts w:ascii="Courier New" w:cs="Courier New" w:eastAsia="Courier New" w:hAnsi="Courier New"/>
                <w:sz w:val="21"/>
                <w:szCs w:val="21"/>
              </w:rPr>
              <w:t xml:space="preserve">    if (prev == NULL) L.First = p-&gt;Next; // xóa nút đầu</w:t>
            </w:r>
          </w:p>
          <w:p>
            <w:pPr>
              <w:spacing w:after="0" w:line="260"/>
            </w:pPr>
            <w:r>
              <w:rPr>
                <w:rFonts w:ascii="Courier New" w:cs="Courier New" w:eastAsia="Courier New" w:hAnsi="Courier New"/>
                <w:sz w:val="21"/>
                <w:szCs w:val="21"/>
              </w:rPr>
              <w:t xml:space="preserve">    else prev-&gt;Next = p-&gt;Next;</w:t>
            </w:r>
          </w:p>
          <w:p>
            <w:pPr>
              <w:spacing w:after="0" w:line="260"/>
            </w:pPr>
            <w:r>
              <w:rPr>
                <w:rFonts w:ascii="Courier New" w:cs="Courier New" w:eastAsia="Courier New" w:hAnsi="Courier New"/>
                <w:sz w:val="21"/>
                <w:szCs w:val="21"/>
              </w:rPr>
              <w:t xml:space="preserve">    if (p == L.Last) L.Last = prev;     // xóa nút cuối</w:t>
            </w:r>
          </w:p>
          <w:p>
            <w:pPr>
              <w:spacing w:after="0" w:line="260"/>
            </w:pPr>
            <w:r>
              <w:rPr>
                <w:rFonts w:ascii="Courier New" w:cs="Courier New" w:eastAsia="Courier New" w:hAnsi="Courier New"/>
                <w:sz w:val="21"/>
                <w:szCs w:val="21"/>
              </w:rPr>
              <w:t xml:space="preserve">    delete p;</w:t>
            </w:r>
          </w:p>
          <w:p>
            <w:pPr>
              <w:spacing w:after="0" w:line="260"/>
            </w:pPr>
            <w:r>
              <w:rPr>
                <w:rFonts w:ascii="Courier New" w:cs="Courier New" w:eastAsia="Courier New" w:hAnsi="Courier New"/>
                <w:sz w:val="21"/>
                <w:szCs w:val="21"/>
              </w:rPr>
              <w:t xml:space="preserve">    return 1;</w:t>
            </w:r>
          </w:p>
          <w:p>
            <w:pPr>
              <w:spacing w:after="0" w:line="260"/>
            </w:pPr>
            <w:r>
              <w:rPr>
                <w:rFonts w:ascii="Courier New" w:cs="Courier New" w:eastAsia="Courier New" w:hAnsi="Courier New"/>
                <w:sz w:val="21"/>
                <w:szCs w:val="21"/>
              </w:rPr>
              <w:t xml:space="preserve">}</w:t>
            </w:r>
          </w:p>
        </w:tc>
      </w:tr>
    </w:tbl>
    <w:p>
      <w:pPr>
        <w:spacing w:after="60" w:before="0" w:line="300"/>
      </w:pPr>
      <w:r>
        <w:rPr>
          <w:rFonts w:ascii="Times New Roman" w:cs="Times New Roman" w:eastAsia="Times New Roman" w:hAnsi="Times New Roman"/>
          <w:sz w:val="26"/>
          <w:szCs w:val="26"/>
        </w:rPr>
        <w:t xml:space="preserve"/>
      </w:r>
    </w:p>
    <w:p>
      <w:pPr>
        <w:keepNext/>
        <w:spacing w:after="100" w:before="100" w:line="300"/>
        <w:jc w:val="both"/>
      </w:pPr>
      <w:r>
        <w:rPr>
          <w:rFonts w:ascii="Times New Roman" w:cs="Times New Roman" w:eastAsia="Times New Roman" w:hAnsi="Times New Roman"/>
          <w:b/>
          <w:bCs/>
          <w:sz w:val="26"/>
          <w:szCs w:val="26"/>
        </w:rPr>
        <w:t xml:space="preserve">c) </w:t>
      </w:r>
      <w:r>
        <w:rPr>
          <w:rFonts w:ascii="Times New Roman" w:cs="Times New Roman" w:eastAsia="Times New Roman" w:hAnsi="Times New Roman"/>
          <w:i/>
          <w:iCs/>
          <w:color w:val="555555"/>
          <w:sz w:val="26"/>
          <w:szCs w:val="26"/>
        </w:rPr>
        <w:t xml:space="preserve">(0,75 đ) </w:t>
      </w:r>
      <w:r>
        <w:rPr>
          <w:rFonts w:ascii="Times New Roman" w:cs="Times New Roman" w:eastAsia="Times New Roman" w:hAnsi="Times New Roman"/>
          <w:i/>
          <w:iCs/>
          <w:sz w:val="26"/>
          <w:szCs w:val="26"/>
        </w:rPr>
        <w:t xml:space="preserve">Viết hàm void Reverse(List &amp;L) đảo ngược danh sách tại chỗ, không cấp phát thêm nút.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ADB" w:sz="4"/>
              <w:left w:val="single" w:color="1F3864" w:sz="18"/>
              <w:bottom w:val="single" w:color="8EAADB" w:sz="4"/>
              <w:right w:val="single" w:color="8EAADB" w:sz="4"/>
            </w:tcBorders>
            <w:shd w:fill="F4F6F9" w:color="auto" w:val="clear"/>
            <w:tcMar>
              <w:top w:type="dxa" w:w="80"/>
              <w:left w:type="dxa" w:w="160"/>
              <w:bottom w:type="dxa" w:w="80"/>
              <w:right w:type="dxa" w:w="120"/>
            </w:tcMar>
          </w:tcPr>
          <w:p>
            <w:pPr>
              <w:spacing w:after="0" w:line="260"/>
            </w:pPr>
            <w:r>
              <w:rPr>
                <w:rFonts w:ascii="Courier New" w:cs="Courier New" w:eastAsia="Courier New" w:hAnsi="Courier New"/>
                <w:sz w:val="21"/>
                <w:szCs w:val="21"/>
              </w:rPr>
              <w:t xml:space="preserve">void Reverse(List &amp;L) {</w:t>
            </w:r>
          </w:p>
          <w:p>
            <w:pPr>
              <w:spacing w:after="0" w:line="260"/>
            </w:pPr>
            <w:r>
              <w:rPr>
                <w:rFonts w:ascii="Courier New" w:cs="Courier New" w:eastAsia="Courier New" w:hAnsi="Courier New"/>
                <w:sz w:val="21"/>
                <w:szCs w:val="21"/>
              </w:rPr>
              <w:t xml:space="preserve">    Node *prev = NULL, *cur = L.First, *next;</w:t>
            </w:r>
          </w:p>
          <w:p>
            <w:pPr>
              <w:spacing w:after="0" w:line="260"/>
            </w:pPr>
            <w:r>
              <w:rPr>
                <w:rFonts w:ascii="Courier New" w:cs="Courier New" w:eastAsia="Courier New" w:hAnsi="Courier New"/>
                <w:sz w:val="21"/>
                <w:szCs w:val="21"/>
              </w:rPr>
              <w:t xml:space="preserve">    L.Last = L.First;</w:t>
            </w:r>
          </w:p>
          <w:p>
            <w:pPr>
              <w:spacing w:after="0" w:line="260"/>
            </w:pPr>
            <w:r>
              <w:rPr>
                <w:rFonts w:ascii="Courier New" w:cs="Courier New" w:eastAsia="Courier New" w:hAnsi="Courier New"/>
                <w:sz w:val="21"/>
                <w:szCs w:val="21"/>
              </w:rPr>
              <w:t xml:space="preserve">    while (cur != NULL) {</w:t>
            </w:r>
          </w:p>
          <w:p>
            <w:pPr>
              <w:spacing w:after="0" w:line="260"/>
            </w:pPr>
            <w:r>
              <w:rPr>
                <w:rFonts w:ascii="Courier New" w:cs="Courier New" w:eastAsia="Courier New" w:hAnsi="Courier New"/>
                <w:sz w:val="21"/>
                <w:szCs w:val="21"/>
              </w:rPr>
              <w:t xml:space="preserve">        next = cur-&gt;Next;</w:t>
            </w:r>
          </w:p>
          <w:p>
            <w:pPr>
              <w:spacing w:after="0" w:line="260"/>
            </w:pPr>
            <w:r>
              <w:rPr>
                <w:rFonts w:ascii="Courier New" w:cs="Courier New" w:eastAsia="Courier New" w:hAnsi="Courier New"/>
                <w:sz w:val="21"/>
                <w:szCs w:val="21"/>
              </w:rPr>
              <w:t xml:space="preserve">        cur-&gt;Next = prev;</w:t>
            </w:r>
          </w:p>
          <w:p>
            <w:pPr>
              <w:spacing w:after="0" w:line="260"/>
            </w:pPr>
            <w:r>
              <w:rPr>
                <w:rFonts w:ascii="Courier New" w:cs="Courier New" w:eastAsia="Courier New" w:hAnsi="Courier New"/>
                <w:sz w:val="21"/>
                <w:szCs w:val="21"/>
              </w:rPr>
              <w:t xml:space="preserve">        prev = cur;</w:t>
            </w:r>
          </w:p>
          <w:p>
            <w:pPr>
              <w:spacing w:after="0" w:line="260"/>
            </w:pPr>
            <w:r>
              <w:rPr>
                <w:rFonts w:ascii="Courier New" w:cs="Courier New" w:eastAsia="Courier New" w:hAnsi="Courier New"/>
                <w:sz w:val="21"/>
                <w:szCs w:val="21"/>
              </w:rPr>
              <w:t xml:space="preserve">        cur = next;</w:t>
            </w:r>
          </w:p>
          <w:p>
            <w:pPr>
              <w:spacing w:after="0" w:line="260"/>
            </w:pPr>
            <w:r>
              <w:rPr>
                <w:rFonts w:ascii="Courier New" w:cs="Courier New" w:eastAsia="Courier New" w:hAnsi="Courier New"/>
                <w:sz w:val="21"/>
                <w:szCs w:val="21"/>
              </w:rPr>
              <w:t xml:space="preserve">    }</w:t>
            </w:r>
          </w:p>
          <w:p>
            <w:pPr>
              <w:spacing w:after="0" w:line="260"/>
            </w:pPr>
            <w:r>
              <w:rPr>
                <w:rFonts w:ascii="Courier New" w:cs="Courier New" w:eastAsia="Courier New" w:hAnsi="Courier New"/>
                <w:sz w:val="21"/>
                <w:szCs w:val="21"/>
              </w:rPr>
              <w:t xml:space="preserve">    L.First = prev;</w:t>
            </w:r>
          </w:p>
          <w:p>
            <w:pPr>
              <w:spacing w:after="0" w:line="260"/>
            </w:pPr>
            <w:r>
              <w:rPr>
                <w:rFonts w:ascii="Courier New" w:cs="Courier New" w:eastAsia="Courier New" w:hAnsi="Courier New"/>
                <w:sz w:val="21"/>
                <w:szCs w:val="21"/>
              </w:rPr>
              <w:t xml:space="preserve">}</w:t>
            </w:r>
          </w:p>
        </w:tc>
      </w:tr>
    </w:tbl>
    <w:p>
      <w:pPr>
        <w:spacing w:after="60" w:before="0" w:line="300"/>
      </w:pPr>
      <w:r>
        <w:rPr>
          <w:rFonts w:ascii="Times New Roman" w:cs="Times New Roman" w:eastAsia="Times New Roman" w:hAnsi="Times New Roman"/>
          <w:sz w:val="26"/>
          <w:szCs w:val="26"/>
        </w:rPr>
        <w:t xml:space="preserve"/>
      </w:r>
    </w:p>
    <w:p>
      <w:pPr>
        <w:spacing w:after="100" w:before="0" w:line="300"/>
        <w:jc w:val="both"/>
      </w:pPr>
      <w:r>
        <w:rPr>
          <w:rFonts w:ascii="Times New Roman" w:cs="Times New Roman" w:eastAsia="Times New Roman" w:hAnsi="Times New Roman"/>
          <w:sz w:val="26"/>
          <w:szCs w:val="26"/>
        </w:rPr>
        <w:t xml:space="preserve">Đảo liên kết đúng: 0,5 đ; cập nhật First và Last: 0,25 đ.</w:t>
      </w:r>
    </w:p>
    <w:p>
      <w:pPr>
        <w:keepNext/>
        <w:spacing w:after="100" w:before="100" w:line="300"/>
        <w:jc w:val="both"/>
      </w:pPr>
      <w:r>
        <w:rPr>
          <w:rFonts w:ascii="Times New Roman" w:cs="Times New Roman" w:eastAsia="Times New Roman" w:hAnsi="Times New Roman"/>
          <w:b/>
          <w:bCs/>
          <w:sz w:val="26"/>
          <w:szCs w:val="26"/>
        </w:rPr>
        <w:t xml:space="preserve">d) </w:t>
      </w:r>
      <w:r>
        <w:rPr>
          <w:rFonts w:ascii="Times New Roman" w:cs="Times New Roman" w:eastAsia="Times New Roman" w:hAnsi="Times New Roman"/>
          <w:i/>
          <w:iCs/>
          <w:color w:val="555555"/>
          <w:sz w:val="26"/>
          <w:szCs w:val="26"/>
        </w:rPr>
        <w:t xml:space="preserve">(0,5 đ) </w:t>
      </w:r>
      <w:r>
        <w:rPr>
          <w:rFonts w:ascii="Times New Roman" w:cs="Times New Roman" w:eastAsia="Times New Roman" w:hAnsi="Times New Roman"/>
          <w:i/>
          <w:iCs/>
          <w:sz w:val="26"/>
          <w:szCs w:val="26"/>
        </w:rPr>
        <w:t xml:space="preserve">Đánh giá độ phức tạp của DeleteKey và Reverse. Nếu dùng danh sách liên kết kép thì thao tác xóa thay đổi thế nào?</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DeleteKey: tìm kiếm O(n) trường hợp xấu nhất, tháo liên kết O(1) ⇒ </w:t>
      </w:r>
      <w:r>
        <w:rPr>
          <w:rFonts w:ascii="Times New Roman" w:cs="Times New Roman" w:eastAsia="Times New Roman" w:hAnsi="Times New Roman"/>
          <w:b/>
          <w:bCs/>
          <w:sz w:val="26"/>
          <w:szCs w:val="26"/>
        </w:rPr>
        <w:t xml:space="preserve">O(n)</w:t>
      </w:r>
      <w:r>
        <w:rPr>
          <w:rFonts w:ascii="Times New Roman" w:cs="Times New Roman" w:eastAsia="Times New Roman" w:hAnsi="Times New Roman"/>
          <w:sz w:val="26"/>
          <w:szCs w:val="26"/>
        </w:rPr>
        <w:t xml:space="preserve">.</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Reverse: duyệt một lần ⇒ </w:t>
      </w:r>
      <w:r>
        <w:rPr>
          <w:rFonts w:ascii="Times New Roman" w:cs="Times New Roman" w:eastAsia="Times New Roman" w:hAnsi="Times New Roman"/>
          <w:b/>
          <w:bCs/>
          <w:sz w:val="26"/>
          <w:szCs w:val="26"/>
        </w:rPr>
        <w:t xml:space="preserve">O(n)</w:t>
      </w:r>
      <w:r>
        <w:rPr>
          <w:rFonts w:ascii="Times New Roman" w:cs="Times New Roman" w:eastAsia="Times New Roman" w:hAnsi="Times New Roman"/>
          <w:sz w:val="26"/>
          <w:szCs w:val="26"/>
        </w:rPr>
        <w:t xml:space="preserve"> thời gian, </w:t>
      </w:r>
      <w:r>
        <w:rPr>
          <w:rFonts w:ascii="Times New Roman" w:cs="Times New Roman" w:eastAsia="Times New Roman" w:hAnsi="Times New Roman"/>
          <w:b/>
          <w:bCs/>
          <w:sz w:val="26"/>
          <w:szCs w:val="26"/>
        </w:rPr>
        <w:t xml:space="preserve">O(1)</w:t>
      </w:r>
      <w:r>
        <w:rPr>
          <w:rFonts w:ascii="Times New Roman" w:cs="Times New Roman" w:eastAsia="Times New Roman" w:hAnsi="Times New Roman"/>
          <w:sz w:val="26"/>
          <w:szCs w:val="26"/>
        </w:rPr>
        <w:t xml:space="preserve"> bộ nhớ phụ.</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DSLK kép: nút có con trỏ Prev nên khi đã có con trỏ tới nút cần xóa thì xóa trong O(1), không cần biến prev; việc tìm nút vẫn O(n).</w:t>
      </w:r>
    </w:p>
    <w:p>
      <w:pPr>
        <w:pStyle w:val="Heading2"/>
        <w:keepNext/>
        <w:spacing w:after="100" w:before="220"/>
      </w:pPr>
      <w:r>
        <w:t xml:space="preserve">Phần B – Câu 2. Ngăn xếp và biểu thức</w:t>
      </w:r>
      <w:r>
        <w:rPr>
          <w:b w:val="false"/>
          <w:bCs w:val="false"/>
          <w:i/>
          <w:iCs/>
        </w:rPr>
        <w:t xml:space="preserve">  (2,5 điểm)</w:t>
      </w:r>
    </w:p>
    <w:p>
      <w:pPr>
        <w:keepNext/>
        <w:spacing w:after="100" w:before="100" w:line="300"/>
        <w:jc w:val="both"/>
      </w:pPr>
      <w:r>
        <w:rPr>
          <w:rFonts w:ascii="Times New Roman" w:cs="Times New Roman" w:eastAsia="Times New Roman" w:hAnsi="Times New Roman"/>
          <w:b/>
          <w:bCs/>
          <w:sz w:val="26"/>
          <w:szCs w:val="26"/>
        </w:rPr>
        <w:t xml:space="preserve">a) </w:t>
      </w:r>
      <w:r>
        <w:rPr>
          <w:rFonts w:ascii="Times New Roman" w:cs="Times New Roman" w:eastAsia="Times New Roman" w:hAnsi="Times New Roman"/>
          <w:i/>
          <w:iCs/>
          <w:color w:val="555555"/>
          <w:sz w:val="26"/>
          <w:szCs w:val="26"/>
        </w:rPr>
        <w:t xml:space="preserve">(0,75 đ) </w:t>
      </w:r>
      <w:r>
        <w:rPr>
          <w:rFonts w:ascii="Times New Roman" w:cs="Times New Roman" w:eastAsia="Times New Roman" w:hAnsi="Times New Roman"/>
          <w:i/>
          <w:iCs/>
          <w:sz w:val="26"/>
          <w:szCs w:val="26"/>
        </w:rPr>
        <w:t xml:space="preserve">Chuyển biểu thức sang dạng hậu tố, lập bảng trạng thái ngăn xếp toán tử sau mỗi ký hiệu.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238"/>
      </w:tblGrid>
      <w:tr>
        <w:trPr>
          <w:tblHeader/>
        </w:trPr>
        <w:tc>
          <w:tcPr>
            <w:tcW w:type="dxa" w:w="1600"/>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Ký hiệu</w:t>
            </w:r>
          </w:p>
        </w:tc>
        <w:tc>
          <w:tcPr>
            <w:tcW w:type="dxa" w:w="2800"/>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Ngăn xếp toán tử</w:t>
            </w:r>
          </w:p>
        </w:tc>
        <w:tc>
          <w:tcPr>
            <w:tcW w:type="dxa" w:w="5238"/>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Đầu ra</w:t>
            </w:r>
          </w:p>
        </w:tc>
      </w:tr>
      <w:tr>
        <w:trPr>
          <w:cantSplit/>
        </w:trPr>
        <w:tc>
          <w:tcPr>
            <w:tcW w:type="dxa" w:w="16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w:t>
            </w:r>
          </w:p>
        </w:tc>
        <w:tc>
          <w:tcPr>
            <w:tcW w:type="dxa" w:w="28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w:t>
            </w:r>
          </w:p>
        </w:tc>
        <w:tc>
          <w:tcPr>
            <w:tcW w:type="dxa" w:w="52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p>
        </w:tc>
      </w:tr>
      <w:tr>
        <w:trPr>
          <w:cantSplit/>
        </w:trPr>
        <w:tc>
          <w:tcPr>
            <w:tcW w:type="dxa" w:w="16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8</w:t>
            </w:r>
          </w:p>
        </w:tc>
        <w:tc>
          <w:tcPr>
            <w:tcW w:type="dxa" w:w="28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w:t>
            </w:r>
          </w:p>
        </w:tc>
        <w:tc>
          <w:tcPr>
            <w:tcW w:type="dxa" w:w="52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8</w:t>
            </w:r>
          </w:p>
        </w:tc>
      </w:tr>
      <w:tr>
        <w:trPr>
          <w:cantSplit/>
        </w:trPr>
        <w:tc>
          <w:tcPr>
            <w:tcW w:type="dxa" w:w="16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w:t>
            </w:r>
          </w:p>
        </w:tc>
        <w:tc>
          <w:tcPr>
            <w:tcW w:type="dxa" w:w="28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 -</w:t>
            </w:r>
          </w:p>
        </w:tc>
        <w:tc>
          <w:tcPr>
            <w:tcW w:type="dxa" w:w="52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8</w:t>
            </w:r>
          </w:p>
        </w:tc>
      </w:tr>
      <w:tr>
        <w:trPr>
          <w:cantSplit/>
        </w:trPr>
        <w:tc>
          <w:tcPr>
            <w:tcW w:type="dxa" w:w="16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2</w:t>
            </w:r>
          </w:p>
        </w:tc>
        <w:tc>
          <w:tcPr>
            <w:tcW w:type="dxa" w:w="28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 -</w:t>
            </w:r>
          </w:p>
        </w:tc>
        <w:tc>
          <w:tcPr>
            <w:tcW w:type="dxa" w:w="52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8 2</w:t>
            </w:r>
          </w:p>
        </w:tc>
      </w:tr>
      <w:tr>
        <w:trPr>
          <w:cantSplit/>
        </w:trPr>
        <w:tc>
          <w:tcPr>
            <w:tcW w:type="dxa" w:w="16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w:t>
            </w:r>
          </w:p>
        </w:tc>
        <w:tc>
          <w:tcPr>
            <w:tcW w:type="dxa" w:w="28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(rỗng)</w:t>
            </w:r>
          </w:p>
        </w:tc>
        <w:tc>
          <w:tcPr>
            <w:tcW w:type="dxa" w:w="52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8 2 -</w:t>
            </w:r>
          </w:p>
        </w:tc>
      </w:tr>
      <w:tr>
        <w:trPr>
          <w:cantSplit/>
        </w:trPr>
        <w:tc>
          <w:tcPr>
            <w:tcW w:type="dxa" w:w="16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w:t>
            </w:r>
          </w:p>
        </w:tc>
        <w:tc>
          <w:tcPr>
            <w:tcW w:type="dxa" w:w="28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w:t>
            </w:r>
          </w:p>
        </w:tc>
        <w:tc>
          <w:tcPr>
            <w:tcW w:type="dxa" w:w="52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8 2 -</w:t>
            </w:r>
          </w:p>
        </w:tc>
      </w:tr>
      <w:tr>
        <w:trPr>
          <w:cantSplit/>
        </w:trPr>
        <w:tc>
          <w:tcPr>
            <w:tcW w:type="dxa" w:w="16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3</w:t>
            </w:r>
          </w:p>
        </w:tc>
        <w:tc>
          <w:tcPr>
            <w:tcW w:type="dxa" w:w="28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w:t>
            </w:r>
          </w:p>
        </w:tc>
        <w:tc>
          <w:tcPr>
            <w:tcW w:type="dxa" w:w="52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8 2 - 3</w:t>
            </w:r>
          </w:p>
        </w:tc>
      </w:tr>
      <w:tr>
        <w:trPr>
          <w:cantSplit/>
        </w:trPr>
        <w:tc>
          <w:tcPr>
            <w:tcW w:type="dxa" w:w="16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w:t>
            </w:r>
          </w:p>
        </w:tc>
        <w:tc>
          <w:tcPr>
            <w:tcW w:type="dxa" w:w="28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w:t>
            </w:r>
          </w:p>
        </w:tc>
        <w:tc>
          <w:tcPr>
            <w:tcW w:type="dxa" w:w="52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8 2 - 3 *</w:t>
            </w:r>
          </w:p>
        </w:tc>
      </w:tr>
      <w:tr>
        <w:trPr>
          <w:cantSplit/>
        </w:trPr>
        <w:tc>
          <w:tcPr>
            <w:tcW w:type="dxa" w:w="16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12</w:t>
            </w:r>
          </w:p>
        </w:tc>
        <w:tc>
          <w:tcPr>
            <w:tcW w:type="dxa" w:w="28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w:t>
            </w:r>
          </w:p>
        </w:tc>
        <w:tc>
          <w:tcPr>
            <w:tcW w:type="dxa" w:w="52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8 2 - 3 * 12</w:t>
            </w:r>
          </w:p>
        </w:tc>
      </w:tr>
      <w:tr>
        <w:trPr>
          <w:cantSplit/>
        </w:trPr>
        <w:tc>
          <w:tcPr>
            <w:tcW w:type="dxa" w:w="16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w:t>
            </w:r>
          </w:p>
        </w:tc>
        <w:tc>
          <w:tcPr>
            <w:tcW w:type="dxa" w:w="28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 /</w:t>
            </w:r>
          </w:p>
        </w:tc>
        <w:tc>
          <w:tcPr>
            <w:tcW w:type="dxa" w:w="52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8 2 - 3 * 12</w:t>
            </w:r>
          </w:p>
        </w:tc>
      </w:tr>
      <w:tr>
        <w:trPr>
          <w:cantSplit/>
        </w:trPr>
        <w:tc>
          <w:tcPr>
            <w:tcW w:type="dxa" w:w="16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w:t>
            </w:r>
          </w:p>
        </w:tc>
        <w:tc>
          <w:tcPr>
            <w:tcW w:type="dxa" w:w="28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 / (</w:t>
            </w:r>
          </w:p>
        </w:tc>
        <w:tc>
          <w:tcPr>
            <w:tcW w:type="dxa" w:w="52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8 2 - 3 * 12</w:t>
            </w:r>
          </w:p>
        </w:tc>
      </w:tr>
      <w:tr>
        <w:trPr>
          <w:cantSplit/>
        </w:trPr>
        <w:tc>
          <w:tcPr>
            <w:tcW w:type="dxa" w:w="16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1</w:t>
            </w:r>
          </w:p>
        </w:tc>
        <w:tc>
          <w:tcPr>
            <w:tcW w:type="dxa" w:w="28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 / (</w:t>
            </w:r>
          </w:p>
        </w:tc>
        <w:tc>
          <w:tcPr>
            <w:tcW w:type="dxa" w:w="52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 12 1</w:t>
            </w:r>
          </w:p>
        </w:tc>
      </w:tr>
      <w:tr>
        <w:trPr>
          <w:cantSplit/>
        </w:trPr>
        <w:tc>
          <w:tcPr>
            <w:tcW w:type="dxa" w:w="16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w:t>
            </w:r>
          </w:p>
        </w:tc>
        <w:tc>
          <w:tcPr>
            <w:tcW w:type="dxa" w:w="28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 / ( +</w:t>
            </w:r>
          </w:p>
        </w:tc>
        <w:tc>
          <w:tcPr>
            <w:tcW w:type="dxa" w:w="52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 12 1</w:t>
            </w:r>
          </w:p>
        </w:tc>
      </w:tr>
      <w:tr>
        <w:trPr>
          <w:cantSplit/>
        </w:trPr>
        <w:tc>
          <w:tcPr>
            <w:tcW w:type="dxa" w:w="16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3</w:t>
            </w:r>
          </w:p>
        </w:tc>
        <w:tc>
          <w:tcPr>
            <w:tcW w:type="dxa" w:w="28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 / ( +</w:t>
            </w:r>
          </w:p>
        </w:tc>
        <w:tc>
          <w:tcPr>
            <w:tcW w:type="dxa" w:w="52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 12 1 3</w:t>
            </w:r>
          </w:p>
        </w:tc>
      </w:tr>
      <w:tr>
        <w:trPr>
          <w:cantSplit/>
        </w:trPr>
        <w:tc>
          <w:tcPr>
            <w:tcW w:type="dxa" w:w="16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w:t>
            </w:r>
          </w:p>
        </w:tc>
        <w:tc>
          <w:tcPr>
            <w:tcW w:type="dxa" w:w="28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 /</w:t>
            </w:r>
          </w:p>
        </w:tc>
        <w:tc>
          <w:tcPr>
            <w:tcW w:type="dxa" w:w="52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 12 1 3 +</w:t>
            </w:r>
          </w:p>
        </w:tc>
      </w:tr>
      <w:tr>
        <w:trPr>
          <w:cantSplit/>
        </w:trPr>
        <w:tc>
          <w:tcPr>
            <w:tcW w:type="dxa" w:w="16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Kết thúc</w:t>
            </w:r>
          </w:p>
        </w:tc>
        <w:tc>
          <w:tcPr>
            <w:tcW w:type="dxa" w:w="28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(rỗng)</w:t>
            </w:r>
          </w:p>
        </w:tc>
        <w:tc>
          <w:tcPr>
            <w:tcW w:type="dxa" w:w="52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8 2 - 3 * 12 1 3 + / +</w:t>
            </w:r>
          </w:p>
        </w:tc>
      </w:tr>
    </w:tbl>
    <w:p>
      <w:pPr>
        <w:spacing w:after="60" w:before="0" w:line="300"/>
      </w:pPr>
      <w:r>
        <w:rPr>
          <w:rFonts w:ascii="Times New Roman" w:cs="Times New Roman" w:eastAsia="Times New Roman" w:hAnsi="Times New Roman"/>
          <w:sz w:val="26"/>
          <w:szCs w:val="26"/>
        </w:rPr>
        <w:t xml:space="preserve"/>
      </w:r>
    </w:p>
    <w:p>
      <w:pPr>
        <w:spacing w:after="100" w:before="0" w:line="300"/>
        <w:jc w:val="both"/>
      </w:pPr>
      <w:r>
        <w:rPr>
          <w:rFonts w:ascii="Times New Roman" w:cs="Times New Roman" w:eastAsia="Times New Roman" w:hAnsi="Times New Roman"/>
          <w:b/>
          <w:bCs/>
          <w:sz w:val="26"/>
          <w:szCs w:val="26"/>
        </w:rPr>
        <w:t xml:space="preserve">Hậu tố: 8 2 - 3 * 12 1 3 + / +</w:t>
      </w:r>
    </w:p>
    <w:p>
      <w:pPr>
        <w:keepNext/>
        <w:spacing w:after="100" w:before="100" w:line="300"/>
        <w:jc w:val="both"/>
      </w:pPr>
      <w:r>
        <w:rPr>
          <w:rFonts w:ascii="Times New Roman" w:cs="Times New Roman" w:eastAsia="Times New Roman" w:hAnsi="Times New Roman"/>
          <w:b/>
          <w:bCs/>
          <w:sz w:val="26"/>
          <w:szCs w:val="26"/>
        </w:rPr>
        <w:t xml:space="preserve">b) </w:t>
      </w:r>
      <w:r>
        <w:rPr>
          <w:rFonts w:ascii="Times New Roman" w:cs="Times New Roman" w:eastAsia="Times New Roman" w:hAnsi="Times New Roman"/>
          <w:i/>
          <w:iCs/>
          <w:color w:val="555555"/>
          <w:sz w:val="26"/>
          <w:szCs w:val="26"/>
        </w:rPr>
        <w:t xml:space="preserve">(0,75 đ) </w:t>
      </w:r>
      <w:r>
        <w:rPr>
          <w:rFonts w:ascii="Times New Roman" w:cs="Times New Roman" w:eastAsia="Times New Roman" w:hAnsi="Times New Roman"/>
          <w:i/>
          <w:iCs/>
          <w:sz w:val="26"/>
          <w:szCs w:val="26"/>
        </w:rPr>
        <w:t xml:space="preserve">Tính giá trị biểu thức hậu tố bằng ngăn xếp, lập bảng trạng thái ngăn xếp toán hạng.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5038"/>
      </w:tblGrid>
      <w:tr>
        <w:trPr>
          <w:tblHeader/>
        </w:trPr>
        <w:tc>
          <w:tcPr>
            <w:tcW w:type="dxa" w:w="1600"/>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Ký hiệu</w:t>
            </w:r>
          </w:p>
        </w:tc>
        <w:tc>
          <w:tcPr>
            <w:tcW w:type="dxa" w:w="3000"/>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Thao tác</w:t>
            </w:r>
          </w:p>
        </w:tc>
        <w:tc>
          <w:tcPr>
            <w:tcW w:type="dxa" w:w="5038"/>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Ngăn xếp (đáy → đỉnh)</w:t>
            </w:r>
          </w:p>
        </w:tc>
      </w:tr>
      <w:tr>
        <w:trPr>
          <w:cantSplit/>
        </w:trPr>
        <w:tc>
          <w:tcPr>
            <w:tcW w:type="dxa" w:w="16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8</w:t>
            </w:r>
          </w:p>
        </w:tc>
        <w:tc>
          <w:tcPr>
            <w:tcW w:type="dxa" w:w="30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Push</w:t>
            </w:r>
          </w:p>
        </w:tc>
        <w:tc>
          <w:tcPr>
            <w:tcW w:type="dxa" w:w="50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8</w:t>
            </w:r>
          </w:p>
        </w:tc>
      </w:tr>
      <w:tr>
        <w:trPr>
          <w:cantSplit/>
        </w:trPr>
        <w:tc>
          <w:tcPr>
            <w:tcW w:type="dxa" w:w="16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2</w:t>
            </w:r>
          </w:p>
        </w:tc>
        <w:tc>
          <w:tcPr>
            <w:tcW w:type="dxa" w:w="30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Push</w:t>
            </w:r>
          </w:p>
        </w:tc>
        <w:tc>
          <w:tcPr>
            <w:tcW w:type="dxa" w:w="50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8 2</w:t>
            </w:r>
          </w:p>
        </w:tc>
      </w:tr>
      <w:tr>
        <w:trPr>
          <w:cantSplit/>
        </w:trPr>
        <w:tc>
          <w:tcPr>
            <w:tcW w:type="dxa" w:w="16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w:t>
            </w:r>
          </w:p>
        </w:tc>
        <w:tc>
          <w:tcPr>
            <w:tcW w:type="dxa" w:w="30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8 - 2 = 6</w:t>
            </w:r>
          </w:p>
        </w:tc>
        <w:tc>
          <w:tcPr>
            <w:tcW w:type="dxa" w:w="50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6</w:t>
            </w:r>
          </w:p>
        </w:tc>
      </w:tr>
      <w:tr>
        <w:trPr>
          <w:cantSplit/>
        </w:trPr>
        <w:tc>
          <w:tcPr>
            <w:tcW w:type="dxa" w:w="16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3</w:t>
            </w:r>
          </w:p>
        </w:tc>
        <w:tc>
          <w:tcPr>
            <w:tcW w:type="dxa" w:w="30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Push</w:t>
            </w:r>
          </w:p>
        </w:tc>
        <w:tc>
          <w:tcPr>
            <w:tcW w:type="dxa" w:w="50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6 3</w:t>
            </w:r>
          </w:p>
        </w:tc>
      </w:tr>
      <w:tr>
        <w:trPr>
          <w:cantSplit/>
        </w:trPr>
        <w:tc>
          <w:tcPr>
            <w:tcW w:type="dxa" w:w="16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w:t>
            </w:r>
          </w:p>
        </w:tc>
        <w:tc>
          <w:tcPr>
            <w:tcW w:type="dxa" w:w="30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6 * 3 = 18</w:t>
            </w:r>
          </w:p>
        </w:tc>
        <w:tc>
          <w:tcPr>
            <w:tcW w:type="dxa" w:w="50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18</w:t>
            </w:r>
          </w:p>
        </w:tc>
      </w:tr>
      <w:tr>
        <w:trPr>
          <w:cantSplit/>
        </w:trPr>
        <w:tc>
          <w:tcPr>
            <w:tcW w:type="dxa" w:w="16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12</w:t>
            </w:r>
          </w:p>
        </w:tc>
        <w:tc>
          <w:tcPr>
            <w:tcW w:type="dxa" w:w="30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Push</w:t>
            </w:r>
          </w:p>
        </w:tc>
        <w:tc>
          <w:tcPr>
            <w:tcW w:type="dxa" w:w="50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18 12</w:t>
            </w:r>
          </w:p>
        </w:tc>
      </w:tr>
      <w:tr>
        <w:trPr>
          <w:cantSplit/>
        </w:trPr>
        <w:tc>
          <w:tcPr>
            <w:tcW w:type="dxa" w:w="16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1</w:t>
            </w:r>
          </w:p>
        </w:tc>
        <w:tc>
          <w:tcPr>
            <w:tcW w:type="dxa" w:w="30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Push</w:t>
            </w:r>
          </w:p>
        </w:tc>
        <w:tc>
          <w:tcPr>
            <w:tcW w:type="dxa" w:w="50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18 12 1</w:t>
            </w:r>
          </w:p>
        </w:tc>
      </w:tr>
      <w:tr>
        <w:trPr>
          <w:cantSplit/>
        </w:trPr>
        <w:tc>
          <w:tcPr>
            <w:tcW w:type="dxa" w:w="16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3</w:t>
            </w:r>
          </w:p>
        </w:tc>
        <w:tc>
          <w:tcPr>
            <w:tcW w:type="dxa" w:w="30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Push</w:t>
            </w:r>
          </w:p>
        </w:tc>
        <w:tc>
          <w:tcPr>
            <w:tcW w:type="dxa" w:w="50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18 12 1 3</w:t>
            </w:r>
          </w:p>
        </w:tc>
      </w:tr>
      <w:tr>
        <w:trPr>
          <w:cantSplit/>
        </w:trPr>
        <w:tc>
          <w:tcPr>
            <w:tcW w:type="dxa" w:w="16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w:t>
            </w:r>
          </w:p>
        </w:tc>
        <w:tc>
          <w:tcPr>
            <w:tcW w:type="dxa" w:w="30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1 + 3 = 4</w:t>
            </w:r>
          </w:p>
        </w:tc>
        <w:tc>
          <w:tcPr>
            <w:tcW w:type="dxa" w:w="50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18 12 4</w:t>
            </w:r>
          </w:p>
        </w:tc>
      </w:tr>
      <w:tr>
        <w:trPr>
          <w:cantSplit/>
        </w:trPr>
        <w:tc>
          <w:tcPr>
            <w:tcW w:type="dxa" w:w="16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w:t>
            </w:r>
          </w:p>
        </w:tc>
        <w:tc>
          <w:tcPr>
            <w:tcW w:type="dxa" w:w="30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12 / 4 = 3</w:t>
            </w:r>
          </w:p>
        </w:tc>
        <w:tc>
          <w:tcPr>
            <w:tcW w:type="dxa" w:w="50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18 3</w:t>
            </w:r>
          </w:p>
        </w:tc>
      </w:tr>
      <w:tr>
        <w:trPr>
          <w:cantSplit/>
        </w:trPr>
        <w:tc>
          <w:tcPr>
            <w:tcW w:type="dxa" w:w="16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w:t>
            </w:r>
          </w:p>
        </w:tc>
        <w:tc>
          <w:tcPr>
            <w:tcW w:type="dxa" w:w="30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18 + 3 = 21</w:t>
            </w:r>
          </w:p>
        </w:tc>
        <w:tc>
          <w:tcPr>
            <w:tcW w:type="dxa" w:w="50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21</w:t>
            </w:r>
          </w:p>
        </w:tc>
      </w:tr>
    </w:tbl>
    <w:p>
      <w:pPr>
        <w:spacing w:after="60" w:before="0" w:line="300"/>
      </w:pPr>
      <w:r>
        <w:rPr>
          <w:rFonts w:ascii="Times New Roman" w:cs="Times New Roman" w:eastAsia="Times New Roman" w:hAnsi="Times New Roman"/>
          <w:sz w:val="26"/>
          <w:szCs w:val="26"/>
        </w:rPr>
        <w:t xml:space="preserve"/>
      </w:r>
    </w:p>
    <w:p>
      <w:pPr>
        <w:spacing w:after="100" w:before="0" w:line="300"/>
        <w:jc w:val="both"/>
      </w:pPr>
      <w:r>
        <w:rPr>
          <w:rFonts w:ascii="Times New Roman" w:cs="Times New Roman" w:eastAsia="Times New Roman" w:hAnsi="Times New Roman"/>
          <w:b/>
          <w:bCs/>
          <w:sz w:val="26"/>
          <w:szCs w:val="26"/>
        </w:rPr>
        <w:t xml:space="preserve">Giá trị biểu thức: 21.</w:t>
      </w:r>
      <w:r>
        <w:rPr>
          <w:rFonts w:ascii="Times New Roman" w:cs="Times New Roman" w:eastAsia="Times New Roman" w:hAnsi="Times New Roman"/>
          <w:sz w:val="26"/>
          <w:szCs w:val="26"/>
        </w:rPr>
        <w:t xml:space="preserve"> Lưu ý thứ tự: phần tử lấy ra trước là toán hạng phải.</w:t>
      </w:r>
    </w:p>
    <w:p>
      <w:pPr>
        <w:keepNext/>
        <w:spacing w:after="100" w:before="100" w:line="300"/>
        <w:jc w:val="both"/>
      </w:pPr>
      <w:r>
        <w:rPr>
          <w:rFonts w:ascii="Times New Roman" w:cs="Times New Roman" w:eastAsia="Times New Roman" w:hAnsi="Times New Roman"/>
          <w:b/>
          <w:bCs/>
          <w:sz w:val="26"/>
          <w:szCs w:val="26"/>
        </w:rPr>
        <w:t xml:space="preserve">c) </w:t>
      </w:r>
      <w:r>
        <w:rPr>
          <w:rFonts w:ascii="Times New Roman" w:cs="Times New Roman" w:eastAsia="Times New Roman" w:hAnsi="Times New Roman"/>
          <w:i/>
          <w:iCs/>
          <w:color w:val="555555"/>
          <w:sz w:val="26"/>
          <w:szCs w:val="26"/>
        </w:rPr>
        <w:t xml:space="preserve">(0,5 đ) </w:t>
      </w:r>
      <w:r>
        <w:rPr>
          <w:rFonts w:ascii="Times New Roman" w:cs="Times New Roman" w:eastAsia="Times New Roman" w:hAnsi="Times New Roman"/>
          <w:i/>
          <w:iCs/>
          <w:sz w:val="26"/>
          <w:szCs w:val="26"/>
        </w:rPr>
        <w:t xml:space="preserve">Cài đặt Push, Pop cho ngăn xếp số nguyên bằng danh sách liên kết đơn (C/C++).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ADB" w:sz="4"/>
              <w:left w:val="single" w:color="1F3864" w:sz="18"/>
              <w:bottom w:val="single" w:color="8EAADB" w:sz="4"/>
              <w:right w:val="single" w:color="8EAADB" w:sz="4"/>
            </w:tcBorders>
            <w:shd w:fill="F4F6F9" w:color="auto" w:val="clear"/>
            <w:tcMar>
              <w:top w:type="dxa" w:w="80"/>
              <w:left w:type="dxa" w:w="160"/>
              <w:bottom w:type="dxa" w:w="80"/>
              <w:right w:type="dxa" w:w="120"/>
            </w:tcMar>
          </w:tcPr>
          <w:p>
            <w:pPr>
              <w:spacing w:after="0" w:line="260"/>
            </w:pPr>
            <w:r>
              <w:rPr>
                <w:rFonts w:ascii="Courier New" w:cs="Courier New" w:eastAsia="Courier New" w:hAnsi="Courier New"/>
                <w:sz w:val="21"/>
                <w:szCs w:val="21"/>
              </w:rPr>
              <w:t xml:space="preserve">struct SNode { int Data; SNode *Next; };</w:t>
            </w:r>
          </w:p>
          <w:p>
            <w:pPr>
              <w:spacing w:after="0" w:line="260"/>
            </w:pPr>
            <w:r>
              <w:rPr>
                <w:rFonts w:ascii="Courier New" w:cs="Courier New" w:eastAsia="Courier New" w:hAnsi="Courier New"/>
                <w:sz w:val="21"/>
                <w:szCs w:val="21"/>
              </w:rPr>
              <w:t xml:space="preserve">typedef SNode* Stack;              // Stack S = NULL;</w:t>
            </w:r>
          </w:p>
          <w:p>
            <w:pPr>
              <w:spacing w:after="0" w:line="260"/>
            </w:pPr>
            <w:r>
              <w:rPr>
                <w:rFonts w:ascii="Courier New" w:cs="Courier New" w:eastAsia="Courier New" w:hAnsi="Courier New"/>
                <w:sz w:val="21"/>
                <w:szCs w:val="21"/>
              </w:rPr>
              <w:t xml:space="preserve"> </w:t>
            </w:r>
          </w:p>
          <w:p>
            <w:pPr>
              <w:spacing w:after="0" w:line="260"/>
            </w:pPr>
            <w:r>
              <w:rPr>
                <w:rFonts w:ascii="Courier New" w:cs="Courier New" w:eastAsia="Courier New" w:hAnsi="Courier New"/>
                <w:sz w:val="21"/>
                <w:szCs w:val="21"/>
              </w:rPr>
              <w:t xml:space="preserve">void Push(Stack &amp;S, int x) {</w:t>
            </w:r>
          </w:p>
          <w:p>
            <w:pPr>
              <w:spacing w:after="0" w:line="260"/>
            </w:pPr>
            <w:r>
              <w:rPr>
                <w:rFonts w:ascii="Courier New" w:cs="Courier New" w:eastAsia="Courier New" w:hAnsi="Courier New"/>
                <w:sz w:val="21"/>
                <w:szCs w:val="21"/>
              </w:rPr>
              <w:t xml:space="preserve">    SNode *p = new SNode;</w:t>
            </w:r>
          </w:p>
          <w:p>
            <w:pPr>
              <w:spacing w:after="0" w:line="260"/>
            </w:pPr>
            <w:r>
              <w:rPr>
                <w:rFonts w:ascii="Courier New" w:cs="Courier New" w:eastAsia="Courier New" w:hAnsi="Courier New"/>
                <w:sz w:val="21"/>
                <w:szCs w:val="21"/>
              </w:rPr>
              <w:t xml:space="preserve">    p-&gt;Data = x; p-&gt;Next = S; S = p;</w:t>
            </w:r>
          </w:p>
          <w:p>
            <w:pPr>
              <w:spacing w:after="0" w:line="260"/>
            </w:pPr>
            <w:r>
              <w:rPr>
                <w:rFonts w:ascii="Courier New" w:cs="Courier New" w:eastAsia="Courier New" w:hAnsi="Courier New"/>
                <w:sz w:val="21"/>
                <w:szCs w:val="21"/>
              </w:rPr>
              <w:t xml:space="preserve">}</w:t>
            </w:r>
          </w:p>
          <w:p>
            <w:pPr>
              <w:spacing w:after="0" w:line="260"/>
            </w:pPr>
            <w:r>
              <w:rPr>
                <w:rFonts w:ascii="Courier New" w:cs="Courier New" w:eastAsia="Courier New" w:hAnsi="Courier New"/>
                <w:sz w:val="21"/>
                <w:szCs w:val="21"/>
              </w:rPr>
              <w:t xml:space="preserve"> </w:t>
            </w:r>
          </w:p>
          <w:p>
            <w:pPr>
              <w:spacing w:after="0" w:line="260"/>
            </w:pPr>
            <w:r>
              <w:rPr>
                <w:rFonts w:ascii="Courier New" w:cs="Courier New" w:eastAsia="Courier New" w:hAnsi="Courier New"/>
                <w:sz w:val="21"/>
                <w:szCs w:val="21"/>
              </w:rPr>
              <w:t xml:space="preserve">int Pop(Stack &amp;S, int &amp;x) {</w:t>
            </w:r>
          </w:p>
          <w:p>
            <w:pPr>
              <w:spacing w:after="0" w:line="260"/>
            </w:pPr>
            <w:r>
              <w:rPr>
                <w:rFonts w:ascii="Courier New" w:cs="Courier New" w:eastAsia="Courier New" w:hAnsi="Courier New"/>
                <w:sz w:val="21"/>
                <w:szCs w:val="21"/>
              </w:rPr>
              <w:t xml:space="preserve">    if (S == NULL) return 0;       // ngăn xếp rỗng</w:t>
            </w:r>
          </w:p>
          <w:p>
            <w:pPr>
              <w:spacing w:after="0" w:line="260"/>
            </w:pPr>
            <w:r>
              <w:rPr>
                <w:rFonts w:ascii="Courier New" w:cs="Courier New" w:eastAsia="Courier New" w:hAnsi="Courier New"/>
                <w:sz w:val="21"/>
                <w:szCs w:val="21"/>
              </w:rPr>
              <w:t xml:space="preserve">    SNode *p = S;</w:t>
            </w:r>
          </w:p>
          <w:p>
            <w:pPr>
              <w:spacing w:after="0" w:line="260"/>
            </w:pPr>
            <w:r>
              <w:rPr>
                <w:rFonts w:ascii="Courier New" w:cs="Courier New" w:eastAsia="Courier New" w:hAnsi="Courier New"/>
                <w:sz w:val="21"/>
                <w:szCs w:val="21"/>
              </w:rPr>
              <w:t xml:space="preserve">    x = p-&gt;Data; S = p-&gt;Next;</w:t>
            </w:r>
          </w:p>
          <w:p>
            <w:pPr>
              <w:spacing w:after="0" w:line="260"/>
            </w:pPr>
            <w:r>
              <w:rPr>
                <w:rFonts w:ascii="Courier New" w:cs="Courier New" w:eastAsia="Courier New" w:hAnsi="Courier New"/>
                <w:sz w:val="21"/>
                <w:szCs w:val="21"/>
              </w:rPr>
              <w:t xml:space="preserve">    delete p;</w:t>
            </w:r>
          </w:p>
          <w:p>
            <w:pPr>
              <w:spacing w:after="0" w:line="260"/>
            </w:pPr>
            <w:r>
              <w:rPr>
                <w:rFonts w:ascii="Courier New" w:cs="Courier New" w:eastAsia="Courier New" w:hAnsi="Courier New"/>
                <w:sz w:val="21"/>
                <w:szCs w:val="21"/>
              </w:rPr>
              <w:t xml:space="preserve">    return 1;</w:t>
            </w:r>
          </w:p>
          <w:p>
            <w:pPr>
              <w:spacing w:after="0" w:line="260"/>
            </w:pPr>
            <w:r>
              <w:rPr>
                <w:rFonts w:ascii="Courier New" w:cs="Courier New" w:eastAsia="Courier New" w:hAnsi="Courier New"/>
                <w:sz w:val="21"/>
                <w:szCs w:val="21"/>
              </w:rPr>
              <w:t xml:space="preserve">}</w:t>
            </w:r>
          </w:p>
        </w:tc>
      </w:tr>
    </w:tbl>
    <w:p>
      <w:pPr>
        <w:spacing w:after="60" w:before="0" w:line="300"/>
      </w:pPr>
      <w:r>
        <w:rPr>
          <w:rFonts w:ascii="Times New Roman" w:cs="Times New Roman" w:eastAsia="Times New Roman" w:hAnsi="Times New Roman"/>
          <w:sz w:val="26"/>
          <w:szCs w:val="26"/>
        </w:rPr>
        <w:t xml:space="preserve"/>
      </w:r>
    </w:p>
    <w:p>
      <w:pPr>
        <w:keepNext/>
        <w:spacing w:after="100" w:before="100" w:line="300"/>
        <w:jc w:val="both"/>
      </w:pPr>
      <w:r>
        <w:rPr>
          <w:rFonts w:ascii="Times New Roman" w:cs="Times New Roman" w:eastAsia="Times New Roman" w:hAnsi="Times New Roman"/>
          <w:b/>
          <w:bCs/>
          <w:sz w:val="26"/>
          <w:szCs w:val="26"/>
        </w:rPr>
        <w:t xml:space="preserve">d) </w:t>
      </w:r>
      <w:r>
        <w:rPr>
          <w:rFonts w:ascii="Times New Roman" w:cs="Times New Roman" w:eastAsia="Times New Roman" w:hAnsi="Times New Roman"/>
          <w:i/>
          <w:iCs/>
          <w:color w:val="555555"/>
          <w:sz w:val="26"/>
          <w:szCs w:val="26"/>
        </w:rPr>
        <w:t xml:space="preserve">(0,5 đ) </w:t>
      </w:r>
      <w:r>
        <w:rPr>
          <w:rFonts w:ascii="Times New Roman" w:cs="Times New Roman" w:eastAsia="Times New Roman" w:hAnsi="Times New Roman"/>
          <w:i/>
          <w:iCs/>
          <w:sz w:val="26"/>
          <w:szCs w:val="26"/>
        </w:rPr>
        <w:t xml:space="preserve">Khi tính biểu thức hậu tố, làm thế nào phát hiện biểu thức sai (thiếu/thừa toán hạng, chia cho 0)?</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Gặp toán tử mà Pop thất bại (ngăn xếp có &lt; 2 phần tử) ⇒ </w:t>
      </w:r>
      <w:r>
        <w:rPr>
          <w:rFonts w:ascii="Times New Roman" w:cs="Times New Roman" w:eastAsia="Times New Roman" w:hAnsi="Times New Roman"/>
          <w:b/>
          <w:bCs/>
          <w:sz w:val="26"/>
          <w:szCs w:val="26"/>
        </w:rPr>
        <w:t xml:space="preserve">thiếu toán hạng</w:t>
      </w:r>
      <w:r>
        <w:rPr>
          <w:rFonts w:ascii="Times New Roman" w:cs="Times New Roman" w:eastAsia="Times New Roman" w:hAnsi="Times New Roman"/>
          <w:sz w:val="26"/>
          <w:szCs w:val="26"/>
        </w:rPr>
        <w:t xml:space="preserve">.</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Kết thúc mà ngăn xếp còn nhiều hơn 1 phần tử ⇒ </w:t>
      </w:r>
      <w:r>
        <w:rPr>
          <w:rFonts w:ascii="Times New Roman" w:cs="Times New Roman" w:eastAsia="Times New Roman" w:hAnsi="Times New Roman"/>
          <w:b/>
          <w:bCs/>
          <w:sz w:val="26"/>
          <w:szCs w:val="26"/>
        </w:rPr>
        <w:t xml:space="preserve">thừa toán hạng</w:t>
      </w:r>
      <w:r>
        <w:rPr>
          <w:rFonts w:ascii="Times New Roman" w:cs="Times New Roman" w:eastAsia="Times New Roman" w:hAnsi="Times New Roman"/>
          <w:sz w:val="26"/>
          <w:szCs w:val="26"/>
        </w:rPr>
        <w:t xml:space="preserve">.</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Toán tử “/” với toán hạng phải bằng 0 ⇒ báo lỗi </w:t>
      </w:r>
      <w:r>
        <w:rPr>
          <w:rFonts w:ascii="Times New Roman" w:cs="Times New Roman" w:eastAsia="Times New Roman" w:hAnsi="Times New Roman"/>
          <w:b/>
          <w:bCs/>
          <w:sz w:val="26"/>
          <w:szCs w:val="26"/>
        </w:rPr>
        <w:t xml:space="preserve">chia cho 0</w:t>
      </w:r>
      <w:r>
        <w:rPr>
          <w:rFonts w:ascii="Times New Roman" w:cs="Times New Roman" w:eastAsia="Times New Roman" w:hAnsi="Times New Roman"/>
          <w:sz w:val="26"/>
          <w:szCs w:val="26"/>
        </w:rPr>
        <w:t xml:space="preserve"> trước khi tính.</w:t>
      </w:r>
    </w:p>
    <w:p>
      <w:pPr>
        <w:pStyle w:val="Heading2"/>
        <w:keepNext/>
        <w:spacing w:after="100" w:before="220"/>
      </w:pPr>
      <w:r>
        <w:t xml:space="preserve">Phần B – Câu 3. Cây nhị phân tìm kiếm và cây AVL</w:t>
      </w:r>
      <w:r>
        <w:rPr>
          <w:b w:val="false"/>
          <w:bCs w:val="false"/>
          <w:i/>
          <w:iCs/>
        </w:rPr>
        <w:t xml:space="preserve">  (3,0 điểm)</w:t>
      </w:r>
    </w:p>
    <w:p>
      <w:pPr>
        <w:keepNext/>
        <w:spacing w:after="100" w:before="100" w:line="300"/>
        <w:jc w:val="both"/>
      </w:pPr>
      <w:r>
        <w:rPr>
          <w:rFonts w:ascii="Times New Roman" w:cs="Times New Roman" w:eastAsia="Times New Roman" w:hAnsi="Times New Roman"/>
          <w:b/>
          <w:bCs/>
          <w:sz w:val="26"/>
          <w:szCs w:val="26"/>
        </w:rPr>
        <w:t xml:space="preserve">a) </w:t>
      </w:r>
      <w:r>
        <w:rPr>
          <w:rFonts w:ascii="Times New Roman" w:cs="Times New Roman" w:eastAsia="Times New Roman" w:hAnsi="Times New Roman"/>
          <w:i/>
          <w:iCs/>
          <w:color w:val="555555"/>
          <w:sz w:val="26"/>
          <w:szCs w:val="26"/>
        </w:rPr>
        <w:t xml:space="preserve">(0,75 đ) </w:t>
      </w:r>
      <w:r>
        <w:rPr>
          <w:rFonts w:ascii="Times New Roman" w:cs="Times New Roman" w:eastAsia="Times New Roman" w:hAnsi="Times New Roman"/>
          <w:i/>
          <w:iCs/>
          <w:sz w:val="26"/>
          <w:szCs w:val="26"/>
        </w:rPr>
        <w:t xml:space="preserve">Vẽ cây BST thu được và ghi kết quả duyệt NLR, LNR, LRN.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ADB" w:sz="4"/>
              <w:left w:val="single" w:color="1F3864" w:sz="18"/>
              <w:bottom w:val="single" w:color="8EAADB" w:sz="4"/>
              <w:right w:val="single" w:color="8EAADB" w:sz="4"/>
            </w:tcBorders>
            <w:shd w:fill="F4F6F9" w:color="auto" w:val="clear"/>
            <w:tcMar>
              <w:top w:type="dxa" w:w="80"/>
              <w:left w:type="dxa" w:w="160"/>
              <w:bottom w:type="dxa" w:w="80"/>
              <w:right w:type="dxa" w:w="120"/>
            </w:tcMar>
          </w:tcPr>
          <w:p>
            <w:pPr>
              <w:spacing w:after="0" w:line="260"/>
            </w:pPr>
            <w:r>
              <w:rPr>
                <w:rFonts w:ascii="Courier New" w:cs="Courier New" w:eastAsia="Courier New" w:hAnsi="Courier New"/>
                <w:sz w:val="21"/>
                <w:szCs w:val="21"/>
              </w:rPr>
              <w:t xml:space="preserve">              50</w:t>
            </w:r>
          </w:p>
          <w:p>
            <w:pPr>
              <w:spacing w:after="0" w:line="260"/>
            </w:pPr>
            <w:r>
              <w:rPr>
                <w:rFonts w:ascii="Courier New" w:cs="Courier New" w:eastAsia="Courier New" w:hAnsi="Courier New"/>
                <w:sz w:val="21"/>
                <w:szCs w:val="21"/>
              </w:rPr>
              <w:t xml:space="preserve">           /      \</w:t>
            </w:r>
          </w:p>
          <w:p>
            <w:pPr>
              <w:spacing w:after="0" w:line="260"/>
            </w:pPr>
            <w:r>
              <w:rPr>
                <w:rFonts w:ascii="Courier New" w:cs="Courier New" w:eastAsia="Courier New" w:hAnsi="Courier New"/>
                <w:sz w:val="21"/>
                <w:szCs w:val="21"/>
              </w:rPr>
              <w:t xml:space="preserve">        30          70</w:t>
            </w:r>
          </w:p>
          <w:p>
            <w:pPr>
              <w:spacing w:after="0" w:line="260"/>
            </w:pPr>
            <w:r>
              <w:rPr>
                <w:rFonts w:ascii="Courier New" w:cs="Courier New" w:eastAsia="Courier New" w:hAnsi="Courier New"/>
                <w:sz w:val="21"/>
                <w:szCs w:val="21"/>
              </w:rPr>
              <w:t xml:space="preserve">       /  \        /  \</w:t>
            </w:r>
          </w:p>
          <w:p>
            <w:pPr>
              <w:spacing w:after="0" w:line="260"/>
            </w:pPr>
            <w:r>
              <w:rPr>
                <w:rFonts w:ascii="Courier New" w:cs="Courier New" w:eastAsia="Courier New" w:hAnsi="Courier New"/>
                <w:sz w:val="21"/>
                <w:szCs w:val="21"/>
              </w:rPr>
              <w:t xml:space="preserve">     20    40    60    80</w:t>
            </w:r>
          </w:p>
          <w:p>
            <w:pPr>
              <w:spacing w:after="0" w:line="260"/>
            </w:pPr>
            <w:r>
              <w:rPr>
                <w:rFonts w:ascii="Courier New" w:cs="Courier New" w:eastAsia="Courier New" w:hAnsi="Courier New"/>
                <w:sz w:val="21"/>
                <w:szCs w:val="21"/>
              </w:rPr>
              <w:t xml:space="preserve">          /  \     \</w:t>
            </w:r>
          </w:p>
          <w:p>
            <w:pPr>
              <w:spacing w:after="0" w:line="260"/>
            </w:pPr>
            <w:r>
              <w:rPr>
                <w:rFonts w:ascii="Courier New" w:cs="Courier New" w:eastAsia="Courier New" w:hAnsi="Courier New"/>
                <w:sz w:val="21"/>
                <w:szCs w:val="21"/>
              </w:rPr>
              <w:t xml:space="preserve">        35    45    65</w:t>
            </w:r>
          </w:p>
        </w:tc>
      </w:tr>
    </w:tbl>
    <w:p>
      <w:pPr>
        <w:spacing w:after="60" w:before="0" w:line="300"/>
      </w:pPr>
      <w:r>
        <w:rPr>
          <w:rFonts w:ascii="Times New Roman" w:cs="Times New Roman" w:eastAsia="Times New Roman" w:hAnsi="Times New Roman"/>
          <w:sz w:val="26"/>
          <w:szCs w:val="2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Phép duyệt</w:t>
            </w:r>
          </w:p>
        </w:tc>
        <w:tc>
          <w:tcPr>
            <w:tcW w:type="dxa" w:w="7638"/>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Kết quả</w:t>
            </w:r>
          </w:p>
        </w:tc>
      </w:tr>
      <w:tr>
        <w:trPr>
          <w:cantSplit/>
        </w:trPr>
        <w:tc>
          <w:tcPr>
            <w:tcW w:type="dxa" w:w="20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NLR</w:t>
            </w:r>
          </w:p>
        </w:tc>
        <w:tc>
          <w:tcPr>
            <w:tcW w:type="dxa" w:w="76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50 30 20 40 35 45 70 60 65 80</w:t>
            </w:r>
          </w:p>
        </w:tc>
      </w:tr>
      <w:tr>
        <w:trPr>
          <w:cantSplit/>
        </w:trPr>
        <w:tc>
          <w:tcPr>
            <w:tcW w:type="dxa" w:w="20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LNR</w:t>
            </w:r>
          </w:p>
        </w:tc>
        <w:tc>
          <w:tcPr>
            <w:tcW w:type="dxa" w:w="76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20 30 35 40 45 50 60 65 70 80</w:t>
            </w:r>
          </w:p>
        </w:tc>
      </w:tr>
      <w:tr>
        <w:trPr>
          <w:cantSplit/>
        </w:trPr>
        <w:tc>
          <w:tcPr>
            <w:tcW w:type="dxa" w:w="20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LRN</w:t>
            </w:r>
          </w:p>
        </w:tc>
        <w:tc>
          <w:tcPr>
            <w:tcW w:type="dxa" w:w="76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Courier New" w:cs="Courier New" w:eastAsia="Courier New" w:hAnsi="Courier New"/>
                <w:sz w:val="24"/>
                <w:szCs w:val="24"/>
              </w:rPr>
              <w:t xml:space="preserve">20 35 45 40 30 65 60 80 70 50</w:t>
            </w:r>
          </w:p>
        </w:tc>
      </w:tr>
    </w:tbl>
    <w:p>
      <w:pPr>
        <w:spacing w:after="60" w:before="0" w:line="300"/>
      </w:pPr>
      <w:r>
        <w:rPr>
          <w:rFonts w:ascii="Times New Roman" w:cs="Times New Roman" w:eastAsia="Times New Roman" w:hAnsi="Times New Roman"/>
          <w:sz w:val="26"/>
          <w:szCs w:val="26"/>
        </w:rPr>
        <w:t xml:space="preserve"/>
      </w:r>
    </w:p>
    <w:p>
      <w:pPr>
        <w:keepNext/>
        <w:spacing w:after="100" w:before="100" w:line="300"/>
        <w:jc w:val="both"/>
      </w:pPr>
      <w:r>
        <w:rPr>
          <w:rFonts w:ascii="Times New Roman" w:cs="Times New Roman" w:eastAsia="Times New Roman" w:hAnsi="Times New Roman"/>
          <w:b/>
          <w:bCs/>
          <w:sz w:val="26"/>
          <w:szCs w:val="26"/>
        </w:rPr>
        <w:t xml:space="preserve">b) </w:t>
      </w:r>
      <w:r>
        <w:rPr>
          <w:rFonts w:ascii="Times New Roman" w:cs="Times New Roman" w:eastAsia="Times New Roman" w:hAnsi="Times New Roman"/>
          <w:i/>
          <w:iCs/>
          <w:color w:val="555555"/>
          <w:sz w:val="26"/>
          <w:szCs w:val="26"/>
        </w:rPr>
        <w:t xml:space="preserve">(0,75 đ) </w:t>
      </w:r>
      <w:r>
        <w:rPr>
          <w:rFonts w:ascii="Times New Roman" w:cs="Times New Roman" w:eastAsia="Times New Roman" w:hAnsi="Times New Roman"/>
          <w:i/>
          <w:iCs/>
          <w:sz w:val="26"/>
          <w:szCs w:val="26"/>
        </w:rPr>
        <w:t xml:space="preserve">Lần lượt hủy nút 30 rồi hủy nút 50 (phần tử thế mạng là nút </w:t>
      </w:r>
      <w:r>
        <w:rPr>
          <w:rFonts w:ascii="Times New Roman" w:cs="Times New Roman" w:eastAsia="Times New Roman" w:hAnsi="Times New Roman"/>
          <w:b/>
          <w:bCs/>
          <w:i/>
          <w:iCs/>
          <w:sz w:val="26"/>
          <w:szCs w:val="26"/>
        </w:rPr>
        <w:t xml:space="preserve">trái nhất của cây con phải</w:t>
      </w:r>
      <w:r>
        <w:rPr>
          <w:rFonts w:ascii="Times New Roman" w:cs="Times New Roman" w:eastAsia="Times New Roman" w:hAnsi="Times New Roman"/>
          <w:i/>
          <w:iCs/>
          <w:sz w:val="26"/>
          <w:szCs w:val="26"/>
        </w:rPr>
        <w:t xml:space="preserve">). Vẽ cây sau mỗi lần hủy.</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b/>
          <w:bCs/>
          <w:sz w:val="26"/>
          <w:szCs w:val="26"/>
        </w:rPr>
        <w:t xml:space="preserve">Hủy 30</w:t>
      </w:r>
      <w:r>
        <w:rPr>
          <w:rFonts w:ascii="Times New Roman" w:cs="Times New Roman" w:eastAsia="Times New Roman" w:hAnsi="Times New Roman"/>
          <w:sz w:val="26"/>
          <w:szCs w:val="26"/>
        </w:rPr>
        <w:t xml:space="preserve"> (hai con): trái nhất của cây con phải (gốc 40) là </w:t>
      </w:r>
      <w:r>
        <w:rPr>
          <w:rFonts w:ascii="Times New Roman" w:cs="Times New Roman" w:eastAsia="Times New Roman" w:hAnsi="Times New Roman"/>
          <w:b/>
          <w:bCs/>
          <w:sz w:val="26"/>
          <w:szCs w:val="26"/>
        </w:rPr>
        <w:t xml:space="preserve">35</w:t>
      </w:r>
      <w:r>
        <w:rPr>
          <w:rFonts w:ascii="Times New Roman" w:cs="Times New Roman" w:eastAsia="Times New Roman" w:hAnsi="Times New Roman"/>
          <w:sz w:val="26"/>
          <w:szCs w:val="26"/>
        </w:rPr>
        <w:t xml:space="preserve">; chép 35 lên vị trí 30, xóa nút lá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ADB" w:sz="4"/>
              <w:left w:val="single" w:color="1F3864" w:sz="18"/>
              <w:bottom w:val="single" w:color="8EAADB" w:sz="4"/>
              <w:right w:val="single" w:color="8EAADB" w:sz="4"/>
            </w:tcBorders>
            <w:shd w:fill="F4F6F9" w:color="auto" w:val="clear"/>
            <w:tcMar>
              <w:top w:type="dxa" w:w="80"/>
              <w:left w:type="dxa" w:w="160"/>
              <w:bottom w:type="dxa" w:w="80"/>
              <w:right w:type="dxa" w:w="120"/>
            </w:tcMar>
          </w:tcPr>
          <w:p>
            <w:pPr>
              <w:spacing w:after="0" w:line="260"/>
            </w:pPr>
            <w:r>
              <w:rPr>
                <w:rFonts w:ascii="Courier New" w:cs="Courier New" w:eastAsia="Courier New" w:hAnsi="Courier New"/>
                <w:sz w:val="21"/>
                <w:szCs w:val="21"/>
              </w:rPr>
              <w:t xml:space="preserve">              50</w:t>
            </w:r>
          </w:p>
          <w:p>
            <w:pPr>
              <w:spacing w:after="0" w:line="260"/>
            </w:pPr>
            <w:r>
              <w:rPr>
                <w:rFonts w:ascii="Courier New" w:cs="Courier New" w:eastAsia="Courier New" w:hAnsi="Courier New"/>
                <w:sz w:val="21"/>
                <w:szCs w:val="21"/>
              </w:rPr>
              <w:t xml:space="preserve">           /      \</w:t>
            </w:r>
          </w:p>
          <w:p>
            <w:pPr>
              <w:spacing w:after="0" w:line="260"/>
            </w:pPr>
            <w:r>
              <w:rPr>
                <w:rFonts w:ascii="Courier New" w:cs="Courier New" w:eastAsia="Courier New" w:hAnsi="Courier New"/>
                <w:sz w:val="21"/>
                <w:szCs w:val="21"/>
              </w:rPr>
              <w:t xml:space="preserve">        35          70</w:t>
            </w:r>
          </w:p>
          <w:p>
            <w:pPr>
              <w:spacing w:after="0" w:line="260"/>
            </w:pPr>
            <w:r>
              <w:rPr>
                <w:rFonts w:ascii="Courier New" w:cs="Courier New" w:eastAsia="Courier New" w:hAnsi="Courier New"/>
                <w:sz w:val="21"/>
                <w:szCs w:val="21"/>
              </w:rPr>
              <w:t xml:space="preserve">       /  \        /  \</w:t>
            </w:r>
          </w:p>
          <w:p>
            <w:pPr>
              <w:spacing w:after="0" w:line="260"/>
            </w:pPr>
            <w:r>
              <w:rPr>
                <w:rFonts w:ascii="Courier New" w:cs="Courier New" w:eastAsia="Courier New" w:hAnsi="Courier New"/>
                <w:sz w:val="21"/>
                <w:szCs w:val="21"/>
              </w:rPr>
              <w:t xml:space="preserve">     20    40    60    80</w:t>
            </w:r>
          </w:p>
          <w:p>
            <w:pPr>
              <w:spacing w:after="0" w:line="260"/>
            </w:pPr>
            <w:r>
              <w:rPr>
                <w:rFonts w:ascii="Courier New" w:cs="Courier New" w:eastAsia="Courier New" w:hAnsi="Courier New"/>
                <w:sz w:val="21"/>
                <w:szCs w:val="21"/>
              </w:rPr>
              <w:t xml:space="preserve">             \     \</w:t>
            </w:r>
          </w:p>
          <w:p>
            <w:pPr>
              <w:spacing w:after="0" w:line="260"/>
            </w:pPr>
            <w:r>
              <w:rPr>
                <w:rFonts w:ascii="Courier New" w:cs="Courier New" w:eastAsia="Courier New" w:hAnsi="Courier New"/>
                <w:sz w:val="21"/>
                <w:szCs w:val="21"/>
              </w:rPr>
              <w:t xml:space="preserve">              45    65</w:t>
            </w:r>
          </w:p>
        </w:tc>
      </w:tr>
    </w:tbl>
    <w:p>
      <w:pPr>
        <w:spacing w:after="60" w:before="0" w:line="300"/>
      </w:pPr>
      <w:r>
        <w:rPr>
          <w:rFonts w:ascii="Times New Roman" w:cs="Times New Roman" w:eastAsia="Times New Roman" w:hAnsi="Times New Roman"/>
          <w:sz w:val="26"/>
          <w:szCs w:val="26"/>
        </w:rPr>
        <w:t xml:space="preserve"/>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b/>
          <w:bCs/>
          <w:sz w:val="26"/>
          <w:szCs w:val="26"/>
        </w:rPr>
        <w:t xml:space="preserve">Hủy 50</w:t>
      </w:r>
      <w:r>
        <w:rPr>
          <w:rFonts w:ascii="Times New Roman" w:cs="Times New Roman" w:eastAsia="Times New Roman" w:hAnsi="Times New Roman"/>
          <w:sz w:val="26"/>
          <w:szCs w:val="26"/>
        </w:rPr>
        <w:t xml:space="preserve"> (gốc): trái nhất của cây con phải (gốc 70) là </w:t>
      </w:r>
      <w:r>
        <w:rPr>
          <w:rFonts w:ascii="Times New Roman" w:cs="Times New Roman" w:eastAsia="Times New Roman" w:hAnsi="Times New Roman"/>
          <w:b/>
          <w:bCs/>
          <w:sz w:val="26"/>
          <w:szCs w:val="26"/>
        </w:rPr>
        <w:t xml:space="preserve">60</w:t>
      </w:r>
      <w:r>
        <w:rPr>
          <w:rFonts w:ascii="Times New Roman" w:cs="Times New Roman" w:eastAsia="Times New Roman" w:hAnsi="Times New Roman"/>
          <w:sz w:val="26"/>
          <w:szCs w:val="26"/>
        </w:rPr>
        <w:t xml:space="preserve">; chép 60 lên gốc, nút con phải 65 của 60 nối vào vị trí cũ của 60.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ADB" w:sz="4"/>
              <w:left w:val="single" w:color="1F3864" w:sz="18"/>
              <w:bottom w:val="single" w:color="8EAADB" w:sz="4"/>
              <w:right w:val="single" w:color="8EAADB" w:sz="4"/>
            </w:tcBorders>
            <w:shd w:fill="F4F6F9" w:color="auto" w:val="clear"/>
            <w:tcMar>
              <w:top w:type="dxa" w:w="80"/>
              <w:left w:type="dxa" w:w="160"/>
              <w:bottom w:type="dxa" w:w="80"/>
              <w:right w:type="dxa" w:w="120"/>
            </w:tcMar>
          </w:tcPr>
          <w:p>
            <w:pPr>
              <w:spacing w:after="0" w:line="260"/>
            </w:pPr>
            <w:r>
              <w:rPr>
                <w:rFonts w:ascii="Courier New" w:cs="Courier New" w:eastAsia="Courier New" w:hAnsi="Courier New"/>
                <w:sz w:val="21"/>
                <w:szCs w:val="21"/>
              </w:rPr>
              <w:t xml:space="preserve">              60</w:t>
            </w:r>
          </w:p>
          <w:p>
            <w:pPr>
              <w:spacing w:after="0" w:line="260"/>
            </w:pPr>
            <w:r>
              <w:rPr>
                <w:rFonts w:ascii="Courier New" w:cs="Courier New" w:eastAsia="Courier New" w:hAnsi="Courier New"/>
                <w:sz w:val="21"/>
                <w:szCs w:val="21"/>
              </w:rPr>
              <w:t xml:space="preserve">           /      \</w:t>
            </w:r>
          </w:p>
          <w:p>
            <w:pPr>
              <w:spacing w:after="0" w:line="260"/>
            </w:pPr>
            <w:r>
              <w:rPr>
                <w:rFonts w:ascii="Courier New" w:cs="Courier New" w:eastAsia="Courier New" w:hAnsi="Courier New"/>
                <w:sz w:val="21"/>
                <w:szCs w:val="21"/>
              </w:rPr>
              <w:t xml:space="preserve">        35          70</w:t>
            </w:r>
          </w:p>
          <w:p>
            <w:pPr>
              <w:spacing w:after="0" w:line="260"/>
            </w:pPr>
            <w:r>
              <w:rPr>
                <w:rFonts w:ascii="Courier New" w:cs="Courier New" w:eastAsia="Courier New" w:hAnsi="Courier New"/>
                <w:sz w:val="21"/>
                <w:szCs w:val="21"/>
              </w:rPr>
              <w:t xml:space="preserve">       /  \        /  \</w:t>
            </w:r>
          </w:p>
          <w:p>
            <w:pPr>
              <w:spacing w:after="0" w:line="260"/>
            </w:pPr>
            <w:r>
              <w:rPr>
                <w:rFonts w:ascii="Courier New" w:cs="Courier New" w:eastAsia="Courier New" w:hAnsi="Courier New"/>
                <w:sz w:val="21"/>
                <w:szCs w:val="21"/>
              </w:rPr>
              <w:t xml:space="preserve">     20    40    65    80</w:t>
            </w:r>
          </w:p>
          <w:p>
            <w:pPr>
              <w:spacing w:after="0" w:line="260"/>
            </w:pPr>
            <w:r>
              <w:rPr>
                <w:rFonts w:ascii="Courier New" w:cs="Courier New" w:eastAsia="Courier New" w:hAnsi="Courier New"/>
                <w:sz w:val="21"/>
                <w:szCs w:val="21"/>
              </w:rPr>
              <w:t xml:space="preserve">             \</w:t>
            </w:r>
          </w:p>
          <w:p>
            <w:pPr>
              <w:spacing w:after="0" w:line="260"/>
            </w:pPr>
            <w:r>
              <w:rPr>
                <w:rFonts w:ascii="Courier New" w:cs="Courier New" w:eastAsia="Courier New" w:hAnsi="Courier New"/>
                <w:sz w:val="21"/>
                <w:szCs w:val="21"/>
              </w:rPr>
              <w:t xml:space="preserve">              45</w:t>
            </w:r>
          </w:p>
        </w:tc>
      </w:tr>
    </w:tbl>
    <w:p>
      <w:pPr>
        <w:spacing w:after="60" w:before="0" w:line="300"/>
      </w:pPr>
      <w:r>
        <w:rPr>
          <w:rFonts w:ascii="Times New Roman" w:cs="Times New Roman" w:eastAsia="Times New Roman" w:hAnsi="Times New Roman"/>
          <w:sz w:val="26"/>
          <w:szCs w:val="26"/>
        </w:rPr>
        <w:t xml:space="preserve"/>
      </w:r>
    </w:p>
    <w:p>
      <w:pPr>
        <w:keepNext/>
        <w:spacing w:after="100" w:before="100" w:line="300"/>
        <w:jc w:val="both"/>
      </w:pPr>
      <w:r>
        <w:rPr>
          <w:rFonts w:ascii="Times New Roman" w:cs="Times New Roman" w:eastAsia="Times New Roman" w:hAnsi="Times New Roman"/>
          <w:b/>
          <w:bCs/>
          <w:sz w:val="26"/>
          <w:szCs w:val="26"/>
        </w:rPr>
        <w:t xml:space="preserve">c) </w:t>
      </w:r>
      <w:r>
        <w:rPr>
          <w:rFonts w:ascii="Times New Roman" w:cs="Times New Roman" w:eastAsia="Times New Roman" w:hAnsi="Times New Roman"/>
          <w:i/>
          <w:iCs/>
          <w:color w:val="555555"/>
          <w:sz w:val="26"/>
          <w:szCs w:val="26"/>
        </w:rPr>
        <w:t xml:space="preserve">(0,75 đ) </w:t>
      </w:r>
      <w:r>
        <w:rPr>
          <w:rFonts w:ascii="Times New Roman" w:cs="Times New Roman" w:eastAsia="Times New Roman" w:hAnsi="Times New Roman"/>
          <w:i/>
          <w:iCs/>
          <w:sz w:val="26"/>
          <w:szCs w:val="26"/>
        </w:rPr>
        <w:t xml:space="preserve">Chèn lần lượt 10, 20, 30, 25, 28 vào một </w:t>
      </w:r>
      <w:r>
        <w:rPr>
          <w:rFonts w:ascii="Times New Roman" w:cs="Times New Roman" w:eastAsia="Times New Roman" w:hAnsi="Times New Roman"/>
          <w:b/>
          <w:bCs/>
          <w:i/>
          <w:iCs/>
          <w:sz w:val="26"/>
          <w:szCs w:val="26"/>
        </w:rPr>
        <w:t xml:space="preserve">cây AVL</w:t>
      </w:r>
      <w:r>
        <w:rPr>
          <w:rFonts w:ascii="Times New Roman" w:cs="Times New Roman" w:eastAsia="Times New Roman" w:hAnsi="Times New Roman"/>
          <w:i/>
          <w:iCs/>
          <w:sz w:val="26"/>
          <w:szCs w:val="26"/>
        </w:rPr>
        <w:t xml:space="preserve"> rỗng. Vẽ cây sau mỗi lần chèn, chỉ rõ trường hợp mất cân bằng và phép quay.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100"/>
        <w:gridCol w:w="3538"/>
      </w:tblGrid>
      <w:tr>
        <w:trPr>
          <w:tblHeader/>
        </w:trPr>
        <w:tc>
          <w:tcPr>
            <w:tcW w:type="dxa" w:w="1000"/>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Chèn</w:t>
            </w:r>
          </w:p>
        </w:tc>
        <w:tc>
          <w:tcPr>
            <w:tcW w:type="dxa" w:w="5100"/>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Tình trạng</w:t>
            </w:r>
          </w:p>
        </w:tc>
        <w:tc>
          <w:tcPr>
            <w:tcW w:type="dxa" w:w="3538"/>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Cây sau khi cân bằng</w:t>
            </w:r>
          </w:p>
        </w:tc>
      </w:tr>
      <w:tr>
        <w:trPr>
          <w:cantSplit/>
        </w:trPr>
        <w:tc>
          <w:tcPr>
            <w:tcW w:type="dxa" w:w="10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10</w:t>
            </w:r>
          </w:p>
        </w:tc>
        <w:tc>
          <w:tcPr>
            <w:tcW w:type="dxa" w:w="51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Cân bằng</w:t>
            </w:r>
          </w:p>
        </w:tc>
        <w:tc>
          <w:tcPr>
            <w:tcW w:type="dxa" w:w="35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10</w:t>
            </w:r>
          </w:p>
        </w:tc>
      </w:tr>
      <w:tr>
        <w:trPr>
          <w:cantSplit/>
        </w:trPr>
        <w:tc>
          <w:tcPr>
            <w:tcW w:type="dxa" w:w="10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20</w:t>
            </w:r>
          </w:p>
        </w:tc>
        <w:tc>
          <w:tcPr>
            <w:tcW w:type="dxa" w:w="51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Cân bằng</w:t>
            </w:r>
          </w:p>
        </w:tc>
        <w:tc>
          <w:tcPr>
            <w:tcW w:type="dxa" w:w="35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10(–, 20)</w:t>
            </w:r>
          </w:p>
        </w:tc>
      </w:tr>
      <w:tr>
        <w:trPr>
          <w:cantSplit/>
        </w:trPr>
        <w:tc>
          <w:tcPr>
            <w:tcW w:type="dxa" w:w="10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30</w:t>
            </w:r>
          </w:p>
        </w:tc>
        <w:tc>
          <w:tcPr>
            <w:tcW w:type="dxa" w:w="51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Mất cân bằng tại 10, trường hợp </w:t>
            </w:r>
            <w:r>
              <w:rPr>
                <w:rFonts w:ascii="Times New Roman" w:cs="Times New Roman" w:eastAsia="Times New Roman" w:hAnsi="Times New Roman"/>
                <w:b/>
                <w:bCs/>
                <w:sz w:val="24"/>
                <w:szCs w:val="24"/>
              </w:rPr>
              <w:t xml:space="preserve">RR</w:t>
            </w:r>
            <w:r>
              <w:rPr>
                <w:rFonts w:ascii="Times New Roman" w:cs="Times New Roman" w:eastAsia="Times New Roman" w:hAnsi="Times New Roman"/>
                <w:sz w:val="24"/>
                <w:szCs w:val="24"/>
              </w:rPr>
              <w:t xml:space="preserve"> ⇒ quay trái tại 10</w:t>
            </w:r>
          </w:p>
        </w:tc>
        <w:tc>
          <w:tcPr>
            <w:tcW w:type="dxa" w:w="35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20(10, 30)</w:t>
            </w:r>
          </w:p>
        </w:tc>
      </w:tr>
      <w:tr>
        <w:trPr>
          <w:cantSplit/>
        </w:trPr>
        <w:tc>
          <w:tcPr>
            <w:tcW w:type="dxa" w:w="10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25</w:t>
            </w:r>
          </w:p>
        </w:tc>
        <w:tc>
          <w:tcPr>
            <w:tcW w:type="dxa" w:w="51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Cân bằng (20 có chỉ số cân bằng +1)</w:t>
            </w:r>
          </w:p>
        </w:tc>
        <w:tc>
          <w:tcPr>
            <w:tcW w:type="dxa" w:w="35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20(10, 30(25, –))</w:t>
            </w:r>
          </w:p>
        </w:tc>
      </w:tr>
      <w:tr>
        <w:trPr>
          <w:cantSplit/>
        </w:trPr>
        <w:tc>
          <w:tcPr>
            <w:tcW w:type="dxa" w:w="10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28</w:t>
            </w:r>
          </w:p>
        </w:tc>
        <w:tc>
          <w:tcPr>
            <w:tcW w:type="dxa" w:w="51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Mất cân bằng tại 30, trường hợp </w:t>
            </w:r>
            <w:r>
              <w:rPr>
                <w:rFonts w:ascii="Times New Roman" w:cs="Times New Roman" w:eastAsia="Times New Roman" w:hAnsi="Times New Roman"/>
                <w:b/>
                <w:bCs/>
                <w:sz w:val="24"/>
                <w:szCs w:val="24"/>
              </w:rPr>
              <w:t xml:space="preserve">LR</w:t>
            </w:r>
            <w:r>
              <w:rPr>
                <w:rFonts w:ascii="Times New Roman" w:cs="Times New Roman" w:eastAsia="Times New Roman" w:hAnsi="Times New Roman"/>
                <w:sz w:val="24"/>
                <w:szCs w:val="24"/>
              </w:rPr>
              <w:t xml:space="preserve"> ⇒ quay trái tại 25 rồi quay phải tại 30</w:t>
            </w:r>
          </w:p>
        </w:tc>
        <w:tc>
          <w:tcPr>
            <w:tcW w:type="dxa" w:w="35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20(10, 28(25, 30))</w:t>
            </w:r>
          </w:p>
        </w:tc>
      </w:tr>
    </w:tbl>
    <w:p>
      <w:pPr>
        <w:spacing w:after="60" w:before="0" w:line="300"/>
      </w:pPr>
      <w:r>
        <w:rPr>
          <w:rFonts w:ascii="Times New Roman" w:cs="Times New Roman" w:eastAsia="Times New Roman" w:hAnsi="Times New Roman"/>
          <w:sz w:val="26"/>
          <w:szCs w:val="2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ADB" w:sz="4"/>
              <w:left w:val="single" w:color="1F3864" w:sz="18"/>
              <w:bottom w:val="single" w:color="8EAADB" w:sz="4"/>
              <w:right w:val="single" w:color="8EAADB" w:sz="4"/>
            </w:tcBorders>
            <w:shd w:fill="F4F6F9" w:color="auto" w:val="clear"/>
            <w:tcMar>
              <w:top w:type="dxa" w:w="80"/>
              <w:left w:type="dxa" w:w="160"/>
              <w:bottom w:type="dxa" w:w="80"/>
              <w:right w:type="dxa" w:w="120"/>
            </w:tcMar>
          </w:tcPr>
          <w:p>
            <w:pPr>
              <w:spacing w:after="0" w:line="260"/>
            </w:pPr>
            <w:r>
              <w:rPr>
                <w:rFonts w:ascii="Courier New" w:cs="Courier New" w:eastAsia="Courier New" w:hAnsi="Courier New"/>
                <w:sz w:val="21"/>
                <w:szCs w:val="21"/>
              </w:rPr>
              <w:t xml:space="preserve">        20</w:t>
            </w:r>
          </w:p>
          <w:p>
            <w:pPr>
              <w:spacing w:after="0" w:line="260"/>
            </w:pPr>
            <w:r>
              <w:rPr>
                <w:rFonts w:ascii="Courier New" w:cs="Courier New" w:eastAsia="Courier New" w:hAnsi="Courier New"/>
                <w:sz w:val="21"/>
                <w:szCs w:val="21"/>
              </w:rPr>
              <w:t xml:space="preserve">       /  \</w:t>
            </w:r>
          </w:p>
          <w:p>
            <w:pPr>
              <w:spacing w:after="0" w:line="260"/>
            </w:pPr>
            <w:r>
              <w:rPr>
                <w:rFonts w:ascii="Courier New" w:cs="Courier New" w:eastAsia="Courier New" w:hAnsi="Courier New"/>
                <w:sz w:val="21"/>
                <w:szCs w:val="21"/>
              </w:rPr>
              <w:t xml:space="preserve">     10    28</w:t>
            </w:r>
          </w:p>
          <w:p>
            <w:pPr>
              <w:spacing w:after="0" w:line="260"/>
            </w:pPr>
            <w:r>
              <w:rPr>
                <w:rFonts w:ascii="Courier New" w:cs="Courier New" w:eastAsia="Courier New" w:hAnsi="Courier New"/>
                <w:sz w:val="21"/>
                <w:szCs w:val="21"/>
              </w:rPr>
              <w:t xml:space="preserve">          /  \</w:t>
            </w:r>
          </w:p>
          <w:p>
            <w:pPr>
              <w:spacing w:after="0" w:line="260"/>
            </w:pPr>
            <w:r>
              <w:rPr>
                <w:rFonts w:ascii="Courier New" w:cs="Courier New" w:eastAsia="Courier New" w:hAnsi="Courier New"/>
                <w:sz w:val="21"/>
                <w:szCs w:val="21"/>
              </w:rPr>
              <w:t xml:space="preserve">        25    30</w:t>
            </w:r>
          </w:p>
        </w:tc>
      </w:tr>
    </w:tbl>
    <w:p>
      <w:pPr>
        <w:spacing w:after="60" w:before="0" w:line="300"/>
      </w:pPr>
      <w:r>
        <w:rPr>
          <w:rFonts w:ascii="Times New Roman" w:cs="Times New Roman" w:eastAsia="Times New Roman" w:hAnsi="Times New Roman"/>
          <w:sz w:val="26"/>
          <w:szCs w:val="26"/>
        </w:rPr>
        <w:t xml:space="preserve"/>
      </w:r>
    </w:p>
    <w:p>
      <w:pPr>
        <w:spacing w:after="100" w:before="0" w:line="300"/>
        <w:jc w:val="both"/>
      </w:pPr>
      <w:r>
        <w:rPr>
          <w:rFonts w:ascii="Times New Roman" w:cs="Times New Roman" w:eastAsia="Times New Roman" w:hAnsi="Times New Roman"/>
          <w:sz w:val="26"/>
          <w:szCs w:val="26"/>
        </w:rPr>
        <w:t xml:space="preserve">Ký hiệu X(T, P): nút X có cây con trái T và cây con phải P.</w:t>
      </w:r>
    </w:p>
    <w:p>
      <w:pPr>
        <w:keepNext/>
        <w:spacing w:after="100" w:before="100" w:line="300"/>
        <w:jc w:val="both"/>
      </w:pPr>
      <w:r>
        <w:rPr>
          <w:rFonts w:ascii="Times New Roman" w:cs="Times New Roman" w:eastAsia="Times New Roman" w:hAnsi="Times New Roman"/>
          <w:b/>
          <w:bCs/>
          <w:sz w:val="26"/>
          <w:szCs w:val="26"/>
        </w:rPr>
        <w:t xml:space="preserve">d) </w:t>
      </w:r>
      <w:r>
        <w:rPr>
          <w:rFonts w:ascii="Times New Roman" w:cs="Times New Roman" w:eastAsia="Times New Roman" w:hAnsi="Times New Roman"/>
          <w:i/>
          <w:iCs/>
          <w:color w:val="555555"/>
          <w:sz w:val="26"/>
          <w:szCs w:val="26"/>
        </w:rPr>
        <w:t xml:space="preserve">(0,75 đ) </w:t>
      </w:r>
      <w:r>
        <w:rPr>
          <w:rFonts w:ascii="Times New Roman" w:cs="Times New Roman" w:eastAsia="Times New Roman" w:hAnsi="Times New Roman"/>
          <w:i/>
          <w:iCs/>
          <w:sz w:val="26"/>
          <w:szCs w:val="26"/>
        </w:rPr>
        <w:t xml:space="preserve">Nếu chèn dãy đã sắp xếp 10, 20, …, 100 vào BST thường thì chiều cao cây và độ phức tạp tìm kiếm thế nào? So sánh với AVL và cho biết nên chọn cấu trúc nào cho một từ điển 100.000 từ thường xuyên cập nhật.</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BST thường với dãy tăng dần suy biến thành danh sách (mọi nút chỉ có con phải): chiều cao </w:t>
      </w:r>
      <w:r>
        <w:rPr>
          <w:rFonts w:ascii="Times New Roman" w:cs="Times New Roman" w:eastAsia="Times New Roman" w:hAnsi="Times New Roman"/>
          <w:b/>
          <w:bCs/>
          <w:sz w:val="26"/>
          <w:szCs w:val="26"/>
        </w:rPr>
        <w:t xml:space="preserve">n = 10</w:t>
      </w:r>
      <w:r>
        <w:rPr>
          <w:rFonts w:ascii="Times New Roman" w:cs="Times New Roman" w:eastAsia="Times New Roman" w:hAnsi="Times New Roman"/>
          <w:sz w:val="26"/>
          <w:szCs w:val="26"/>
        </w:rPr>
        <w:t xml:space="preserve">, tìm kiếm </w:t>
      </w:r>
      <w:r>
        <w:rPr>
          <w:rFonts w:ascii="Times New Roman" w:cs="Times New Roman" w:eastAsia="Times New Roman" w:hAnsi="Times New Roman"/>
          <w:b/>
          <w:bCs/>
          <w:sz w:val="26"/>
          <w:szCs w:val="26"/>
        </w:rPr>
        <w:t xml:space="preserve">O(n)</w:t>
      </w:r>
      <w:r>
        <w:rPr>
          <w:rFonts w:ascii="Times New Roman" w:cs="Times New Roman" w:eastAsia="Times New Roman" w:hAnsi="Times New Roman"/>
          <w:sz w:val="26"/>
          <w:szCs w:val="26"/>
        </w:rPr>
        <w:t xml:space="preserve">.</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AVL luôn giữ chiều cao </w:t>
      </w:r>
      <w:r>
        <w:rPr>
          <w:rFonts w:ascii="Times New Roman" w:cs="Times New Roman" w:eastAsia="Times New Roman" w:hAnsi="Times New Roman"/>
          <w:b/>
          <w:bCs/>
          <w:sz w:val="26"/>
          <w:szCs w:val="26"/>
        </w:rPr>
        <w:t xml:space="preserve">O(log₂n)</w:t>
      </w:r>
      <w:r>
        <w:rPr>
          <w:rFonts w:ascii="Times New Roman" w:cs="Times New Roman" w:eastAsia="Times New Roman" w:hAnsi="Times New Roman"/>
          <w:sz w:val="26"/>
          <w:szCs w:val="26"/>
        </w:rPr>
        <w:t xml:space="preserve"> nên tìm, thêm, hủy đều O(log₂n), đổi lại phải tốn chi phí quay cây.</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Từ điển 100.000 từ, cập nhật thường xuyên: chọn </w:t>
      </w:r>
      <w:r>
        <w:rPr>
          <w:rFonts w:ascii="Times New Roman" w:cs="Times New Roman" w:eastAsia="Times New Roman" w:hAnsi="Times New Roman"/>
          <w:b/>
          <w:bCs/>
          <w:sz w:val="26"/>
          <w:szCs w:val="26"/>
        </w:rPr>
        <w:t xml:space="preserve">AVL</w:t>
      </w:r>
      <w:r>
        <w:rPr>
          <w:rFonts w:ascii="Times New Roman" w:cs="Times New Roman" w:eastAsia="Times New Roman" w:hAnsi="Times New Roman"/>
          <w:sz w:val="26"/>
          <w:szCs w:val="26"/>
        </w:rPr>
        <w:t xml:space="preserve"> (chiều cao ≈ 17–24 thay vì có thể tới 100.000).</w:t>
      </w:r>
    </w:p>
    <w:p>
      <w:pPr>
        <w:pStyle w:val="Heading1"/>
        <w:keepNext/>
        <w:pBdr>
          <w:bottom w:val="single" w:color="1F3864" w:sz="8" w:space="4"/>
        </w:pBdr>
        <w:spacing w:after="140" w:before="300"/>
      </w:pPr>
      <w:r>
        <w:t xml:space="preserve">3. Rubric chấm phần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5638"/>
        <w:gridCol w:w="1200"/>
      </w:tblGrid>
      <w:tr>
        <w:trPr>
          <w:tblHeader/>
        </w:trPr>
        <w:tc>
          <w:tcPr>
            <w:tcW w:type="dxa" w:w="2800"/>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Tiêu chí</w:t>
            </w:r>
          </w:p>
        </w:tc>
        <w:tc>
          <w:tcPr>
            <w:tcW w:type="dxa" w:w="5638"/>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Mức đạt đầy đủ</w:t>
            </w:r>
          </w:p>
        </w:tc>
        <w:tc>
          <w:tcPr>
            <w:tcW w:type="dxa" w:w="1200"/>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b/>
                <w:bCs/>
                <w:color w:val="FFFFFF"/>
                <w:sz w:val="24"/>
                <w:szCs w:val="24"/>
              </w:rPr>
              <w:t xml:space="preserve">Điểm</w:t>
            </w:r>
          </w:p>
        </w:tc>
      </w:tr>
      <w:tr>
        <w:trPr>
          <w:cantSplit/>
        </w:trPr>
        <w:tc>
          <w:tcPr>
            <w:tcW w:type="dxa" w:w="28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Phát hiện lỗi DeleteKey (B1a)</w:t>
            </w:r>
          </w:p>
        </w:tc>
        <w:tc>
          <w:tcPr>
            <w:tcW w:type="dxa" w:w="56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Nêu đúng ≥ 4 lỗi/trường hợp sai</w:t>
            </w:r>
          </w:p>
        </w:tc>
        <w:tc>
          <w:tcPr>
            <w:tcW w:type="dxa" w:w="12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0,50</w:t>
            </w:r>
          </w:p>
        </w:tc>
      </w:tr>
      <w:tr>
        <w:trPr>
          <w:cantSplit/>
        </w:trPr>
        <w:tc>
          <w:tcPr>
            <w:tcW w:type="dxa" w:w="28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Viết lại DeleteKey (B1b)</w:t>
            </w:r>
          </w:p>
        </w:tc>
        <w:tc>
          <w:tcPr>
            <w:tcW w:type="dxa" w:w="56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Xử lý rỗng, nút đầu, nút cuối, không tìm thấy, giải phóng</w:t>
            </w:r>
          </w:p>
        </w:tc>
        <w:tc>
          <w:tcPr>
            <w:tcW w:type="dxa" w:w="12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0,75</w:t>
            </w:r>
          </w:p>
        </w:tc>
      </w:tr>
      <w:tr>
        <w:trPr>
          <w:cantSplit/>
        </w:trPr>
        <w:tc>
          <w:tcPr>
            <w:tcW w:type="dxa" w:w="28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Đảo danh sách và độ phức tạp (B1c, d)</w:t>
            </w:r>
          </w:p>
        </w:tc>
        <w:tc>
          <w:tcPr>
            <w:tcW w:type="dxa" w:w="56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Reverse đúng, cập nhật First/Last; phân tích O(n), so sánh DSLK kép</w:t>
            </w:r>
          </w:p>
        </w:tc>
        <w:tc>
          <w:tcPr>
            <w:tcW w:type="dxa" w:w="12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1,25</w:t>
            </w:r>
          </w:p>
        </w:tc>
      </w:tr>
      <w:tr>
        <w:trPr>
          <w:cantSplit/>
        </w:trPr>
        <w:tc>
          <w:tcPr>
            <w:tcW w:type="dxa" w:w="28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Chuyển sang hậu tố (B2a)</w:t>
            </w:r>
          </w:p>
        </w:tc>
        <w:tc>
          <w:tcPr>
            <w:tcW w:type="dxa" w:w="56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Đúng thứ tự ưu tiên, xử lý ngoặc, bảng trạng thái đầy đủ</w:t>
            </w:r>
          </w:p>
        </w:tc>
        <w:tc>
          <w:tcPr>
            <w:tcW w:type="dxa" w:w="12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0,75</w:t>
            </w:r>
          </w:p>
        </w:tc>
      </w:tr>
      <w:tr>
        <w:trPr>
          <w:cantSplit/>
        </w:trPr>
        <w:tc>
          <w:tcPr>
            <w:tcW w:type="dxa" w:w="28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Tính giá trị bằng ngăn xếp (B2b)</w:t>
            </w:r>
          </w:p>
        </w:tc>
        <w:tc>
          <w:tcPr>
            <w:tcW w:type="dxa" w:w="56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Bảng trạng thái đúng, kết quả 21</w:t>
            </w:r>
          </w:p>
        </w:tc>
        <w:tc>
          <w:tcPr>
            <w:tcW w:type="dxa" w:w="12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0,75</w:t>
            </w:r>
          </w:p>
        </w:tc>
      </w:tr>
      <w:tr>
        <w:trPr>
          <w:cantSplit/>
        </w:trPr>
        <w:tc>
          <w:tcPr>
            <w:tcW w:type="dxa" w:w="28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Cài đặt ngăn xếp và xử lý lỗi (B2c, d)</w:t>
            </w:r>
          </w:p>
        </w:tc>
        <w:tc>
          <w:tcPr>
            <w:tcW w:type="dxa" w:w="56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Push/Pop đúng, kiểm tra rỗng; nêu đủ 3 trường hợp lỗi</w:t>
            </w:r>
          </w:p>
        </w:tc>
        <w:tc>
          <w:tcPr>
            <w:tcW w:type="dxa" w:w="12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1,00</w:t>
            </w:r>
          </w:p>
        </w:tc>
      </w:tr>
      <w:tr>
        <w:trPr>
          <w:cantSplit/>
        </w:trPr>
        <w:tc>
          <w:tcPr>
            <w:tcW w:type="dxa" w:w="28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BST: dựng cây, duyệt, hủy (B3a, b)</w:t>
            </w:r>
          </w:p>
        </w:tc>
        <w:tc>
          <w:tcPr>
            <w:tcW w:type="dxa" w:w="56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Cây đúng, 3 phép duyệt đúng, hủy đúng quy tắc thế mạng</w:t>
            </w:r>
          </w:p>
        </w:tc>
        <w:tc>
          <w:tcPr>
            <w:tcW w:type="dxa" w:w="12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1,50</w:t>
            </w:r>
          </w:p>
        </w:tc>
      </w:tr>
      <w:tr>
        <w:trPr>
          <w:cantSplit/>
        </w:trPr>
        <w:tc>
          <w:tcPr>
            <w:tcW w:type="dxa" w:w="28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AVL và phân tích (B3c, d)</w:t>
            </w:r>
          </w:p>
        </w:tc>
        <w:tc>
          <w:tcPr>
            <w:tcW w:type="dxa" w:w="56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Nhận diện RR, LR và quay đúng; so sánh chiều cao, lựa chọn có lý do</w:t>
            </w:r>
          </w:p>
        </w:tc>
        <w:tc>
          <w:tcPr>
            <w:tcW w:type="dxa" w:w="12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1,50</w:t>
            </w:r>
          </w:p>
        </w:tc>
      </w:tr>
    </w:tbl>
    <w:p>
      <w:pPr>
        <w:spacing w:after="60" w:before="0" w:line="300"/>
      </w:pPr>
      <w:r>
        <w:rPr>
          <w:rFonts w:ascii="Times New Roman" w:cs="Times New Roman" w:eastAsia="Times New Roman" w:hAnsi="Times New Roman"/>
          <w:sz w:val="26"/>
          <w:szCs w:val="26"/>
        </w:rPr>
        <w:t xml:space="preserve"/>
      </w:r>
    </w:p>
    <w:p>
      <w:pPr>
        <w:spacing w:after="100" w:before="0" w:line="300"/>
        <w:jc w:val="right"/>
      </w:pPr>
      <w:r>
        <w:rPr>
          <w:rFonts w:ascii="Times New Roman" w:cs="Times New Roman" w:eastAsia="Times New Roman" w:hAnsi="Times New Roman"/>
          <w:b/>
          <w:bCs/>
          <w:sz w:val="26"/>
          <w:szCs w:val="26"/>
        </w:rPr>
        <w:t xml:space="preserve">Tổng phần B: 8,00 điểm</w:t>
      </w:r>
    </w:p>
    <w:p>
      <w:pPr>
        <w:pStyle w:val="Heading1"/>
        <w:keepNext/>
        <w:pBdr>
          <w:bottom w:val="single" w:color="1F3864" w:sz="8" w:space="4"/>
        </w:pBdr>
        <w:spacing w:after="140" w:before="300"/>
      </w:pPr>
      <w:r>
        <w:t xml:space="preserve">4. Lưu ý khi chấm</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Chấm theo ý; cho điểm từng phần nếu hướng giải đúng nhưng chưa hoàn chỉnh.</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Chấp nhận cách trình bày, ký hiệu hoặc lời giải tương đương nếu đúng bản chất và được giải thích rõ.</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Lỗi tính toán nhỏ không làm sai bản chất: trừ tối đa 25% điểm của ý đó.</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Điểm toàn bài làm tròn đến 0,25.</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Mã nguồn: chấp nhận C, C++ hoặc mã giả rõ ràng; không trừ điểm lỗi cú pháp nhỏ không ảnh hưởng logic.</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Câu 3b: nếu sinh viên dùng phần tử thế mạng là phải nhất của cây con trái (trái với đề) thì cho tối đa 50% điểm ý đó.</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EAADB" w:sz="4" w:space="4"/>
      </w:pBdr>
      <w:jc w:val="center"/>
    </w:pPr>
    <w:r>
      <w:rPr>
        <w:rFonts w:ascii="Times New Roman" w:cs="Times New Roman" w:eastAsia="Times New Roman" w:hAnsi="Times New Roman"/>
        <w:i/>
        <w:iCs/>
        <w:sz w:val="20"/>
        <w:szCs w:val="20"/>
      </w:rPr>
      <w:t xml:space="preserve">Đáp án cuối kỳ Cấu trúc dữ liệu và giải thuật  –  Trang </w:t>
    </w:r>
    <w:r>
      <w:rPr>
        <w:rFonts w:ascii="Times New Roman" w:cs="Times New Roman" w:eastAsia="Times New Roman" w:hAnsi="Times New Roman"/>
        <w:i/>
        <w:iCs/>
        <w:sz w:val="20"/>
        <w:szCs w:val="20"/>
      </w:rPr>
      <w:fldChar w:fldCharType="begin"/>
      <w:instrText xml:space="preserve">PAGE</w:instrText>
      <w:fldChar w:fldCharType="separate"/>
      <w:fldChar w:fldCharType="end"/>
    </w:r>
    <w:r>
      <w:rPr>
        <w:rFonts w:ascii="Times New Roman" w:cs="Times New Roman" w:eastAsia="Times New Roman" w:hAnsi="Times New Roman"/>
        <w:i/>
        <w:iCs/>
        <w:sz w:val="20"/>
        <w:szCs w:val="20"/>
      </w:rPr>
      <w:t xml:space="preserve">/</w:t>
    </w:r>
    <w:r>
      <w:rPr>
        <w:rFonts w:ascii="Times New Roman" w:cs="Times New Roman" w:eastAsia="Times New Roman" w:hAnsi="Times New Roman"/>
        <w:i/>
        <w:iC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1F3864"/>
      <w:sz w:val="32"/>
      <w:szCs w:val="32"/>
    </w:rPr>
  </w:style>
  <w:style w:type="paragraph" w:styleId="Heading1">
    <w:name w:val="Heading 1"/>
    <w:basedOn w:val="Normal"/>
    <w:next w:val="Normal"/>
    <w:qFormat/>
    <w:pPr>
      <w:outlineLvl w:val="0"/>
    </w:pPr>
    <w:rPr>
      <w:rFonts w:ascii="Times New Roman" w:cs="Times New Roman" w:eastAsia="Times New Roman" w:hAnsi="Times New Roman"/>
      <w:b/>
      <w:bCs/>
      <w:caps/>
      <w:color w:val="1F3864"/>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2026-10-05T07:30:04.170Z</dcterms:created>
  <dcterms:modified xsi:type="dcterms:W3CDTF">2026-10-05T07:30:04.170Z</dcterms:modified>
</cp:coreProperties>
</file>

<file path=docProps/custom.xml><?xml version="1.0" encoding="utf-8"?>
<Properties xmlns="http://schemas.openxmlformats.org/officeDocument/2006/custom-properties" xmlns:vt="http://schemas.openxmlformats.org/officeDocument/2006/docPropsVTypes"/>
</file>