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ĐỀ KIỂM TRA GIỮA KỲ – HỆ ĐIỀU HÀNH NHÚNG THỜI GIAN THỰC</w:t>
      </w:r>
    </w:p>
    <w:p>
      <w:pPr>
        <w:jc w:val="center"/>
      </w:pPr>
      <w:r>
        <w:rPr>
          <w:b/>
        </w:rPr>
        <w:t>Đề dành cho sinh viên</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7"/>
              </w:rPr>
              <w:t>Thông tin</w:t>
            </w:r>
          </w:p>
        </w:tc>
        <w:tc>
          <w:tcPr>
            <w:tcW w:type="dxa" w:w="5083"/>
            <w:shd w:fill="17365D"/>
          </w:tcPr>
          <w:p>
            <w:r>
              <w:rPr>
                <w:b/>
                <w:color w:val="FFFFFF"/>
                <w:sz w:val="17"/>
              </w:rPr>
              <w:t>Nội dung</w:t>
            </w:r>
          </w:p>
        </w:tc>
      </w:tr>
      <w:tr>
        <w:tc>
          <w:tcPr>
            <w:tcW w:type="dxa" w:w="5083"/>
          </w:tcPr>
          <w:p>
            <w:r>
              <w:rPr>
                <w:sz w:val="17"/>
              </w:rPr>
              <w:t>Môn</w:t>
            </w:r>
          </w:p>
        </w:tc>
        <w:tc>
          <w:tcPr>
            <w:tcW w:type="dxa" w:w="5083"/>
          </w:tcPr>
          <w:p>
            <w:r>
              <w:rPr>
                <w:sz w:val="17"/>
              </w:rPr>
              <w:t>Hệ điều hành nhúng thời gian thực</w:t>
            </w:r>
          </w:p>
        </w:tc>
      </w:tr>
      <w:tr>
        <w:tc>
          <w:tcPr>
            <w:tcW w:type="dxa" w:w="5083"/>
            <w:shd w:fill="EAF2F8"/>
          </w:tcPr>
          <w:p>
            <w:r>
              <w:rPr>
                <w:sz w:val="17"/>
              </w:rPr>
              <w:t>Thời gian</w:t>
            </w:r>
          </w:p>
        </w:tc>
        <w:tc>
          <w:tcPr>
            <w:tcW w:type="dxa" w:w="5083"/>
            <w:shd w:fill="EAF2F8"/>
          </w:tcPr>
          <w:p>
            <w:r>
              <w:rPr>
                <w:sz w:val="17"/>
              </w:rPr>
              <w:t>90 phút</w:t>
            </w:r>
          </w:p>
        </w:tc>
      </w:tr>
      <w:tr>
        <w:tc>
          <w:tcPr>
            <w:tcW w:type="dxa" w:w="5083"/>
          </w:tcPr>
          <w:p>
            <w:r>
              <w:rPr>
                <w:sz w:val="17"/>
              </w:rPr>
              <w:t>Phạm vi</w:t>
            </w:r>
          </w:p>
        </w:tc>
        <w:tc>
          <w:tcPr>
            <w:tcW w:type="dxa" w:w="5083"/>
          </w:tcPr>
          <w:p>
            <w:r>
              <w:rPr>
                <w:sz w:val="17"/>
              </w:rPr>
              <w:t>Buổi 1–6</w:t>
            </w:r>
          </w:p>
        </w:tc>
      </w:tr>
      <w:tr>
        <w:tc>
          <w:tcPr>
            <w:tcW w:type="dxa" w:w="5083"/>
            <w:shd w:fill="EAF2F8"/>
          </w:tcPr>
          <w:p>
            <w:r>
              <w:rPr>
                <w:sz w:val="17"/>
              </w:rPr>
              <w:t>Hình thức</w:t>
            </w:r>
          </w:p>
        </w:tc>
        <w:tc>
          <w:tcPr>
            <w:tcW w:type="dxa" w:w="5083"/>
            <w:shd w:fill="EAF2F8"/>
          </w:tcPr>
          <w:p>
            <w:r>
              <w:rPr>
                <w:sz w:val="17"/>
              </w:rPr>
              <w:t>30% trắc nghiệm, 70% tự luận/đọc mã</w:t>
            </w:r>
          </w:p>
        </w:tc>
      </w:tr>
    </w:tbl>
    <w:p/>
    <w:p>
      <w:r>
        <w:t>Họ và tên: ...................................................   Mã sinh viên: ...........................</w:t>
      </w:r>
    </w:p>
    <w:p>
      <w:pPr>
        <w:pStyle w:val="Heading1"/>
      </w:pPr>
      <w:r>
        <w:t>Phần A – Trắc nghiệm</w:t>
      </w:r>
    </w:p>
    <w:p>
      <w:r>
        <w:t>1. Task ở trạng thái nào khi chờ Queue có dữ liệu?</w:t>
      </w:r>
    </w:p>
    <w:p>
      <w:r>
        <w:t>A. Running    B. Ready    C. Blocked    D. Suspended</w:t>
      </w:r>
    </w:p>
    <w:p>
      <w:r>
        <w:t>2. Scheduler chọn task nào để chạy?</w:t>
      </w:r>
    </w:p>
    <w:p>
      <w:r>
        <w:t>A. Ready có priority cao nhất    B. Task tạo đầu tiên    C. Task dùng stack lớn nhất    D. Suspended task</w:t>
      </w:r>
    </w:p>
    <w:p>
      <w:r>
        <w:t>3. Queue mặc định lưu item theo cách nào?</w:t>
      </w:r>
    </w:p>
    <w:p>
      <w:r>
        <w:t>A. Tham chiếu bắt buộc    B. Bản sao dữ liệu    C. Chỉ một bit    D. Không có kích thước</w:t>
      </w:r>
    </w:p>
    <w:p>
      <w:r>
        <w:t>4. Cơ chế nào phù hợp nhất để bảo vệ tài nguyên dùng chung và hỗ trợ priority inheritance?</w:t>
      </w:r>
    </w:p>
    <w:p>
      <w:r>
        <w:t>A. Counting Semaphore    B. Event Group    C. Mutex    D. Software Timer</w:t>
      </w:r>
    </w:p>
    <w:p>
      <w:r>
        <w:t>5. Event Group phù hợp với tình huống nào?</w:t>
      </w:r>
    </w:p>
    <w:p>
      <w:r>
        <w:t>A. Lưu mảng lớn    B. Chờ một hoặc nhiều điều kiện dạng bit    C. Cấp phát heap    D. Tạo ISR</w:t>
      </w:r>
    </w:p>
    <w:p>
      <w:r>
        <w:t>Mỗi câu đúng 0.6 điểm.</w:t>
      </w:r>
    </w:p>
    <w:p>
      <w:pPr>
        <w:pStyle w:val="Heading1"/>
      </w:pPr>
      <w:r>
        <w:t>Phần B – Câu 1 (3 điểm)</w:t>
      </w:r>
    </w:p>
    <w:p>
      <w:r>
        <w:t>Hệ thống có Task H priority 3, Task M priority 2, Task L priority 1. Ban đầu L giữ mutex UART. Sau đó H Ready và yêu cầu mutex, rồi M Ready.</w:t>
      </w:r>
    </w:p>
    <w:p>
      <w:pPr>
        <w:pStyle w:val="ListNumber"/>
      </w:pPr>
      <w:r>
        <w:t>Vẽ timeline nếu cơ chế khóa không có priority inheritance.</w:t>
      </w:r>
    </w:p>
    <w:p>
      <w:pPr>
        <w:pStyle w:val="ListNumber"/>
      </w:pPr>
      <w:r>
        <w:t>Giải thích priority inversion.</w:t>
      </w:r>
    </w:p>
    <w:p>
      <w:pPr>
        <w:pStyle w:val="ListNumber"/>
      </w:pPr>
      <w:r>
        <w:t>Vẽ lại timeline khi dùng FreeRTOS Mutex có priority inheritance.</w:t>
      </w:r>
    </w:p>
    <w:p>
      <w:pPr>
        <w:pStyle w:val="ListNumber"/>
      </w:pPr>
      <w:r>
        <w:t>Nêu vì sao Binary Semaphore không thay thế hoàn toàn Mutex trong trường hợp này.</w:t>
      </w:r>
    </w:p>
    <w:p>
      <w:pPr>
        <w:pStyle w:val="Heading1"/>
      </w:pPr>
      <w:r>
        <w:t>Phần B – Câu 2 (4 điểm)</w:t>
      </w:r>
    </w:p>
    <w:p>
      <w:r>
        <w:t>Ứng dụng đo nhiệt độ có TaskSensor tạo một mẫu mỗi 20 ms và TaskLogger mất 50 ms để xử lý mỗi mẫu. Hai task trao đổi qua Queue dài 4.</w:t>
      </w:r>
    </w:p>
    <w:p>
      <w:pPr>
        <w:pStyle w:val="ListNumber"/>
      </w:pPr>
      <w:r>
        <w:t>Tính tốc độ tạo và xử lý mẫu.</w:t>
      </w:r>
    </w:p>
    <w:p>
      <w:pPr>
        <w:pStyle w:val="ListNumber"/>
      </w:pPr>
      <w:r>
        <w:t>Dự đoán diễn biến Queue nếu chạy lâu.</w:t>
      </w:r>
    </w:p>
    <w:p>
      <w:pPr>
        <w:pStyle w:val="ListNumber"/>
      </w:pPr>
      <w:r>
        <w:t>Viết pseudocode tạo Queue và send/receive với timeout hợp lý.</w:t>
      </w:r>
    </w:p>
    <w:p>
      <w:pPr>
        <w:pStyle w:val="ListNumber"/>
      </w:pPr>
      <w:r>
        <w:t>Đề xuất hai cách sửa, nêu trade-off mất dữ liệu, latency và RAM.</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Đề giữa kỳ Hệ điều hành nhúng thời gian thực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