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4081" w14:textId="09E0993B" w:rsidR="00D11C1B" w:rsidRDefault="00AB5DA0" w:rsidP="001E3139">
      <w:pPr>
        <w:pStyle w:val="1"/>
        <w:spacing w:before="156" w:after="156"/>
      </w:pPr>
      <w:r>
        <w:rPr>
          <w:rFonts w:hint="eastAsia"/>
        </w:rPr>
        <w:t>技术</w:t>
      </w:r>
      <w:r w:rsidR="0093749C">
        <w:rPr>
          <w:rFonts w:hint="eastAsia"/>
        </w:rPr>
        <w:t>架构</w:t>
      </w:r>
    </w:p>
    <w:p w14:paraId="4D9682C8" w14:textId="129EE16A" w:rsidR="00AB5DA0" w:rsidRDefault="00AB5DA0" w:rsidP="00A73E99">
      <w:pPr>
        <w:pStyle w:val="2"/>
        <w:spacing w:before="156" w:after="156"/>
      </w:pPr>
      <w:r>
        <w:rPr>
          <w:rFonts w:hint="eastAsia"/>
        </w:rPr>
        <w:t>开发</w:t>
      </w:r>
      <w:r w:rsidR="00F73CB4">
        <w:rPr>
          <w:rFonts w:hint="eastAsia"/>
        </w:rPr>
        <w:t>环境</w:t>
      </w:r>
    </w:p>
    <w:p w14:paraId="5DC92C21" w14:textId="455ABFAE" w:rsidR="00AB5DA0" w:rsidRDefault="00385A71" w:rsidP="00AB5DA0">
      <w:r w:rsidRPr="00431FD2">
        <w:rPr>
          <w:rFonts w:hint="eastAsia"/>
        </w:rPr>
        <w:t>•</w:t>
      </w:r>
      <w:r w:rsidR="00AB5DA0">
        <w:rPr>
          <w:rFonts w:hint="eastAsia"/>
        </w:rPr>
        <w:t>语言：</w:t>
      </w:r>
      <w:r w:rsidR="00AB5DA0">
        <w:rPr>
          <w:rFonts w:hint="eastAsia"/>
        </w:rPr>
        <w:t>J</w:t>
      </w:r>
      <w:r w:rsidR="00AB5DA0">
        <w:t>AVA</w:t>
      </w:r>
    </w:p>
    <w:p w14:paraId="52B2531F" w14:textId="45785346" w:rsidR="00AB5DA0" w:rsidRDefault="00385A71" w:rsidP="00AB5DA0">
      <w:r w:rsidRPr="00431FD2">
        <w:rPr>
          <w:rFonts w:hint="eastAsia"/>
        </w:rPr>
        <w:t>•</w:t>
      </w:r>
      <w:r w:rsidR="00AB5DA0">
        <w:rPr>
          <w:rFonts w:hint="eastAsia"/>
        </w:rPr>
        <w:t>I</w:t>
      </w:r>
      <w:r w:rsidR="00AB5DA0">
        <w:t>DEA(JAVA):IDEA</w:t>
      </w:r>
    </w:p>
    <w:p w14:paraId="70F4AA1B" w14:textId="341F6ED6" w:rsidR="00AB5DA0" w:rsidRDefault="00385A71" w:rsidP="00AB5DA0">
      <w:r w:rsidRPr="00431FD2">
        <w:rPr>
          <w:rFonts w:hint="eastAsia"/>
        </w:rPr>
        <w:t>•</w:t>
      </w:r>
      <w:r w:rsidR="00AB5DA0">
        <w:rPr>
          <w:rFonts w:hint="eastAsia"/>
        </w:rPr>
        <w:t>I</w:t>
      </w:r>
      <w:r w:rsidR="00AB5DA0">
        <w:t>DEA(</w:t>
      </w:r>
      <w:r w:rsidR="00AB5DA0">
        <w:rPr>
          <w:rFonts w:hint="eastAsia"/>
        </w:rPr>
        <w:t>前端</w:t>
      </w:r>
      <w:r w:rsidR="00AB5DA0">
        <w:t>):IDEA</w:t>
      </w:r>
    </w:p>
    <w:p w14:paraId="7CBF7A7C" w14:textId="34EBC961" w:rsidR="00AB5DA0" w:rsidRDefault="00385A71" w:rsidP="00AB5DA0">
      <w:r w:rsidRPr="00431FD2">
        <w:rPr>
          <w:rFonts w:hint="eastAsia"/>
        </w:rPr>
        <w:t>•</w:t>
      </w:r>
      <w:r w:rsidR="00AB5DA0">
        <w:rPr>
          <w:rFonts w:hint="eastAsia"/>
        </w:rPr>
        <w:t>依赖管理</w:t>
      </w:r>
      <w:r w:rsidR="00AB5DA0">
        <w:rPr>
          <w:rFonts w:hint="eastAsia"/>
        </w:rPr>
        <w:t>:</w:t>
      </w:r>
      <w:r w:rsidR="00AB5DA0">
        <w:t>Maven</w:t>
      </w:r>
    </w:p>
    <w:p w14:paraId="33E17BB4" w14:textId="54996C92" w:rsidR="00AB5DA0" w:rsidRDefault="00385A71" w:rsidP="00AB5DA0">
      <w:r w:rsidRPr="00431FD2">
        <w:rPr>
          <w:rFonts w:hint="eastAsia"/>
        </w:rPr>
        <w:t>•</w:t>
      </w:r>
      <w:r w:rsidR="00AB5DA0">
        <w:rPr>
          <w:rFonts w:hint="eastAsia"/>
        </w:rPr>
        <w:t>数据库</w:t>
      </w:r>
      <w:r w:rsidR="00AB5DA0">
        <w:rPr>
          <w:rFonts w:hint="eastAsia"/>
        </w:rPr>
        <w:t>:</w:t>
      </w:r>
      <w:r w:rsidR="00AB5DA0">
        <w:t>MySQL</w:t>
      </w:r>
    </w:p>
    <w:p w14:paraId="1DC8E0BE" w14:textId="77777777" w:rsidR="00352B3A" w:rsidRDefault="00352B3A" w:rsidP="00984FB7">
      <w:pPr>
        <w:pStyle w:val="2"/>
        <w:spacing w:before="156" w:after="156"/>
        <w:rPr>
          <w:rFonts w:eastAsia="宋体"/>
          <w:sz w:val="24"/>
        </w:rPr>
      </w:pPr>
      <w:r>
        <w:t>后端</w:t>
      </w:r>
    </w:p>
    <w:p w14:paraId="3E6298CA" w14:textId="152F54D1" w:rsidR="00352B3A" w:rsidRDefault="00385A71" w:rsidP="00AE63A9">
      <w:r w:rsidRPr="00431FD2">
        <w:rPr>
          <w:rFonts w:hint="eastAsia"/>
        </w:rPr>
        <w:t>•</w:t>
      </w:r>
      <w:r w:rsidR="00352B3A">
        <w:t>基础框架：</w:t>
      </w:r>
      <w:r w:rsidR="00352B3A">
        <w:t xml:space="preserve">Spring Boot </w:t>
      </w:r>
    </w:p>
    <w:p w14:paraId="678C46F6" w14:textId="53D59FA8" w:rsidR="00352B3A" w:rsidRDefault="00385A71" w:rsidP="00AE63A9">
      <w:r w:rsidRPr="00431FD2">
        <w:rPr>
          <w:rFonts w:hint="eastAsia"/>
        </w:rPr>
        <w:t>•</w:t>
      </w:r>
      <w:r w:rsidR="00352B3A">
        <w:t>持久层框架：</w:t>
      </w:r>
      <w:proofErr w:type="spellStart"/>
      <w:r w:rsidR="00352B3A">
        <w:t>Mybatis</w:t>
      </w:r>
      <w:proofErr w:type="spellEnd"/>
    </w:p>
    <w:p w14:paraId="2F0B76F8" w14:textId="47FBEBA1" w:rsidR="00EB5AE1" w:rsidRDefault="00EB5AE1" w:rsidP="00EB5AE1">
      <w:pPr>
        <w:pStyle w:val="2"/>
        <w:spacing w:before="156" w:after="156"/>
        <w:rPr>
          <w:rFonts w:eastAsia="宋体"/>
          <w:sz w:val="24"/>
        </w:rPr>
      </w:pPr>
      <w:r>
        <w:t>前端</w:t>
      </w:r>
    </w:p>
    <w:p w14:paraId="3951BBB9" w14:textId="73FF9939" w:rsidR="00431FD2" w:rsidRPr="00431FD2" w:rsidRDefault="00431FD2" w:rsidP="00840B63">
      <w:r w:rsidRPr="00431FD2">
        <w:rPr>
          <w:rFonts w:hint="eastAsia"/>
        </w:rPr>
        <w:t>•</w:t>
      </w:r>
      <w:r w:rsidRPr="00431FD2">
        <w:t>Vue</w:t>
      </w:r>
    </w:p>
    <w:p w14:paraId="3FE84A94" w14:textId="6E9F7B77" w:rsidR="00AB5DA0" w:rsidRDefault="00431FD2" w:rsidP="00AB5DA0">
      <w:r w:rsidRPr="00431FD2">
        <w:rPr>
          <w:rFonts w:hint="eastAsia"/>
        </w:rPr>
        <w:t>•</w:t>
      </w:r>
      <w:proofErr w:type="spellStart"/>
      <w:r w:rsidRPr="00431FD2">
        <w:t>Axios</w:t>
      </w:r>
      <w:proofErr w:type="spellEnd"/>
    </w:p>
    <w:p w14:paraId="26F2B165" w14:textId="2244F45E" w:rsidR="00DA64A4" w:rsidRDefault="00DA64A4" w:rsidP="00DA64A4">
      <w:pPr>
        <w:pStyle w:val="2"/>
        <w:shd w:val="clear" w:color="auto" w:fill="FFFFFF"/>
        <w:spacing w:before="156" w:after="156"/>
        <w:rPr>
          <w:rFonts w:ascii="Segoe UI" w:eastAsia="宋体" w:hAnsi="Segoe UI" w:cs="Segoe UI"/>
          <w:color w:val="40485B"/>
          <w:sz w:val="36"/>
        </w:rPr>
      </w:pPr>
      <w:r>
        <w:rPr>
          <w:rFonts w:ascii="Segoe UI" w:hAnsi="Segoe UI" w:cs="Segoe UI"/>
          <w:color w:val="40485B"/>
        </w:rPr>
        <w:t>后台开发环境和依赖</w:t>
      </w:r>
    </w:p>
    <w:p w14:paraId="478C41AA" w14:textId="0D7FE419" w:rsidR="00DA64A4" w:rsidRDefault="00FB371A" w:rsidP="00637A7D">
      <w:r w:rsidRPr="00431FD2">
        <w:rPr>
          <w:rFonts w:hint="eastAsia"/>
        </w:rPr>
        <w:t>•</w:t>
      </w:r>
      <w:r w:rsidR="003F3504">
        <w:t>J</w:t>
      </w:r>
      <w:r w:rsidR="00DA64A4">
        <w:t>ava</w:t>
      </w:r>
    </w:p>
    <w:p w14:paraId="6ABFE5A8" w14:textId="01193563" w:rsidR="00DA64A4" w:rsidRDefault="00FB371A" w:rsidP="00637A7D">
      <w:r w:rsidRPr="00431FD2">
        <w:rPr>
          <w:rFonts w:hint="eastAsia"/>
        </w:rPr>
        <w:t>•</w:t>
      </w:r>
      <w:r w:rsidR="003F3504">
        <w:t>M</w:t>
      </w:r>
      <w:r w:rsidR="00DA64A4">
        <w:t>aven</w:t>
      </w:r>
    </w:p>
    <w:p w14:paraId="5EDA4222" w14:textId="0B2447F9" w:rsidR="00DA64A4" w:rsidRDefault="00FB371A" w:rsidP="00637A7D">
      <w:r w:rsidRPr="00431FD2">
        <w:rPr>
          <w:rFonts w:hint="eastAsia"/>
        </w:rPr>
        <w:t>•</w:t>
      </w:r>
      <w:r w:rsidR="003F3504">
        <w:t>J</w:t>
      </w:r>
      <w:r w:rsidR="00DA64A4">
        <w:t>dk8</w:t>
      </w:r>
    </w:p>
    <w:p w14:paraId="762805F7" w14:textId="0E1ACD39" w:rsidR="00DA64A4" w:rsidRDefault="00FB371A" w:rsidP="00637A7D">
      <w:r w:rsidRPr="00431FD2">
        <w:rPr>
          <w:rFonts w:hint="eastAsia"/>
        </w:rPr>
        <w:t>•</w:t>
      </w:r>
      <w:r w:rsidR="003F3504">
        <w:t>M</w:t>
      </w:r>
      <w:r w:rsidR="00DA64A4">
        <w:t>y</w:t>
      </w:r>
      <w:r w:rsidR="003F3504">
        <w:t>SQL</w:t>
      </w:r>
    </w:p>
    <w:p w14:paraId="70BA76E2" w14:textId="0E33A490" w:rsidR="00DA64A4" w:rsidRDefault="00FB371A" w:rsidP="00637A7D">
      <w:r w:rsidRPr="00431FD2">
        <w:rPr>
          <w:rFonts w:hint="eastAsia"/>
        </w:rPr>
        <w:t>•</w:t>
      </w:r>
      <w:r w:rsidR="00DA64A4">
        <w:t>数据库脚本：</w:t>
      </w:r>
      <w:r w:rsidR="00A17132">
        <w:rPr>
          <w:rFonts w:hint="eastAsia"/>
        </w:rPr>
        <w:t>my</w:t>
      </w:r>
      <w:r w:rsidR="00A17132">
        <w:t>db.sql</w:t>
      </w:r>
      <w:bookmarkStart w:id="0" w:name="_GoBack"/>
      <w:bookmarkEnd w:id="0"/>
    </w:p>
    <w:p w14:paraId="3C6FA620" w14:textId="3F475F76" w:rsidR="00DA64A4" w:rsidRDefault="00FB371A" w:rsidP="00637A7D">
      <w:r w:rsidRPr="00431FD2">
        <w:rPr>
          <w:rFonts w:hint="eastAsia"/>
        </w:rPr>
        <w:t>•</w:t>
      </w:r>
      <w:r w:rsidR="00DA64A4">
        <w:t>初始系统管理员：</w:t>
      </w:r>
      <w:r w:rsidR="00DA64A4">
        <w:t xml:space="preserve"> </w:t>
      </w:r>
      <w:proofErr w:type="gramStart"/>
      <w:r w:rsidR="00D5237D">
        <w:rPr>
          <w:rFonts w:hint="eastAsia"/>
        </w:rPr>
        <w:t>涂迅</w:t>
      </w:r>
      <w:proofErr w:type="gramEnd"/>
      <w:r w:rsidR="00DA64A4">
        <w:t>/123</w:t>
      </w:r>
    </w:p>
    <w:p w14:paraId="16B62EA7" w14:textId="727EF5AC" w:rsidR="00F87117" w:rsidRDefault="00F87117" w:rsidP="00F87117">
      <w:pPr>
        <w:pStyle w:val="2"/>
        <w:shd w:val="clear" w:color="auto" w:fill="FFFFFF"/>
        <w:spacing w:before="156" w:after="156"/>
        <w:rPr>
          <w:rFonts w:ascii="Segoe UI" w:eastAsia="宋体" w:hAnsi="Segoe UI" w:cs="Segoe UI"/>
          <w:color w:val="40485B"/>
          <w:sz w:val="36"/>
        </w:rPr>
      </w:pPr>
      <w:r>
        <w:rPr>
          <w:rFonts w:ascii="Segoe UI" w:hAnsi="Segoe UI" w:cs="Segoe UI"/>
          <w:color w:val="40485B"/>
        </w:rPr>
        <w:t>前端开发环境和依赖</w:t>
      </w:r>
    </w:p>
    <w:p w14:paraId="66286D5F" w14:textId="2934D54A" w:rsidR="00F87117" w:rsidRDefault="00EF5390" w:rsidP="003B435A">
      <w:r w:rsidRPr="00431FD2">
        <w:rPr>
          <w:rFonts w:hint="eastAsia"/>
        </w:rPr>
        <w:t>•</w:t>
      </w:r>
      <w:r w:rsidR="00F87117">
        <w:t>node</w:t>
      </w:r>
    </w:p>
    <w:p w14:paraId="77506A6E" w14:textId="77C8F591" w:rsidR="00DA64A4" w:rsidRDefault="00EF5390" w:rsidP="00AB5DA0">
      <w:pPr>
        <w:rPr>
          <w:rFonts w:hint="eastAsia"/>
        </w:rPr>
      </w:pPr>
      <w:r w:rsidRPr="00431FD2">
        <w:rPr>
          <w:rFonts w:hint="eastAsia"/>
        </w:rPr>
        <w:t>•</w:t>
      </w:r>
      <w:r w:rsidR="00F87117">
        <w:t>@</w:t>
      </w:r>
      <w:proofErr w:type="spellStart"/>
      <w:r w:rsidR="00F87117">
        <w:t>vue</w:t>
      </w:r>
      <w:proofErr w:type="spellEnd"/>
      <w:r w:rsidR="00F87117">
        <w:t>/cli 3.2.1</w:t>
      </w:r>
    </w:p>
    <w:sectPr w:rsidR="00DA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D4EFF"/>
    <w:multiLevelType w:val="multilevel"/>
    <w:tmpl w:val="858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B6404"/>
    <w:multiLevelType w:val="multilevel"/>
    <w:tmpl w:val="8194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764D4"/>
    <w:multiLevelType w:val="multilevel"/>
    <w:tmpl w:val="DC80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40DFB"/>
    <w:multiLevelType w:val="multilevel"/>
    <w:tmpl w:val="0E9E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C5"/>
    <w:rsid w:val="00012E2F"/>
    <w:rsid w:val="000F02C5"/>
    <w:rsid w:val="001E3139"/>
    <w:rsid w:val="00223D93"/>
    <w:rsid w:val="002A6ADB"/>
    <w:rsid w:val="002D2C1F"/>
    <w:rsid w:val="00352B3A"/>
    <w:rsid w:val="003629A6"/>
    <w:rsid w:val="00385A71"/>
    <w:rsid w:val="003A6497"/>
    <w:rsid w:val="003B241D"/>
    <w:rsid w:val="003B435A"/>
    <w:rsid w:val="003F3504"/>
    <w:rsid w:val="00431FD2"/>
    <w:rsid w:val="00433654"/>
    <w:rsid w:val="00487E1E"/>
    <w:rsid w:val="0050716A"/>
    <w:rsid w:val="005E7CA4"/>
    <w:rsid w:val="00637A7D"/>
    <w:rsid w:val="00646ABC"/>
    <w:rsid w:val="006C54AD"/>
    <w:rsid w:val="007B3B9D"/>
    <w:rsid w:val="00840B63"/>
    <w:rsid w:val="008D046C"/>
    <w:rsid w:val="0093749C"/>
    <w:rsid w:val="00984FB7"/>
    <w:rsid w:val="00A17132"/>
    <w:rsid w:val="00A73E99"/>
    <w:rsid w:val="00A94F8A"/>
    <w:rsid w:val="00AB322E"/>
    <w:rsid w:val="00AB5DA0"/>
    <w:rsid w:val="00AE63A9"/>
    <w:rsid w:val="00AF12BC"/>
    <w:rsid w:val="00BC1824"/>
    <w:rsid w:val="00C14426"/>
    <w:rsid w:val="00CF6B0E"/>
    <w:rsid w:val="00D11C1B"/>
    <w:rsid w:val="00D13A33"/>
    <w:rsid w:val="00D5237D"/>
    <w:rsid w:val="00DA2BC8"/>
    <w:rsid w:val="00DA64A4"/>
    <w:rsid w:val="00E66D0B"/>
    <w:rsid w:val="00EB5AE1"/>
    <w:rsid w:val="00EF5390"/>
    <w:rsid w:val="00F73CB4"/>
    <w:rsid w:val="00F87117"/>
    <w:rsid w:val="00FB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9C9"/>
  <w15:chartTrackingRefBased/>
  <w15:docId w15:val="{2D283892-190A-4504-AC63-0DA4C0E0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CA4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3139"/>
    <w:pPr>
      <w:keepNext/>
      <w:keepLines/>
      <w:spacing w:beforeLines="50" w:before="50" w:afterLines="50" w:after="50" w:line="360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4426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B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139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14426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2B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52B3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EB5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TuXXX</dc:creator>
  <cp:keywords/>
  <dc:description/>
  <cp:lastModifiedBy>TuXXX</cp:lastModifiedBy>
  <cp:revision>49</cp:revision>
  <dcterms:created xsi:type="dcterms:W3CDTF">2022-05-19T06:34:00Z</dcterms:created>
  <dcterms:modified xsi:type="dcterms:W3CDTF">2022-05-19T06:42:00Z</dcterms:modified>
</cp:coreProperties>
</file>