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DF1D" w14:textId="77777777" w:rsidR="009D0844" w:rsidRDefault="00E37AA5">
      <w:pPr>
        <w:rPr>
          <w:b/>
          <w:bCs/>
        </w:rPr>
      </w:pPr>
      <w:r w:rsidRPr="007C1B9E">
        <w:rPr>
          <w:b/>
          <w:bCs/>
        </w:rPr>
        <w:t>1a)</w:t>
      </w:r>
    </w:p>
    <w:p w14:paraId="1F46D31C" w14:textId="031FDE40" w:rsidR="009F1658" w:rsidRDefault="00E37AA5">
      <w:r>
        <w:t xml:space="preserve"> Its better to use Simulators in generating datasets. The judgments were based on the following factors:</w:t>
      </w:r>
    </w:p>
    <w:p w14:paraId="2C49A0D6" w14:textId="70BD5339" w:rsidR="00E37AA5" w:rsidRDefault="00E37AA5">
      <w:r w:rsidRPr="00E37AA5">
        <w:rPr>
          <w:b/>
          <w:bCs/>
        </w:rPr>
        <w:t>Speed:</w:t>
      </w:r>
      <w:r>
        <w:t xml:space="preserve"> the process of generating datasets of grasp attempts is way faster with simulators than with physical robot arms which would require significant time, effort</w:t>
      </w:r>
      <w:r w:rsidR="007C1B9E">
        <w:t>,</w:t>
      </w:r>
      <w:r>
        <w:t xml:space="preserve"> and resources to collect through physical experiment.</w:t>
      </w:r>
    </w:p>
    <w:p w14:paraId="25568F89" w14:textId="6013C018" w:rsidR="00E37AA5" w:rsidRDefault="00E37AA5">
      <w:r w:rsidRPr="007C1B9E">
        <w:rPr>
          <w:b/>
          <w:bCs/>
        </w:rPr>
        <w:t>Safety:</w:t>
      </w:r>
      <w:r>
        <w:t xml:space="preserve"> its safer to generate grasp attempt datasets with simulators too, its entirely safe to generate datasets with a computer simulator, the worst that can happen if there is an error with the robot is that the computer becomes slow. That’s not a </w:t>
      </w:r>
      <w:r w:rsidR="007C1B9E">
        <w:t>safety issue compared to the hazardous damages that could happen to humans and animals if a real arm goes wrong while trying to generate the dataset.</w:t>
      </w:r>
    </w:p>
    <w:p w14:paraId="5C522AA1" w14:textId="77777777" w:rsidR="007C1B9E" w:rsidRDefault="007C1B9E">
      <w:pPr>
        <w:rPr>
          <w:b/>
          <w:bCs/>
        </w:rPr>
      </w:pPr>
    </w:p>
    <w:p w14:paraId="354663CA" w14:textId="77777777" w:rsidR="00FC783C" w:rsidRDefault="007C1B9E" w:rsidP="00FC783C">
      <w:pPr>
        <w:pStyle w:val="NormalWeb"/>
        <w:spacing w:before="0" w:beforeAutospacing="0" w:after="0" w:afterAutospacing="0"/>
        <w:rPr>
          <w:b/>
          <w:bCs/>
        </w:rPr>
      </w:pPr>
      <w:r w:rsidRPr="007C1B9E">
        <w:rPr>
          <w:b/>
          <w:bCs/>
        </w:rPr>
        <w:t>1b)</w:t>
      </w:r>
      <w:r>
        <w:rPr>
          <w:b/>
          <w:bCs/>
        </w:rPr>
        <w:t xml:space="preserve"> </w:t>
      </w:r>
      <w:r w:rsidR="00FC783C">
        <w:rPr>
          <w:b/>
          <w:bCs/>
        </w:rPr>
        <w:t xml:space="preserve"> </w:t>
      </w:r>
    </w:p>
    <w:p w14:paraId="7615999A" w14:textId="34854F00" w:rsidR="00FC783C" w:rsidRPr="00FC783C" w:rsidRDefault="00FC783C" w:rsidP="00FC783C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</w:rPr>
      </w:pPr>
      <w:r>
        <w:rPr>
          <w:rFonts w:ascii="Segoe UI" w:hAnsi="Segoe UI" w:cs="Segoe UI"/>
          <w:sz w:val="21"/>
          <w:szCs w:val="21"/>
        </w:rPr>
        <w:t>Occasionally I noticed that the objects moved through the floor while the gripper tried to get a grasp of it.</w:t>
      </w:r>
    </w:p>
    <w:p w14:paraId="71FDBF1B" w14:textId="707BCB90" w:rsidR="007C1B9E" w:rsidRPr="00FC783C" w:rsidRDefault="00FC783C" w:rsidP="00CD7162">
      <w:pPr>
        <w:pStyle w:val="NormalWeb"/>
        <w:numPr>
          <w:ilvl w:val="0"/>
          <w:numId w:val="2"/>
        </w:numPr>
        <w:rPr>
          <w:b/>
          <w:bCs/>
        </w:rPr>
      </w:pPr>
      <w:r w:rsidRPr="00FC783C">
        <w:rPr>
          <w:rFonts w:ascii="Segoe UI" w:hAnsi="Segoe UI" w:cs="Segoe UI"/>
          <w:sz w:val="21"/>
          <w:szCs w:val="21"/>
        </w:rPr>
        <w:t>In few occasions I noticed that the object maintained an unstable position</w:t>
      </w:r>
      <w:r>
        <w:rPr>
          <w:rFonts w:ascii="Segoe UI" w:hAnsi="Segoe UI" w:cs="Segoe UI"/>
          <w:sz w:val="21"/>
          <w:szCs w:val="21"/>
        </w:rPr>
        <w:t xml:space="preserve"> on the x,y plane</w:t>
      </w:r>
      <w:r w:rsidRPr="00FC783C">
        <w:rPr>
          <w:rFonts w:ascii="Segoe UI" w:hAnsi="Segoe UI" w:cs="Segoe UI"/>
          <w:sz w:val="21"/>
          <w:szCs w:val="21"/>
        </w:rPr>
        <w:t xml:space="preserve"> that would be considered unrealistic in real life.</w:t>
      </w:r>
    </w:p>
    <w:p w14:paraId="559F4D20" w14:textId="77777777" w:rsidR="00FC783C" w:rsidRPr="00FC783C" w:rsidRDefault="00FC783C" w:rsidP="00FC783C">
      <w:pPr>
        <w:pStyle w:val="NormalWeb"/>
        <w:ind w:left="720"/>
        <w:rPr>
          <w:b/>
          <w:bCs/>
        </w:rPr>
      </w:pPr>
    </w:p>
    <w:p w14:paraId="76B7AD2E" w14:textId="0EE9767C" w:rsidR="007C1B9E" w:rsidRDefault="007C1B9E">
      <w:pPr>
        <w:rPr>
          <w:b/>
          <w:bCs/>
        </w:rPr>
      </w:pPr>
      <w:r w:rsidRPr="007C1B9E">
        <w:rPr>
          <w:b/>
          <w:bCs/>
        </w:rPr>
        <w:t>2b)</w:t>
      </w:r>
      <w:r>
        <w:rPr>
          <w:b/>
          <w:bCs/>
        </w:rPr>
        <w:t xml:space="preserve"> </w:t>
      </w:r>
    </w:p>
    <w:p w14:paraId="2D73252D" w14:textId="72A47EF2" w:rsidR="00E87837" w:rsidRPr="00E87837" w:rsidRDefault="00E87837">
      <w:r>
        <w:t>The two pathways are important in incorporating both local and global information</w:t>
      </w:r>
      <w:r w:rsidR="00A91D62">
        <w:t xml:space="preserve"> into the prediction process. The higher resolution pathway may be better suited for capturing local, fine-grained details about the objects being grasped like: the shape, size, position and orientation of the object within the camera frame, and the geometry of the grasp itself. Global information may be important in scenarios where </w:t>
      </w:r>
      <w:r w:rsidR="000B0B0A">
        <w:t>there are multiple object up for grasp, or if there objects are placed in a a space with rigid obstacles that also look like graspable objects.</w:t>
      </w:r>
    </w:p>
    <w:p w14:paraId="4C451A4B" w14:textId="77777777" w:rsidR="007C1B9E" w:rsidRDefault="007C1B9E">
      <w:pPr>
        <w:rPr>
          <w:b/>
          <w:bCs/>
        </w:rPr>
      </w:pPr>
    </w:p>
    <w:p w14:paraId="4DC469E9" w14:textId="77777777" w:rsidR="009D0844" w:rsidRDefault="007C1B9E">
      <w:pPr>
        <w:rPr>
          <w:b/>
          <w:bCs/>
        </w:rPr>
      </w:pPr>
      <w:r>
        <w:rPr>
          <w:b/>
          <w:bCs/>
        </w:rPr>
        <w:t>3a)</w:t>
      </w:r>
    </w:p>
    <w:p w14:paraId="479F1DDC" w14:textId="7B411039" w:rsidR="007C1B9E" w:rsidRPr="00020B1C" w:rsidRDefault="00020B1C" w:rsidP="002C3D3D">
      <w:r>
        <w:t xml:space="preserve">The validation loss curve is more noisy when compared to the training loss curve because the validation data is </w:t>
      </w:r>
      <w:r w:rsidR="005A3439">
        <w:t xml:space="preserve">a smaller subset of the overall data, and its used less frequently during training. This causes grater statistical variability. </w:t>
      </w:r>
    </w:p>
    <w:p w14:paraId="50C81885" w14:textId="77777777" w:rsidR="007C1B9E" w:rsidRDefault="007C1B9E">
      <w:pPr>
        <w:rPr>
          <w:b/>
          <w:bCs/>
        </w:rPr>
      </w:pPr>
    </w:p>
    <w:p w14:paraId="71A0732B" w14:textId="04CA3D40" w:rsidR="007C1B9E" w:rsidRDefault="007C1B9E">
      <w:pPr>
        <w:rPr>
          <w:b/>
          <w:bCs/>
        </w:rPr>
      </w:pPr>
      <w:r>
        <w:rPr>
          <w:b/>
          <w:bCs/>
        </w:rPr>
        <w:t xml:space="preserve">3b) </w:t>
      </w:r>
    </w:p>
    <w:p w14:paraId="1034D015" w14:textId="53DEE147" w:rsidR="00B22115" w:rsidRDefault="00B22115">
      <w:pPr>
        <w:rPr>
          <w:b/>
          <w:bCs/>
        </w:rPr>
      </w:pPr>
      <w:r w:rsidRPr="002C3D3D">
        <w:t>It is very possible that</w:t>
      </w:r>
      <w:r w:rsidR="002C3D3D" w:rsidRPr="002C3D3D">
        <w:t xml:space="preserve"> the model predicts a valid grasp location and yet interpret a high validation loss term</w:t>
      </w:r>
      <w:r w:rsidR="002C3D3D">
        <w:t>. This is because,</w:t>
      </w:r>
      <w:r w:rsidRPr="002C3D3D">
        <w:t xml:space="preserve"> </w:t>
      </w:r>
      <w:r w:rsidR="002C3D3D">
        <w:t>t</w:t>
      </w:r>
      <w:r w:rsidRPr="002C3D3D">
        <w:t xml:space="preserve">he validation loss is </w:t>
      </w:r>
      <w:r w:rsidR="002C3D3D">
        <w:t>drawn from the same training data, so rather than give a good indication of how well the model will perform on unseen data, its better at preventing overfitting the training data. Also the loss function used while training the data m</w:t>
      </w:r>
      <w:r w:rsidR="00A55A3F">
        <w:t>ight not perfectly capture the performance metrics defining the network’s ability to predict grasps locations successfully.</w:t>
      </w:r>
    </w:p>
    <w:p w14:paraId="635026C3" w14:textId="77777777" w:rsidR="007C1B9E" w:rsidRDefault="007C1B9E">
      <w:pPr>
        <w:rPr>
          <w:b/>
          <w:bCs/>
        </w:rPr>
      </w:pPr>
    </w:p>
    <w:p w14:paraId="4B76B8C0" w14:textId="1CA439F0" w:rsidR="007C1B9E" w:rsidRPr="004238D4" w:rsidRDefault="007C1B9E">
      <w:r>
        <w:rPr>
          <w:b/>
          <w:bCs/>
        </w:rPr>
        <w:t xml:space="preserve">3c) </w:t>
      </w:r>
      <w:r w:rsidR="004238D4">
        <w:t>I achieved a 40% success rate</w:t>
      </w:r>
      <w:r w:rsidR="00DB07CD">
        <w:t xml:space="preserve"> averaged over all 50 attempts. I noticed that in the dataset, the objects were axis </w:t>
      </w:r>
      <w:r w:rsidR="00E87837">
        <w:t>aligned</w:t>
      </w:r>
      <w:r w:rsidR="00DB07CD">
        <w:t xml:space="preserve"> as opposed how arbitrary they were placed in the evaluation simulator.</w:t>
      </w:r>
    </w:p>
    <w:p w14:paraId="38EEDB2F" w14:textId="77777777" w:rsidR="007C1B9E" w:rsidRDefault="007C1B9E">
      <w:pPr>
        <w:rPr>
          <w:b/>
          <w:bCs/>
        </w:rPr>
      </w:pPr>
    </w:p>
    <w:p w14:paraId="7B124084" w14:textId="77777777" w:rsidR="00E87837" w:rsidRDefault="00E87837">
      <w:pPr>
        <w:rPr>
          <w:b/>
          <w:bCs/>
        </w:rPr>
      </w:pPr>
    </w:p>
    <w:p w14:paraId="2D6821E7" w14:textId="77777777" w:rsidR="00E87837" w:rsidRDefault="00E87837">
      <w:pPr>
        <w:rPr>
          <w:b/>
          <w:bCs/>
        </w:rPr>
      </w:pPr>
    </w:p>
    <w:p w14:paraId="52CB65F8" w14:textId="1597CDA1" w:rsidR="007C1B9E" w:rsidRPr="009B3293" w:rsidRDefault="007C1B9E">
      <w:r>
        <w:rPr>
          <w:b/>
          <w:bCs/>
        </w:rPr>
        <w:t xml:space="preserve">4b) </w:t>
      </w:r>
      <w:r w:rsidR="009B3293">
        <w:t xml:space="preserve">The new success rate attained was </w:t>
      </w:r>
      <w:r w:rsidR="00D740CF">
        <w:t>50%</w:t>
      </w:r>
    </w:p>
    <w:p w14:paraId="0EF45814" w14:textId="77777777" w:rsidR="007C1B9E" w:rsidRDefault="007C1B9E">
      <w:pPr>
        <w:rPr>
          <w:b/>
          <w:bCs/>
        </w:rPr>
      </w:pPr>
    </w:p>
    <w:p w14:paraId="0CE195F2" w14:textId="186A4A79" w:rsidR="00E37AA5" w:rsidRDefault="007C1B9E">
      <w:pPr>
        <w:rPr>
          <w:b/>
          <w:bCs/>
        </w:rPr>
      </w:pPr>
      <w:r>
        <w:rPr>
          <w:b/>
          <w:bCs/>
        </w:rPr>
        <w:t>4c)</w:t>
      </w:r>
      <w:r w:rsidR="00E37AA5" w:rsidRPr="007C1B9E">
        <w:rPr>
          <w:b/>
          <w:bCs/>
        </w:rPr>
        <w:t xml:space="preserve"> </w:t>
      </w:r>
    </w:p>
    <w:p w14:paraId="490BA224" w14:textId="69F74A0D" w:rsidR="008B1F76" w:rsidRPr="008B1F76" w:rsidRDefault="008B1F76" w:rsidP="008B1F76">
      <w:r w:rsidRPr="008B1F76">
        <w:rPr>
          <w:b/>
          <w:bCs/>
        </w:rPr>
        <w:t>Image transformation:</w:t>
      </w:r>
      <w:r>
        <w:rPr>
          <w:b/>
          <w:bCs/>
        </w:rPr>
        <w:t xml:space="preserve"> </w:t>
      </w:r>
      <w:r>
        <w:t xml:space="preserve">flipping , scaling,  cropping, shearing, and rotating are different possible transformation that could be applied to the image to change the appearance of the object in the image. </w:t>
      </w:r>
    </w:p>
    <w:p w14:paraId="3A38D653" w14:textId="0542440A" w:rsidR="008B1F76" w:rsidRPr="008B1F76" w:rsidRDefault="008B1F76" w:rsidP="008B1F76">
      <w:r>
        <w:rPr>
          <w:b/>
          <w:bCs/>
        </w:rPr>
        <w:t xml:space="preserve">Gripper rotation: </w:t>
      </w:r>
      <w:r>
        <w:t>rotation of the gripper around its axis by a certain angle to simulate different grasping orientations.</w:t>
      </w:r>
    </w:p>
    <w:p w14:paraId="40B7C1B3" w14:textId="51707724" w:rsidR="008B1F76" w:rsidRPr="008B1F76" w:rsidRDefault="008B1F76" w:rsidP="008B1F76">
      <w:r>
        <w:rPr>
          <w:b/>
          <w:bCs/>
        </w:rPr>
        <w:t xml:space="preserve">pixel location transformation: </w:t>
      </w:r>
      <w:r>
        <w:t xml:space="preserve"> we can randomly shift the pixel location of the object and the gripper within the image.</w:t>
      </w:r>
    </w:p>
    <w:sectPr w:rsidR="008B1F76" w:rsidRPr="008B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2EE"/>
    <w:multiLevelType w:val="hybridMultilevel"/>
    <w:tmpl w:val="79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2331"/>
    <w:multiLevelType w:val="hybridMultilevel"/>
    <w:tmpl w:val="9F1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21F83"/>
    <w:multiLevelType w:val="hybridMultilevel"/>
    <w:tmpl w:val="3F4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23192">
    <w:abstractNumId w:val="2"/>
  </w:num>
  <w:num w:numId="2" w16cid:durableId="2057586485">
    <w:abstractNumId w:val="1"/>
  </w:num>
  <w:num w:numId="3" w16cid:durableId="129717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2D"/>
    <w:rsid w:val="00020B1C"/>
    <w:rsid w:val="000349EC"/>
    <w:rsid w:val="000B0B0A"/>
    <w:rsid w:val="001C372D"/>
    <w:rsid w:val="002C3D3D"/>
    <w:rsid w:val="00395AF2"/>
    <w:rsid w:val="004238D4"/>
    <w:rsid w:val="005A3439"/>
    <w:rsid w:val="007C1B9E"/>
    <w:rsid w:val="008232A8"/>
    <w:rsid w:val="008B1F76"/>
    <w:rsid w:val="009B3293"/>
    <w:rsid w:val="009D0844"/>
    <w:rsid w:val="009F1658"/>
    <w:rsid w:val="00A55A3F"/>
    <w:rsid w:val="00A91D62"/>
    <w:rsid w:val="00AA5C10"/>
    <w:rsid w:val="00B22115"/>
    <w:rsid w:val="00C21EA4"/>
    <w:rsid w:val="00D33238"/>
    <w:rsid w:val="00D740CF"/>
    <w:rsid w:val="00DB07CD"/>
    <w:rsid w:val="00DE7FF0"/>
    <w:rsid w:val="00E37AA5"/>
    <w:rsid w:val="00E87837"/>
    <w:rsid w:val="00FC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2965"/>
  <w15:chartTrackingRefBased/>
  <w15:docId w15:val="{6172B7C9-3066-4C48-98CF-AAD29E7E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FC783C"/>
  </w:style>
  <w:style w:type="paragraph" w:styleId="ListParagraph">
    <w:name w:val="List Paragraph"/>
    <w:basedOn w:val="Normal"/>
    <w:uiPriority w:val="34"/>
    <w:qFormat/>
    <w:rsid w:val="008B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Mmaju</dc:creator>
  <cp:keywords/>
  <dc:description/>
  <cp:lastModifiedBy>Anselm Mmaju</cp:lastModifiedBy>
  <cp:revision>15</cp:revision>
  <dcterms:created xsi:type="dcterms:W3CDTF">2023-04-05T22:50:00Z</dcterms:created>
  <dcterms:modified xsi:type="dcterms:W3CDTF">2023-04-06T02:41:00Z</dcterms:modified>
</cp:coreProperties>
</file>