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E7D" w:rsidRDefault="007A747E">
      <w:pPr>
        <w:jc w:val="center"/>
        <w:rPr>
          <w:rFonts w:ascii="Times New Roman" w:eastAsia="楷体" w:hAnsi="Times New Roman" w:cs="楷体"/>
          <w:b/>
          <w:bCs/>
        </w:rPr>
      </w:pPr>
      <w:r>
        <w:rPr>
          <w:rFonts w:ascii="Times New Roman" w:eastAsia="楷体" w:hAnsi="Times New Roman" w:cs="楷体" w:hint="eastAsia"/>
          <w:b/>
          <w:bCs/>
          <w:sz w:val="28"/>
          <w:szCs w:val="36"/>
        </w:rPr>
        <w:t>2020</w:t>
      </w:r>
      <w:r>
        <w:rPr>
          <w:rFonts w:ascii="Times New Roman" w:eastAsia="楷体" w:hAnsi="Times New Roman" w:cs="楷体" w:hint="eastAsia"/>
          <w:b/>
          <w:bCs/>
          <w:sz w:val="28"/>
          <w:szCs w:val="36"/>
        </w:rPr>
        <w:t>年北京航空航天大学数学建模竞赛</w:t>
      </w:r>
      <w:bookmarkStart w:id="0" w:name="_GoBack"/>
      <w:bookmarkEnd w:id="0"/>
    </w:p>
    <w:p w:rsidR="00BD5E7D" w:rsidRDefault="00BD5E7D">
      <w:pPr>
        <w:rPr>
          <w:rFonts w:ascii="Times New Roman" w:eastAsia="楷体" w:hAnsi="Times New Roman" w:cs="楷体"/>
        </w:rPr>
      </w:pPr>
    </w:p>
    <w:p w:rsidR="00BD5E7D" w:rsidRDefault="007A747E">
      <w:pPr>
        <w:rPr>
          <w:rFonts w:ascii="Times New Roman" w:eastAsia="楷体" w:hAnsi="Times New Roman" w:cs="楷体"/>
          <w:b/>
          <w:bCs/>
        </w:rPr>
      </w:pPr>
      <w:r>
        <w:rPr>
          <w:rFonts w:ascii="Times New Roman" w:eastAsia="楷体" w:hAnsi="Times New Roman" w:cs="楷体" w:hint="eastAsia"/>
          <w:b/>
          <w:bCs/>
        </w:rPr>
        <w:t>赛题</w:t>
      </w:r>
      <w:r>
        <w:rPr>
          <w:rFonts w:ascii="Times New Roman" w:eastAsia="楷体" w:hAnsi="Times New Roman" w:cs="楷体" w:hint="eastAsia"/>
          <w:b/>
          <w:bCs/>
        </w:rPr>
        <w:t>A</w:t>
      </w:r>
      <w:r>
        <w:rPr>
          <w:rFonts w:ascii="Times New Roman" w:eastAsia="楷体" w:hAnsi="Times New Roman" w:cs="楷体" w:hint="eastAsia"/>
          <w:b/>
          <w:bCs/>
        </w:rPr>
        <w:t>：新型冠状病毒的基因分析与变异进化。</w:t>
      </w:r>
    </w:p>
    <w:p w:rsidR="00BD5E7D" w:rsidRDefault="007A747E">
      <w:pPr>
        <w:widowControl/>
        <w:spacing w:beforeLines="50" w:before="156" w:afterLines="50" w:after="156"/>
        <w:ind w:firstLineChars="200" w:firstLine="420"/>
        <w:rPr>
          <w:rFonts w:ascii="Times New Roman" w:eastAsia="楷体" w:hAnsi="Times New Roman" w:cs="楷体"/>
        </w:rPr>
      </w:pPr>
      <w:r>
        <w:rPr>
          <w:rFonts w:ascii="Times New Roman" w:eastAsia="楷体" w:hAnsi="Times New Roman" w:cs="楷体" w:hint="eastAsia"/>
        </w:rPr>
        <w:t>冠状病毒是一类病毒家族的总称且包含多种不同子类，新型冠状病毒是指以前从未在人体中发现的冠状病毒新毒株。目前，新型冠状病毒</w:t>
      </w:r>
      <w:r>
        <w:rPr>
          <w:rFonts w:ascii="Times New Roman" w:eastAsia="楷体" w:hAnsi="Times New Roman" w:cs="楷体" w:hint="eastAsia"/>
          <w:color w:val="231F20"/>
          <w:kern w:val="0"/>
          <w:sz w:val="19"/>
          <w:szCs w:val="19"/>
          <w:lang w:bidi="ar"/>
        </w:rPr>
        <w:t>SARS-CoV-2</w:t>
      </w:r>
      <w:r>
        <w:rPr>
          <w:rFonts w:ascii="Times New Roman" w:eastAsia="楷体" w:hAnsi="Times New Roman" w:cs="楷体" w:hint="eastAsia"/>
        </w:rPr>
        <w:t>（</w:t>
      </w:r>
      <w:r>
        <w:rPr>
          <w:rFonts w:ascii="Times New Roman" w:eastAsia="楷体" w:hAnsi="Times New Roman" w:cs="楷体" w:hint="eastAsia"/>
          <w:color w:val="231F20"/>
          <w:kern w:val="0"/>
          <w:sz w:val="19"/>
          <w:szCs w:val="19"/>
          <w:lang w:bidi="ar"/>
        </w:rPr>
        <w:t>Severe Acute Respiratory Syndrome Coronavirus 2</w:t>
      </w:r>
      <w:r>
        <w:rPr>
          <w:rFonts w:ascii="Times New Roman" w:eastAsia="楷体" w:hAnsi="Times New Roman" w:cs="楷体" w:hint="eastAsia"/>
          <w:color w:val="231F20"/>
          <w:kern w:val="0"/>
          <w:sz w:val="19"/>
          <w:szCs w:val="19"/>
          <w:lang w:bidi="ar"/>
        </w:rPr>
        <w:t>，</w:t>
      </w:r>
      <w:r>
        <w:rPr>
          <w:rFonts w:ascii="Times New Roman" w:eastAsia="楷体" w:hAnsi="Times New Roman" w:cs="楷体" w:hint="eastAsia"/>
        </w:rPr>
        <w:t>国际病毒分类委员会</w:t>
      </w:r>
      <w:r>
        <w:rPr>
          <w:rFonts w:ascii="Times New Roman" w:eastAsia="楷体" w:hAnsi="Times New Roman" w:cs="楷体" w:hint="eastAsia"/>
        </w:rPr>
        <w:t>2020</w:t>
      </w:r>
      <w:r>
        <w:rPr>
          <w:rFonts w:ascii="Times New Roman" w:eastAsia="楷体" w:hAnsi="Times New Roman" w:cs="楷体" w:hint="eastAsia"/>
        </w:rPr>
        <w:t>年</w:t>
      </w:r>
      <w:r>
        <w:rPr>
          <w:rFonts w:ascii="Times New Roman" w:eastAsia="楷体" w:hAnsi="Times New Roman" w:cs="楷体" w:hint="eastAsia"/>
        </w:rPr>
        <w:t>2</w:t>
      </w:r>
      <w:r>
        <w:rPr>
          <w:rFonts w:ascii="Times New Roman" w:eastAsia="楷体" w:hAnsi="Times New Roman" w:cs="楷体" w:hint="eastAsia"/>
        </w:rPr>
        <w:t>月</w:t>
      </w:r>
      <w:r>
        <w:rPr>
          <w:rFonts w:ascii="Times New Roman" w:eastAsia="楷体" w:hAnsi="Times New Roman" w:cs="楷体" w:hint="eastAsia"/>
        </w:rPr>
        <w:t>11</w:t>
      </w:r>
      <w:r>
        <w:rPr>
          <w:rFonts w:ascii="Times New Roman" w:eastAsia="楷体" w:hAnsi="Times New Roman" w:cs="楷体" w:hint="eastAsia"/>
        </w:rPr>
        <w:t>日命名）已经在世界范围内迅速传播，给人类社会的经济发展等方面造成了巨大影响，严重威胁全人类的健康。截止到</w:t>
      </w:r>
      <w:r>
        <w:rPr>
          <w:rFonts w:ascii="Times New Roman" w:eastAsia="楷体" w:hAnsi="Times New Roman" w:cs="楷体" w:hint="eastAsia"/>
        </w:rPr>
        <w:t>2020</w:t>
      </w:r>
      <w:r>
        <w:rPr>
          <w:rFonts w:ascii="Times New Roman" w:eastAsia="楷体" w:hAnsi="Times New Roman" w:cs="楷体" w:hint="eastAsia"/>
        </w:rPr>
        <w:t>年</w:t>
      </w:r>
      <w:r>
        <w:rPr>
          <w:rFonts w:ascii="Times New Roman" w:eastAsia="楷体" w:hAnsi="Times New Roman" w:cs="楷体" w:hint="eastAsia"/>
        </w:rPr>
        <w:t>7</w:t>
      </w:r>
      <w:r>
        <w:rPr>
          <w:rFonts w:ascii="Times New Roman" w:eastAsia="楷体" w:hAnsi="Times New Roman" w:cs="楷体" w:hint="eastAsia"/>
        </w:rPr>
        <w:t>月</w:t>
      </w:r>
      <w:r>
        <w:rPr>
          <w:rFonts w:ascii="Times New Roman" w:eastAsia="楷体" w:hAnsi="Times New Roman" w:cs="楷体" w:hint="eastAsia"/>
        </w:rPr>
        <w:t>11</w:t>
      </w:r>
      <w:r>
        <w:rPr>
          <w:rFonts w:ascii="Times New Roman" w:eastAsia="楷体" w:hAnsi="Times New Roman" w:cs="楷体" w:hint="eastAsia"/>
        </w:rPr>
        <w:t>日，根据世界卫生组织和各个国家卫生部门公布的数据，全球新型冠状病毒肺炎（</w:t>
      </w:r>
      <w:r>
        <w:rPr>
          <w:rFonts w:ascii="Times New Roman" w:eastAsia="楷体" w:hAnsi="Times New Roman" w:cs="楷体" w:hint="eastAsia"/>
        </w:rPr>
        <w:t>COVID-19</w:t>
      </w:r>
      <w:r>
        <w:rPr>
          <w:rFonts w:ascii="Times New Roman" w:eastAsia="楷体" w:hAnsi="Times New Roman" w:cs="楷体" w:hint="eastAsia"/>
        </w:rPr>
        <w:t>，世界卫生组织</w:t>
      </w:r>
      <w:r>
        <w:rPr>
          <w:rFonts w:ascii="Times New Roman" w:eastAsia="楷体" w:hAnsi="Times New Roman" w:cs="楷体" w:hint="eastAsia"/>
        </w:rPr>
        <w:t>2020</w:t>
      </w:r>
      <w:r>
        <w:rPr>
          <w:rFonts w:ascii="Times New Roman" w:eastAsia="楷体" w:hAnsi="Times New Roman" w:cs="楷体" w:hint="eastAsia"/>
        </w:rPr>
        <w:t>年</w:t>
      </w:r>
      <w:r>
        <w:rPr>
          <w:rFonts w:ascii="Times New Roman" w:eastAsia="楷体" w:hAnsi="Times New Roman" w:cs="楷体" w:hint="eastAsia"/>
        </w:rPr>
        <w:t>2</w:t>
      </w:r>
      <w:r>
        <w:rPr>
          <w:rFonts w:ascii="Times New Roman" w:eastAsia="楷体" w:hAnsi="Times New Roman" w:cs="楷体" w:hint="eastAsia"/>
        </w:rPr>
        <w:t>月</w:t>
      </w:r>
      <w:r>
        <w:rPr>
          <w:rFonts w:ascii="Times New Roman" w:eastAsia="楷体" w:hAnsi="Times New Roman" w:cs="楷体" w:hint="eastAsia"/>
        </w:rPr>
        <w:t>11</w:t>
      </w:r>
      <w:r>
        <w:rPr>
          <w:rFonts w:ascii="Times New Roman" w:eastAsia="楷体" w:hAnsi="Times New Roman" w:cs="楷体" w:hint="eastAsia"/>
        </w:rPr>
        <w:t>日命名）累计确诊病例已经超过</w:t>
      </w:r>
      <w:r>
        <w:rPr>
          <w:rFonts w:ascii="Times New Roman" w:eastAsia="楷体" w:hAnsi="Times New Roman" w:cs="楷体" w:hint="eastAsia"/>
        </w:rPr>
        <w:t>1260</w:t>
      </w:r>
      <w:r>
        <w:rPr>
          <w:rFonts w:ascii="Times New Roman" w:eastAsia="楷体" w:hAnsi="Times New Roman" w:cs="楷体" w:hint="eastAsia"/>
        </w:rPr>
        <w:t>万人。</w:t>
      </w:r>
    </w:p>
    <w:p w:rsidR="00BD5E7D" w:rsidRDefault="007A747E">
      <w:pPr>
        <w:widowControl/>
        <w:spacing w:beforeLines="50" w:before="156" w:afterLines="50" w:after="156"/>
        <w:ind w:firstLineChars="200" w:firstLine="420"/>
        <w:rPr>
          <w:rFonts w:ascii="Times New Roman" w:eastAsia="楷体" w:hAnsi="Times New Roman" w:cs="楷体"/>
        </w:rPr>
      </w:pPr>
      <w:r>
        <w:rPr>
          <w:rFonts w:ascii="Times New Roman" w:eastAsia="楷体" w:hAnsi="Times New Roman" w:cs="楷体" w:hint="eastAsia"/>
        </w:rPr>
        <w:t>请根据</w:t>
      </w:r>
      <w:r>
        <w:rPr>
          <w:rFonts w:ascii="Times New Roman" w:eastAsia="楷体" w:hAnsi="Times New Roman" w:cs="楷体" w:hint="eastAsia"/>
        </w:rPr>
        <w:t>National Institutes of Health</w:t>
      </w:r>
      <w:r>
        <w:rPr>
          <w:rFonts w:ascii="Times New Roman" w:eastAsia="楷体" w:hAnsi="Times New Roman" w:cs="楷体" w:hint="eastAsia"/>
        </w:rPr>
        <w:t>的</w:t>
      </w:r>
      <w:r>
        <w:rPr>
          <w:rFonts w:ascii="Times New Roman" w:eastAsia="楷体" w:hAnsi="Times New Roman" w:cs="楷体" w:hint="eastAsia"/>
        </w:rPr>
        <w:t>GenBank</w:t>
      </w:r>
      <w:r>
        <w:rPr>
          <w:rFonts w:ascii="Times New Roman" w:eastAsia="楷体" w:hAnsi="Times New Roman" w:cs="楷体" w:hint="eastAsia"/>
        </w:rPr>
        <w:t>数据库和</w:t>
      </w:r>
      <w:r>
        <w:rPr>
          <w:rFonts w:ascii="Times New Roman" w:eastAsia="楷体" w:hAnsi="Times New Roman" w:cs="楷体" w:hint="eastAsia"/>
        </w:rPr>
        <w:t>Global Initiative on Sharing All Influenza Data (GISAID)</w:t>
      </w:r>
      <w:r>
        <w:rPr>
          <w:rFonts w:ascii="Times New Roman" w:eastAsia="楷体" w:hAnsi="Times New Roman" w:cs="楷体" w:hint="eastAsia"/>
        </w:rPr>
        <w:t>数据库公布的新型冠状病毒公开基因数据，建立模型分析新型冠状病毒的基因变异特征及稳定变异位点特征。进一步，在基因组分析的基础上给出新型冠状病毒的进化树模型及相关分析结论。最后，基于建模分析结论撰写一封给公共卫生部门的建议信，阐述研究结论以及新型冠状病毒可能的变异进化规律，给出相关防控建议。</w:t>
      </w:r>
    </w:p>
    <w:p w:rsidR="00BD5E7D" w:rsidRDefault="00BD5E7D">
      <w:pPr>
        <w:rPr>
          <w:rFonts w:ascii="Times New Roman" w:eastAsia="楷体" w:hAnsi="Times New Roman" w:cs="楷体"/>
        </w:rPr>
      </w:pPr>
    </w:p>
    <w:p w:rsidR="00BD5E7D" w:rsidRDefault="007A747E">
      <w:pPr>
        <w:rPr>
          <w:rFonts w:ascii="Times New Roman" w:eastAsia="楷体" w:hAnsi="Times New Roman" w:cs="楷体"/>
          <w:b/>
          <w:bCs/>
        </w:rPr>
      </w:pPr>
      <w:r>
        <w:rPr>
          <w:rFonts w:ascii="Times New Roman" w:eastAsia="楷体" w:hAnsi="Times New Roman" w:cs="楷体" w:hint="eastAsia"/>
          <w:b/>
          <w:bCs/>
        </w:rPr>
        <w:t>赛题</w:t>
      </w:r>
      <w:r>
        <w:rPr>
          <w:rFonts w:ascii="Times New Roman" w:eastAsia="楷体" w:hAnsi="Times New Roman" w:cs="楷体" w:hint="eastAsia"/>
          <w:b/>
          <w:bCs/>
        </w:rPr>
        <w:t>B</w:t>
      </w:r>
      <w:r>
        <w:rPr>
          <w:rFonts w:ascii="Times New Roman" w:eastAsia="楷体" w:hAnsi="Times New Roman" w:cs="楷体" w:hint="eastAsia"/>
          <w:b/>
          <w:bCs/>
        </w:rPr>
        <w:t>：为烹饪机器人制定数字化菜谱。</w:t>
      </w:r>
    </w:p>
    <w:p w:rsidR="00BD5E7D" w:rsidRDefault="007A747E">
      <w:pPr>
        <w:widowControl/>
        <w:spacing w:beforeLines="50" w:before="156" w:afterLines="50" w:after="156"/>
        <w:ind w:firstLineChars="200" w:firstLine="420"/>
        <w:rPr>
          <w:rFonts w:ascii="Times New Roman" w:eastAsia="楷体" w:hAnsi="Times New Roman" w:cs="楷体"/>
        </w:rPr>
      </w:pPr>
      <w:r>
        <w:rPr>
          <w:rFonts w:ascii="Times New Roman" w:eastAsia="楷体" w:hAnsi="Times New Roman" w:cs="楷体" w:hint="eastAsia"/>
        </w:rPr>
        <w:t>随着机器人及人工智能技术的飞速发展，越来越多具有智能服务功能的专用或通用机器人进入到人类社会的各个领域。其中，烹饪机器人</w:t>
      </w:r>
      <w:proofErr w:type="gramStart"/>
      <w:r>
        <w:rPr>
          <w:rFonts w:ascii="Times New Roman" w:eastAsia="楷体" w:hAnsi="Times New Roman" w:cs="楷体" w:hint="eastAsia"/>
        </w:rPr>
        <w:t>作为全客化</w:t>
      </w:r>
      <w:proofErr w:type="gramEnd"/>
      <w:r>
        <w:rPr>
          <w:rFonts w:ascii="Times New Roman" w:eastAsia="楷体" w:hAnsi="Times New Roman" w:cs="楷体" w:hint="eastAsia"/>
        </w:rPr>
        <w:t>定制餐厅或家居板块的新科技组成装备受到了越来越多的关注。作为烹饪机器人烹调非预制菜品的重要功能，根据不同菜系菜品的需求生成数字化的烹调菜谱（包含原材料及复合调味料）是其智能化水平的体现。</w:t>
      </w:r>
    </w:p>
    <w:p w:rsidR="00BD5E7D" w:rsidRDefault="007A747E">
      <w:pPr>
        <w:widowControl/>
        <w:spacing w:beforeLines="50" w:before="156" w:afterLines="50" w:after="156"/>
        <w:ind w:firstLineChars="200" w:firstLine="420"/>
        <w:rPr>
          <w:rFonts w:ascii="Times New Roman" w:eastAsia="楷体" w:hAnsi="Times New Roman" w:cs="楷体"/>
        </w:rPr>
      </w:pPr>
      <w:r>
        <w:rPr>
          <w:rFonts w:ascii="Times New Roman" w:eastAsia="楷体" w:hAnsi="Times New Roman" w:cs="楷体" w:hint="eastAsia"/>
        </w:rPr>
        <w:t>请根据世界范围内不同菜系菜品的原材料组成、复合调味料配比以及特定口味烹调过程建立模型并分析不同菜系菜品的模型化差异。进一步，为预想的某款烹饪机器人制定一份参数化、公式化的数字菜谱，作为未来厨房烹饪机器人的核心程序。</w:t>
      </w:r>
    </w:p>
    <w:p w:rsidR="00BD5E7D" w:rsidRDefault="00BD5E7D">
      <w:pPr>
        <w:widowControl/>
        <w:spacing w:beforeLines="50" w:before="156" w:afterLines="50" w:after="156"/>
        <w:ind w:firstLineChars="200" w:firstLine="420"/>
        <w:rPr>
          <w:rFonts w:ascii="Times New Roman" w:eastAsia="楷体" w:hAnsi="Times New Roman" w:cs="楷体"/>
        </w:rPr>
      </w:pPr>
    </w:p>
    <w:p w:rsidR="00BD5E7D" w:rsidRDefault="007A747E">
      <w:pPr>
        <w:widowControl/>
        <w:spacing w:beforeLines="50" w:before="156" w:afterLines="50" w:after="156"/>
        <w:rPr>
          <w:rFonts w:ascii="Times New Roman" w:eastAsia="楷体" w:hAnsi="Times New Roman" w:cs="楷体"/>
        </w:rPr>
      </w:pPr>
      <w:r>
        <w:rPr>
          <w:rFonts w:ascii="Times New Roman" w:eastAsia="楷体" w:hAnsi="Times New Roman" w:cs="楷体" w:hint="eastAsia"/>
        </w:rPr>
        <w:t>注：上述赛题为本科组和研究生组的通用选择题目，参赛队伍选择题目完成建模论文后会按照本科组和研究生组分开评审。</w:t>
      </w:r>
    </w:p>
    <w:p w:rsidR="00BD5E7D" w:rsidRDefault="00BD5E7D">
      <w:pPr>
        <w:rPr>
          <w:rFonts w:ascii="Times New Roman" w:eastAsia="楷体" w:hAnsi="Times New Roman" w:cs="楷体"/>
        </w:rPr>
      </w:pPr>
    </w:p>
    <w:sectPr w:rsidR="00BD5E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DD4" w:rsidRDefault="00C25DD4" w:rsidP="001E1E56">
      <w:r>
        <w:separator/>
      </w:r>
    </w:p>
  </w:endnote>
  <w:endnote w:type="continuationSeparator" w:id="0">
    <w:p w:rsidR="00C25DD4" w:rsidRDefault="00C25DD4" w:rsidP="001E1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DD4" w:rsidRDefault="00C25DD4" w:rsidP="001E1E56">
      <w:r>
        <w:separator/>
      </w:r>
    </w:p>
  </w:footnote>
  <w:footnote w:type="continuationSeparator" w:id="0">
    <w:p w:rsidR="00C25DD4" w:rsidRDefault="00C25DD4" w:rsidP="001E1E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952D4D"/>
    <w:rsid w:val="001E1E56"/>
    <w:rsid w:val="00430A83"/>
    <w:rsid w:val="007A747E"/>
    <w:rsid w:val="00BD5E7D"/>
    <w:rsid w:val="00C25DD4"/>
    <w:rsid w:val="03F31BB6"/>
    <w:rsid w:val="0D7265D4"/>
    <w:rsid w:val="0D951205"/>
    <w:rsid w:val="10346DF9"/>
    <w:rsid w:val="187F76CA"/>
    <w:rsid w:val="18856923"/>
    <w:rsid w:val="1C031A3B"/>
    <w:rsid w:val="212C4EF4"/>
    <w:rsid w:val="22952D4D"/>
    <w:rsid w:val="24730EFF"/>
    <w:rsid w:val="267D5806"/>
    <w:rsid w:val="2CDE1AA8"/>
    <w:rsid w:val="2E284D11"/>
    <w:rsid w:val="2EB8590B"/>
    <w:rsid w:val="37186F61"/>
    <w:rsid w:val="3A6D17DE"/>
    <w:rsid w:val="41302AA1"/>
    <w:rsid w:val="417027B2"/>
    <w:rsid w:val="46B03076"/>
    <w:rsid w:val="46B56C3E"/>
    <w:rsid w:val="4CEF6684"/>
    <w:rsid w:val="55485ACF"/>
    <w:rsid w:val="58690BD7"/>
    <w:rsid w:val="5C5551EB"/>
    <w:rsid w:val="61A753D8"/>
    <w:rsid w:val="68177D9C"/>
    <w:rsid w:val="6AA10F19"/>
    <w:rsid w:val="7074179B"/>
    <w:rsid w:val="71BB36FB"/>
    <w:rsid w:val="74954CC1"/>
    <w:rsid w:val="7B6A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EDC5A0"/>
  <w15:docId w15:val="{518B40DE-E741-471F-BD96-7FC07487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1E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E1E56"/>
    <w:rPr>
      <w:rFonts w:asciiTheme="minorHAnsi" w:eastAsiaTheme="minorEastAsia" w:hAnsiTheme="minorHAnsi" w:cstheme="minorBidi"/>
      <w:kern w:val="2"/>
      <w:sz w:val="18"/>
      <w:szCs w:val="18"/>
    </w:rPr>
  </w:style>
  <w:style w:type="paragraph" w:styleId="a5">
    <w:name w:val="footer"/>
    <w:basedOn w:val="a"/>
    <w:link w:val="a6"/>
    <w:rsid w:val="001E1E56"/>
    <w:pPr>
      <w:tabs>
        <w:tab w:val="center" w:pos="4153"/>
        <w:tab w:val="right" w:pos="8306"/>
      </w:tabs>
      <w:snapToGrid w:val="0"/>
      <w:jc w:val="left"/>
    </w:pPr>
    <w:rPr>
      <w:sz w:val="18"/>
      <w:szCs w:val="18"/>
    </w:rPr>
  </w:style>
  <w:style w:type="character" w:customStyle="1" w:styleId="a6">
    <w:name w:val="页脚 字符"/>
    <w:basedOn w:val="a0"/>
    <w:link w:val="a5"/>
    <w:rsid w:val="001E1E5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郭炳晖</dc:creator>
  <cp:lastModifiedBy>王浩龙</cp:lastModifiedBy>
  <cp:revision>3</cp:revision>
  <dcterms:created xsi:type="dcterms:W3CDTF">2020-07-11T01:22:00Z</dcterms:created>
  <dcterms:modified xsi:type="dcterms:W3CDTF">2020-07-11T09:48:00Z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