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0F93" w14:textId="64C8AFDA" w:rsidR="003A5CB6" w:rsidRDefault="003A5CB6">
      <w:pPr>
        <w:rPr>
          <w:lang w:val="vi-VN"/>
        </w:rPr>
      </w:pPr>
      <w:r>
        <w:t>Diagram</w:t>
      </w:r>
      <w:r>
        <w:rPr>
          <w:lang w:val="vi-VN"/>
        </w:rPr>
        <w:t>:</w:t>
      </w:r>
    </w:p>
    <w:p w14:paraId="7BC4FCF1" w14:textId="23C89BD0" w:rsidR="003A5CB6" w:rsidRDefault="003A5CB6">
      <w:pPr>
        <w:rPr>
          <w:lang w:val="vi-VN"/>
        </w:rPr>
      </w:pPr>
      <w:r w:rsidRPr="003A5CB6">
        <w:rPr>
          <w:noProof/>
        </w:rPr>
        <w:drawing>
          <wp:inline distT="0" distB="0" distL="0" distR="0" wp14:anchorId="1470BDDE" wp14:editId="110620B5">
            <wp:extent cx="5943600" cy="3348567"/>
            <wp:effectExtent l="0" t="0" r="0" b="4445"/>
            <wp:docPr id="601468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687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3" cy="33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DBCB" w14:textId="1FFF4A88" w:rsidR="003A5CB6" w:rsidRDefault="003A5CB6">
      <w:pPr>
        <w:rPr>
          <w:lang w:val="vi-VN"/>
        </w:rPr>
      </w:pPr>
      <w:r>
        <w:rPr>
          <w:lang w:val="vi-VN"/>
        </w:rPr>
        <w:t>Usecase:</w:t>
      </w:r>
    </w:p>
    <w:p w14:paraId="1D53DDDC" w14:textId="608A1337" w:rsidR="003A5CB6" w:rsidRPr="003A5CB6" w:rsidRDefault="003A5CB6" w:rsidP="003A5CB6">
      <w:r w:rsidRPr="003A5CB6">
        <w:rPr>
          <w:noProof/>
        </w:rPr>
        <w:drawing>
          <wp:inline distT="0" distB="0" distL="0" distR="0" wp14:anchorId="2F7E5A1D" wp14:editId="4E49CF22">
            <wp:extent cx="5943600" cy="4085167"/>
            <wp:effectExtent l="0" t="0" r="0" b="0"/>
            <wp:docPr id="1917845762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5762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0" cy="40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7BE9" w14:textId="6D4A2ADC" w:rsidR="003A5CB6" w:rsidRDefault="003A5CB6">
      <w:pPr>
        <w:rPr>
          <w:lang w:val="vi-VN"/>
        </w:rPr>
      </w:pPr>
      <w:r>
        <w:rPr>
          <w:lang w:val="vi-VN"/>
        </w:rPr>
        <w:lastRenderedPageBreak/>
        <w:t>Mind map:</w:t>
      </w:r>
    </w:p>
    <w:p w14:paraId="41D67AA9" w14:textId="2900E501" w:rsidR="003A5CB6" w:rsidRPr="003A5CB6" w:rsidRDefault="003A5CB6" w:rsidP="003A5CB6">
      <w:r w:rsidRPr="003A5CB6">
        <w:rPr>
          <w:noProof/>
        </w:rPr>
        <w:drawing>
          <wp:inline distT="0" distB="0" distL="0" distR="0" wp14:anchorId="52B34121" wp14:editId="06E1F1A3">
            <wp:extent cx="5943600" cy="3759835"/>
            <wp:effectExtent l="0" t="0" r="0" b="0"/>
            <wp:docPr id="1678625405" name="Picture 6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25405" name="Picture 6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BCB1" w14:textId="567587D6" w:rsidR="003A5CB6" w:rsidRDefault="003A5CB6">
      <w:pPr>
        <w:rPr>
          <w:lang w:val="vi-VN"/>
        </w:rPr>
      </w:pPr>
    </w:p>
    <w:p w14:paraId="782DBB0D" w14:textId="77777777" w:rsidR="003A5CB6" w:rsidRPr="003A5CB6" w:rsidRDefault="003A5CB6" w:rsidP="003A5CB6">
      <w:pPr>
        <w:rPr>
          <w:lang w:val="vi-VN"/>
        </w:rPr>
      </w:pPr>
      <w:r w:rsidRPr="003A5CB6">
        <w:rPr>
          <w:lang w:val="vi-VN"/>
        </w:rPr>
        <w:t xml:space="preserve">Question: If you create a constructor method to build a DVD by title then create a constructor method to build </w:t>
      </w:r>
    </w:p>
    <w:p w14:paraId="0D6DCB13" w14:textId="77777777" w:rsidR="003A5CB6" w:rsidRPr="003A5CB6" w:rsidRDefault="003A5CB6" w:rsidP="003A5CB6">
      <w:pPr>
        <w:rPr>
          <w:lang w:val="vi-VN"/>
        </w:rPr>
      </w:pPr>
      <w:r w:rsidRPr="003A5CB6">
        <w:rPr>
          <w:lang w:val="vi-VN"/>
        </w:rPr>
        <w:t xml:space="preserve">a DVD by category. Does JAVA allow you to do this? </w:t>
      </w:r>
    </w:p>
    <w:p w14:paraId="48145A5D" w14:textId="77777777" w:rsidR="003A5CB6" w:rsidRPr="003A5CB6" w:rsidRDefault="003A5CB6" w:rsidP="003A5CB6">
      <w:pPr>
        <w:rPr>
          <w:lang w:val="vi-VN"/>
        </w:rPr>
      </w:pPr>
    </w:p>
    <w:p w14:paraId="049EEB6F" w14:textId="4FDB800B" w:rsidR="003A5CB6" w:rsidRPr="003A5CB6" w:rsidRDefault="003A5CB6" w:rsidP="003A5CB6">
      <w:pPr>
        <w:rPr>
          <w:lang w:val="vi-VN"/>
        </w:rPr>
      </w:pPr>
      <w:r w:rsidRPr="003A5CB6">
        <w:rPr>
          <w:lang w:val="vi-VN"/>
        </w:rPr>
        <w:t>Answer:Yes, Java allows you to create multiple constructor methods in a class, which is known as constructor overloading. You can have different constructors with different parameter lists, allowing you to create objects in various ways.</w:t>
      </w:r>
    </w:p>
    <w:sectPr w:rsidR="003A5CB6" w:rsidRPr="003A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B6"/>
    <w:rsid w:val="00044873"/>
    <w:rsid w:val="00052DB9"/>
    <w:rsid w:val="0016791D"/>
    <w:rsid w:val="003A5CB6"/>
    <w:rsid w:val="00A7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6BD9"/>
  <w15:chartTrackingRefBased/>
  <w15:docId w15:val="{5A8F216D-51A5-4B03-A8A6-B4F0B45A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B38735D0CD242AE7DC208508C1132" ma:contentTypeVersion="15" ma:contentTypeDescription="Create a new document." ma:contentTypeScope="" ma:versionID="de5f1e4b8b474d49cd888a359c7719d2">
  <xsd:schema xmlns:xsd="http://www.w3.org/2001/XMLSchema" xmlns:xs="http://www.w3.org/2001/XMLSchema" xmlns:p="http://schemas.microsoft.com/office/2006/metadata/properties" xmlns:ns3="e09c7012-af9c-492d-8246-b36ef95c844a" xmlns:ns4="5b720e64-44f9-4bd4-b97f-107ea29ee954" targetNamespace="http://schemas.microsoft.com/office/2006/metadata/properties" ma:root="true" ma:fieldsID="41f77cfc4dc6c68d7e90a05ccfa424d1" ns3:_="" ns4:_="">
    <xsd:import namespace="e09c7012-af9c-492d-8246-b36ef95c844a"/>
    <xsd:import namespace="5b720e64-44f9-4bd4-b97f-107ea29ee9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c7012-af9c-492d-8246-b36ef95c8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20e64-44f9-4bd4-b97f-107ea29e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9c7012-af9c-492d-8246-b36ef95c84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617EE-EDA6-4E51-94CD-24C098B6F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c7012-af9c-492d-8246-b36ef95c844a"/>
    <ds:schemaRef ds:uri="5b720e64-44f9-4bd4-b97f-107ea29e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28B45-3C33-46AB-B556-50CBBAA153A6}">
  <ds:schemaRefs>
    <ds:schemaRef ds:uri="http://purl.org/dc/terms/"/>
    <ds:schemaRef ds:uri="e09c7012-af9c-492d-8246-b36ef95c844a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b720e64-44f9-4bd4-b97f-107ea29ee954"/>
  </ds:schemaRefs>
</ds:datastoreItem>
</file>

<file path=customXml/itemProps3.xml><?xml version="1.0" encoding="utf-8"?>
<ds:datastoreItem xmlns:ds="http://schemas.openxmlformats.org/officeDocument/2006/customXml" ds:itemID="{26787AA0-3045-4DA1-82F4-3155D99A1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 Bao 20225601</dc:creator>
  <cp:keywords/>
  <dc:description/>
  <cp:lastModifiedBy>Bui Quoc Bao 20225601</cp:lastModifiedBy>
  <cp:revision>4</cp:revision>
  <dcterms:created xsi:type="dcterms:W3CDTF">2024-10-28T13:03:00Z</dcterms:created>
  <dcterms:modified xsi:type="dcterms:W3CDTF">2024-10-28T13:09:00Z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0x010100879B38735D0CD242AE7DC208508C1132</vt:lpwstr>
  </property>
</Properties>
</file>