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301D" w14:textId="7EFA305C" w:rsidR="000037A5" w:rsidRPr="002914FC" w:rsidRDefault="00A66F2A" w:rsidP="000037A5">
      <w:pPr>
        <w:spacing w:line="360" w:lineRule="auto"/>
        <w:jc w:val="center"/>
        <w:rPr>
          <w:rFonts w:cs="Times New Roman"/>
          <w:i/>
          <w:iCs/>
          <w:sz w:val="40"/>
          <w:szCs w:val="40"/>
        </w:rPr>
      </w:pPr>
      <w:r w:rsidRPr="002914FC">
        <w:rPr>
          <w:rFonts w:cs="Times New Roman"/>
          <w:noProof/>
          <w:sz w:val="40"/>
          <w:szCs w:val="40"/>
          <w:lang w:eastAsia="ja-JP"/>
        </w:rPr>
        <w:drawing>
          <wp:anchor distT="12700" distB="18415" distL="127000" distR="129540" simplePos="0" relativeHeight="251660288" behindDoc="1" locked="0" layoutInCell="1" allowOverlap="1" wp14:anchorId="5A11591B" wp14:editId="3872BFBC">
            <wp:simplePos x="0" y="0"/>
            <wp:positionH relativeFrom="column">
              <wp:posOffset>-351790</wp:posOffset>
            </wp:positionH>
            <wp:positionV relativeFrom="paragraph">
              <wp:posOffset>-279400</wp:posOffset>
            </wp:positionV>
            <wp:extent cx="6576060" cy="9659620"/>
            <wp:effectExtent l="0" t="0" r="0" b="0"/>
            <wp:wrapNone/>
            <wp:docPr id="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khung doi"/>
                    <pic:cNvPicPr>
                      <a:picLocks noChangeAspect="1" noChangeArrowheads="1"/>
                    </pic:cNvPicPr>
                  </pic:nvPicPr>
                  <pic:blipFill>
                    <a:blip r:embed="rId11"/>
                    <a:stretch>
                      <a:fillRect/>
                    </a:stretch>
                  </pic:blipFill>
                  <pic:spPr bwMode="auto">
                    <a:xfrm>
                      <a:off x="0" y="0"/>
                      <a:ext cx="6576060" cy="9659620"/>
                    </a:xfrm>
                    <a:prstGeom prst="rect">
                      <a:avLst/>
                    </a:prstGeom>
                    <a:ln w="9525">
                      <a:solidFill>
                        <a:srgbClr val="0000FF"/>
                      </a:solidFill>
                    </a:ln>
                  </pic:spPr>
                </pic:pic>
              </a:graphicData>
            </a:graphic>
          </wp:anchor>
        </w:drawing>
      </w:r>
      <w:r w:rsidR="000037A5" w:rsidRPr="002914FC">
        <w:rPr>
          <w:rFonts w:cs="Times New Roman"/>
          <w:iCs/>
          <w:sz w:val="40"/>
          <w:szCs w:val="40"/>
        </w:rPr>
        <w:t xml:space="preserve">TRƯỜNG ĐẠI HỌC THĂNG LONG </w:t>
      </w:r>
    </w:p>
    <w:p w14:paraId="4E3A921D" w14:textId="77777777" w:rsidR="000037A5" w:rsidRPr="002827F7" w:rsidRDefault="000037A5" w:rsidP="000037A5">
      <w:pPr>
        <w:tabs>
          <w:tab w:val="center" w:pos="3420"/>
        </w:tabs>
        <w:spacing w:line="360" w:lineRule="auto"/>
        <w:ind w:right="-51"/>
        <w:jc w:val="center"/>
        <w:rPr>
          <w:rFonts w:cs="Times New Roman"/>
          <w:szCs w:val="26"/>
        </w:rPr>
      </w:pPr>
      <w:r w:rsidRPr="002827F7">
        <w:rPr>
          <w:rFonts w:cs="Times New Roman"/>
          <w:szCs w:val="26"/>
        </w:rPr>
        <w:t>-----</w:t>
      </w:r>
      <w:r w:rsidRPr="002827F7">
        <w:rPr>
          <w:rFonts w:eastAsia="Wingdings" w:cs="Times New Roman"/>
          <w:szCs w:val="26"/>
        </w:rPr>
        <w:t></w:t>
      </w:r>
      <w:r w:rsidRPr="002827F7">
        <w:rPr>
          <w:rFonts w:eastAsia="Wingdings" w:cs="Times New Roman"/>
          <w:szCs w:val="26"/>
        </w:rPr>
        <w:t></w:t>
      </w:r>
      <w:r w:rsidRPr="002827F7">
        <w:rPr>
          <w:rFonts w:eastAsia="Wingdings" w:cs="Times New Roman"/>
          <w:szCs w:val="26"/>
        </w:rPr>
        <w:t></w:t>
      </w:r>
      <w:r w:rsidRPr="002827F7">
        <w:rPr>
          <w:rFonts w:eastAsia="Wingdings" w:cs="Times New Roman"/>
          <w:szCs w:val="26"/>
        </w:rPr>
        <w:t></w:t>
      </w:r>
      <w:r w:rsidRPr="002827F7">
        <w:rPr>
          <w:rFonts w:eastAsia="Wingdings" w:cs="Times New Roman"/>
          <w:szCs w:val="26"/>
        </w:rPr>
        <w:t></w:t>
      </w:r>
      <w:r w:rsidRPr="002827F7">
        <w:rPr>
          <w:rFonts w:cs="Times New Roman"/>
          <w:szCs w:val="26"/>
        </w:rPr>
        <w:t>-----</w:t>
      </w:r>
    </w:p>
    <w:p w14:paraId="38044A9D" w14:textId="77777777" w:rsidR="000037A5" w:rsidRPr="002827F7" w:rsidRDefault="000037A5" w:rsidP="000037A5">
      <w:pPr>
        <w:spacing w:line="360" w:lineRule="auto"/>
        <w:jc w:val="both"/>
        <w:rPr>
          <w:rFonts w:cs="Times New Roman"/>
          <w:b/>
          <w:i/>
          <w:iCs/>
          <w:szCs w:val="26"/>
        </w:rPr>
      </w:pPr>
      <w:r w:rsidRPr="002827F7">
        <w:rPr>
          <w:rFonts w:cs="Times New Roman"/>
          <w:b/>
          <w:i/>
          <w:iCs/>
          <w:noProof/>
          <w:szCs w:val="26"/>
          <w:lang w:eastAsia="ja-JP"/>
        </w:rPr>
        <w:drawing>
          <wp:anchor distT="0" distB="0" distL="114300" distR="123190" simplePos="0" relativeHeight="251659264" behindDoc="0" locked="0" layoutInCell="1" allowOverlap="1" wp14:anchorId="62DF3E57" wp14:editId="29678565">
            <wp:simplePos x="0" y="0"/>
            <wp:positionH relativeFrom="column">
              <wp:posOffset>2285365</wp:posOffset>
            </wp:positionH>
            <wp:positionV relativeFrom="paragraph">
              <wp:posOffset>42545</wp:posOffset>
            </wp:positionV>
            <wp:extent cx="1190625" cy="1774190"/>
            <wp:effectExtent l="0" t="0" r="0" b="0"/>
            <wp:wrapSquare wrapText="bothSides"/>
            <wp:docPr id="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A picture containing logo&#10;&#10;Description automatically generated"/>
                    <pic:cNvPicPr>
                      <a:picLocks noChangeAspect="1" noChangeArrowheads="1"/>
                    </pic:cNvPicPr>
                  </pic:nvPicPr>
                  <pic:blipFill>
                    <a:blip r:embed="rId12"/>
                    <a:stretch>
                      <a:fillRect/>
                    </a:stretch>
                  </pic:blipFill>
                  <pic:spPr bwMode="auto">
                    <a:xfrm>
                      <a:off x="0" y="0"/>
                      <a:ext cx="1190625" cy="1774190"/>
                    </a:xfrm>
                    <a:prstGeom prst="rect">
                      <a:avLst/>
                    </a:prstGeom>
                  </pic:spPr>
                </pic:pic>
              </a:graphicData>
            </a:graphic>
            <wp14:sizeRelH relativeFrom="margin">
              <wp14:pctWidth>0</wp14:pctWidth>
            </wp14:sizeRelH>
            <wp14:sizeRelV relativeFrom="margin">
              <wp14:pctHeight>0</wp14:pctHeight>
            </wp14:sizeRelV>
          </wp:anchor>
        </w:drawing>
      </w:r>
    </w:p>
    <w:p w14:paraId="17AF27FA" w14:textId="77777777" w:rsidR="000037A5" w:rsidRPr="002827F7" w:rsidRDefault="000037A5" w:rsidP="000037A5">
      <w:pPr>
        <w:spacing w:before="1200" w:line="360" w:lineRule="auto"/>
        <w:jc w:val="both"/>
        <w:rPr>
          <w:rFonts w:cs="Times New Roman"/>
          <w:i/>
          <w:iCs/>
          <w:szCs w:val="26"/>
        </w:rPr>
      </w:pPr>
    </w:p>
    <w:p w14:paraId="359D6B7A" w14:textId="77777777" w:rsidR="000037A5" w:rsidRPr="002827F7" w:rsidRDefault="000037A5" w:rsidP="000037A5">
      <w:pPr>
        <w:spacing w:before="1200" w:line="360" w:lineRule="auto"/>
        <w:jc w:val="both"/>
        <w:rPr>
          <w:rFonts w:cs="Times New Roman"/>
          <w:i/>
          <w:iCs/>
          <w:szCs w:val="26"/>
        </w:rPr>
      </w:pPr>
    </w:p>
    <w:p w14:paraId="7330EFFF" w14:textId="08B67BD3" w:rsidR="000037A5" w:rsidRPr="00AC6385" w:rsidRDefault="00D31937" w:rsidP="000037A5">
      <w:pPr>
        <w:spacing w:before="720" w:line="360" w:lineRule="auto"/>
        <w:jc w:val="center"/>
        <w:rPr>
          <w:rFonts w:cs="Times New Roman"/>
          <w:b/>
          <w:i/>
          <w:iCs/>
          <w:sz w:val="30"/>
          <w:szCs w:val="30"/>
        </w:rPr>
      </w:pPr>
      <w:r>
        <w:rPr>
          <w:rFonts w:cs="Times New Roman"/>
          <w:b/>
          <w:iCs/>
          <w:sz w:val="30"/>
          <w:szCs w:val="30"/>
        </w:rPr>
        <w:t>THỊ GIÁC MÁY TÍNH</w:t>
      </w:r>
    </w:p>
    <w:p w14:paraId="0BEB66DD" w14:textId="38544C48" w:rsidR="000037A5" w:rsidRDefault="00D31937" w:rsidP="000037A5">
      <w:pPr>
        <w:spacing w:before="1000" w:after="1000" w:line="360" w:lineRule="auto"/>
        <w:jc w:val="center"/>
        <w:rPr>
          <w:rFonts w:cs="Times New Roman"/>
          <w:b/>
          <w:bCs/>
          <w:iCs/>
          <w:sz w:val="32"/>
          <w:szCs w:val="32"/>
        </w:rPr>
      </w:pPr>
      <w:r>
        <w:rPr>
          <w:rFonts w:cs="Times New Roman"/>
          <w:b/>
          <w:bCs/>
          <w:iCs/>
          <w:sz w:val="32"/>
          <w:szCs w:val="32"/>
        </w:rPr>
        <w:t>PHÂN LOẠI XE</w:t>
      </w:r>
    </w:p>
    <w:p w14:paraId="3ACA7CD0" w14:textId="77777777" w:rsidR="000037A5" w:rsidRDefault="000037A5" w:rsidP="000037A5"/>
    <w:p w14:paraId="4DDCACB8" w14:textId="7A80D078" w:rsidR="000037A5" w:rsidRDefault="000037A5" w:rsidP="000037A5">
      <w:pPr>
        <w:sectPr w:rsidR="000037A5" w:rsidSect="00A66F2A">
          <w:footerReference w:type="default" r:id="rId13"/>
          <w:footerReference w:type="first" r:id="rId14"/>
          <w:pgSz w:w="11906" w:h="16838"/>
          <w:pgMar w:top="1440" w:right="1274" w:bottom="1440" w:left="1440" w:header="0" w:footer="0" w:gutter="0"/>
          <w:cols w:space="720"/>
          <w:formProt w:val="0"/>
          <w:titlePg/>
          <w:docGrid w:linePitch="360"/>
        </w:sectPr>
      </w:pPr>
    </w:p>
    <w:p w14:paraId="490B37ED" w14:textId="2C922F09" w:rsidR="000037A5" w:rsidRPr="00AC6385" w:rsidRDefault="000037A5" w:rsidP="000037A5">
      <w:pPr>
        <w:jc w:val="center"/>
        <w:rPr>
          <w:b/>
          <w:bCs/>
          <w:sz w:val="30"/>
          <w:szCs w:val="30"/>
        </w:rPr>
      </w:pPr>
      <w:r w:rsidRPr="00AC6385">
        <w:rPr>
          <w:b/>
          <w:bCs/>
          <w:sz w:val="30"/>
          <w:szCs w:val="30"/>
        </w:rPr>
        <w:t>NGƯỜI HƯỚNG DẪN</w:t>
      </w:r>
    </w:p>
    <w:p w14:paraId="7F232D3B" w14:textId="225C9C13" w:rsidR="000037A5" w:rsidRDefault="00C70CB7" w:rsidP="00AC6385">
      <w:pPr>
        <w:ind w:left="630"/>
        <w:jc w:val="both"/>
      </w:pPr>
      <w:r>
        <w:t xml:space="preserve">G.V </w:t>
      </w:r>
      <w:r w:rsidR="00D31937">
        <w:t>Dương Văn Lạc</w:t>
      </w:r>
    </w:p>
    <w:p w14:paraId="4C9317D5" w14:textId="39CC22E3" w:rsidR="000037A5" w:rsidRDefault="000037A5" w:rsidP="00AC6385">
      <w:pPr>
        <w:ind w:left="630"/>
        <w:jc w:val="both"/>
      </w:pPr>
    </w:p>
    <w:p w14:paraId="0C7726C9" w14:textId="77777777" w:rsidR="000037A5" w:rsidRDefault="000037A5" w:rsidP="000037A5"/>
    <w:p w14:paraId="451F77A5" w14:textId="5B3146D4" w:rsidR="000037A5" w:rsidRPr="00AC6385" w:rsidRDefault="000037A5" w:rsidP="000037A5">
      <w:pPr>
        <w:jc w:val="center"/>
        <w:rPr>
          <w:b/>
          <w:bCs/>
          <w:sz w:val="30"/>
          <w:szCs w:val="30"/>
        </w:rPr>
      </w:pPr>
      <w:r w:rsidRPr="00AC6385">
        <w:rPr>
          <w:b/>
          <w:bCs/>
          <w:sz w:val="30"/>
          <w:szCs w:val="30"/>
        </w:rPr>
        <w:t>SINH VIÊN THỰC HIỆN</w:t>
      </w:r>
    </w:p>
    <w:p w14:paraId="6612A377" w14:textId="77777777" w:rsidR="00D31937" w:rsidRDefault="00D31937" w:rsidP="00D31937">
      <w:pPr>
        <w:ind w:left="450"/>
        <w:jc w:val="both"/>
      </w:pPr>
      <w:r>
        <w:t>A40761 Khương Quang Vinh</w:t>
      </w:r>
    </w:p>
    <w:p w14:paraId="62D3958E" w14:textId="4D95B040" w:rsidR="000037A5" w:rsidRDefault="000037A5" w:rsidP="00AC6385">
      <w:pPr>
        <w:ind w:left="450"/>
        <w:jc w:val="both"/>
      </w:pPr>
      <w:r>
        <w:t>A407</w:t>
      </w:r>
      <w:r w:rsidR="00D31937">
        <w:t>91</w:t>
      </w:r>
      <w:r>
        <w:t xml:space="preserve"> </w:t>
      </w:r>
      <w:r w:rsidR="00D31937">
        <w:t>Đặng Anh Tuấn</w:t>
      </w:r>
    </w:p>
    <w:p w14:paraId="79120721" w14:textId="43A86776" w:rsidR="000037A5" w:rsidRDefault="000037A5" w:rsidP="00AC6385">
      <w:pPr>
        <w:ind w:left="450"/>
        <w:jc w:val="both"/>
      </w:pPr>
      <w:r>
        <w:t>A40918 Nguyễn Hoàng Giang</w:t>
      </w:r>
    </w:p>
    <w:p w14:paraId="25DAEFE1" w14:textId="77777777" w:rsidR="000037A5" w:rsidRDefault="000037A5" w:rsidP="000037A5">
      <w:pPr>
        <w:rPr>
          <w:rFonts w:cs="Times New Roman"/>
          <w:b/>
          <w:bCs/>
          <w:iCs/>
          <w:sz w:val="32"/>
          <w:szCs w:val="32"/>
        </w:rPr>
        <w:sectPr w:rsidR="000037A5" w:rsidSect="000037A5">
          <w:type w:val="continuous"/>
          <w:pgSz w:w="11906" w:h="16838"/>
          <w:pgMar w:top="1440" w:right="1274" w:bottom="1440" w:left="1440" w:header="0" w:footer="0" w:gutter="0"/>
          <w:cols w:num="2" w:space="720"/>
          <w:formProt w:val="0"/>
          <w:docGrid w:linePitch="360"/>
        </w:sectPr>
      </w:pPr>
    </w:p>
    <w:p w14:paraId="42FEE2EE" w14:textId="77777777" w:rsidR="000037A5" w:rsidRDefault="000037A5" w:rsidP="000037A5">
      <w:pPr>
        <w:rPr>
          <w:rFonts w:cs="Times New Roman"/>
          <w:b/>
          <w:bCs/>
          <w:iCs/>
          <w:sz w:val="32"/>
          <w:szCs w:val="32"/>
        </w:rPr>
      </w:pPr>
    </w:p>
    <w:p w14:paraId="131ECF19" w14:textId="77777777" w:rsidR="000037A5" w:rsidRDefault="000037A5" w:rsidP="000037A5">
      <w:pPr>
        <w:rPr>
          <w:rFonts w:cs="Times New Roman"/>
          <w:b/>
          <w:bCs/>
          <w:iCs/>
          <w:sz w:val="32"/>
          <w:szCs w:val="32"/>
        </w:rPr>
      </w:pPr>
    </w:p>
    <w:p w14:paraId="4A59F0ED" w14:textId="77777777" w:rsidR="000037A5" w:rsidRDefault="000037A5" w:rsidP="000037A5">
      <w:pPr>
        <w:jc w:val="center"/>
      </w:pPr>
    </w:p>
    <w:p w14:paraId="7EF991E4" w14:textId="77777777" w:rsidR="000037A5" w:rsidRDefault="000037A5" w:rsidP="000037A5">
      <w:pPr>
        <w:jc w:val="center"/>
      </w:pPr>
    </w:p>
    <w:p w14:paraId="0CD6D738" w14:textId="3B3D521E" w:rsidR="000037A5" w:rsidRDefault="000037A5" w:rsidP="000037A5">
      <w:pPr>
        <w:jc w:val="center"/>
      </w:pPr>
      <w:r>
        <w:t xml:space="preserve">HÀ NỘI </w:t>
      </w:r>
      <w:r w:rsidR="00AC6385">
        <w:t xml:space="preserve">- </w:t>
      </w:r>
      <w:r>
        <w:t>2023</w:t>
      </w:r>
    </w:p>
    <w:p w14:paraId="3774112F" w14:textId="54232E44" w:rsidR="000037A5" w:rsidRPr="002914FC" w:rsidRDefault="000037A5" w:rsidP="000037A5">
      <w:pPr>
        <w:spacing w:before="1000" w:after="1000" w:line="360" w:lineRule="auto"/>
        <w:ind w:right="-168"/>
        <w:rPr>
          <w:rFonts w:cs="Times New Roman"/>
          <w:b/>
          <w:bCs/>
          <w:iCs/>
          <w:sz w:val="32"/>
          <w:szCs w:val="32"/>
        </w:rPr>
        <w:sectPr w:rsidR="000037A5" w:rsidRPr="002914FC" w:rsidSect="000037A5">
          <w:type w:val="continuous"/>
          <w:pgSz w:w="11906" w:h="16838"/>
          <w:pgMar w:top="1440" w:right="1274" w:bottom="1440" w:left="1440" w:header="0" w:footer="0" w:gutter="0"/>
          <w:cols w:space="720"/>
          <w:formProt w:val="0"/>
          <w:docGrid w:linePitch="360"/>
        </w:sectPr>
      </w:pPr>
    </w:p>
    <w:p w14:paraId="6BB011C3" w14:textId="77777777" w:rsidR="008B5D6C" w:rsidRDefault="000037A5" w:rsidP="000037A5">
      <w:pPr>
        <w:jc w:val="center"/>
        <w:rPr>
          <w:noProof/>
        </w:rPr>
      </w:pPr>
      <w:r>
        <w:rPr>
          <w:b/>
          <w:bCs/>
          <w:sz w:val="40"/>
          <w:szCs w:val="40"/>
        </w:rPr>
        <w:lastRenderedPageBreak/>
        <w:t>MỤC LỤC</w:t>
      </w:r>
      <w:r w:rsidR="00D66B40">
        <w:rPr>
          <w:b/>
          <w:bCs/>
          <w:sz w:val="40"/>
          <w:szCs w:val="40"/>
        </w:rPr>
        <w:fldChar w:fldCharType="begin"/>
      </w:r>
      <w:r w:rsidR="00D66B40">
        <w:rPr>
          <w:b/>
          <w:bCs/>
          <w:sz w:val="40"/>
          <w:szCs w:val="40"/>
        </w:rPr>
        <w:instrText xml:space="preserve"> TOC \o "1-3" \h \z \u </w:instrText>
      </w:r>
      <w:r w:rsidR="00D66B40">
        <w:rPr>
          <w:b/>
          <w:bCs/>
          <w:sz w:val="40"/>
          <w:szCs w:val="40"/>
        </w:rPr>
        <w:fldChar w:fldCharType="separate"/>
      </w:r>
    </w:p>
    <w:p w14:paraId="5CA649DE" w14:textId="69F696EB" w:rsidR="008B5D6C" w:rsidRDefault="00000000" w:rsidP="00783E32">
      <w:pPr>
        <w:pStyle w:val="TOC1"/>
        <w:rPr>
          <w:rFonts w:asciiTheme="minorHAnsi" w:eastAsiaTheme="minorEastAsia" w:hAnsiTheme="minorHAnsi"/>
          <w:noProof/>
          <w:sz w:val="22"/>
        </w:rPr>
      </w:pPr>
      <w:hyperlink w:anchor="_Toc130063236" w:history="1">
        <w:r w:rsidR="00D31937">
          <w:rPr>
            <w:rStyle w:val="Hyperlink"/>
            <w:noProof/>
          </w:rPr>
          <w:t>Phần</w:t>
        </w:r>
        <w:r w:rsidR="008B5D6C" w:rsidRPr="00F45D92">
          <w:rPr>
            <w:rStyle w:val="Hyperlink"/>
            <w:noProof/>
          </w:rPr>
          <w:t xml:space="preserve"> 1: </w:t>
        </w:r>
        <w:r w:rsidR="00D31937">
          <w:rPr>
            <w:rStyle w:val="Hyperlink"/>
            <w:noProof/>
          </w:rPr>
          <w:t>Giới thiệu chung</w:t>
        </w:r>
        <w:r w:rsidR="008B5D6C">
          <w:rPr>
            <w:noProof/>
            <w:webHidden/>
          </w:rPr>
          <w:tab/>
        </w:r>
        <w:r w:rsidR="00203546">
          <w:rPr>
            <w:noProof/>
            <w:webHidden/>
          </w:rPr>
          <w:t>4</w:t>
        </w:r>
      </w:hyperlink>
    </w:p>
    <w:p w14:paraId="726CB65E" w14:textId="3B62AAE3" w:rsidR="008B5D6C" w:rsidRDefault="00000000">
      <w:pPr>
        <w:pStyle w:val="TOC2"/>
        <w:tabs>
          <w:tab w:val="right" w:leader="dot" w:pos="9350"/>
        </w:tabs>
        <w:rPr>
          <w:rFonts w:asciiTheme="minorHAnsi" w:eastAsiaTheme="minorEastAsia" w:hAnsiTheme="minorHAnsi"/>
          <w:noProof/>
          <w:sz w:val="22"/>
        </w:rPr>
      </w:pPr>
      <w:hyperlink w:anchor="_Toc130063237" w:history="1">
        <w:r w:rsidR="008B5D6C" w:rsidRPr="00F45D92">
          <w:rPr>
            <w:rStyle w:val="Hyperlink"/>
            <w:noProof/>
          </w:rPr>
          <w:t>1.1 Mô tả bài toán</w:t>
        </w:r>
        <w:r w:rsidR="008B5D6C">
          <w:rPr>
            <w:noProof/>
            <w:webHidden/>
          </w:rPr>
          <w:tab/>
        </w:r>
        <w:r w:rsidR="00203546">
          <w:rPr>
            <w:noProof/>
            <w:webHidden/>
          </w:rPr>
          <w:t>4</w:t>
        </w:r>
      </w:hyperlink>
    </w:p>
    <w:p w14:paraId="4F9D237E" w14:textId="53076390" w:rsidR="008B5D6C" w:rsidRDefault="00000000">
      <w:pPr>
        <w:pStyle w:val="TOC2"/>
        <w:tabs>
          <w:tab w:val="right" w:leader="dot" w:pos="9350"/>
        </w:tabs>
        <w:rPr>
          <w:rFonts w:asciiTheme="minorHAnsi" w:eastAsiaTheme="minorEastAsia" w:hAnsiTheme="minorHAnsi"/>
          <w:noProof/>
          <w:sz w:val="22"/>
        </w:rPr>
      </w:pPr>
      <w:hyperlink w:anchor="_Toc130063238" w:history="1">
        <w:r w:rsidR="008B5D6C" w:rsidRPr="00F45D92">
          <w:rPr>
            <w:rStyle w:val="Hyperlink"/>
            <w:noProof/>
          </w:rPr>
          <w:t>1.2</w:t>
        </w:r>
        <w:r w:rsidR="00D31937">
          <w:rPr>
            <w:rStyle w:val="Hyperlink"/>
            <w:noProof/>
          </w:rPr>
          <w:t xml:space="preserve"> Mô tả dữ liệu</w:t>
        </w:r>
        <w:r w:rsidR="008B5D6C">
          <w:rPr>
            <w:noProof/>
            <w:webHidden/>
          </w:rPr>
          <w:tab/>
        </w:r>
        <w:r w:rsidR="00653B51">
          <w:rPr>
            <w:noProof/>
            <w:webHidden/>
          </w:rPr>
          <w:t>6</w:t>
        </w:r>
      </w:hyperlink>
    </w:p>
    <w:p w14:paraId="5A676F9D" w14:textId="32683177" w:rsidR="008B5D6C" w:rsidRDefault="00000000" w:rsidP="00783E32">
      <w:pPr>
        <w:pStyle w:val="TOC1"/>
        <w:rPr>
          <w:rFonts w:asciiTheme="minorHAnsi" w:eastAsiaTheme="minorEastAsia" w:hAnsiTheme="minorHAnsi"/>
          <w:noProof/>
          <w:sz w:val="22"/>
        </w:rPr>
      </w:pPr>
      <w:hyperlink w:anchor="_Toc130063239" w:history="1">
        <w:r w:rsidR="00D31937">
          <w:rPr>
            <w:rStyle w:val="Hyperlink"/>
            <w:noProof/>
          </w:rPr>
          <w:t>Phần</w:t>
        </w:r>
        <w:r w:rsidR="008B5D6C" w:rsidRPr="00F45D92">
          <w:rPr>
            <w:rStyle w:val="Hyperlink"/>
            <w:noProof/>
          </w:rPr>
          <w:t xml:space="preserve"> 2: </w:t>
        </w:r>
        <w:r w:rsidR="000034B5">
          <w:rPr>
            <w:rStyle w:val="Hyperlink"/>
            <w:noProof/>
          </w:rPr>
          <w:t>Mô hình sử dụng</w:t>
        </w:r>
        <w:r w:rsidR="008B5D6C">
          <w:rPr>
            <w:noProof/>
            <w:webHidden/>
          </w:rPr>
          <w:tab/>
        </w:r>
        <w:r w:rsidR="00203546">
          <w:rPr>
            <w:noProof/>
            <w:webHidden/>
          </w:rPr>
          <w:t>6</w:t>
        </w:r>
      </w:hyperlink>
    </w:p>
    <w:p w14:paraId="5EE4651D" w14:textId="5930DD92" w:rsidR="008B5D6C" w:rsidRDefault="00000000" w:rsidP="00783E32">
      <w:pPr>
        <w:pStyle w:val="TOC1"/>
        <w:rPr>
          <w:noProof/>
        </w:rPr>
      </w:pPr>
      <w:hyperlink w:anchor="_Toc130063243" w:history="1">
        <w:r w:rsidR="00D31937">
          <w:rPr>
            <w:rStyle w:val="Hyperlink"/>
            <w:noProof/>
          </w:rPr>
          <w:t>Phần</w:t>
        </w:r>
        <w:r w:rsidR="008B5D6C" w:rsidRPr="00F45D92">
          <w:rPr>
            <w:rStyle w:val="Hyperlink"/>
            <w:noProof/>
          </w:rPr>
          <w:t xml:space="preserve"> 3: </w:t>
        </w:r>
        <w:r w:rsidR="000034B5" w:rsidRPr="000034B5">
          <w:rPr>
            <w:rStyle w:val="Hyperlink"/>
            <w:noProof/>
          </w:rPr>
          <w:t>Phương pháp giải quyết bài toán</w:t>
        </w:r>
        <w:r w:rsidR="008B5D6C">
          <w:rPr>
            <w:noProof/>
            <w:webHidden/>
          </w:rPr>
          <w:tab/>
        </w:r>
        <w:r w:rsidR="00287E9F">
          <w:rPr>
            <w:noProof/>
            <w:webHidden/>
          </w:rPr>
          <w:t>6</w:t>
        </w:r>
      </w:hyperlink>
    </w:p>
    <w:p w14:paraId="21C6AED1" w14:textId="38EEE20A" w:rsidR="005B7101" w:rsidRDefault="005B7101" w:rsidP="005B7101">
      <w:pPr>
        <w:pStyle w:val="TOC1"/>
        <w:rPr>
          <w:noProof/>
        </w:rPr>
      </w:pPr>
      <w:hyperlink w:anchor="_Toc130063243" w:history="1">
        <w:r>
          <w:rPr>
            <w:rStyle w:val="Hyperlink"/>
            <w:noProof/>
          </w:rPr>
          <w:t>Phần</w:t>
        </w:r>
        <w:r w:rsidRPr="00F45D92">
          <w:rPr>
            <w:rStyle w:val="Hyperlink"/>
            <w:noProof/>
          </w:rPr>
          <w:t xml:space="preserve"> </w:t>
        </w:r>
        <w:r>
          <w:rPr>
            <w:rStyle w:val="Hyperlink"/>
            <w:noProof/>
          </w:rPr>
          <w:t>4</w:t>
        </w:r>
        <w:r w:rsidRPr="00F45D92">
          <w:rPr>
            <w:rStyle w:val="Hyperlink"/>
            <w:noProof/>
          </w:rPr>
          <w:t xml:space="preserve">: </w:t>
        </w:r>
        <w:r>
          <w:rPr>
            <w:rStyle w:val="Hyperlink"/>
            <w:noProof/>
          </w:rPr>
          <w:t>Ưu và nhược điểm của mô hình</w:t>
        </w:r>
        <w:r>
          <w:rPr>
            <w:noProof/>
            <w:webHidden/>
          </w:rPr>
          <w:tab/>
        </w:r>
        <w:r>
          <w:rPr>
            <w:noProof/>
            <w:webHidden/>
          </w:rPr>
          <w:t>9</w:t>
        </w:r>
      </w:hyperlink>
    </w:p>
    <w:p w14:paraId="2410364F" w14:textId="72E66EC0" w:rsidR="00D77DC4" w:rsidRDefault="00D77DC4" w:rsidP="00D77DC4">
      <w:pPr>
        <w:pStyle w:val="TOC2"/>
        <w:tabs>
          <w:tab w:val="right" w:leader="dot" w:pos="9350"/>
        </w:tabs>
        <w:rPr>
          <w:rFonts w:asciiTheme="minorHAnsi" w:eastAsiaTheme="minorEastAsia" w:hAnsiTheme="minorHAnsi"/>
          <w:noProof/>
          <w:sz w:val="22"/>
        </w:rPr>
      </w:pPr>
      <w:hyperlink w:anchor="_Toc130063237" w:history="1">
        <w:r>
          <w:rPr>
            <w:rStyle w:val="Hyperlink"/>
            <w:noProof/>
          </w:rPr>
          <w:t>4</w:t>
        </w:r>
        <w:r w:rsidRPr="00F45D92">
          <w:rPr>
            <w:rStyle w:val="Hyperlink"/>
            <w:noProof/>
          </w:rPr>
          <w:t xml:space="preserve">.1 </w:t>
        </w:r>
        <w:r>
          <w:rPr>
            <w:rStyle w:val="Hyperlink"/>
            <w:noProof/>
          </w:rPr>
          <w:t>Ưu điểm</w:t>
        </w:r>
        <w:r>
          <w:rPr>
            <w:noProof/>
            <w:webHidden/>
          </w:rPr>
          <w:tab/>
        </w:r>
        <w:r>
          <w:rPr>
            <w:noProof/>
            <w:webHidden/>
          </w:rPr>
          <w:t>9</w:t>
        </w:r>
      </w:hyperlink>
    </w:p>
    <w:p w14:paraId="677B518A" w14:textId="113A99F2" w:rsidR="00D77DC4" w:rsidRPr="00D77DC4" w:rsidRDefault="00D77DC4" w:rsidP="00D77DC4">
      <w:pPr>
        <w:pStyle w:val="TOC2"/>
        <w:tabs>
          <w:tab w:val="right" w:leader="dot" w:pos="9350"/>
        </w:tabs>
        <w:rPr>
          <w:rFonts w:asciiTheme="minorHAnsi" w:eastAsiaTheme="minorEastAsia" w:hAnsiTheme="minorHAnsi"/>
          <w:noProof/>
          <w:sz w:val="22"/>
        </w:rPr>
      </w:pPr>
      <w:hyperlink w:anchor="_Toc130063238" w:history="1">
        <w:r>
          <w:rPr>
            <w:rStyle w:val="Hyperlink"/>
            <w:noProof/>
          </w:rPr>
          <w:t>4</w:t>
        </w:r>
        <w:r w:rsidRPr="00F45D92">
          <w:rPr>
            <w:rStyle w:val="Hyperlink"/>
            <w:noProof/>
          </w:rPr>
          <w:t>.2</w:t>
        </w:r>
        <w:r>
          <w:rPr>
            <w:rStyle w:val="Hyperlink"/>
            <w:noProof/>
          </w:rPr>
          <w:t xml:space="preserve"> </w:t>
        </w:r>
        <w:r>
          <w:rPr>
            <w:rStyle w:val="Hyperlink"/>
            <w:noProof/>
          </w:rPr>
          <w:t>Nhược điểm</w:t>
        </w:r>
        <w:r>
          <w:rPr>
            <w:noProof/>
            <w:webHidden/>
          </w:rPr>
          <w:tab/>
        </w:r>
        <w:r>
          <w:rPr>
            <w:noProof/>
            <w:webHidden/>
          </w:rPr>
          <w:t>9</w:t>
        </w:r>
      </w:hyperlink>
    </w:p>
    <w:p w14:paraId="6A1EDA14" w14:textId="3AFD8894" w:rsidR="008B5D6C" w:rsidRDefault="00000000" w:rsidP="00783E32">
      <w:pPr>
        <w:pStyle w:val="TOC1"/>
        <w:rPr>
          <w:noProof/>
        </w:rPr>
      </w:pPr>
      <w:hyperlink w:anchor="_Toc130063248" w:history="1">
        <w:r w:rsidR="008F4152">
          <w:rPr>
            <w:rStyle w:val="Hyperlink"/>
            <w:noProof/>
          </w:rPr>
          <w:t>Phần</w:t>
        </w:r>
        <w:r w:rsidR="008B5D6C" w:rsidRPr="00F45D92">
          <w:rPr>
            <w:rStyle w:val="Hyperlink"/>
            <w:noProof/>
          </w:rPr>
          <w:t xml:space="preserve"> </w:t>
        </w:r>
        <w:r w:rsidR="005B7101">
          <w:rPr>
            <w:rStyle w:val="Hyperlink"/>
            <w:noProof/>
          </w:rPr>
          <w:t>5</w:t>
        </w:r>
        <w:r w:rsidR="008B5D6C" w:rsidRPr="00F45D92">
          <w:rPr>
            <w:rStyle w:val="Hyperlink"/>
            <w:noProof/>
          </w:rPr>
          <w:t xml:space="preserve">: </w:t>
        </w:r>
        <w:r w:rsidR="00C15184">
          <w:rPr>
            <w:rStyle w:val="Hyperlink"/>
            <w:noProof/>
          </w:rPr>
          <w:t>Giao diện người dùng</w:t>
        </w:r>
        <w:r w:rsidR="008B5D6C">
          <w:rPr>
            <w:noProof/>
            <w:webHidden/>
          </w:rPr>
          <w:tab/>
        </w:r>
        <w:r w:rsidR="00AE6DE2">
          <w:rPr>
            <w:noProof/>
            <w:webHidden/>
          </w:rPr>
          <w:t>9</w:t>
        </w:r>
      </w:hyperlink>
    </w:p>
    <w:p w14:paraId="0898B4B1" w14:textId="686998AE" w:rsidR="00C65DEF" w:rsidRDefault="00000000" w:rsidP="00C65DEF">
      <w:pPr>
        <w:pStyle w:val="TOC2"/>
        <w:tabs>
          <w:tab w:val="right" w:leader="dot" w:pos="9350"/>
        </w:tabs>
        <w:rPr>
          <w:rFonts w:asciiTheme="minorHAnsi" w:eastAsiaTheme="minorEastAsia" w:hAnsiTheme="minorHAnsi"/>
          <w:noProof/>
          <w:sz w:val="22"/>
        </w:rPr>
      </w:pPr>
      <w:hyperlink w:anchor="_Toc130063237" w:history="1">
        <w:r w:rsidR="005B7101">
          <w:rPr>
            <w:rStyle w:val="Hyperlink"/>
            <w:noProof/>
          </w:rPr>
          <w:t>5</w:t>
        </w:r>
        <w:r w:rsidR="00C65DEF" w:rsidRPr="00F45D92">
          <w:rPr>
            <w:rStyle w:val="Hyperlink"/>
            <w:noProof/>
          </w:rPr>
          <w:t>.1</w:t>
        </w:r>
        <w:r w:rsidR="00C65DEF">
          <w:rPr>
            <w:rStyle w:val="Hyperlink"/>
            <w:noProof/>
          </w:rPr>
          <w:t xml:space="preserve"> Giao diện ảnh</w:t>
        </w:r>
        <w:r w:rsidR="00C65DEF">
          <w:rPr>
            <w:noProof/>
            <w:webHidden/>
          </w:rPr>
          <w:tab/>
        </w:r>
        <w:r w:rsidR="00AE6DE2">
          <w:rPr>
            <w:noProof/>
            <w:webHidden/>
          </w:rPr>
          <w:t>9</w:t>
        </w:r>
      </w:hyperlink>
    </w:p>
    <w:p w14:paraId="1317999F" w14:textId="17F4473A" w:rsidR="00C65DEF" w:rsidRPr="00C65DEF" w:rsidRDefault="00000000" w:rsidP="00C65DEF">
      <w:pPr>
        <w:pStyle w:val="TOC2"/>
        <w:tabs>
          <w:tab w:val="right" w:leader="dot" w:pos="9350"/>
        </w:tabs>
        <w:rPr>
          <w:rFonts w:asciiTheme="minorHAnsi" w:eastAsiaTheme="minorEastAsia" w:hAnsiTheme="minorHAnsi"/>
          <w:noProof/>
          <w:sz w:val="22"/>
        </w:rPr>
      </w:pPr>
      <w:hyperlink w:anchor="_Toc130063238" w:history="1">
        <w:r w:rsidR="005B7101">
          <w:rPr>
            <w:rStyle w:val="Hyperlink"/>
            <w:noProof/>
          </w:rPr>
          <w:t>5</w:t>
        </w:r>
        <w:r w:rsidR="00C65DEF" w:rsidRPr="00F45D92">
          <w:rPr>
            <w:rStyle w:val="Hyperlink"/>
            <w:noProof/>
          </w:rPr>
          <w:t>.2</w:t>
        </w:r>
        <w:r w:rsidR="00C65DEF">
          <w:rPr>
            <w:rStyle w:val="Hyperlink"/>
            <w:noProof/>
          </w:rPr>
          <w:t xml:space="preserve"> Giao diện camera</w:t>
        </w:r>
        <w:r w:rsidR="00C65DEF">
          <w:rPr>
            <w:noProof/>
            <w:webHidden/>
          </w:rPr>
          <w:tab/>
        </w:r>
        <w:r w:rsidR="00AE6DE2">
          <w:rPr>
            <w:noProof/>
            <w:webHidden/>
          </w:rPr>
          <w:t>10</w:t>
        </w:r>
      </w:hyperlink>
    </w:p>
    <w:p w14:paraId="20C4F454" w14:textId="4193A166" w:rsidR="008B5D6C" w:rsidRDefault="00000000" w:rsidP="00783E32">
      <w:pPr>
        <w:pStyle w:val="TOC1"/>
        <w:rPr>
          <w:rFonts w:asciiTheme="minorHAnsi" w:eastAsiaTheme="minorEastAsia" w:hAnsiTheme="minorHAnsi"/>
          <w:noProof/>
          <w:sz w:val="22"/>
        </w:rPr>
      </w:pPr>
      <w:hyperlink w:anchor="_Toc130063259" w:history="1">
        <w:r w:rsidR="008F4152">
          <w:rPr>
            <w:rStyle w:val="Hyperlink"/>
            <w:noProof/>
          </w:rPr>
          <w:t>Phần</w:t>
        </w:r>
        <w:r w:rsidR="008B5D6C" w:rsidRPr="00F45D92">
          <w:rPr>
            <w:rStyle w:val="Hyperlink"/>
            <w:noProof/>
          </w:rPr>
          <w:t xml:space="preserve"> </w:t>
        </w:r>
        <w:r w:rsidR="005B7101">
          <w:rPr>
            <w:rStyle w:val="Hyperlink"/>
            <w:noProof/>
          </w:rPr>
          <w:t>6</w:t>
        </w:r>
        <w:r w:rsidR="008B5D6C" w:rsidRPr="00F45D92">
          <w:rPr>
            <w:rStyle w:val="Hyperlink"/>
            <w:noProof/>
          </w:rPr>
          <w:t>: Tổng kết và nhận xét</w:t>
        </w:r>
        <w:r w:rsidR="008B5D6C">
          <w:rPr>
            <w:noProof/>
            <w:webHidden/>
          </w:rPr>
          <w:tab/>
        </w:r>
        <w:r w:rsidR="00AE6DE2">
          <w:rPr>
            <w:noProof/>
            <w:webHidden/>
          </w:rPr>
          <w:t>11</w:t>
        </w:r>
      </w:hyperlink>
    </w:p>
    <w:p w14:paraId="5E791E58" w14:textId="7C072961" w:rsidR="00D66B40" w:rsidRDefault="00D66B40" w:rsidP="00783E32">
      <w:pPr>
        <w:spacing w:after="7680"/>
        <w:rPr>
          <w:b/>
          <w:bCs/>
          <w:sz w:val="40"/>
          <w:szCs w:val="40"/>
        </w:rPr>
      </w:pPr>
      <w:r>
        <w:rPr>
          <w:b/>
          <w:bCs/>
          <w:sz w:val="40"/>
          <w:szCs w:val="40"/>
        </w:rPr>
        <w:fldChar w:fldCharType="end"/>
      </w:r>
    </w:p>
    <w:p w14:paraId="55F82A9E" w14:textId="1BB398DB" w:rsidR="00C70CB7" w:rsidRDefault="00C70CB7" w:rsidP="00783E32">
      <w:pPr>
        <w:spacing w:line="360" w:lineRule="auto"/>
        <w:jc w:val="center"/>
        <w:rPr>
          <w:noProof/>
        </w:rPr>
      </w:pPr>
      <w:bookmarkStart w:id="0" w:name="_Toc130063236"/>
      <w:r>
        <w:rPr>
          <w:b/>
          <w:bCs/>
          <w:sz w:val="40"/>
          <w:szCs w:val="40"/>
        </w:rPr>
        <w:lastRenderedPageBreak/>
        <w:t>DANH MỤC HÌNH ẢNH</w:t>
      </w:r>
      <w:r>
        <w:rPr>
          <w:b/>
          <w:bCs/>
          <w:sz w:val="40"/>
          <w:szCs w:val="40"/>
        </w:rPr>
        <w:fldChar w:fldCharType="begin"/>
      </w:r>
      <w:r>
        <w:rPr>
          <w:b/>
          <w:bCs/>
          <w:sz w:val="40"/>
          <w:szCs w:val="40"/>
        </w:rPr>
        <w:instrText xml:space="preserve"> TOC \o "1-3" \h \z \u </w:instrText>
      </w:r>
      <w:r>
        <w:rPr>
          <w:b/>
          <w:bCs/>
          <w:sz w:val="40"/>
          <w:szCs w:val="40"/>
        </w:rPr>
        <w:fldChar w:fldCharType="separate"/>
      </w:r>
    </w:p>
    <w:p w14:paraId="2C87E1F7" w14:textId="4BB79855" w:rsidR="00C70CB7" w:rsidRDefault="00000000" w:rsidP="00783E32">
      <w:pPr>
        <w:pStyle w:val="TOC1"/>
        <w:rPr>
          <w:noProof/>
        </w:rPr>
      </w:pPr>
      <w:hyperlink w:anchor="_Toc130063236" w:history="1">
        <w:r w:rsidR="00C70CB7">
          <w:rPr>
            <w:rStyle w:val="Hyperlink"/>
            <w:noProof/>
          </w:rPr>
          <w:t>Hình 1.1 Bài toán phân lớp</w:t>
        </w:r>
        <w:r w:rsidR="00C70CB7">
          <w:rPr>
            <w:noProof/>
            <w:webHidden/>
          </w:rPr>
          <w:tab/>
        </w:r>
        <w:r w:rsidR="00783E32">
          <w:rPr>
            <w:noProof/>
            <w:webHidden/>
          </w:rPr>
          <w:t>4</w:t>
        </w:r>
      </w:hyperlink>
    </w:p>
    <w:p w14:paraId="7A824D95" w14:textId="5F90C202" w:rsidR="00AE6DE2" w:rsidRPr="00AE6DE2" w:rsidRDefault="00AE6DE2" w:rsidP="00AE6DE2">
      <w:pPr>
        <w:pStyle w:val="TOC1"/>
        <w:rPr>
          <w:rFonts w:asciiTheme="minorHAnsi" w:eastAsiaTheme="minorEastAsia" w:hAnsiTheme="minorHAnsi"/>
          <w:noProof/>
          <w:sz w:val="22"/>
        </w:rPr>
      </w:pPr>
      <w:hyperlink w:anchor="_Toc130063239" w:history="1">
        <w:r>
          <w:rPr>
            <w:rStyle w:val="Hyperlink"/>
            <w:noProof/>
          </w:rPr>
          <w:t>Hình 3.1 Mô hình</w:t>
        </w:r>
        <w:r>
          <w:rPr>
            <w:rStyle w:val="Hyperlink"/>
            <w:noProof/>
          </w:rPr>
          <w:t xml:space="preserve"> khi freeze layer 30%</w:t>
        </w:r>
        <w:r>
          <w:rPr>
            <w:noProof/>
            <w:webHidden/>
          </w:rPr>
          <w:tab/>
          <w:t>7</w:t>
        </w:r>
      </w:hyperlink>
    </w:p>
    <w:p w14:paraId="43B234C8" w14:textId="0BD98509" w:rsidR="00C70CB7" w:rsidRDefault="00000000" w:rsidP="00783E32">
      <w:pPr>
        <w:pStyle w:val="TOC1"/>
        <w:rPr>
          <w:noProof/>
        </w:rPr>
      </w:pPr>
      <w:hyperlink w:anchor="_Toc130063239" w:history="1">
        <w:r w:rsidR="00C70CB7">
          <w:rPr>
            <w:rStyle w:val="Hyperlink"/>
            <w:noProof/>
          </w:rPr>
          <w:t>Hình 3.</w:t>
        </w:r>
        <w:r w:rsidR="00AE6DE2">
          <w:rPr>
            <w:rStyle w:val="Hyperlink"/>
            <w:noProof/>
          </w:rPr>
          <w:t>2</w:t>
        </w:r>
        <w:r w:rsidR="00C70CB7">
          <w:rPr>
            <w:rStyle w:val="Hyperlink"/>
            <w:noProof/>
          </w:rPr>
          <w:t xml:space="preserve"> Mô hình ResNet50</w:t>
        </w:r>
        <w:r w:rsidR="00C70CB7">
          <w:rPr>
            <w:noProof/>
            <w:webHidden/>
          </w:rPr>
          <w:tab/>
        </w:r>
        <w:r w:rsidR="00AE6DE2">
          <w:rPr>
            <w:noProof/>
            <w:webHidden/>
          </w:rPr>
          <w:t>8</w:t>
        </w:r>
      </w:hyperlink>
    </w:p>
    <w:p w14:paraId="5D76644B" w14:textId="6527E312" w:rsidR="00AE6DE2" w:rsidRPr="00AE6DE2" w:rsidRDefault="00AE6DE2" w:rsidP="00AE6DE2">
      <w:pPr>
        <w:pStyle w:val="TOC1"/>
        <w:rPr>
          <w:rFonts w:asciiTheme="minorHAnsi" w:eastAsiaTheme="minorEastAsia" w:hAnsiTheme="minorHAnsi"/>
          <w:noProof/>
          <w:sz w:val="22"/>
        </w:rPr>
      </w:pPr>
      <w:hyperlink w:anchor="_Toc130063239" w:history="1">
        <w:r>
          <w:rPr>
            <w:rStyle w:val="Hyperlink"/>
            <w:noProof/>
          </w:rPr>
          <w:t>Hình 3.</w:t>
        </w:r>
        <w:r>
          <w:rPr>
            <w:rStyle w:val="Hyperlink"/>
            <w:noProof/>
          </w:rPr>
          <w:t>3 Kết quả khi chạy với tập Test</w:t>
        </w:r>
        <w:r>
          <w:rPr>
            <w:noProof/>
            <w:webHidden/>
          </w:rPr>
          <w:tab/>
          <w:t>8</w:t>
        </w:r>
      </w:hyperlink>
    </w:p>
    <w:p w14:paraId="269FA424" w14:textId="219E574D" w:rsidR="00C70CB7" w:rsidRDefault="00000000" w:rsidP="00783E32">
      <w:pPr>
        <w:pStyle w:val="TOC1"/>
        <w:rPr>
          <w:noProof/>
        </w:rPr>
      </w:pPr>
      <w:hyperlink w:anchor="_Toc130063243" w:history="1">
        <w:r w:rsidR="00C70CB7">
          <w:rPr>
            <w:rStyle w:val="Hyperlink"/>
            <w:noProof/>
          </w:rPr>
          <w:t xml:space="preserve">Hình </w:t>
        </w:r>
        <w:r w:rsidR="005B7101">
          <w:rPr>
            <w:rStyle w:val="Hyperlink"/>
            <w:noProof/>
          </w:rPr>
          <w:t>5</w:t>
        </w:r>
        <w:r w:rsidR="00C70CB7">
          <w:rPr>
            <w:rStyle w:val="Hyperlink"/>
            <w:noProof/>
          </w:rPr>
          <w:t>.1.1 Giao diện ảnh</w:t>
        </w:r>
        <w:r w:rsidR="00C70CB7">
          <w:rPr>
            <w:noProof/>
            <w:webHidden/>
          </w:rPr>
          <w:tab/>
        </w:r>
        <w:r w:rsidR="00AE6DE2">
          <w:rPr>
            <w:noProof/>
            <w:webHidden/>
          </w:rPr>
          <w:t>9</w:t>
        </w:r>
      </w:hyperlink>
    </w:p>
    <w:p w14:paraId="6F79464C" w14:textId="6B95EDFC" w:rsidR="00C70CB7" w:rsidRDefault="00000000" w:rsidP="00783E32">
      <w:pPr>
        <w:pStyle w:val="TOC1"/>
        <w:rPr>
          <w:noProof/>
        </w:rPr>
      </w:pPr>
      <w:hyperlink w:anchor="_Toc130063243" w:history="1">
        <w:r w:rsidR="00C70CB7">
          <w:rPr>
            <w:rStyle w:val="Hyperlink"/>
            <w:noProof/>
          </w:rPr>
          <w:t xml:space="preserve">Hình </w:t>
        </w:r>
        <w:r w:rsidR="005B7101">
          <w:rPr>
            <w:rStyle w:val="Hyperlink"/>
            <w:noProof/>
          </w:rPr>
          <w:t>5</w:t>
        </w:r>
        <w:r w:rsidR="00C70CB7">
          <w:rPr>
            <w:rStyle w:val="Hyperlink"/>
            <w:noProof/>
          </w:rPr>
          <w:t>.1.2 Kết quả dự đoán giao diện ảnh</w:t>
        </w:r>
        <w:r w:rsidR="00C70CB7">
          <w:rPr>
            <w:noProof/>
            <w:webHidden/>
          </w:rPr>
          <w:tab/>
        </w:r>
        <w:r w:rsidR="00D77DC4">
          <w:rPr>
            <w:noProof/>
            <w:webHidden/>
          </w:rPr>
          <w:t>10</w:t>
        </w:r>
      </w:hyperlink>
    </w:p>
    <w:p w14:paraId="766D4A75" w14:textId="43183393" w:rsidR="00C70CB7" w:rsidRDefault="00000000" w:rsidP="00783E32">
      <w:pPr>
        <w:pStyle w:val="TOC1"/>
        <w:rPr>
          <w:noProof/>
        </w:rPr>
      </w:pPr>
      <w:hyperlink w:anchor="_Toc130063243" w:history="1">
        <w:r w:rsidR="00C70CB7">
          <w:rPr>
            <w:rStyle w:val="Hyperlink"/>
            <w:noProof/>
          </w:rPr>
          <w:t xml:space="preserve">Hình </w:t>
        </w:r>
        <w:r w:rsidR="005B7101">
          <w:rPr>
            <w:rStyle w:val="Hyperlink"/>
            <w:noProof/>
          </w:rPr>
          <w:t>5</w:t>
        </w:r>
        <w:r w:rsidR="00C70CB7">
          <w:rPr>
            <w:rStyle w:val="Hyperlink"/>
            <w:noProof/>
          </w:rPr>
          <w:t>.</w:t>
        </w:r>
        <w:r w:rsidR="005B7101">
          <w:rPr>
            <w:rStyle w:val="Hyperlink"/>
            <w:noProof/>
          </w:rPr>
          <w:t>2</w:t>
        </w:r>
        <w:r w:rsidR="00C70CB7">
          <w:rPr>
            <w:rStyle w:val="Hyperlink"/>
            <w:noProof/>
          </w:rPr>
          <w:t xml:space="preserve">.1 Giao diện </w:t>
        </w:r>
        <w:r w:rsidR="00783E32">
          <w:rPr>
            <w:rStyle w:val="Hyperlink"/>
            <w:noProof/>
          </w:rPr>
          <w:t>camera</w:t>
        </w:r>
        <w:r w:rsidR="00C70CB7">
          <w:rPr>
            <w:noProof/>
            <w:webHidden/>
          </w:rPr>
          <w:tab/>
        </w:r>
        <w:r w:rsidR="00AE6DE2">
          <w:rPr>
            <w:noProof/>
            <w:webHidden/>
          </w:rPr>
          <w:t>10</w:t>
        </w:r>
      </w:hyperlink>
    </w:p>
    <w:p w14:paraId="0A9747FB" w14:textId="339429D3" w:rsidR="00C70CB7" w:rsidRDefault="00000000" w:rsidP="00783E32">
      <w:pPr>
        <w:pStyle w:val="TOC1"/>
        <w:rPr>
          <w:rFonts w:asciiTheme="minorHAnsi" w:eastAsiaTheme="minorEastAsia" w:hAnsiTheme="minorHAnsi"/>
          <w:noProof/>
          <w:sz w:val="22"/>
        </w:rPr>
      </w:pPr>
      <w:hyperlink w:anchor="_Toc130063243" w:history="1">
        <w:r w:rsidR="00C70CB7">
          <w:rPr>
            <w:rStyle w:val="Hyperlink"/>
            <w:noProof/>
          </w:rPr>
          <w:t xml:space="preserve">Hình </w:t>
        </w:r>
        <w:r w:rsidR="005B7101">
          <w:rPr>
            <w:rStyle w:val="Hyperlink"/>
            <w:noProof/>
          </w:rPr>
          <w:t>5</w:t>
        </w:r>
        <w:r w:rsidR="00C70CB7">
          <w:rPr>
            <w:rStyle w:val="Hyperlink"/>
            <w:noProof/>
          </w:rPr>
          <w:t>.</w:t>
        </w:r>
        <w:r w:rsidR="005B7101">
          <w:rPr>
            <w:rStyle w:val="Hyperlink"/>
            <w:noProof/>
          </w:rPr>
          <w:t>2</w:t>
        </w:r>
        <w:r w:rsidR="00C70CB7">
          <w:rPr>
            <w:rStyle w:val="Hyperlink"/>
            <w:noProof/>
          </w:rPr>
          <w:t xml:space="preserve">.2 Kết quả dự đoán giao diện </w:t>
        </w:r>
        <w:r w:rsidR="00783E32">
          <w:rPr>
            <w:rStyle w:val="Hyperlink"/>
            <w:noProof/>
          </w:rPr>
          <w:t>camera</w:t>
        </w:r>
        <w:r w:rsidR="00C70CB7">
          <w:rPr>
            <w:noProof/>
            <w:webHidden/>
          </w:rPr>
          <w:tab/>
        </w:r>
        <w:r w:rsidR="00D77DC4">
          <w:rPr>
            <w:noProof/>
            <w:webHidden/>
          </w:rPr>
          <w:t>11</w:t>
        </w:r>
      </w:hyperlink>
      <w:hyperlink w:anchor="_Toc130063259" w:history="1"/>
    </w:p>
    <w:p w14:paraId="1B97FB92" w14:textId="68B12480" w:rsidR="00C70CB7" w:rsidRDefault="00C70CB7" w:rsidP="00783E32">
      <w:pPr>
        <w:spacing w:after="7680" w:line="360" w:lineRule="auto"/>
      </w:pPr>
      <w:r>
        <w:fldChar w:fldCharType="end"/>
      </w:r>
    </w:p>
    <w:p w14:paraId="5BB93985" w14:textId="17B87CC9" w:rsidR="005668E3" w:rsidRDefault="00D31937" w:rsidP="00596D4A">
      <w:pPr>
        <w:pStyle w:val="Heading1"/>
        <w:spacing w:before="0" w:after="160" w:line="360" w:lineRule="auto"/>
      </w:pPr>
      <w:r>
        <w:lastRenderedPageBreak/>
        <w:t>Phần</w:t>
      </w:r>
      <w:r w:rsidR="005668E3">
        <w:t xml:space="preserve"> 1: Giới thiệu chung</w:t>
      </w:r>
      <w:bookmarkEnd w:id="0"/>
    </w:p>
    <w:p w14:paraId="25CC0F74" w14:textId="22014E38" w:rsidR="00AC6385" w:rsidRDefault="005668E3" w:rsidP="00596D4A">
      <w:pPr>
        <w:pStyle w:val="Heading2"/>
        <w:spacing w:before="0" w:after="160" w:line="360" w:lineRule="auto"/>
        <w:ind w:left="360"/>
      </w:pPr>
      <w:bookmarkStart w:id="1" w:name="_Toc130063237"/>
      <w:r>
        <w:t>1.1</w:t>
      </w:r>
      <w:r w:rsidR="00DF44D7">
        <w:t xml:space="preserve"> </w:t>
      </w:r>
      <w:r>
        <w:t>Mô tả bài toán</w:t>
      </w:r>
      <w:bookmarkEnd w:id="1"/>
    </w:p>
    <w:p w14:paraId="1DC6BDDC" w14:textId="69E83795" w:rsidR="005668E3" w:rsidRDefault="005668E3" w:rsidP="00596D4A">
      <w:pPr>
        <w:pStyle w:val="Heading2"/>
        <w:spacing w:before="0" w:after="160" w:line="360" w:lineRule="auto"/>
        <w:ind w:left="720"/>
      </w:pPr>
      <w:r>
        <w:t>a)</w:t>
      </w:r>
      <w:r w:rsidR="00DF44D7">
        <w:t xml:space="preserve"> </w:t>
      </w:r>
      <w:r>
        <w:t xml:space="preserve">Giới thiệu về </w:t>
      </w:r>
      <w:r w:rsidR="00973D9C">
        <w:t>bài toán</w:t>
      </w:r>
    </w:p>
    <w:p w14:paraId="5A6FD20B" w14:textId="376A23DA" w:rsidR="00973D9C" w:rsidRDefault="00973D9C" w:rsidP="0089159F">
      <w:pPr>
        <w:pStyle w:val="ListParagraph"/>
        <w:numPr>
          <w:ilvl w:val="0"/>
          <w:numId w:val="4"/>
        </w:numPr>
        <w:spacing w:line="360" w:lineRule="auto"/>
        <w:ind w:hanging="357"/>
      </w:pPr>
      <w:r>
        <w:t>Bài toán phân lớp là quá trình phân lớp một đối tượng dữ liệu vào một hay nhiều lớp đã cho trước nhờ một mô hình phân lớp (Model):</w:t>
      </w:r>
    </w:p>
    <w:p w14:paraId="7DEE2AF2" w14:textId="174C28AB" w:rsidR="00973D9C" w:rsidRDefault="00973D9C" w:rsidP="0089159F">
      <w:pPr>
        <w:pStyle w:val="ListParagraph"/>
        <w:numPr>
          <w:ilvl w:val="0"/>
          <w:numId w:val="5"/>
        </w:numPr>
        <w:spacing w:line="360" w:lineRule="auto"/>
        <w:ind w:hanging="357"/>
      </w:pPr>
      <w:r>
        <w:t>Mô hình này được xây dựng dựa trên một tập dữ liệu được xây dựng trước đó có gán nhãn (Hay còn gọi là tập huấn luyện).</w:t>
      </w:r>
    </w:p>
    <w:p w14:paraId="5FC0D5E7" w14:textId="4EB5BC59" w:rsidR="00973D9C" w:rsidRDefault="00973D9C" w:rsidP="0089159F">
      <w:pPr>
        <w:pStyle w:val="ListParagraph"/>
        <w:numPr>
          <w:ilvl w:val="0"/>
          <w:numId w:val="5"/>
        </w:numPr>
        <w:spacing w:line="360" w:lineRule="auto"/>
        <w:ind w:hanging="357"/>
      </w:pPr>
      <w:r>
        <w:t>Quá trình phân lớp là quá trình gán nhãn cho đối tượng dữ liệu.</w:t>
      </w:r>
    </w:p>
    <w:p w14:paraId="2D0781DE" w14:textId="1E046F4D" w:rsidR="00973D9C" w:rsidRDefault="00973D9C" w:rsidP="00596D4A">
      <w:pPr>
        <w:spacing w:line="360" w:lineRule="auto"/>
        <w:ind w:left="1443"/>
        <w:jc w:val="center"/>
        <w:rPr>
          <w:rStyle w:val="normaltextrun"/>
          <w:i/>
          <w:iCs/>
          <w:color w:val="000000"/>
          <w:sz w:val="22"/>
          <w:shd w:val="clear" w:color="auto" w:fill="FFFFFF"/>
        </w:rPr>
      </w:pPr>
      <w:r>
        <w:rPr>
          <w:noProof/>
        </w:rPr>
        <w:drawing>
          <wp:inline distT="0" distB="0" distL="0" distR="0" wp14:anchorId="3CA0FC2B" wp14:editId="3E1C97BD">
            <wp:extent cx="48958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4429125"/>
                    </a:xfrm>
                    <a:prstGeom prst="rect">
                      <a:avLst/>
                    </a:prstGeom>
                    <a:noFill/>
                    <a:ln>
                      <a:noFill/>
                    </a:ln>
                  </pic:spPr>
                </pic:pic>
              </a:graphicData>
            </a:graphic>
          </wp:inline>
        </w:drawing>
      </w:r>
      <w:r>
        <w:rPr>
          <w:color w:val="000000"/>
          <w:sz w:val="28"/>
          <w:szCs w:val="28"/>
          <w:shd w:val="clear" w:color="auto" w:fill="FFFFFF"/>
          <w:lang w:val="vi-VN"/>
        </w:rPr>
        <w:br/>
      </w:r>
      <w:r>
        <w:rPr>
          <w:rStyle w:val="normaltextrun"/>
          <w:i/>
          <w:iCs/>
          <w:color w:val="000000"/>
          <w:sz w:val="22"/>
          <w:shd w:val="clear" w:color="auto" w:fill="FFFFFF"/>
        </w:rPr>
        <w:t xml:space="preserve">Hình </w:t>
      </w:r>
      <w:r w:rsidR="00590BE2">
        <w:rPr>
          <w:rStyle w:val="normaltextrun"/>
          <w:i/>
          <w:iCs/>
          <w:color w:val="000000"/>
          <w:sz w:val="22"/>
          <w:shd w:val="clear" w:color="auto" w:fill="FFFFFF"/>
        </w:rPr>
        <w:t>1</w:t>
      </w:r>
      <w:r>
        <w:rPr>
          <w:rStyle w:val="normaltextrun"/>
          <w:i/>
          <w:iCs/>
          <w:color w:val="000000"/>
          <w:sz w:val="22"/>
          <w:shd w:val="clear" w:color="auto" w:fill="FFFFFF"/>
        </w:rPr>
        <w:t>.1 Bài toán phân lớp</w:t>
      </w:r>
    </w:p>
    <w:p w14:paraId="002F7B37" w14:textId="37CC302C" w:rsidR="00675E7E" w:rsidRDefault="00203546" w:rsidP="0089159F">
      <w:pPr>
        <w:pStyle w:val="ListParagraph"/>
        <w:numPr>
          <w:ilvl w:val="0"/>
          <w:numId w:val="4"/>
        </w:numPr>
        <w:spacing w:line="360" w:lineRule="auto"/>
      </w:pPr>
      <w:r>
        <w:t xml:space="preserve">Bài toán phân loại xe là một bài toán quan trọng trong lĩnh vực thị giác máy tính và học máy. Mục tiêu của bài toán là xác định và phân loại xe từ </w:t>
      </w:r>
      <w:r>
        <w:lastRenderedPageBreak/>
        <w:t>một hình ảnh đầu vào. Bài toán có nhiều ứng dụng thực tế như sử dụng để nhận dạng và giám sát các loại phương tiện trên đường trong giao thông, giúp tự động xác định loại xe để thu thập thông tin và đưa ra quyết định về việc quản lý chỗ đỗ xe.</w:t>
      </w:r>
    </w:p>
    <w:p w14:paraId="751D332C" w14:textId="7E643CD2" w:rsidR="00203546" w:rsidRDefault="00203546" w:rsidP="0089159F">
      <w:pPr>
        <w:pStyle w:val="ListParagraph"/>
        <w:numPr>
          <w:ilvl w:val="0"/>
          <w:numId w:val="4"/>
        </w:numPr>
        <w:spacing w:line="360" w:lineRule="auto"/>
      </w:pPr>
      <w:r>
        <w:t>Để xây dựng một hệ thống phân loại xe hiệu quả</w:t>
      </w:r>
      <w:r w:rsidR="00287E9F">
        <w:t>, cần có một tập dữ liệu đa dạng và đủ lớn chứa các hình ảnh của các loại xe khác nhau.</w:t>
      </w:r>
    </w:p>
    <w:p w14:paraId="56F21BCA" w14:textId="5BF925E4" w:rsidR="00973D9C" w:rsidRPr="00973D9C" w:rsidRDefault="00973D9C" w:rsidP="0089159F">
      <w:pPr>
        <w:pStyle w:val="ListParagraph"/>
        <w:numPr>
          <w:ilvl w:val="0"/>
          <w:numId w:val="4"/>
        </w:numPr>
        <w:spacing w:line="360" w:lineRule="auto"/>
      </w:pPr>
      <w:r>
        <w:t xml:space="preserve">Bộ dữ liệu gồm nhiều loại xe </w:t>
      </w:r>
      <w:r w:rsidR="00085DD6">
        <w:t>ô tô và xe máy khác nhau. Tập dữ liệu được tổ chức thành hai thư mục (Train, Test) và chứa các thư mục con cho từng loại xe. Có 6804 hình ảnh và 14 các lớp xe. Xây dựng mô hình trên tập dữ liệu hình ảnh xe để dự đoán xe của 14 loại.</w:t>
      </w:r>
    </w:p>
    <w:p w14:paraId="29862A8D" w14:textId="03D59F34" w:rsidR="005668E3" w:rsidRDefault="005668E3" w:rsidP="00596D4A">
      <w:pPr>
        <w:spacing w:line="360" w:lineRule="auto"/>
        <w:ind w:left="720"/>
        <w:jc w:val="both"/>
      </w:pPr>
      <w:r>
        <w:t>b)</w:t>
      </w:r>
      <w:r w:rsidR="00DF44D7">
        <w:t xml:space="preserve"> </w:t>
      </w:r>
      <w:r>
        <w:t>Mục tiêu bài toán</w:t>
      </w:r>
    </w:p>
    <w:p w14:paraId="35494005" w14:textId="6A1A72D6" w:rsidR="001A6449" w:rsidRDefault="001A6449" w:rsidP="0089159F">
      <w:pPr>
        <w:pStyle w:val="ListParagraph"/>
        <w:numPr>
          <w:ilvl w:val="0"/>
          <w:numId w:val="4"/>
        </w:numPr>
        <w:spacing w:line="360" w:lineRule="auto"/>
        <w:jc w:val="both"/>
      </w:pPr>
      <w:r>
        <w:t>Mục tiêu của bài toán là xác định</w:t>
      </w:r>
      <w:r w:rsidR="000034B5">
        <w:t xml:space="preserve"> và phân biệt giữa hai loại phương tiện này dựa trên các đặc trưng và thuộc tính riêng. Bài toán này thường được thực hiện trong lĩnh vực nhận dạng hình ảnh và có ứng dụng rộng trong các hệ thống giao thông thông minh, an ninh, quản lý đỗ xe và các lĩnh vực liên quan khác.</w:t>
      </w:r>
    </w:p>
    <w:p w14:paraId="0F37E47D" w14:textId="77777777" w:rsidR="000034B5" w:rsidRDefault="000034B5" w:rsidP="0089159F">
      <w:pPr>
        <w:pStyle w:val="ListParagraph"/>
        <w:numPr>
          <w:ilvl w:val="0"/>
          <w:numId w:val="4"/>
        </w:numPr>
        <w:spacing w:line="360" w:lineRule="auto"/>
        <w:jc w:val="both"/>
      </w:pPr>
      <w:r>
        <w:t>Mục tiêu cụ thể của bài toán phân loại xe bao gồm:</w:t>
      </w:r>
    </w:p>
    <w:p w14:paraId="13F786D7" w14:textId="77777777" w:rsidR="000034B5" w:rsidRDefault="00085DD6" w:rsidP="0089159F">
      <w:pPr>
        <w:pStyle w:val="ListParagraph"/>
        <w:numPr>
          <w:ilvl w:val="0"/>
          <w:numId w:val="6"/>
        </w:numPr>
        <w:spacing w:line="360" w:lineRule="auto"/>
        <w:jc w:val="both"/>
      </w:pPr>
      <w:r>
        <w:t xml:space="preserve">Phân loại một hình ảnh </w:t>
      </w:r>
      <w:r w:rsidR="000A2119">
        <w:t>cung cấp</w:t>
      </w:r>
      <w:r>
        <w:t xml:space="preserve"> là xe ô tô hoặc xe máy</w:t>
      </w:r>
      <w:r w:rsidR="000A2119">
        <w:t>. Qua đó, hệ thống có thể nhận biết được loại phương tiện và thực hiện các hành động liên quan.</w:t>
      </w:r>
    </w:p>
    <w:p w14:paraId="0EC66F34" w14:textId="5F83A45F" w:rsidR="00287E9F" w:rsidRDefault="00287E9F" w:rsidP="0089159F">
      <w:pPr>
        <w:pStyle w:val="ListParagraph"/>
        <w:numPr>
          <w:ilvl w:val="0"/>
          <w:numId w:val="6"/>
        </w:numPr>
        <w:spacing w:line="360" w:lineRule="auto"/>
        <w:jc w:val="both"/>
      </w:pPr>
      <w:r>
        <w:t>Đảm bảo mô hình có thể hoạt động trong thời gian thực để có thể ứng dụng trong các hệ thống như giám sát giao thông hoặc quản lý đỗ xe.</w:t>
      </w:r>
    </w:p>
    <w:p w14:paraId="1452F051" w14:textId="4466467C" w:rsidR="00287E9F" w:rsidRDefault="00287E9F" w:rsidP="0089159F">
      <w:pPr>
        <w:pStyle w:val="ListParagraph"/>
        <w:numPr>
          <w:ilvl w:val="0"/>
          <w:numId w:val="6"/>
        </w:numPr>
        <w:spacing w:line="360" w:lineRule="auto"/>
        <w:jc w:val="both"/>
      </w:pPr>
      <w:r>
        <w:t>Mô hình phân loại xe cần có khả năng tổng quát tốt để nhận diện các loại xe trong các tình huống, môi trường và điều kiện ánh sáng khác nhau.</w:t>
      </w:r>
    </w:p>
    <w:p w14:paraId="6E5EF03B" w14:textId="0049380A" w:rsidR="005668E3" w:rsidRDefault="000A2119" w:rsidP="0089159F">
      <w:pPr>
        <w:pStyle w:val="ListParagraph"/>
        <w:numPr>
          <w:ilvl w:val="0"/>
          <w:numId w:val="6"/>
        </w:numPr>
        <w:spacing w:line="360" w:lineRule="auto"/>
        <w:jc w:val="both"/>
      </w:pPr>
      <w:r>
        <w:t>Đạt được</w:t>
      </w:r>
      <w:r w:rsidR="00222DEC">
        <w:t xml:space="preserve"> một mức độ phân loại chính xác cao, đảm bảo </w:t>
      </w:r>
      <w:r w:rsidR="000034B5">
        <w:t>rằng các hình ảnh được phân loại đúng và đáng tin cậy.</w:t>
      </w:r>
    </w:p>
    <w:p w14:paraId="4B32EE9C" w14:textId="335C3DB3" w:rsidR="005668E3" w:rsidRDefault="005668E3" w:rsidP="00596D4A">
      <w:pPr>
        <w:pStyle w:val="Heading2"/>
        <w:spacing w:before="0" w:after="160" w:line="360" w:lineRule="auto"/>
        <w:ind w:left="360"/>
      </w:pPr>
      <w:bookmarkStart w:id="2" w:name="_Toc130063238"/>
      <w:r>
        <w:lastRenderedPageBreak/>
        <w:t>1.2</w:t>
      </w:r>
      <w:r w:rsidR="00DF44D7">
        <w:t xml:space="preserve"> </w:t>
      </w:r>
      <w:bookmarkEnd w:id="2"/>
      <w:r w:rsidR="00E220B6">
        <w:t>Mô tả dữ liệu</w:t>
      </w:r>
    </w:p>
    <w:p w14:paraId="3B601D20" w14:textId="3DD579D2" w:rsidR="007E1D6E" w:rsidRDefault="00E220B6" w:rsidP="0089159F">
      <w:pPr>
        <w:pStyle w:val="ListParagraph"/>
        <w:numPr>
          <w:ilvl w:val="0"/>
          <w:numId w:val="1"/>
        </w:numPr>
        <w:spacing w:line="360" w:lineRule="auto"/>
        <w:jc w:val="both"/>
      </w:pPr>
      <w:r>
        <w:t>Có bao gồm 14 loại xe</w:t>
      </w:r>
      <w:r w:rsidR="007E1D6E">
        <w:t xml:space="preserve"> (7 </w:t>
      </w:r>
      <w:r w:rsidR="00F1798A">
        <w:t xml:space="preserve">loại </w:t>
      </w:r>
      <w:r w:rsidR="007E1D6E">
        <w:t xml:space="preserve">xe ô tô và 7 </w:t>
      </w:r>
      <w:r w:rsidR="00F1798A">
        <w:t xml:space="preserve">loại </w:t>
      </w:r>
      <w:r w:rsidR="007E1D6E">
        <w:t>xe máy):</w:t>
      </w:r>
    </w:p>
    <w:p w14:paraId="3AC67C9B" w14:textId="092CC4EE" w:rsidR="007E1D6E" w:rsidRDefault="007E1D6E" w:rsidP="0089159F">
      <w:pPr>
        <w:pStyle w:val="ListParagraph"/>
        <w:numPr>
          <w:ilvl w:val="0"/>
          <w:numId w:val="2"/>
        </w:numPr>
        <w:spacing w:line="360" w:lineRule="auto"/>
        <w:jc w:val="both"/>
      </w:pPr>
      <w:r>
        <w:t xml:space="preserve">Xe ô tô: </w:t>
      </w:r>
      <w:r w:rsidR="00F1798A">
        <w:t>Audi, Hyundai Creta, Mahindra Sco</w:t>
      </w:r>
      <w:r w:rsidR="00D77DC4">
        <w:t>r</w:t>
      </w:r>
      <w:r w:rsidR="00F1798A">
        <w:t>pio, Rolls Royce, Swift, Tata Safari, Toyota Innova.</w:t>
      </w:r>
    </w:p>
    <w:p w14:paraId="7DF1FB84" w14:textId="54A630B4" w:rsidR="00F1798A" w:rsidRDefault="00F1798A" w:rsidP="0089159F">
      <w:pPr>
        <w:pStyle w:val="ListParagraph"/>
        <w:numPr>
          <w:ilvl w:val="0"/>
          <w:numId w:val="2"/>
        </w:numPr>
        <w:spacing w:line="360" w:lineRule="auto"/>
        <w:jc w:val="both"/>
      </w:pPr>
      <w:r>
        <w:t>Xe máy: Ducati, Piaggio, Suzuki, SYM, Triumph, Wave, Yamaha.</w:t>
      </w:r>
    </w:p>
    <w:p w14:paraId="7780DA82" w14:textId="30CFB18A" w:rsidR="00482AC0" w:rsidRDefault="00F1798A" w:rsidP="0089159F">
      <w:pPr>
        <w:pStyle w:val="ListParagraph"/>
        <w:numPr>
          <w:ilvl w:val="0"/>
          <w:numId w:val="1"/>
        </w:numPr>
        <w:spacing w:line="360" w:lineRule="auto"/>
        <w:jc w:val="both"/>
      </w:pPr>
      <w:r>
        <w:t xml:space="preserve">Có </w:t>
      </w:r>
      <w:r w:rsidR="00410253">
        <w:t>2</w:t>
      </w:r>
      <w:r>
        <w:t xml:space="preserve"> tập dữ liệu:</w:t>
      </w:r>
    </w:p>
    <w:p w14:paraId="18FD627B" w14:textId="0708BFE1" w:rsidR="00F1798A" w:rsidRDefault="00410253" w:rsidP="0089159F">
      <w:pPr>
        <w:pStyle w:val="ListParagraph"/>
        <w:numPr>
          <w:ilvl w:val="0"/>
          <w:numId w:val="3"/>
        </w:numPr>
        <w:spacing w:line="360" w:lineRule="auto"/>
        <w:jc w:val="both"/>
      </w:pPr>
      <w:r>
        <w:t>Tập train (5521 ảnh)</w:t>
      </w:r>
    </w:p>
    <w:p w14:paraId="4E7F722B" w14:textId="4E2C6E1D" w:rsidR="0046578F" w:rsidRDefault="00410253" w:rsidP="0089159F">
      <w:pPr>
        <w:pStyle w:val="ListParagraph"/>
        <w:numPr>
          <w:ilvl w:val="0"/>
          <w:numId w:val="3"/>
        </w:numPr>
        <w:spacing w:line="360" w:lineRule="auto"/>
        <w:jc w:val="both"/>
      </w:pPr>
      <w:r>
        <w:t>Tập test (1283 ảnh)</w:t>
      </w:r>
    </w:p>
    <w:p w14:paraId="38219B82" w14:textId="286B7582" w:rsidR="005668E3" w:rsidRDefault="000D5629" w:rsidP="00596D4A">
      <w:pPr>
        <w:pStyle w:val="Heading1"/>
        <w:spacing w:before="0" w:after="160" w:line="360" w:lineRule="auto"/>
      </w:pPr>
      <w:bookmarkStart w:id="3" w:name="_Toc130063239"/>
      <w:r>
        <w:t>Phần</w:t>
      </w:r>
      <w:r w:rsidR="005668E3">
        <w:t xml:space="preserve"> 2: </w:t>
      </w:r>
      <w:bookmarkEnd w:id="3"/>
      <w:r>
        <w:t xml:space="preserve">Mô </w:t>
      </w:r>
      <w:r w:rsidRPr="0046578F">
        <w:t>hình</w:t>
      </w:r>
      <w:r>
        <w:t xml:space="preserve"> sử dụng</w:t>
      </w:r>
    </w:p>
    <w:p w14:paraId="0EF1CC61" w14:textId="7CAAF010" w:rsidR="004C4551" w:rsidRDefault="009303C1" w:rsidP="0089159F">
      <w:pPr>
        <w:pStyle w:val="ListParagraph"/>
        <w:numPr>
          <w:ilvl w:val="0"/>
          <w:numId w:val="1"/>
        </w:numPr>
        <w:spacing w:line="360" w:lineRule="auto"/>
        <w:ind w:left="709" w:hanging="357"/>
      </w:pPr>
      <w:r>
        <w:t>Sử dụng mô hình ResNet</w:t>
      </w:r>
      <w:r w:rsidR="00C70CB7">
        <w:t>50</w:t>
      </w:r>
      <w:r>
        <w:t xml:space="preserve"> cho bài toán</w:t>
      </w:r>
      <w:r w:rsidR="00014555">
        <w:t xml:space="preserve"> phân loại xe cho phép tinh hợp các đặc trưng phức tạp từ hình ảnh và tự động học cách phân biệt giữa xe ô tô và xe máy. Điều này giúp tăng cường khả năng phân loại chính xác và linh hoạt của mô hình.</w:t>
      </w:r>
    </w:p>
    <w:p w14:paraId="0AA3F1FD" w14:textId="66160760" w:rsidR="00014555" w:rsidRDefault="00014555" w:rsidP="0089159F">
      <w:pPr>
        <w:pStyle w:val="ListParagraph"/>
        <w:numPr>
          <w:ilvl w:val="0"/>
          <w:numId w:val="1"/>
        </w:numPr>
        <w:spacing w:line="360" w:lineRule="auto"/>
        <w:ind w:left="709" w:hanging="357"/>
      </w:pPr>
      <w:r>
        <w:t>ResNet</w:t>
      </w:r>
      <w:r w:rsidR="0046578F">
        <w:t>50</w:t>
      </w:r>
      <w:r>
        <w:t xml:space="preserve"> là một kiến trúc mạng nơ-ron tích chập (CNN). Nó là một phiên bản của Residua</w:t>
      </w:r>
      <w:r w:rsidR="00FC688A">
        <w:t>l</w:t>
      </w:r>
      <w:r>
        <w:t xml:space="preserve"> Network (ResNet) với tổng cộng 50 lớp.</w:t>
      </w:r>
    </w:p>
    <w:p w14:paraId="6C7D4601" w14:textId="77777777" w:rsidR="0046578F" w:rsidRDefault="00014555" w:rsidP="0089159F">
      <w:pPr>
        <w:pStyle w:val="ListParagraph"/>
        <w:numPr>
          <w:ilvl w:val="0"/>
          <w:numId w:val="1"/>
        </w:numPr>
        <w:spacing w:line="360" w:lineRule="auto"/>
        <w:ind w:left="709" w:hanging="357"/>
      </w:pPr>
      <w:r>
        <w:t>Mô hình ResNet</w:t>
      </w:r>
      <w:r w:rsidR="0046578F">
        <w:t>50</w:t>
      </w:r>
      <w:r>
        <w:t xml:space="preserve"> nổi tiếng và đạt </w:t>
      </w:r>
      <w:r w:rsidR="0046578F">
        <w:t>được nhiều thành công trong các bài toán nhận dạng hình ảnh. Nó được xây dựng dựa trên khái niệm của các khối còn lại (Residual Blocks) để giải quyết vấn đề suy giảm độ chính xác khi mạng nơ-ron trở nên sâu.</w:t>
      </w:r>
    </w:p>
    <w:p w14:paraId="235A1E6C" w14:textId="5B47A679" w:rsidR="00FC688A" w:rsidRDefault="0046578F" w:rsidP="0089159F">
      <w:pPr>
        <w:pStyle w:val="ListParagraph"/>
        <w:numPr>
          <w:ilvl w:val="0"/>
          <w:numId w:val="1"/>
        </w:numPr>
        <w:spacing w:line="360" w:lineRule="auto"/>
        <w:ind w:left="709" w:hanging="357"/>
      </w:pPr>
      <w:r>
        <w:t>Với việc sử dụng mô hình ResNet50, ta có thể phân loại xe dựa trên các đặc trưng hình ảnh của chúng. Mô hình sẽ xử lý hình ảnh đầu vào và đưa ra dự đoán về loại xe trong hình ảnh.</w:t>
      </w:r>
      <w:bookmarkStart w:id="4" w:name="_Toc130063243"/>
    </w:p>
    <w:p w14:paraId="295562F8" w14:textId="3EEC97FA" w:rsidR="00766990" w:rsidRDefault="000034B5" w:rsidP="00596D4A">
      <w:pPr>
        <w:pStyle w:val="Heading1"/>
        <w:spacing w:before="0" w:after="160" w:line="360" w:lineRule="auto"/>
      </w:pPr>
      <w:r w:rsidRPr="0046578F">
        <w:t>Phần</w:t>
      </w:r>
      <w:r w:rsidR="00766990">
        <w:t xml:space="preserve"> 3: </w:t>
      </w:r>
      <w:bookmarkEnd w:id="4"/>
      <w:r>
        <w:t>Phương pháp giải quyết bài toán</w:t>
      </w:r>
    </w:p>
    <w:p w14:paraId="7711FBD0" w14:textId="5653F290" w:rsidR="006E29E5" w:rsidRDefault="006E29E5" w:rsidP="0089159F">
      <w:pPr>
        <w:pStyle w:val="ListParagraph"/>
        <w:numPr>
          <w:ilvl w:val="0"/>
          <w:numId w:val="7"/>
        </w:numPr>
        <w:spacing w:line="360" w:lineRule="auto"/>
      </w:pPr>
      <w:r>
        <w:t>Dữ liệu</w:t>
      </w:r>
      <w:r w:rsidR="0046578F">
        <w:t xml:space="preserve"> </w:t>
      </w:r>
      <w:r>
        <w:t>nhận được có kích thước bằng nhau, được chia đều với mỗi loại xe ra tập Train và Test với tỉ lệ 76% cho tập Train, 24% cho tập Test.</w:t>
      </w:r>
    </w:p>
    <w:p w14:paraId="5CC36AF9" w14:textId="77777777" w:rsidR="006E29E5" w:rsidRDefault="006E29E5" w:rsidP="0089159F">
      <w:pPr>
        <w:pStyle w:val="ListParagraph"/>
        <w:numPr>
          <w:ilvl w:val="0"/>
          <w:numId w:val="7"/>
        </w:numPr>
        <w:spacing w:line="360" w:lineRule="auto"/>
      </w:pPr>
      <w:r>
        <w:t xml:space="preserve">Tăng số lượng hình ảnh một cách nhân tạo thông qua Data Augmentation đã giúp mở rộng tập dữ liệu trong thời gian chạy, giúp mô hình tổng quát tốt hơn. Chia tập </w:t>
      </w:r>
      <w:r>
        <w:lastRenderedPageBreak/>
        <w:t>dữ liệu Train thành hai tập nhỏ hơn là images_train và images_val với validation_split = 0,2.</w:t>
      </w:r>
    </w:p>
    <w:p w14:paraId="7302D43B" w14:textId="0AC167EB" w:rsidR="006E29E5" w:rsidRDefault="006E29E5" w:rsidP="0089159F">
      <w:pPr>
        <w:pStyle w:val="ListParagraph"/>
        <w:numPr>
          <w:ilvl w:val="0"/>
          <w:numId w:val="7"/>
        </w:numPr>
        <w:spacing w:line="360" w:lineRule="auto"/>
      </w:pPr>
      <w:r>
        <w:t>Giảm số lượng layer xuống, đ</w:t>
      </w:r>
      <w:r w:rsidR="00C70CB7">
        <w:t>óng</w:t>
      </w:r>
      <w:r>
        <w:t xml:space="preserve"> băng 30% mô hình.</w:t>
      </w:r>
    </w:p>
    <w:p w14:paraId="29105F36" w14:textId="77777777" w:rsidR="00AE6DE2" w:rsidRDefault="00AE6DE2" w:rsidP="00AE6DE2">
      <w:pPr>
        <w:spacing w:line="360" w:lineRule="auto"/>
        <w:ind w:left="360"/>
        <w:jc w:val="center"/>
      </w:pPr>
      <w:r>
        <w:rPr>
          <w:noProof/>
        </w:rPr>
        <w:drawing>
          <wp:inline distT="0" distB="0" distL="0" distR="0" wp14:anchorId="3B528EFD" wp14:editId="3D970773">
            <wp:extent cx="3962400" cy="5372100"/>
            <wp:effectExtent l="0" t="0" r="0" b="0"/>
            <wp:docPr id="743797997"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7997" name="Picture 1" descr="A picture containing text, diagram, screenshot,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5372100"/>
                    </a:xfrm>
                    <a:prstGeom prst="rect">
                      <a:avLst/>
                    </a:prstGeom>
                    <a:noFill/>
                    <a:ln>
                      <a:noFill/>
                    </a:ln>
                  </pic:spPr>
                </pic:pic>
              </a:graphicData>
            </a:graphic>
          </wp:inline>
        </w:drawing>
      </w:r>
    </w:p>
    <w:p w14:paraId="3185AD50" w14:textId="7A2B0B42" w:rsidR="00AE6DE2" w:rsidRDefault="00AE6DE2" w:rsidP="00AE6DE2">
      <w:pPr>
        <w:spacing w:line="360" w:lineRule="auto"/>
        <w:ind w:left="360"/>
        <w:jc w:val="center"/>
      </w:pPr>
      <w:r>
        <w:rPr>
          <w:rStyle w:val="normaltextrun"/>
          <w:i/>
          <w:iCs/>
          <w:color w:val="000000"/>
          <w:sz w:val="22"/>
          <w:shd w:val="clear" w:color="auto" w:fill="FFFFFF"/>
        </w:rPr>
        <w:t xml:space="preserve">Hình </w:t>
      </w:r>
      <w:r>
        <w:rPr>
          <w:rStyle w:val="normaltextrun"/>
          <w:i/>
          <w:iCs/>
          <w:color w:val="000000"/>
          <w:sz w:val="22"/>
          <w:shd w:val="clear" w:color="auto" w:fill="FFFFFF"/>
        </w:rPr>
        <w:t>3</w:t>
      </w:r>
      <w:r>
        <w:rPr>
          <w:rStyle w:val="normaltextrun"/>
          <w:i/>
          <w:iCs/>
          <w:color w:val="000000"/>
          <w:sz w:val="22"/>
          <w:shd w:val="clear" w:color="auto" w:fill="FFFFFF"/>
        </w:rPr>
        <w:t>.1</w:t>
      </w:r>
      <w:r>
        <w:rPr>
          <w:rStyle w:val="normaltextrun"/>
          <w:i/>
          <w:iCs/>
          <w:color w:val="000000"/>
          <w:sz w:val="22"/>
          <w:shd w:val="clear" w:color="auto" w:fill="FFFFFF"/>
        </w:rPr>
        <w:t xml:space="preserve"> Mô hình khi freeze layer 30%</w:t>
      </w:r>
    </w:p>
    <w:p w14:paraId="6590F905" w14:textId="5FA7B2B8" w:rsidR="006E29E5" w:rsidRDefault="006E29E5" w:rsidP="0089159F">
      <w:pPr>
        <w:pStyle w:val="ListParagraph"/>
        <w:numPr>
          <w:ilvl w:val="0"/>
          <w:numId w:val="8"/>
        </w:numPr>
        <w:spacing w:line="360" w:lineRule="auto"/>
      </w:pPr>
      <w:r>
        <w:t>Xây dựng mô hình sử dụng ResNet50 có sẵn.</w:t>
      </w:r>
    </w:p>
    <w:p w14:paraId="3F80169C" w14:textId="38CC9665" w:rsidR="00FC688A" w:rsidRPr="00FC688A" w:rsidRDefault="00FC688A" w:rsidP="00596D4A">
      <w:pPr>
        <w:spacing w:line="360" w:lineRule="auto"/>
        <w:jc w:val="center"/>
      </w:pPr>
      <w:r>
        <w:rPr>
          <w:noProof/>
        </w:rPr>
        <w:lastRenderedPageBreak/>
        <w:drawing>
          <wp:inline distT="0" distB="0" distL="0" distR="0" wp14:anchorId="2B702563" wp14:editId="085714D2">
            <wp:extent cx="5829300" cy="187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1876425"/>
                    </a:xfrm>
                    <a:prstGeom prst="rect">
                      <a:avLst/>
                    </a:prstGeom>
                    <a:noFill/>
                    <a:ln>
                      <a:noFill/>
                    </a:ln>
                  </pic:spPr>
                </pic:pic>
              </a:graphicData>
            </a:graphic>
          </wp:inline>
        </w:drawing>
      </w:r>
      <w:r>
        <w:rPr>
          <w:rFonts w:ascii="Calibri Light" w:hAnsi="Calibri Light" w:cs="Calibri Light"/>
          <w:color w:val="000000"/>
          <w:sz w:val="28"/>
          <w:szCs w:val="28"/>
          <w:shd w:val="clear" w:color="auto" w:fill="FFFFFF"/>
        </w:rPr>
        <w:br/>
      </w:r>
      <w:r>
        <w:t xml:space="preserve"> </w:t>
      </w:r>
      <w:r w:rsidRPr="006E29E5">
        <w:rPr>
          <w:rStyle w:val="normaltextrun"/>
          <w:rFonts w:cs="Times New Roman"/>
          <w:i/>
          <w:iCs/>
          <w:color w:val="000000"/>
          <w:sz w:val="22"/>
          <w:shd w:val="clear" w:color="auto" w:fill="FFFFFF"/>
        </w:rPr>
        <w:t xml:space="preserve">Hình </w:t>
      </w:r>
      <w:r w:rsidR="00590BE2">
        <w:rPr>
          <w:rStyle w:val="normaltextrun"/>
          <w:rFonts w:cs="Times New Roman"/>
          <w:i/>
          <w:iCs/>
          <w:color w:val="000000"/>
          <w:sz w:val="22"/>
          <w:shd w:val="clear" w:color="auto" w:fill="FFFFFF"/>
        </w:rPr>
        <w:t>3</w:t>
      </w:r>
      <w:r w:rsidRPr="006E29E5">
        <w:rPr>
          <w:rStyle w:val="normaltextrun"/>
          <w:rFonts w:cs="Times New Roman"/>
          <w:i/>
          <w:iCs/>
          <w:color w:val="000000"/>
          <w:sz w:val="22"/>
          <w:shd w:val="clear" w:color="auto" w:fill="FFFFFF"/>
        </w:rPr>
        <w:t>.</w:t>
      </w:r>
      <w:r w:rsidR="00AE6DE2">
        <w:rPr>
          <w:rStyle w:val="normaltextrun"/>
          <w:rFonts w:cs="Times New Roman"/>
          <w:i/>
          <w:iCs/>
          <w:color w:val="000000"/>
          <w:sz w:val="22"/>
          <w:shd w:val="clear" w:color="auto" w:fill="FFFFFF"/>
        </w:rPr>
        <w:t>2</w:t>
      </w:r>
      <w:r w:rsidRPr="006E29E5">
        <w:rPr>
          <w:rStyle w:val="normaltextrun"/>
          <w:rFonts w:cs="Times New Roman"/>
          <w:i/>
          <w:iCs/>
          <w:color w:val="000000"/>
          <w:sz w:val="22"/>
          <w:shd w:val="clear" w:color="auto" w:fill="FFFFFF"/>
        </w:rPr>
        <w:t xml:space="preserve"> Mô hình ResNet50</w:t>
      </w:r>
    </w:p>
    <w:p w14:paraId="5A067B9E" w14:textId="64DB9038" w:rsidR="000D5629" w:rsidRDefault="000D5629" w:rsidP="0089159F">
      <w:pPr>
        <w:pStyle w:val="ListParagraph"/>
        <w:numPr>
          <w:ilvl w:val="0"/>
          <w:numId w:val="8"/>
        </w:numPr>
        <w:spacing w:line="360" w:lineRule="auto"/>
      </w:pPr>
      <w:r>
        <w:t>Kiểm tra và đánh giá mô hình.</w:t>
      </w:r>
    </w:p>
    <w:p w14:paraId="078FC32D" w14:textId="00436C95" w:rsidR="00AE6DE2" w:rsidRDefault="00AE6DE2" w:rsidP="00653B51">
      <w:pPr>
        <w:spacing w:line="360" w:lineRule="auto"/>
        <w:ind w:left="360"/>
        <w:jc w:val="center"/>
      </w:pPr>
      <w:r w:rsidRPr="00AE6DE2">
        <w:drawing>
          <wp:inline distT="0" distB="0" distL="0" distR="0" wp14:anchorId="174917D8" wp14:editId="436CB062">
            <wp:extent cx="5926455" cy="4897120"/>
            <wp:effectExtent l="0" t="0" r="0" b="0"/>
            <wp:docPr id="144756624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66246" name="Picture 1" descr="A screenshot of a computer&#10;&#10;Description automatically generated with low confidence"/>
                    <pic:cNvPicPr/>
                  </pic:nvPicPr>
                  <pic:blipFill>
                    <a:blip r:embed="rId18"/>
                    <a:stretch>
                      <a:fillRect/>
                    </a:stretch>
                  </pic:blipFill>
                  <pic:spPr>
                    <a:xfrm>
                      <a:off x="0" y="0"/>
                      <a:ext cx="5926455" cy="4897120"/>
                    </a:xfrm>
                    <a:prstGeom prst="rect">
                      <a:avLst/>
                    </a:prstGeom>
                  </pic:spPr>
                </pic:pic>
              </a:graphicData>
            </a:graphic>
          </wp:inline>
        </w:drawing>
      </w:r>
    </w:p>
    <w:p w14:paraId="36B0A438" w14:textId="4903F6E2" w:rsidR="00AE6DE2" w:rsidRDefault="00AE6DE2" w:rsidP="00AE6DE2">
      <w:pPr>
        <w:spacing w:line="360" w:lineRule="auto"/>
        <w:ind w:left="360"/>
        <w:jc w:val="center"/>
      </w:pPr>
      <w:r w:rsidRPr="006E29E5">
        <w:rPr>
          <w:rStyle w:val="normaltextrun"/>
          <w:rFonts w:cs="Times New Roman"/>
          <w:i/>
          <w:iCs/>
          <w:color w:val="000000"/>
          <w:sz w:val="22"/>
          <w:shd w:val="clear" w:color="auto" w:fill="FFFFFF"/>
        </w:rPr>
        <w:t xml:space="preserve">Hình </w:t>
      </w:r>
      <w:r>
        <w:rPr>
          <w:rStyle w:val="normaltextrun"/>
          <w:rFonts w:cs="Times New Roman"/>
          <w:i/>
          <w:iCs/>
          <w:color w:val="000000"/>
          <w:sz w:val="22"/>
          <w:shd w:val="clear" w:color="auto" w:fill="FFFFFF"/>
        </w:rPr>
        <w:t>3</w:t>
      </w:r>
      <w:r w:rsidRPr="006E29E5">
        <w:rPr>
          <w:rStyle w:val="normaltextrun"/>
          <w:rFonts w:cs="Times New Roman"/>
          <w:i/>
          <w:iCs/>
          <w:color w:val="000000"/>
          <w:sz w:val="22"/>
          <w:shd w:val="clear" w:color="auto" w:fill="FFFFFF"/>
        </w:rPr>
        <w:t>.</w:t>
      </w:r>
      <w:r>
        <w:rPr>
          <w:rStyle w:val="normaltextrun"/>
          <w:rFonts w:cs="Times New Roman"/>
          <w:i/>
          <w:iCs/>
          <w:color w:val="000000"/>
          <w:sz w:val="22"/>
          <w:shd w:val="clear" w:color="auto" w:fill="FFFFFF"/>
        </w:rPr>
        <w:t>3</w:t>
      </w:r>
      <w:r w:rsidRPr="006E29E5">
        <w:rPr>
          <w:rStyle w:val="normaltextrun"/>
          <w:rFonts w:cs="Times New Roman"/>
          <w:i/>
          <w:iCs/>
          <w:color w:val="000000"/>
          <w:sz w:val="22"/>
          <w:shd w:val="clear" w:color="auto" w:fill="FFFFFF"/>
        </w:rPr>
        <w:t xml:space="preserve"> </w:t>
      </w:r>
      <w:r>
        <w:rPr>
          <w:rStyle w:val="normaltextrun"/>
          <w:rFonts w:cs="Times New Roman"/>
          <w:i/>
          <w:iCs/>
          <w:color w:val="000000"/>
          <w:sz w:val="22"/>
          <w:shd w:val="clear" w:color="auto" w:fill="FFFFFF"/>
        </w:rPr>
        <w:t>Kết quả khi chạy với tập Test</w:t>
      </w:r>
    </w:p>
    <w:p w14:paraId="4245FD78" w14:textId="35BE5B8F" w:rsidR="005B7101" w:rsidRDefault="005B7101" w:rsidP="005B7101">
      <w:pPr>
        <w:pStyle w:val="Heading1"/>
        <w:spacing w:before="0" w:after="160" w:line="360" w:lineRule="auto"/>
      </w:pPr>
      <w:bookmarkStart w:id="5" w:name="_Toc130063248"/>
      <w:r>
        <w:lastRenderedPageBreak/>
        <w:t xml:space="preserve">Phần 4: </w:t>
      </w:r>
      <w:r>
        <w:t>Ưu và nhược điểm của mô hình</w:t>
      </w:r>
    </w:p>
    <w:p w14:paraId="1219AFD3" w14:textId="78EACFCF" w:rsidR="005B7101" w:rsidRDefault="005B7101" w:rsidP="005B7101">
      <w:pPr>
        <w:pStyle w:val="Heading2"/>
        <w:numPr>
          <w:ilvl w:val="1"/>
          <w:numId w:val="9"/>
        </w:numPr>
        <w:spacing w:before="0" w:after="160" w:line="360" w:lineRule="auto"/>
      </w:pPr>
      <w:r>
        <w:t>Ưu điểm</w:t>
      </w:r>
    </w:p>
    <w:p w14:paraId="73D09460" w14:textId="633F9F29" w:rsidR="005B7101" w:rsidRDefault="00D77DC4" w:rsidP="005B7101">
      <w:pPr>
        <w:pStyle w:val="ListParagraph"/>
        <w:numPr>
          <w:ilvl w:val="0"/>
          <w:numId w:val="8"/>
        </w:numPr>
        <w:spacing w:line="360" w:lineRule="auto"/>
        <w:ind w:left="1080"/>
      </w:pPr>
      <w:r>
        <w:t>Mô hình ResNet50 có hiệu suất tốt với các bài toán phân loại hình ảnh</w:t>
      </w:r>
      <w:r w:rsidR="005B7101">
        <w:t>.</w:t>
      </w:r>
      <w:r>
        <w:t xml:space="preserve"> Với cấu trúc học sâu và khả năng học được các đặc trưng phức tạp, ResNet50 có khả năng nhận diện và phân loại đa dạng các loại xe với độ chính xác cao.</w:t>
      </w:r>
    </w:p>
    <w:p w14:paraId="43844A2F" w14:textId="73258E84" w:rsidR="00D77DC4" w:rsidRDefault="00D77DC4" w:rsidP="00D77DC4">
      <w:pPr>
        <w:pStyle w:val="ListParagraph"/>
        <w:numPr>
          <w:ilvl w:val="0"/>
          <w:numId w:val="8"/>
        </w:numPr>
        <w:spacing w:line="360" w:lineRule="auto"/>
        <w:ind w:left="1080"/>
      </w:pPr>
      <w:r>
        <w:t xml:space="preserve">Với 50 lớp mô hình nắm bắt được các đặc trưng từ hình ảnh giúp có khả năng phân loại chính xác và tổng quát các tập dữ liệu lớn và phức tạp. </w:t>
      </w:r>
    </w:p>
    <w:p w14:paraId="37224BE0" w14:textId="0B7604CF" w:rsidR="005B7101" w:rsidRPr="00D77DC4" w:rsidRDefault="00D77DC4" w:rsidP="00D77DC4">
      <w:pPr>
        <w:pStyle w:val="Heading2"/>
        <w:numPr>
          <w:ilvl w:val="1"/>
          <w:numId w:val="9"/>
        </w:numPr>
        <w:spacing w:before="0" w:after="160" w:line="360" w:lineRule="auto"/>
        <w:rPr>
          <w:rStyle w:val="normaltextrun"/>
          <w:rFonts w:cs="Times New Roman"/>
          <w:i/>
          <w:iCs/>
          <w:color w:val="000000"/>
          <w:sz w:val="22"/>
          <w:shd w:val="clear" w:color="auto" w:fill="FFFFFF"/>
        </w:rPr>
      </w:pPr>
      <w:r>
        <w:t>Nhược điểm</w:t>
      </w:r>
    </w:p>
    <w:p w14:paraId="39C5A738" w14:textId="244628D1" w:rsidR="00D77DC4" w:rsidRPr="00D77DC4" w:rsidRDefault="00D77DC4" w:rsidP="00D77DC4">
      <w:pPr>
        <w:pStyle w:val="ListParagraph"/>
        <w:numPr>
          <w:ilvl w:val="0"/>
          <w:numId w:val="8"/>
        </w:numPr>
        <w:spacing w:line="360" w:lineRule="auto"/>
        <w:ind w:left="1080"/>
        <w:rPr>
          <w:rFonts w:cs="Times New Roman"/>
          <w:i/>
          <w:iCs/>
          <w:color w:val="000000"/>
          <w:sz w:val="22"/>
          <w:shd w:val="clear" w:color="auto" w:fill="FFFFFF"/>
        </w:rPr>
      </w:pPr>
      <w:r>
        <w:t>Mô hình ResNet50 có một kiến trúc sâu với nhiều lớp yêu cầu nhiều tài nguyên tính toán để huấn luyện và triển khai.</w:t>
      </w:r>
    </w:p>
    <w:p w14:paraId="28D3FCAC" w14:textId="6F7D91EF" w:rsidR="00D77DC4" w:rsidRPr="00D77DC4" w:rsidRDefault="00D77DC4" w:rsidP="00D77DC4">
      <w:pPr>
        <w:pStyle w:val="ListParagraph"/>
        <w:numPr>
          <w:ilvl w:val="0"/>
          <w:numId w:val="8"/>
        </w:numPr>
        <w:spacing w:line="360" w:lineRule="auto"/>
        <w:ind w:left="1080"/>
        <w:rPr>
          <w:rStyle w:val="normaltextrun"/>
          <w:rFonts w:cs="Times New Roman"/>
          <w:i/>
          <w:iCs/>
          <w:color w:val="000000"/>
          <w:szCs w:val="26"/>
          <w:shd w:val="clear" w:color="auto" w:fill="FFFFFF"/>
        </w:rPr>
      </w:pPr>
      <w:r w:rsidRPr="00D77DC4">
        <w:rPr>
          <w:rStyle w:val="normaltextrun"/>
          <w:rFonts w:cs="Times New Roman"/>
          <w:color w:val="000000"/>
          <w:szCs w:val="26"/>
          <w:shd w:val="clear" w:color="auto" w:fill="FFFFFF"/>
        </w:rPr>
        <w:t>Có số lượng tham số lớn, dẫn đến khó</w:t>
      </w:r>
      <w:r>
        <w:rPr>
          <w:rStyle w:val="normaltextrun"/>
          <w:rFonts w:cs="Times New Roman"/>
          <w:color w:val="000000"/>
          <w:szCs w:val="26"/>
          <w:shd w:val="clear" w:color="auto" w:fill="FFFFFF"/>
        </w:rPr>
        <w:t xml:space="preserve"> khăn trong việc huấn luyện và lưu trữ.</w:t>
      </w:r>
    </w:p>
    <w:p w14:paraId="2D18B65C" w14:textId="2ECA60AE" w:rsidR="00766990" w:rsidRDefault="008F4152" w:rsidP="00596D4A">
      <w:pPr>
        <w:pStyle w:val="Heading1"/>
        <w:spacing w:before="0" w:after="160" w:line="360" w:lineRule="auto"/>
      </w:pPr>
      <w:r>
        <w:t>Phần</w:t>
      </w:r>
      <w:r w:rsidR="00766990">
        <w:t xml:space="preserve"> </w:t>
      </w:r>
      <w:r w:rsidR="005B7101">
        <w:t>5</w:t>
      </w:r>
      <w:r w:rsidR="00766990">
        <w:t xml:space="preserve">: </w:t>
      </w:r>
      <w:bookmarkEnd w:id="5"/>
      <w:r w:rsidR="00C15184">
        <w:t xml:space="preserve">Giao diện người </w:t>
      </w:r>
      <w:r w:rsidR="00073E4E">
        <w:t>d</w:t>
      </w:r>
      <w:r w:rsidR="00287E9F">
        <w:t>ù</w:t>
      </w:r>
      <w:r w:rsidR="00073E4E">
        <w:t>ng</w:t>
      </w:r>
    </w:p>
    <w:p w14:paraId="3A40EE44" w14:textId="358A6C92" w:rsidR="00073E4E" w:rsidRDefault="00596D4A" w:rsidP="005B7101">
      <w:pPr>
        <w:pStyle w:val="Heading2"/>
        <w:numPr>
          <w:ilvl w:val="0"/>
          <w:numId w:val="10"/>
        </w:numPr>
        <w:spacing w:before="0" w:after="160" w:line="360" w:lineRule="auto"/>
        <w:ind w:left="720"/>
      </w:pPr>
      <w:r>
        <w:t>Giao diện ảnh</w:t>
      </w:r>
    </w:p>
    <w:p w14:paraId="779EEF7F" w14:textId="77777777" w:rsidR="00381C46" w:rsidRDefault="00381C46" w:rsidP="00596D4A">
      <w:pPr>
        <w:pStyle w:val="ListParagraph"/>
        <w:spacing w:line="360" w:lineRule="auto"/>
        <w:ind w:left="360"/>
        <w:jc w:val="center"/>
      </w:pPr>
      <w:r w:rsidRPr="00590BE2">
        <w:rPr>
          <w:noProof/>
        </w:rPr>
        <w:drawing>
          <wp:inline distT="0" distB="0" distL="0" distR="0" wp14:anchorId="4B45FDA0" wp14:editId="571FB219">
            <wp:extent cx="5926455" cy="269573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6455" cy="2695733"/>
                    </a:xfrm>
                    <a:prstGeom prst="rect">
                      <a:avLst/>
                    </a:prstGeom>
                  </pic:spPr>
                </pic:pic>
              </a:graphicData>
            </a:graphic>
          </wp:inline>
        </w:drawing>
      </w:r>
    </w:p>
    <w:p w14:paraId="1B1E61E9" w14:textId="33A637AC" w:rsidR="00381C46" w:rsidRPr="00381C46" w:rsidRDefault="00381C46" w:rsidP="00596D4A">
      <w:pPr>
        <w:pStyle w:val="ListParagraph"/>
        <w:spacing w:line="480" w:lineRule="auto"/>
        <w:ind w:left="360"/>
        <w:jc w:val="center"/>
        <w:rPr>
          <w:rFonts w:cs="Times New Roman"/>
          <w:i/>
          <w:iCs/>
          <w:color w:val="000000"/>
          <w:sz w:val="22"/>
          <w:shd w:val="clear" w:color="auto" w:fill="FFFFFF"/>
        </w:rPr>
      </w:pPr>
      <w:r w:rsidRPr="00381C46">
        <w:rPr>
          <w:rStyle w:val="normaltextrun"/>
          <w:rFonts w:cs="Times New Roman"/>
          <w:i/>
          <w:iCs/>
          <w:color w:val="000000"/>
          <w:sz w:val="22"/>
          <w:shd w:val="clear" w:color="auto" w:fill="FFFFFF"/>
        </w:rPr>
        <w:t xml:space="preserve">Hình </w:t>
      </w:r>
      <w:r w:rsidR="005B7101">
        <w:rPr>
          <w:rStyle w:val="normaltextrun"/>
          <w:rFonts w:cs="Times New Roman"/>
          <w:i/>
          <w:iCs/>
          <w:color w:val="000000"/>
          <w:sz w:val="22"/>
          <w:shd w:val="clear" w:color="auto" w:fill="FFFFFF"/>
        </w:rPr>
        <w:t>5</w:t>
      </w:r>
      <w:r w:rsidRPr="00381C46">
        <w:rPr>
          <w:rStyle w:val="normaltextrun"/>
          <w:rFonts w:cs="Times New Roman"/>
          <w:i/>
          <w:iCs/>
          <w:color w:val="000000"/>
          <w:sz w:val="22"/>
          <w:shd w:val="clear" w:color="auto" w:fill="FFFFFF"/>
        </w:rPr>
        <w:t>.1</w:t>
      </w:r>
      <w:r w:rsidR="00EA6D29">
        <w:rPr>
          <w:rStyle w:val="normaltextrun"/>
          <w:rFonts w:cs="Times New Roman"/>
          <w:i/>
          <w:iCs/>
          <w:color w:val="000000"/>
          <w:sz w:val="22"/>
          <w:shd w:val="clear" w:color="auto" w:fill="FFFFFF"/>
        </w:rPr>
        <w:t>.1</w:t>
      </w:r>
      <w:r w:rsidRPr="00381C46">
        <w:rPr>
          <w:rStyle w:val="normaltextrun"/>
          <w:rFonts w:cs="Times New Roman"/>
          <w:i/>
          <w:iCs/>
          <w:color w:val="000000"/>
          <w:sz w:val="22"/>
          <w:shd w:val="clear" w:color="auto" w:fill="FFFFFF"/>
        </w:rPr>
        <w:t xml:space="preserve"> Giao diện</w:t>
      </w:r>
      <w:r w:rsidR="00EA6D29">
        <w:rPr>
          <w:rStyle w:val="normaltextrun"/>
          <w:rFonts w:cs="Times New Roman"/>
          <w:i/>
          <w:iCs/>
          <w:color w:val="000000"/>
          <w:sz w:val="22"/>
          <w:shd w:val="clear" w:color="auto" w:fill="FFFFFF"/>
        </w:rPr>
        <w:t xml:space="preserve"> ảnh</w:t>
      </w:r>
    </w:p>
    <w:p w14:paraId="2D8CC9C8" w14:textId="57318A94" w:rsidR="00381C46" w:rsidRDefault="00590BE2" w:rsidP="0089159F">
      <w:pPr>
        <w:pStyle w:val="ListParagraph"/>
        <w:numPr>
          <w:ilvl w:val="0"/>
          <w:numId w:val="8"/>
        </w:numPr>
        <w:spacing w:line="360" w:lineRule="auto"/>
        <w:ind w:left="1080"/>
      </w:pPr>
      <w:r>
        <w:lastRenderedPageBreak/>
        <w:t>Cách thức hoạt động: Người dùng sẽ tải ảnh từ trong máy của mình lên giao diện. Khi đã tải ảnh xong bấm nút “Submit” để giao diện đưa ra dự đoán cho người dùng biết rằng đó là loại xe nào.</w:t>
      </w:r>
    </w:p>
    <w:p w14:paraId="04B93079" w14:textId="0C7C072B" w:rsidR="00590BE2" w:rsidRDefault="00590BE2" w:rsidP="00596D4A">
      <w:pPr>
        <w:spacing w:line="360" w:lineRule="auto"/>
        <w:ind w:left="360"/>
        <w:jc w:val="center"/>
      </w:pPr>
      <w:r w:rsidRPr="00590BE2">
        <w:rPr>
          <w:noProof/>
        </w:rPr>
        <w:drawing>
          <wp:inline distT="0" distB="0" distL="0" distR="0" wp14:anchorId="07BC6990" wp14:editId="68EDB1FF">
            <wp:extent cx="5926455" cy="26022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455" cy="2602230"/>
                    </a:xfrm>
                    <a:prstGeom prst="rect">
                      <a:avLst/>
                    </a:prstGeom>
                  </pic:spPr>
                </pic:pic>
              </a:graphicData>
            </a:graphic>
          </wp:inline>
        </w:drawing>
      </w:r>
    </w:p>
    <w:p w14:paraId="0D2BAADB" w14:textId="7E0F5293" w:rsidR="007623DD" w:rsidRPr="007623DD" w:rsidRDefault="007623DD" w:rsidP="00596D4A">
      <w:pPr>
        <w:spacing w:line="360" w:lineRule="auto"/>
        <w:jc w:val="center"/>
        <w:rPr>
          <w:rFonts w:cs="Times New Roman"/>
          <w:i/>
          <w:iCs/>
          <w:color w:val="000000"/>
          <w:sz w:val="22"/>
          <w:shd w:val="clear" w:color="auto" w:fill="FFFFFF"/>
        </w:rPr>
      </w:pPr>
      <w:r w:rsidRPr="006E29E5">
        <w:rPr>
          <w:rStyle w:val="normaltextrun"/>
          <w:rFonts w:cs="Times New Roman"/>
          <w:i/>
          <w:iCs/>
          <w:color w:val="000000"/>
          <w:sz w:val="22"/>
          <w:shd w:val="clear" w:color="auto" w:fill="FFFFFF"/>
        </w:rPr>
        <w:t xml:space="preserve">Hình </w:t>
      </w:r>
      <w:r w:rsidR="005B7101">
        <w:rPr>
          <w:rStyle w:val="normaltextrun"/>
          <w:rFonts w:cs="Times New Roman"/>
          <w:i/>
          <w:iCs/>
          <w:color w:val="000000"/>
          <w:sz w:val="22"/>
          <w:shd w:val="clear" w:color="auto" w:fill="FFFFFF"/>
        </w:rPr>
        <w:t>5</w:t>
      </w:r>
      <w:r w:rsidRPr="006E29E5">
        <w:rPr>
          <w:rStyle w:val="normaltextrun"/>
          <w:rFonts w:cs="Times New Roman"/>
          <w:i/>
          <w:iCs/>
          <w:color w:val="000000"/>
          <w:sz w:val="22"/>
          <w:shd w:val="clear" w:color="auto" w:fill="FFFFFF"/>
        </w:rPr>
        <w:t>.</w:t>
      </w:r>
      <w:r w:rsidR="00EA6D29">
        <w:rPr>
          <w:rStyle w:val="normaltextrun"/>
          <w:rFonts w:cs="Times New Roman"/>
          <w:i/>
          <w:iCs/>
          <w:color w:val="000000"/>
          <w:sz w:val="22"/>
          <w:shd w:val="clear" w:color="auto" w:fill="FFFFFF"/>
        </w:rPr>
        <w:t>1.</w:t>
      </w:r>
      <w:r>
        <w:rPr>
          <w:rStyle w:val="normaltextrun"/>
          <w:rFonts w:cs="Times New Roman"/>
          <w:i/>
          <w:iCs/>
          <w:color w:val="000000"/>
          <w:sz w:val="22"/>
          <w:shd w:val="clear" w:color="auto" w:fill="FFFFFF"/>
        </w:rPr>
        <w:t>2</w:t>
      </w:r>
      <w:r w:rsidRPr="006E29E5">
        <w:rPr>
          <w:rStyle w:val="normaltextrun"/>
          <w:rFonts w:cs="Times New Roman"/>
          <w:i/>
          <w:iCs/>
          <w:color w:val="000000"/>
          <w:sz w:val="22"/>
          <w:shd w:val="clear" w:color="auto" w:fill="FFFFFF"/>
        </w:rPr>
        <w:t xml:space="preserve"> </w:t>
      </w:r>
      <w:r>
        <w:rPr>
          <w:rStyle w:val="normaltextrun"/>
          <w:rFonts w:cs="Times New Roman"/>
          <w:i/>
          <w:iCs/>
          <w:color w:val="000000"/>
          <w:sz w:val="22"/>
          <w:shd w:val="clear" w:color="auto" w:fill="FFFFFF"/>
        </w:rPr>
        <w:t>Kết quả dự đoán giao diện</w:t>
      </w:r>
      <w:r w:rsidR="00EA6D29">
        <w:rPr>
          <w:rStyle w:val="normaltextrun"/>
          <w:rFonts w:cs="Times New Roman"/>
          <w:i/>
          <w:iCs/>
          <w:color w:val="000000"/>
          <w:sz w:val="22"/>
          <w:shd w:val="clear" w:color="auto" w:fill="FFFFFF"/>
        </w:rPr>
        <w:t xml:space="preserve"> ảnh</w:t>
      </w:r>
    </w:p>
    <w:p w14:paraId="050FB843" w14:textId="2B6454B1" w:rsidR="00EA6D29" w:rsidRDefault="00EA6D29" w:rsidP="005B7101">
      <w:pPr>
        <w:pStyle w:val="Heading2"/>
        <w:numPr>
          <w:ilvl w:val="0"/>
          <w:numId w:val="10"/>
        </w:numPr>
        <w:spacing w:before="0" w:after="160" w:line="360" w:lineRule="auto"/>
        <w:ind w:left="720"/>
      </w:pPr>
      <w:bookmarkStart w:id="6" w:name="_Toc130063259"/>
      <w:r>
        <w:t>Giao diện camera</w:t>
      </w:r>
    </w:p>
    <w:p w14:paraId="4311C80B" w14:textId="739125E3" w:rsidR="00EA6D29" w:rsidRDefault="00EA6D29" w:rsidP="00EA6D29">
      <w:pPr>
        <w:ind w:left="360"/>
        <w:jc w:val="center"/>
      </w:pPr>
      <w:r w:rsidRPr="00EA6D29">
        <w:rPr>
          <w:noProof/>
        </w:rPr>
        <w:drawing>
          <wp:inline distT="0" distB="0" distL="0" distR="0" wp14:anchorId="6B1B0F55" wp14:editId="2A646A66">
            <wp:extent cx="5926455" cy="296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6455" cy="2960370"/>
                    </a:xfrm>
                    <a:prstGeom prst="rect">
                      <a:avLst/>
                    </a:prstGeom>
                  </pic:spPr>
                </pic:pic>
              </a:graphicData>
            </a:graphic>
          </wp:inline>
        </w:drawing>
      </w:r>
    </w:p>
    <w:p w14:paraId="22675CF1" w14:textId="063FA75F" w:rsidR="00EA6D29" w:rsidRDefault="00EA6D29" w:rsidP="00EA6D29">
      <w:pPr>
        <w:pStyle w:val="ListParagraph"/>
        <w:spacing w:line="480" w:lineRule="auto"/>
        <w:ind w:left="360"/>
        <w:jc w:val="center"/>
        <w:rPr>
          <w:rStyle w:val="normaltextrun"/>
          <w:rFonts w:cs="Times New Roman"/>
          <w:i/>
          <w:iCs/>
          <w:color w:val="000000"/>
          <w:sz w:val="22"/>
          <w:shd w:val="clear" w:color="auto" w:fill="FFFFFF"/>
        </w:rPr>
      </w:pPr>
      <w:r w:rsidRPr="00381C46">
        <w:rPr>
          <w:rStyle w:val="normaltextrun"/>
          <w:rFonts w:cs="Times New Roman"/>
          <w:i/>
          <w:iCs/>
          <w:color w:val="000000"/>
          <w:sz w:val="22"/>
          <w:shd w:val="clear" w:color="auto" w:fill="FFFFFF"/>
        </w:rPr>
        <w:t xml:space="preserve">Hình </w:t>
      </w:r>
      <w:r w:rsidR="005B7101">
        <w:rPr>
          <w:rStyle w:val="normaltextrun"/>
          <w:rFonts w:cs="Times New Roman"/>
          <w:i/>
          <w:iCs/>
          <w:color w:val="000000"/>
          <w:sz w:val="22"/>
          <w:shd w:val="clear" w:color="auto" w:fill="FFFFFF"/>
        </w:rPr>
        <w:t>5</w:t>
      </w:r>
      <w:r w:rsidRPr="00381C46">
        <w:rPr>
          <w:rStyle w:val="normaltextrun"/>
          <w:rFonts w:cs="Times New Roman"/>
          <w:i/>
          <w:iCs/>
          <w:color w:val="000000"/>
          <w:sz w:val="22"/>
          <w:shd w:val="clear" w:color="auto" w:fill="FFFFFF"/>
        </w:rPr>
        <w:t>.</w:t>
      </w:r>
      <w:r w:rsidR="00A312EC">
        <w:rPr>
          <w:rStyle w:val="normaltextrun"/>
          <w:rFonts w:cs="Times New Roman"/>
          <w:i/>
          <w:iCs/>
          <w:color w:val="000000"/>
          <w:sz w:val="22"/>
          <w:shd w:val="clear" w:color="auto" w:fill="FFFFFF"/>
        </w:rPr>
        <w:t>2</w:t>
      </w:r>
      <w:r>
        <w:rPr>
          <w:rStyle w:val="normaltextrun"/>
          <w:rFonts w:cs="Times New Roman"/>
          <w:i/>
          <w:iCs/>
          <w:color w:val="000000"/>
          <w:sz w:val="22"/>
          <w:shd w:val="clear" w:color="auto" w:fill="FFFFFF"/>
        </w:rPr>
        <w:t>.1</w:t>
      </w:r>
      <w:r w:rsidRPr="00381C46">
        <w:rPr>
          <w:rStyle w:val="normaltextrun"/>
          <w:rFonts w:cs="Times New Roman"/>
          <w:i/>
          <w:iCs/>
          <w:color w:val="000000"/>
          <w:sz w:val="22"/>
          <w:shd w:val="clear" w:color="auto" w:fill="FFFFFF"/>
        </w:rPr>
        <w:t xml:space="preserve"> Giao diệ</w:t>
      </w:r>
      <w:r>
        <w:rPr>
          <w:rStyle w:val="normaltextrun"/>
          <w:rFonts w:cs="Times New Roman"/>
          <w:i/>
          <w:iCs/>
          <w:color w:val="000000"/>
          <w:sz w:val="22"/>
          <w:shd w:val="clear" w:color="auto" w:fill="FFFFFF"/>
        </w:rPr>
        <w:t>n camera</w:t>
      </w:r>
    </w:p>
    <w:p w14:paraId="62EC0294" w14:textId="4EF864D0" w:rsidR="00E2406F" w:rsidRDefault="00A312EC" w:rsidP="00E2406F">
      <w:pPr>
        <w:pStyle w:val="ListParagraph"/>
        <w:numPr>
          <w:ilvl w:val="0"/>
          <w:numId w:val="8"/>
        </w:numPr>
        <w:spacing w:line="360" w:lineRule="auto"/>
        <w:ind w:left="1080"/>
      </w:pPr>
      <w:r>
        <w:lastRenderedPageBreak/>
        <w:t>Cách thức hoạt động:</w:t>
      </w:r>
      <w:r w:rsidR="00C70CB7">
        <w:t xml:space="preserve"> Người dùng bấm nút “Start” </w:t>
      </w:r>
      <w:r w:rsidR="00783E32">
        <w:t xml:space="preserve">để yêu cầu truy cập camera. </w:t>
      </w:r>
      <w:r w:rsidR="00E2406F">
        <w:t xml:space="preserve">Sau khi xác nhận cho camera được truy cập. </w:t>
      </w:r>
      <w:r w:rsidR="00783E32">
        <w:t xml:space="preserve">Camera </w:t>
      </w:r>
      <w:r w:rsidR="00E2406F">
        <w:t xml:space="preserve">sẽ </w:t>
      </w:r>
      <w:r w:rsidR="00783E32">
        <w:t xml:space="preserve">thu </w:t>
      </w:r>
      <w:r w:rsidR="00E2406F">
        <w:t xml:space="preserve">lại </w:t>
      </w:r>
      <w:r w:rsidR="00783E32">
        <w:t xml:space="preserve">ảnh </w:t>
      </w:r>
      <w:r w:rsidR="00E2406F">
        <w:t xml:space="preserve">để </w:t>
      </w:r>
      <w:r w:rsidR="00783E32">
        <w:t xml:space="preserve">cho </w:t>
      </w:r>
      <w:r w:rsidR="002860F9">
        <w:t>giao diện</w:t>
      </w:r>
      <w:r w:rsidR="00783E32">
        <w:t xml:space="preserve"> dự </w:t>
      </w:r>
      <w:r w:rsidR="00E2406F">
        <w:t>đoán</w:t>
      </w:r>
      <w:r w:rsidR="002860F9">
        <w:t xml:space="preserve"> đó là loại xe gì</w:t>
      </w:r>
      <w:r w:rsidR="00E2406F">
        <w:t>.</w:t>
      </w:r>
    </w:p>
    <w:p w14:paraId="1CC41BBE" w14:textId="28B17F75" w:rsidR="00C70CB7" w:rsidRPr="00A312EC" w:rsidRDefault="00E2406F" w:rsidP="00E2406F">
      <w:pPr>
        <w:spacing w:line="360" w:lineRule="auto"/>
        <w:ind w:left="360"/>
        <w:jc w:val="center"/>
      </w:pPr>
      <w:r>
        <w:rPr>
          <w:noProof/>
        </w:rPr>
        <w:drawing>
          <wp:inline distT="0" distB="0" distL="0" distR="0" wp14:anchorId="4E34A915" wp14:editId="1AFE434C">
            <wp:extent cx="5926455" cy="3334385"/>
            <wp:effectExtent l="0" t="0" r="0" b="0"/>
            <wp:docPr id="519153609"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6455" cy="3334385"/>
                    </a:xfrm>
                    <a:prstGeom prst="rect">
                      <a:avLst/>
                    </a:prstGeom>
                    <a:noFill/>
                    <a:ln>
                      <a:noFill/>
                    </a:ln>
                  </pic:spPr>
                </pic:pic>
              </a:graphicData>
            </a:graphic>
          </wp:inline>
        </w:drawing>
      </w:r>
    </w:p>
    <w:p w14:paraId="1D0605E2" w14:textId="4D8B1893" w:rsidR="00EA6D29" w:rsidRPr="00EA6D29" w:rsidRDefault="00EA6D29" w:rsidP="00EA6D29">
      <w:pPr>
        <w:pStyle w:val="ListParagraph"/>
        <w:spacing w:line="480" w:lineRule="auto"/>
        <w:ind w:left="360"/>
        <w:jc w:val="center"/>
        <w:rPr>
          <w:rFonts w:cs="Times New Roman"/>
          <w:i/>
          <w:iCs/>
          <w:color w:val="000000"/>
          <w:sz w:val="22"/>
          <w:shd w:val="clear" w:color="auto" w:fill="FFFFFF"/>
        </w:rPr>
      </w:pPr>
      <w:r w:rsidRPr="00381C46">
        <w:rPr>
          <w:rStyle w:val="normaltextrun"/>
          <w:rFonts w:cs="Times New Roman"/>
          <w:i/>
          <w:iCs/>
          <w:color w:val="000000"/>
          <w:sz w:val="22"/>
          <w:shd w:val="clear" w:color="auto" w:fill="FFFFFF"/>
        </w:rPr>
        <w:t xml:space="preserve">Hình </w:t>
      </w:r>
      <w:r w:rsidR="005B7101">
        <w:rPr>
          <w:rStyle w:val="normaltextrun"/>
          <w:rFonts w:cs="Times New Roman"/>
          <w:i/>
          <w:iCs/>
          <w:color w:val="000000"/>
          <w:sz w:val="22"/>
          <w:shd w:val="clear" w:color="auto" w:fill="FFFFFF"/>
        </w:rPr>
        <w:t>5</w:t>
      </w:r>
      <w:r w:rsidRPr="00381C46">
        <w:rPr>
          <w:rStyle w:val="normaltextrun"/>
          <w:rFonts w:cs="Times New Roman"/>
          <w:i/>
          <w:iCs/>
          <w:color w:val="000000"/>
          <w:sz w:val="22"/>
          <w:shd w:val="clear" w:color="auto" w:fill="FFFFFF"/>
        </w:rPr>
        <w:t>.</w:t>
      </w:r>
      <w:r w:rsidR="00A312EC">
        <w:rPr>
          <w:rStyle w:val="normaltextrun"/>
          <w:rFonts w:cs="Times New Roman"/>
          <w:i/>
          <w:iCs/>
          <w:color w:val="000000"/>
          <w:sz w:val="22"/>
          <w:shd w:val="clear" w:color="auto" w:fill="FFFFFF"/>
        </w:rPr>
        <w:t>2</w:t>
      </w:r>
      <w:r>
        <w:rPr>
          <w:rStyle w:val="normaltextrun"/>
          <w:rFonts w:cs="Times New Roman"/>
          <w:i/>
          <w:iCs/>
          <w:color w:val="000000"/>
          <w:sz w:val="22"/>
          <w:shd w:val="clear" w:color="auto" w:fill="FFFFFF"/>
        </w:rPr>
        <w:t>.</w:t>
      </w:r>
      <w:r w:rsidR="00A312EC">
        <w:rPr>
          <w:rStyle w:val="normaltextrun"/>
          <w:rFonts w:cs="Times New Roman"/>
          <w:i/>
          <w:iCs/>
          <w:color w:val="000000"/>
          <w:sz w:val="22"/>
          <w:shd w:val="clear" w:color="auto" w:fill="FFFFFF"/>
        </w:rPr>
        <w:t>2</w:t>
      </w:r>
      <w:r w:rsidRPr="00381C46">
        <w:rPr>
          <w:rStyle w:val="normaltextrun"/>
          <w:rFonts w:cs="Times New Roman"/>
          <w:i/>
          <w:iCs/>
          <w:color w:val="000000"/>
          <w:sz w:val="22"/>
          <w:shd w:val="clear" w:color="auto" w:fill="FFFFFF"/>
        </w:rPr>
        <w:t xml:space="preserve"> </w:t>
      </w:r>
      <w:r>
        <w:rPr>
          <w:rStyle w:val="normaltextrun"/>
          <w:rFonts w:cs="Times New Roman"/>
          <w:i/>
          <w:iCs/>
          <w:color w:val="000000"/>
          <w:sz w:val="22"/>
          <w:shd w:val="clear" w:color="auto" w:fill="FFFFFF"/>
        </w:rPr>
        <w:t>K</w:t>
      </w:r>
      <w:r w:rsidR="00A312EC">
        <w:rPr>
          <w:rStyle w:val="normaltextrun"/>
          <w:rFonts w:cs="Times New Roman"/>
          <w:i/>
          <w:iCs/>
          <w:color w:val="000000"/>
          <w:sz w:val="22"/>
          <w:shd w:val="clear" w:color="auto" w:fill="FFFFFF"/>
        </w:rPr>
        <w:t>ết quả</w:t>
      </w:r>
      <w:r>
        <w:rPr>
          <w:rStyle w:val="normaltextrun"/>
          <w:rFonts w:cs="Times New Roman"/>
          <w:i/>
          <w:iCs/>
          <w:color w:val="000000"/>
          <w:sz w:val="22"/>
          <w:shd w:val="clear" w:color="auto" w:fill="FFFFFF"/>
        </w:rPr>
        <w:t xml:space="preserve"> dự đoán giao diện camera</w:t>
      </w:r>
    </w:p>
    <w:p w14:paraId="523D8A89" w14:textId="18CC1D56" w:rsidR="00766990" w:rsidRDefault="00B14793" w:rsidP="00596D4A">
      <w:pPr>
        <w:pStyle w:val="Heading1"/>
        <w:spacing w:before="0" w:after="160" w:line="360" w:lineRule="auto"/>
      </w:pPr>
      <w:r>
        <w:t>Phần</w:t>
      </w:r>
      <w:r w:rsidR="00766990">
        <w:t xml:space="preserve"> </w:t>
      </w:r>
      <w:r w:rsidR="005B7101">
        <w:t>6</w:t>
      </w:r>
      <w:r w:rsidR="00766990">
        <w:t>: Tổng kết và nhận xét</w:t>
      </w:r>
      <w:bookmarkEnd w:id="6"/>
    </w:p>
    <w:p w14:paraId="7DA800FF" w14:textId="530CA1A9" w:rsidR="00B14793" w:rsidRDefault="00B14793" w:rsidP="0089159F">
      <w:pPr>
        <w:pStyle w:val="ListParagraph"/>
        <w:numPr>
          <w:ilvl w:val="0"/>
          <w:numId w:val="8"/>
        </w:numPr>
        <w:spacing w:line="360" w:lineRule="auto"/>
      </w:pPr>
      <w:r>
        <w:t>Bài toán phân loại xe là một bài toán thú vị và có ứng dụng rộng trong nhiều lĩnh vực, bao gồm giao thông, an ninh và quản lý đỗ xe. Đây là một bài toán nhận dạng hình ảnh với mục tiêu là xác đ</w:t>
      </w:r>
      <w:r w:rsidR="00783E32">
        <w:t>ị</w:t>
      </w:r>
      <w:r>
        <w:t>nh và phân biệt các loại xe.</w:t>
      </w:r>
    </w:p>
    <w:p w14:paraId="627830EB" w14:textId="0D4C8FA8" w:rsidR="00B14793" w:rsidRDefault="00B14793" w:rsidP="0089159F">
      <w:pPr>
        <w:pStyle w:val="ListParagraph"/>
        <w:numPr>
          <w:ilvl w:val="0"/>
          <w:numId w:val="8"/>
        </w:numPr>
        <w:spacing w:line="360" w:lineRule="auto"/>
      </w:pPr>
      <w:r>
        <w:t>Để giải quyết bài toán này sử dụng mô hình ResNet50 là một lựa chọn tốt. Ngoài việc sử dụng mô hình ResNet</w:t>
      </w:r>
      <w:r w:rsidR="00C15184">
        <w:t>50</w:t>
      </w:r>
      <w:r>
        <w:t xml:space="preserve"> là một trong nhiều lựa chọn có sẵn để giải quyết bài toán phân loại xe. Còn có nhiều kiến trúc mạng nơ-ron tích chập khác có thể được khám phá và thử nghiệm để tìm ra mô hình tối ưu cho bài toán.</w:t>
      </w:r>
    </w:p>
    <w:p w14:paraId="24CE5DF1" w14:textId="2020CDDC" w:rsidR="00B14793" w:rsidRPr="00B14793" w:rsidRDefault="00B14793" w:rsidP="0089159F">
      <w:pPr>
        <w:pStyle w:val="ListParagraph"/>
        <w:numPr>
          <w:ilvl w:val="0"/>
          <w:numId w:val="8"/>
        </w:numPr>
        <w:spacing w:line="360" w:lineRule="auto"/>
      </w:pPr>
      <w:r>
        <w:t xml:space="preserve">Tóm lại, bài toán phân loại xe là một bài toán thú vị và có ứng dụng rộng. Sử dụng mô hình ResNet50 hoặc các mô hình tương tự là một lựa chọn tốt để đạt được hiệu suất phân loại cao. Tuy nhiên, cần xem xét và áp dụng các yếu tố khác nhau </w:t>
      </w:r>
      <w:r>
        <w:lastRenderedPageBreak/>
        <w:t>như dữ liệu, tiền xử lý và quy trình huấn luyện để xây dựng một hệ thống phân loại xe toàn diện và chí</w:t>
      </w:r>
      <w:r w:rsidR="00C70CB7">
        <w:t>nh</w:t>
      </w:r>
      <w:r>
        <w:t xml:space="preserve"> xác.</w:t>
      </w:r>
    </w:p>
    <w:sectPr w:rsidR="00B14793" w:rsidRPr="00B14793" w:rsidSect="00973D9C">
      <w:pgSz w:w="12240" w:h="15840"/>
      <w:pgMar w:top="1440" w:right="1467"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30FE" w14:textId="77777777" w:rsidR="0071149D" w:rsidRDefault="0071149D" w:rsidP="00D66B40">
      <w:pPr>
        <w:spacing w:after="0" w:line="240" w:lineRule="auto"/>
      </w:pPr>
      <w:r>
        <w:separator/>
      </w:r>
    </w:p>
  </w:endnote>
  <w:endnote w:type="continuationSeparator" w:id="0">
    <w:p w14:paraId="6388EDBD" w14:textId="77777777" w:rsidR="0071149D" w:rsidRDefault="0071149D" w:rsidP="00D66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949394"/>
      <w:docPartObj>
        <w:docPartGallery w:val="Page Numbers (Bottom of Page)"/>
        <w:docPartUnique/>
      </w:docPartObj>
    </w:sdtPr>
    <w:sdtEndPr>
      <w:rPr>
        <w:noProof/>
      </w:rPr>
    </w:sdtEndPr>
    <w:sdtContent>
      <w:p w14:paraId="044E9D4E" w14:textId="2554D30F" w:rsidR="00A66F2A" w:rsidRDefault="00A66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C4927" w14:textId="77777777" w:rsidR="00D66B40" w:rsidRDefault="00D66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1630"/>
      <w:docPartObj>
        <w:docPartGallery w:val="Page Numbers (Bottom of Page)"/>
        <w:docPartUnique/>
      </w:docPartObj>
    </w:sdtPr>
    <w:sdtEndPr>
      <w:rPr>
        <w:noProof/>
      </w:rPr>
    </w:sdtEndPr>
    <w:sdtContent>
      <w:p w14:paraId="1EB691D7" w14:textId="1F1E5F03" w:rsidR="000D7019" w:rsidRDefault="000D70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18FF9" w14:textId="319AEA61" w:rsidR="00AC6385" w:rsidRPr="00AC6385" w:rsidRDefault="00AC638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C2F4" w14:textId="77777777" w:rsidR="0071149D" w:rsidRDefault="0071149D" w:rsidP="00D66B40">
      <w:pPr>
        <w:spacing w:after="0" w:line="240" w:lineRule="auto"/>
      </w:pPr>
      <w:r>
        <w:separator/>
      </w:r>
    </w:p>
  </w:footnote>
  <w:footnote w:type="continuationSeparator" w:id="0">
    <w:p w14:paraId="39023CE0" w14:textId="77777777" w:rsidR="0071149D" w:rsidRDefault="0071149D" w:rsidP="00D66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7D6"/>
    <w:multiLevelType w:val="hybridMultilevel"/>
    <w:tmpl w:val="D686786C"/>
    <w:lvl w:ilvl="0" w:tplc="F262531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387CBB"/>
    <w:multiLevelType w:val="hybridMultilevel"/>
    <w:tmpl w:val="EEA4B3DE"/>
    <w:lvl w:ilvl="0" w:tplc="F26253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B1F0C"/>
    <w:multiLevelType w:val="hybridMultilevel"/>
    <w:tmpl w:val="1F08EB90"/>
    <w:lvl w:ilvl="0" w:tplc="EF4A6ED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62F3C"/>
    <w:multiLevelType w:val="hybridMultilevel"/>
    <w:tmpl w:val="9E92D046"/>
    <w:lvl w:ilvl="0" w:tplc="F26253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40DF4"/>
    <w:multiLevelType w:val="hybridMultilevel"/>
    <w:tmpl w:val="DBA4CD3E"/>
    <w:lvl w:ilvl="0" w:tplc="D9006310">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E6980"/>
    <w:multiLevelType w:val="hybridMultilevel"/>
    <w:tmpl w:val="DA72EA4C"/>
    <w:lvl w:ilvl="0" w:tplc="EF4A6ED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BC087A"/>
    <w:multiLevelType w:val="hybridMultilevel"/>
    <w:tmpl w:val="5DC2418C"/>
    <w:lvl w:ilvl="0" w:tplc="EF4A6ED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104FC"/>
    <w:multiLevelType w:val="hybridMultilevel"/>
    <w:tmpl w:val="CA105E32"/>
    <w:lvl w:ilvl="0" w:tplc="F262531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663846"/>
    <w:multiLevelType w:val="hybridMultilevel"/>
    <w:tmpl w:val="AC523792"/>
    <w:lvl w:ilvl="0" w:tplc="EF4A6ED6">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E669C5"/>
    <w:multiLevelType w:val="multilevel"/>
    <w:tmpl w:val="2B8AA730"/>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006326054">
    <w:abstractNumId w:val="5"/>
  </w:num>
  <w:num w:numId="2" w16cid:durableId="823354157">
    <w:abstractNumId w:val="3"/>
  </w:num>
  <w:num w:numId="3" w16cid:durableId="748305391">
    <w:abstractNumId w:val="1"/>
  </w:num>
  <w:num w:numId="4" w16cid:durableId="1308434459">
    <w:abstractNumId w:val="8"/>
  </w:num>
  <w:num w:numId="5" w16cid:durableId="845049653">
    <w:abstractNumId w:val="0"/>
  </w:num>
  <w:num w:numId="6" w16cid:durableId="1338579587">
    <w:abstractNumId w:val="7"/>
  </w:num>
  <w:num w:numId="7" w16cid:durableId="551159834">
    <w:abstractNumId w:val="2"/>
  </w:num>
  <w:num w:numId="8" w16cid:durableId="930702076">
    <w:abstractNumId w:val="6"/>
  </w:num>
  <w:num w:numId="9" w16cid:durableId="888154239">
    <w:abstractNumId w:val="9"/>
  </w:num>
  <w:num w:numId="10" w16cid:durableId="48170472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A5"/>
    <w:rsid w:val="000034B5"/>
    <w:rsid w:val="000037A5"/>
    <w:rsid w:val="00014555"/>
    <w:rsid w:val="00073E4E"/>
    <w:rsid w:val="00085DD6"/>
    <w:rsid w:val="000A2119"/>
    <w:rsid w:val="000D5629"/>
    <w:rsid w:val="000D7019"/>
    <w:rsid w:val="001A6449"/>
    <w:rsid w:val="00203546"/>
    <w:rsid w:val="00222DEC"/>
    <w:rsid w:val="002860F9"/>
    <w:rsid w:val="00287E9F"/>
    <w:rsid w:val="0029071B"/>
    <w:rsid w:val="00381C46"/>
    <w:rsid w:val="003B24FD"/>
    <w:rsid w:val="00410253"/>
    <w:rsid w:val="0046578F"/>
    <w:rsid w:val="004704B2"/>
    <w:rsid w:val="00482AC0"/>
    <w:rsid w:val="00490036"/>
    <w:rsid w:val="004C4551"/>
    <w:rsid w:val="00506437"/>
    <w:rsid w:val="005668E3"/>
    <w:rsid w:val="00590BE2"/>
    <w:rsid w:val="00596D4A"/>
    <w:rsid w:val="005B7101"/>
    <w:rsid w:val="00653B51"/>
    <w:rsid w:val="00675E7E"/>
    <w:rsid w:val="00684C62"/>
    <w:rsid w:val="006A18F5"/>
    <w:rsid w:val="006C01DB"/>
    <w:rsid w:val="006E29E5"/>
    <w:rsid w:val="0071149D"/>
    <w:rsid w:val="0073056C"/>
    <w:rsid w:val="007623DD"/>
    <w:rsid w:val="00766990"/>
    <w:rsid w:val="00783E32"/>
    <w:rsid w:val="007E1D6E"/>
    <w:rsid w:val="008129E0"/>
    <w:rsid w:val="00850218"/>
    <w:rsid w:val="0089159F"/>
    <w:rsid w:val="008B5D6C"/>
    <w:rsid w:val="008F4152"/>
    <w:rsid w:val="009303C1"/>
    <w:rsid w:val="00973D9C"/>
    <w:rsid w:val="00A05B2C"/>
    <w:rsid w:val="00A312EC"/>
    <w:rsid w:val="00A668CB"/>
    <w:rsid w:val="00A66F2A"/>
    <w:rsid w:val="00AC6385"/>
    <w:rsid w:val="00AE6DE2"/>
    <w:rsid w:val="00B14793"/>
    <w:rsid w:val="00B36C15"/>
    <w:rsid w:val="00C15184"/>
    <w:rsid w:val="00C17BF4"/>
    <w:rsid w:val="00C65DEF"/>
    <w:rsid w:val="00C70CB7"/>
    <w:rsid w:val="00CB32C9"/>
    <w:rsid w:val="00D31937"/>
    <w:rsid w:val="00D53485"/>
    <w:rsid w:val="00D538EB"/>
    <w:rsid w:val="00D66B40"/>
    <w:rsid w:val="00D77DC4"/>
    <w:rsid w:val="00DF44D7"/>
    <w:rsid w:val="00E220B6"/>
    <w:rsid w:val="00E2406F"/>
    <w:rsid w:val="00E64315"/>
    <w:rsid w:val="00E858BB"/>
    <w:rsid w:val="00EA5D8F"/>
    <w:rsid w:val="00EA6D29"/>
    <w:rsid w:val="00F1798A"/>
    <w:rsid w:val="00F56E05"/>
    <w:rsid w:val="00F9014D"/>
    <w:rsid w:val="00FC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9413"/>
  <w15:chartTrackingRefBased/>
  <w15:docId w15:val="{067135A4-1B7F-4537-B641-3BAC67C1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3DD"/>
    <w:rPr>
      <w:rFonts w:ascii="Times New Roman" w:hAnsi="Times New Roman"/>
      <w:sz w:val="26"/>
    </w:rPr>
  </w:style>
  <w:style w:type="paragraph" w:styleId="Heading1">
    <w:name w:val="heading 1"/>
    <w:basedOn w:val="Normal"/>
    <w:next w:val="Normal"/>
    <w:link w:val="Heading1Char"/>
    <w:uiPriority w:val="9"/>
    <w:qFormat/>
    <w:rsid w:val="000037A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037A5"/>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66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A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037A5"/>
    <w:rPr>
      <w:rFonts w:ascii="Times New Roman" w:eastAsiaTheme="majorEastAsia" w:hAnsi="Times New Roman" w:cstheme="majorBidi"/>
      <w:sz w:val="26"/>
      <w:szCs w:val="26"/>
    </w:rPr>
  </w:style>
  <w:style w:type="paragraph" w:styleId="Footer">
    <w:name w:val="footer"/>
    <w:basedOn w:val="Normal"/>
    <w:link w:val="FooterChar"/>
    <w:uiPriority w:val="99"/>
    <w:unhideWhenUsed/>
    <w:rsid w:val="000037A5"/>
    <w:pPr>
      <w:tabs>
        <w:tab w:val="center" w:pos="4680"/>
        <w:tab w:val="right" w:pos="9360"/>
      </w:tabs>
      <w:spacing w:after="0" w:line="240" w:lineRule="auto"/>
    </w:pPr>
    <w:rPr>
      <w:rFonts w:asciiTheme="minorHAnsi" w:eastAsiaTheme="minorEastAsia" w:hAnsiTheme="minorHAnsi"/>
      <w:sz w:val="22"/>
      <w:lang w:val="vi-VN" w:eastAsia="vi-VN"/>
    </w:rPr>
  </w:style>
  <w:style w:type="character" w:customStyle="1" w:styleId="FooterChar">
    <w:name w:val="Footer Char"/>
    <w:basedOn w:val="DefaultParagraphFont"/>
    <w:link w:val="Footer"/>
    <w:uiPriority w:val="99"/>
    <w:rsid w:val="000037A5"/>
    <w:rPr>
      <w:rFonts w:eastAsiaTheme="minorEastAsia"/>
      <w:lang w:val="vi-VN" w:eastAsia="vi-VN"/>
    </w:rPr>
  </w:style>
  <w:style w:type="paragraph" w:styleId="ListParagraph">
    <w:name w:val="List Paragraph"/>
    <w:basedOn w:val="Normal"/>
    <w:uiPriority w:val="34"/>
    <w:qFormat/>
    <w:rsid w:val="00766990"/>
    <w:pPr>
      <w:ind w:left="720"/>
      <w:contextualSpacing/>
    </w:pPr>
  </w:style>
  <w:style w:type="character" w:customStyle="1" w:styleId="Heading3Char">
    <w:name w:val="Heading 3 Char"/>
    <w:basedOn w:val="DefaultParagraphFont"/>
    <w:link w:val="Heading3"/>
    <w:uiPriority w:val="9"/>
    <w:semiHidden/>
    <w:rsid w:val="007669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6990"/>
    <w:pPr>
      <w:spacing w:after="0" w:line="240" w:lineRule="auto"/>
    </w:pPr>
    <w:rPr>
      <w:rFonts w:ascii="Times New Roman" w:hAnsi="Times New Roman"/>
      <w:sz w:val="2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83E32"/>
    <w:pPr>
      <w:tabs>
        <w:tab w:val="right" w:leader="dot" w:pos="9350"/>
      </w:tabs>
      <w:spacing w:after="100" w:line="360" w:lineRule="auto"/>
    </w:pPr>
    <w:rPr>
      <w:b/>
    </w:rPr>
  </w:style>
  <w:style w:type="paragraph" w:styleId="TOC2">
    <w:name w:val="toc 2"/>
    <w:basedOn w:val="Normal"/>
    <w:next w:val="Normal"/>
    <w:autoRedefine/>
    <w:uiPriority w:val="39"/>
    <w:unhideWhenUsed/>
    <w:rsid w:val="00D66B40"/>
    <w:pPr>
      <w:spacing w:after="100"/>
      <w:ind w:left="260"/>
    </w:pPr>
  </w:style>
  <w:style w:type="character" w:styleId="Hyperlink">
    <w:name w:val="Hyperlink"/>
    <w:basedOn w:val="DefaultParagraphFont"/>
    <w:uiPriority w:val="99"/>
    <w:unhideWhenUsed/>
    <w:rsid w:val="00D66B40"/>
    <w:rPr>
      <w:color w:val="0563C1" w:themeColor="hyperlink"/>
      <w:u w:val="single"/>
    </w:rPr>
  </w:style>
  <w:style w:type="paragraph" w:styleId="Header">
    <w:name w:val="header"/>
    <w:basedOn w:val="Normal"/>
    <w:link w:val="HeaderChar"/>
    <w:uiPriority w:val="99"/>
    <w:unhideWhenUsed/>
    <w:rsid w:val="00D66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B40"/>
    <w:rPr>
      <w:rFonts w:ascii="Times New Roman" w:hAnsi="Times New Roman"/>
      <w:sz w:val="26"/>
    </w:rPr>
  </w:style>
  <w:style w:type="character" w:customStyle="1" w:styleId="ui-provider">
    <w:name w:val="ui-provider"/>
    <w:basedOn w:val="DefaultParagraphFont"/>
    <w:rsid w:val="00F9014D"/>
  </w:style>
  <w:style w:type="character" w:styleId="UnresolvedMention">
    <w:name w:val="Unresolved Mention"/>
    <w:basedOn w:val="DefaultParagraphFont"/>
    <w:uiPriority w:val="99"/>
    <w:semiHidden/>
    <w:unhideWhenUsed/>
    <w:rsid w:val="00F9014D"/>
    <w:rPr>
      <w:color w:val="605E5C"/>
      <w:shd w:val="clear" w:color="auto" w:fill="E1DFDD"/>
    </w:rPr>
  </w:style>
  <w:style w:type="character" w:customStyle="1" w:styleId="normaltextrun">
    <w:name w:val="normaltextrun"/>
    <w:basedOn w:val="DefaultParagraphFont"/>
    <w:rsid w:val="00973D9C"/>
  </w:style>
  <w:style w:type="character" w:customStyle="1" w:styleId="eop">
    <w:name w:val="eop"/>
    <w:basedOn w:val="DefaultParagraphFont"/>
    <w:rsid w:val="00973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3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128781f-8f37-4de3-9348-6b9e0212d27c" xsi:nil="true"/>
    <lcf76f155ced4ddcb4097134ff3c332f xmlns="4883ff2c-00f3-4d41-ae4a-4e037ecc9a8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BCA1025D0BDE4C9238783327479C22" ma:contentTypeVersion="14" ma:contentTypeDescription="Create a new document." ma:contentTypeScope="" ma:versionID="dfbfec65900a16c5637035ac0d7ca1d6">
  <xsd:schema xmlns:xsd="http://www.w3.org/2001/XMLSchema" xmlns:xs="http://www.w3.org/2001/XMLSchema" xmlns:p="http://schemas.microsoft.com/office/2006/metadata/properties" xmlns:ns2="4883ff2c-00f3-4d41-ae4a-4e037ecc9a80" xmlns:ns3="b128781f-8f37-4de3-9348-6b9e0212d27c" targetNamespace="http://schemas.microsoft.com/office/2006/metadata/properties" ma:root="true" ma:fieldsID="ce703c49bf26f792097c123f361a4287" ns2:_="" ns3:_="">
    <xsd:import namespace="4883ff2c-00f3-4d41-ae4a-4e037ecc9a80"/>
    <xsd:import namespace="b128781f-8f37-4de3-9348-6b9e0212d2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3ff2c-00f3-4d41-ae4a-4e037ecc9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f13b99-5875-432b-883b-5e02409e07d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28781f-8f37-4de3-9348-6b9e0212d27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b7ed609-f77f-4cbd-a22b-965b02d97be7}" ma:internalName="TaxCatchAll" ma:showField="CatchAllData" ma:web="b128781f-8f37-4de3-9348-6b9e0212d27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192718-DDA3-4D01-8594-514B81A2AC92}">
  <ds:schemaRefs>
    <ds:schemaRef ds:uri="http://schemas.microsoft.com/sharepoint/v3/contenttype/forms"/>
  </ds:schemaRefs>
</ds:datastoreItem>
</file>

<file path=customXml/itemProps2.xml><?xml version="1.0" encoding="utf-8"?>
<ds:datastoreItem xmlns:ds="http://schemas.openxmlformats.org/officeDocument/2006/customXml" ds:itemID="{866CF1B9-80B6-41FF-B144-EA8D666A2B28}">
  <ds:schemaRefs>
    <ds:schemaRef ds:uri="http://schemas.microsoft.com/office/2006/metadata/properties"/>
    <ds:schemaRef ds:uri="http://schemas.microsoft.com/office/infopath/2007/PartnerControls"/>
    <ds:schemaRef ds:uri="b128781f-8f37-4de3-9348-6b9e0212d27c"/>
    <ds:schemaRef ds:uri="4883ff2c-00f3-4d41-ae4a-4e037ecc9a80"/>
  </ds:schemaRefs>
</ds:datastoreItem>
</file>

<file path=customXml/itemProps3.xml><?xml version="1.0" encoding="utf-8"?>
<ds:datastoreItem xmlns:ds="http://schemas.openxmlformats.org/officeDocument/2006/customXml" ds:itemID="{2507534B-5C7E-4B82-8620-7EE3D98A6D2D}">
  <ds:schemaRefs>
    <ds:schemaRef ds:uri="http://schemas.openxmlformats.org/officeDocument/2006/bibliography"/>
  </ds:schemaRefs>
</ds:datastoreItem>
</file>

<file path=customXml/itemProps4.xml><?xml version="1.0" encoding="utf-8"?>
<ds:datastoreItem xmlns:ds="http://schemas.openxmlformats.org/officeDocument/2006/customXml" ds:itemID="{01E45E99-1C5C-4145-A259-501205752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3ff2c-00f3-4d41-ae4a-4e037ecc9a80"/>
    <ds:schemaRef ds:uri="b128781f-8f37-4de3-9348-6b9e0212d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12</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ngọc</dc:creator>
  <cp:keywords/>
  <dc:description/>
  <cp:lastModifiedBy>Giang Nguyễn</cp:lastModifiedBy>
  <cp:revision>19</cp:revision>
  <dcterms:created xsi:type="dcterms:W3CDTF">2023-03-18T10:36:00Z</dcterms:created>
  <dcterms:modified xsi:type="dcterms:W3CDTF">2023-07-02T06:45:00Z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0x0101000DBCA1025D0BDE4C9238783327479C22</vt:lpwstr>
  </property>
  <property fmtid="{D5CDD505-2E9C-101B-9397-08002B2CF9AE}" pid="3" name="MediaServiceImageTags">
    <vt:lpwstr/>
  </property>
</Properties>
</file>