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55F" w:rsidRPr="00482E64" w:rsidRDefault="00482E64" w:rsidP="00482E64">
      <w:pPr>
        <w:jc w:val="center"/>
        <w:rPr>
          <w:b/>
        </w:rPr>
      </w:pPr>
      <w:r w:rsidRPr="00482E64">
        <w:rPr>
          <w:b/>
        </w:rPr>
        <w:t>Đặc tả UC đặt lại mật khẩu</w:t>
      </w:r>
    </w:p>
    <w:tbl>
      <w:tblPr>
        <w:tblStyle w:val="TableGrid1"/>
        <w:tblW w:w="8647" w:type="dxa"/>
        <w:tblInd w:w="-5" w:type="dxa"/>
        <w:tblLook w:val="04A0" w:firstRow="1" w:lastRow="0" w:firstColumn="1" w:lastColumn="0" w:noHBand="0" w:noVBand="1"/>
      </w:tblPr>
      <w:tblGrid>
        <w:gridCol w:w="2977"/>
        <w:gridCol w:w="5670"/>
      </w:tblGrid>
      <w:tr w:rsidR="00482E64" w:rsidRPr="006753FF" w:rsidTr="00A206A6">
        <w:trPr>
          <w:trHeight w:val="379"/>
        </w:trPr>
        <w:tc>
          <w:tcPr>
            <w:tcW w:w="2977" w:type="dxa"/>
            <w:vAlign w:val="center"/>
          </w:tcPr>
          <w:p w:rsidR="00482E64" w:rsidRPr="00AE1A38" w:rsidRDefault="00482E64" w:rsidP="00A206A6">
            <w:pPr>
              <w:spacing w:after="200"/>
              <w:jc w:val="center"/>
              <w:rPr>
                <w:b/>
                <w:szCs w:val="26"/>
              </w:rPr>
            </w:pPr>
            <w:r w:rsidRPr="00AE1A38">
              <w:rPr>
                <w:b/>
                <w:szCs w:val="26"/>
              </w:rPr>
              <w:t>Tên chức năng</w:t>
            </w:r>
          </w:p>
        </w:tc>
        <w:tc>
          <w:tcPr>
            <w:tcW w:w="5670" w:type="dxa"/>
            <w:vAlign w:val="center"/>
          </w:tcPr>
          <w:p w:rsidR="00482E64" w:rsidRPr="00617784" w:rsidRDefault="00482E64" w:rsidP="00A206A6">
            <w:pPr>
              <w:spacing w:after="20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Đặt lại mật khẩu</w:t>
            </w:r>
            <w:bookmarkStart w:id="0" w:name="_GoBack"/>
            <w:bookmarkEnd w:id="0"/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Tóm tắt</w:t>
            </w:r>
          </w:p>
        </w:tc>
        <w:tc>
          <w:tcPr>
            <w:tcW w:w="5670" w:type="dxa"/>
          </w:tcPr>
          <w:p w:rsidR="00482E64" w:rsidRPr="006753FF" w:rsidRDefault="00482E6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Người dùng </w:t>
            </w:r>
            <w:r>
              <w:rPr>
                <w:szCs w:val="26"/>
              </w:rPr>
              <w:t>vào hệ thống xem thông tin về những kiến thức được chia sẻ và lắng nghe tâm sự.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Actor(s)</w:t>
            </w:r>
          </w:p>
        </w:tc>
        <w:tc>
          <w:tcPr>
            <w:tcW w:w="5670" w:type="dxa"/>
          </w:tcPr>
          <w:p w:rsidR="00482E64" w:rsidRPr="006753FF" w:rsidRDefault="00482E64" w:rsidP="00A206A6">
            <w:pPr>
              <w:spacing w:after="200"/>
              <w:rPr>
                <w:szCs w:val="26"/>
              </w:rPr>
            </w:pPr>
            <w:r>
              <w:rPr>
                <w:szCs w:val="26"/>
              </w:rPr>
              <w:t>Người dùng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chính</w:t>
            </w:r>
          </w:p>
        </w:tc>
        <w:tc>
          <w:tcPr>
            <w:tcW w:w="5670" w:type="dxa"/>
          </w:tcPr>
          <w:p w:rsidR="00482E64" w:rsidRPr="00DC59B3" w:rsidRDefault="00482E6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Use case bắt đầu khi</w:t>
            </w:r>
            <w:r>
              <w:rPr>
                <w:szCs w:val="26"/>
              </w:rPr>
              <w:t xml:space="preserve"> n</w:t>
            </w:r>
            <w:r>
              <w:rPr>
                <w:szCs w:val="26"/>
              </w:rPr>
              <w:t>gười dùng đăng nhập</w:t>
            </w:r>
            <w:r>
              <w:rPr>
                <w:szCs w:val="26"/>
              </w:rPr>
              <w:t xml:space="preserve"> </w:t>
            </w:r>
            <w:r>
              <w:rPr>
                <w:szCs w:val="26"/>
              </w:rPr>
              <w:t>truy cập trang web:</w:t>
            </w:r>
          </w:p>
          <w:p w:rsidR="00482E64" w:rsidRDefault="00482E64" w:rsidP="00A206A6">
            <w:r>
              <w:t xml:space="preserve">1: Hệ thống hiển thị </w:t>
            </w:r>
            <w:r w:rsidRPr="00DC59B3">
              <w:t xml:space="preserve">giao diện </w:t>
            </w:r>
            <w:r>
              <w:t>chính trang web</w:t>
            </w:r>
          </w:p>
          <w:p w:rsidR="00482E64" w:rsidRDefault="00482E64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2: </w:t>
            </w:r>
            <w:r w:rsidRPr="00DC59B3">
              <w:rPr>
                <w:szCs w:val="26"/>
              </w:rPr>
              <w:t xml:space="preserve">Người dùng chọn </w:t>
            </w:r>
            <w:r>
              <w:rPr>
                <w:szCs w:val="26"/>
              </w:rPr>
              <w:t>“</w:t>
            </w:r>
            <w:r>
              <w:rPr>
                <w:szCs w:val="26"/>
              </w:rPr>
              <w:t>Đặt lại mật khẩu</w:t>
            </w:r>
            <w:r w:rsidRPr="00617784">
              <w:rPr>
                <w:szCs w:val="26"/>
              </w:rPr>
              <w:t>”</w:t>
            </w:r>
          </w:p>
          <w:p w:rsidR="00482E64" w:rsidRPr="009712B3" w:rsidRDefault="00482E64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3: </w:t>
            </w:r>
            <w:r>
              <w:rPr>
                <w:szCs w:val="26"/>
              </w:rPr>
              <w:t>Hệ thống hiển thị các trường điền mật khẩu.</w:t>
            </w:r>
          </w:p>
          <w:p w:rsidR="00482E64" w:rsidRDefault="00482E64" w:rsidP="00A206A6">
            <w:pPr>
              <w:rPr>
                <w:szCs w:val="26"/>
              </w:rPr>
            </w:pPr>
            <w:r>
              <w:rPr>
                <w:szCs w:val="26"/>
              </w:rPr>
              <w:t>4: Người dùng</w:t>
            </w:r>
            <w:r>
              <w:rPr>
                <w:szCs w:val="26"/>
              </w:rPr>
              <w:t xml:space="preserve"> nhập </w:t>
            </w:r>
            <w:r>
              <w:rPr>
                <w:szCs w:val="26"/>
              </w:rPr>
              <w:t>mật khẩu</w:t>
            </w:r>
            <w:r>
              <w:rPr>
                <w:szCs w:val="26"/>
              </w:rPr>
              <w:t xml:space="preserve"> cũ,  mật khẩu mới</w:t>
            </w:r>
            <w:r>
              <w:rPr>
                <w:szCs w:val="26"/>
              </w:rPr>
              <w:t>.</w:t>
            </w:r>
          </w:p>
          <w:p w:rsidR="00482E64" w:rsidRDefault="00482E64" w:rsidP="00A206A6">
            <w:pPr>
              <w:rPr>
                <w:szCs w:val="26"/>
              </w:rPr>
            </w:pPr>
            <w:r>
              <w:rPr>
                <w:szCs w:val="26"/>
              </w:rPr>
              <w:t>(dòng sự kiện khác: sai mật khẩu cũ)</w:t>
            </w:r>
          </w:p>
          <w:p w:rsidR="00482E64" w:rsidRPr="00DC59B3" w:rsidRDefault="00482E64" w:rsidP="00A206A6">
            <w:pPr>
              <w:rPr>
                <w:szCs w:val="26"/>
              </w:rPr>
            </w:pPr>
            <w:r>
              <w:rPr>
                <w:szCs w:val="26"/>
              </w:rPr>
              <w:t xml:space="preserve">5: Hệ thống </w:t>
            </w:r>
            <w:r>
              <w:rPr>
                <w:szCs w:val="26"/>
              </w:rPr>
              <w:t>kiểm tra cập nhật thông tin thay đổi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Dòng sự kiện khác</w:t>
            </w:r>
          </w:p>
        </w:tc>
        <w:tc>
          <w:tcPr>
            <w:tcW w:w="5670" w:type="dxa"/>
          </w:tcPr>
          <w:p w:rsidR="00482E64" w:rsidRDefault="00482E64" w:rsidP="00A206A6">
            <w:pPr>
              <w:spacing w:after="20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Khi người dùng nhập sai mật khẩu cũ, việc xác nhận mật khẩu mới không thành công</w:t>
            </w:r>
            <w:r>
              <w:rPr>
                <w:color w:val="000000" w:themeColor="text1"/>
                <w:szCs w:val="26"/>
              </w:rPr>
              <w:t>.</w:t>
            </w:r>
          </w:p>
          <w:p w:rsidR="00482E64" w:rsidRPr="00617784" w:rsidRDefault="00482E64" w:rsidP="00A206A6">
            <w:pPr>
              <w:spacing w:after="200"/>
              <w:rPr>
                <w:color w:val="000000" w:themeColor="text1"/>
                <w:szCs w:val="26"/>
              </w:rPr>
            </w:pPr>
            <w:r w:rsidRPr="006753FF">
              <w:rPr>
                <w:color w:val="000000" w:themeColor="text1"/>
                <w:szCs w:val="26"/>
              </w:rPr>
              <w:t>Không kết nối với cơ sở dữ liệu: Tại bất kỳ thời điểm nào trong quá trình thực hiện use case nếu không kết nối được với cơ sở dữ liệu thì hệ thống sẽ không hoạt động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Các yêu cầu đặc tả</w:t>
            </w:r>
          </w:p>
        </w:tc>
        <w:tc>
          <w:tcPr>
            <w:tcW w:w="5670" w:type="dxa"/>
          </w:tcPr>
          <w:p w:rsidR="00482E64" w:rsidRPr="006753FF" w:rsidRDefault="00482E6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trước khi thực hiện usecase</w:t>
            </w:r>
          </w:p>
        </w:tc>
        <w:tc>
          <w:tcPr>
            <w:tcW w:w="5670" w:type="dxa"/>
          </w:tcPr>
          <w:p w:rsidR="00482E64" w:rsidRPr="006753FF" w:rsidRDefault="00482E64" w:rsidP="00A206A6">
            <w:pPr>
              <w:rPr>
                <w:szCs w:val="26"/>
              </w:rPr>
            </w:pPr>
            <w:r w:rsidRPr="006753FF">
              <w:rPr>
                <w:szCs w:val="26"/>
              </w:rPr>
              <w:t xml:space="preserve">Actor: </w:t>
            </w:r>
            <w:r>
              <w:rPr>
                <w:szCs w:val="26"/>
              </w:rPr>
              <w:t>Người dùng</w:t>
            </w:r>
          </w:p>
          <w:p w:rsidR="00482E64" w:rsidRPr="006753FF" w:rsidRDefault="00482E6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 xml:space="preserve">Điều kiện: </w:t>
            </w:r>
            <w:r>
              <w:rPr>
                <w:szCs w:val="26"/>
              </w:rPr>
              <w:t>không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jc w:val="center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Trạng thái hệ thống sau khi thực hiện usecase</w:t>
            </w:r>
          </w:p>
        </w:tc>
        <w:tc>
          <w:tcPr>
            <w:tcW w:w="5670" w:type="dxa"/>
          </w:tcPr>
          <w:p w:rsidR="00482E64" w:rsidRPr="006753FF" w:rsidRDefault="00482E64" w:rsidP="00A206A6">
            <w:pPr>
              <w:spacing w:after="200"/>
              <w:contextualSpacing/>
              <w:rPr>
                <w:szCs w:val="26"/>
              </w:rPr>
            </w:pPr>
            <w:r w:rsidRPr="006753FF">
              <w:rPr>
                <w:szCs w:val="26"/>
              </w:rPr>
              <w:t xml:space="preserve">Hệ thống </w:t>
            </w:r>
            <w:r>
              <w:rPr>
                <w:szCs w:val="26"/>
              </w:rPr>
              <w:t>cập nhật thông tin thông báo đặt lại mật khẩu thành công</w:t>
            </w:r>
            <w:r>
              <w:rPr>
                <w:szCs w:val="26"/>
              </w:rPr>
              <w:t>.</w:t>
            </w:r>
          </w:p>
        </w:tc>
      </w:tr>
      <w:tr w:rsidR="00482E64" w:rsidRPr="006753FF" w:rsidTr="00A206A6">
        <w:tc>
          <w:tcPr>
            <w:tcW w:w="2977" w:type="dxa"/>
          </w:tcPr>
          <w:p w:rsidR="00482E64" w:rsidRPr="006753FF" w:rsidRDefault="00482E64" w:rsidP="00A206A6">
            <w:pPr>
              <w:spacing w:after="200"/>
              <w:rPr>
                <w:bCs/>
                <w:szCs w:val="26"/>
              </w:rPr>
            </w:pPr>
            <w:r w:rsidRPr="006753FF">
              <w:rPr>
                <w:bCs/>
                <w:szCs w:val="26"/>
              </w:rPr>
              <w:t>Điểm mở rộng</w:t>
            </w:r>
          </w:p>
        </w:tc>
        <w:tc>
          <w:tcPr>
            <w:tcW w:w="5670" w:type="dxa"/>
          </w:tcPr>
          <w:p w:rsidR="00482E64" w:rsidRPr="006753FF" w:rsidRDefault="00482E64" w:rsidP="00A206A6">
            <w:pPr>
              <w:spacing w:after="200"/>
              <w:rPr>
                <w:szCs w:val="26"/>
              </w:rPr>
            </w:pPr>
            <w:r w:rsidRPr="006753FF">
              <w:rPr>
                <w:szCs w:val="26"/>
              </w:rPr>
              <w:t>Không có.</w:t>
            </w:r>
          </w:p>
        </w:tc>
      </w:tr>
    </w:tbl>
    <w:p w:rsidR="00482E64" w:rsidRDefault="00482E64"/>
    <w:sectPr w:rsidR="00482E64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64"/>
    <w:rsid w:val="002A5F2F"/>
    <w:rsid w:val="002D2ABD"/>
    <w:rsid w:val="00482E64"/>
    <w:rsid w:val="005416D5"/>
    <w:rsid w:val="00AE5DCB"/>
    <w:rsid w:val="00BB555F"/>
    <w:rsid w:val="00DB6182"/>
    <w:rsid w:val="00DB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ED60"/>
  <w15:chartTrackingRefBased/>
  <w15:docId w15:val="{41EEEEB8-6515-4823-843F-02108748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table" w:customStyle="1" w:styleId="TableGrid1">
    <w:name w:val="Table Grid1"/>
    <w:basedOn w:val="TableNormal"/>
    <w:next w:val="TableGrid"/>
    <w:uiPriority w:val="59"/>
    <w:rsid w:val="00482E6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48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2021-12-15T01:45:00Z</dcterms:created>
  <dcterms:modified xsi:type="dcterms:W3CDTF">2021-12-15T01:52:00Z</dcterms:modified>
</cp:coreProperties>
</file>