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94B52" w14:textId="23626049" w:rsidR="00A627F9" w:rsidRDefault="002E61FE">
      <w:pPr>
        <w:rPr>
          <w:rFonts w:asciiTheme="majorHAnsi" w:hAnsiTheme="majorHAnsi" w:cstheme="majorHAnsi"/>
          <w:sz w:val="36"/>
          <w:szCs w:val="36"/>
        </w:rPr>
      </w:pPr>
      <w:r>
        <w:rPr>
          <w:rFonts w:asciiTheme="majorHAnsi" w:hAnsiTheme="majorHAnsi" w:cstheme="majorHAnsi"/>
          <w:sz w:val="36"/>
          <w:szCs w:val="36"/>
          <w:lang w:val="en-US"/>
        </w:rPr>
        <w:t>Tóm</w:t>
      </w:r>
      <w:r>
        <w:rPr>
          <w:rFonts w:asciiTheme="majorHAnsi" w:hAnsiTheme="majorHAnsi" w:cstheme="majorHAnsi"/>
          <w:sz w:val="36"/>
          <w:szCs w:val="36"/>
        </w:rPr>
        <w:t xml:space="preserve"> tắt nội dung cuối buổi Nhóm 2(Tuần 8)</w:t>
      </w:r>
    </w:p>
    <w:p w14:paraId="19520C96" w14:textId="0A4F7A14" w:rsidR="002E61FE" w:rsidRPr="002E61FE" w:rsidRDefault="002E61FE" w:rsidP="002E61FE">
      <w:pPr>
        <w:rPr>
          <w:rFonts w:asciiTheme="majorHAnsi" w:hAnsiTheme="majorHAnsi" w:cstheme="majorHAnsi"/>
        </w:rPr>
      </w:pPr>
      <w:r w:rsidRPr="002E61FE">
        <w:rPr>
          <w:rFonts w:asciiTheme="majorHAnsi" w:hAnsiTheme="majorHAnsi" w:cstheme="majorHAnsi"/>
        </w:rPr>
        <w:t>Trong buổi làm việc nhóm đã xây dựng Automation Test cho hệ thống ParaBank bằng Selenium .NET. Nhóm đã tổ chức cấu trúc project theo mô hình Page Object Model (POM) để quản lý các trang và chức năng.</w:t>
      </w:r>
    </w:p>
    <w:p w14:paraId="7BB9A563" w14:textId="77777777" w:rsidR="002E61FE" w:rsidRPr="002E61FE" w:rsidRDefault="002E61FE" w:rsidP="002E61FE">
      <w:pPr>
        <w:rPr>
          <w:rFonts w:asciiTheme="majorHAnsi" w:hAnsiTheme="majorHAnsi" w:cstheme="majorHAnsi"/>
        </w:rPr>
      </w:pPr>
      <w:r w:rsidRPr="002E61FE">
        <w:rPr>
          <w:rFonts w:asciiTheme="majorHAnsi" w:hAnsiTheme="majorHAnsi" w:cstheme="majorHAnsi"/>
        </w:rPr>
        <w:t>Đã tạo các Page classes cho các chức năng chính như đăng nhập, đăng ký, mở tài khoản, chuyển tiền, thanh toán hóa đơn và cập nhật thông tin người dùng. Đồng thời viết các test case tự động để kiểm tra những chức năng này.</w:t>
      </w:r>
    </w:p>
    <w:p w14:paraId="1C0AD16F" w14:textId="2E7BB3F2" w:rsidR="002E61FE" w:rsidRPr="002E61FE" w:rsidRDefault="002E61FE" w:rsidP="002E61FE">
      <w:pPr>
        <w:rPr>
          <w:rFonts w:asciiTheme="majorHAnsi" w:hAnsiTheme="majorHAnsi" w:cstheme="majorHAnsi"/>
        </w:rPr>
      </w:pPr>
      <w:r w:rsidRPr="002E61FE">
        <w:rPr>
          <w:rFonts w:asciiTheme="majorHAnsi" w:hAnsiTheme="majorHAnsi" w:cstheme="majorHAnsi"/>
        </w:rPr>
        <w:t xml:space="preserve">Nhóm </w:t>
      </w:r>
      <w:r>
        <w:rPr>
          <w:rFonts w:asciiTheme="majorHAnsi" w:hAnsiTheme="majorHAnsi" w:cstheme="majorHAnsi"/>
        </w:rPr>
        <w:t xml:space="preserve">em </w:t>
      </w:r>
      <w:r w:rsidRPr="002E61FE">
        <w:rPr>
          <w:rFonts w:asciiTheme="majorHAnsi" w:hAnsiTheme="majorHAnsi" w:cstheme="majorHAnsi"/>
        </w:rPr>
        <w:t>cũng xây dựng các lớp hỗ trợ như quản lý WebDriver, wait element, đọc dữ liệu test và chụp screenshot khi chạy test. Sau khi hoàn thành, hệ thống đã chạy được các test cơ bản và lưu kết quả kiểm thử.</w:t>
      </w:r>
    </w:p>
    <w:p w14:paraId="66115C93" w14:textId="77777777" w:rsidR="002E61FE" w:rsidRPr="002E61FE" w:rsidRDefault="002E61FE" w:rsidP="002E61FE">
      <w:pPr>
        <w:rPr>
          <w:rFonts w:asciiTheme="majorHAnsi" w:hAnsiTheme="majorHAnsi" w:cstheme="majorHAnsi"/>
        </w:rPr>
      </w:pPr>
      <w:r w:rsidRPr="002E61FE">
        <w:rPr>
          <w:rFonts w:asciiTheme="majorHAnsi" w:hAnsiTheme="majorHAnsi" w:cstheme="majorHAnsi"/>
          <w:b/>
          <w:bCs/>
        </w:rPr>
        <w:t>Kết quả:</w:t>
      </w:r>
      <w:r w:rsidRPr="002E61FE">
        <w:rPr>
          <w:rFonts w:asciiTheme="majorHAnsi" w:hAnsiTheme="majorHAnsi" w:cstheme="majorHAnsi"/>
        </w:rPr>
        <w:t xml:space="preserve"> Hoàn thành framework automation cơ bản và thực thi được các test cho các chức năng chính của hệ thống.</w:t>
      </w:r>
    </w:p>
    <w:p w14:paraId="1C43AD8E" w14:textId="77777777" w:rsidR="002E61FE" w:rsidRPr="002E61FE" w:rsidRDefault="002E61FE">
      <w:pPr>
        <w:rPr>
          <w:rFonts w:asciiTheme="majorHAnsi" w:hAnsiTheme="majorHAnsi" w:cstheme="majorHAnsi"/>
          <w:sz w:val="36"/>
          <w:szCs w:val="36"/>
        </w:rPr>
      </w:pPr>
    </w:p>
    <w:sectPr w:rsidR="002E61FE" w:rsidRPr="002E6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FE"/>
    <w:rsid w:val="00092E3C"/>
    <w:rsid w:val="002E61FE"/>
    <w:rsid w:val="005F49E3"/>
    <w:rsid w:val="00A627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66D"/>
  <w15:chartTrackingRefBased/>
  <w15:docId w15:val="{EF3D894D-02E7-4C1B-B1D0-DAE7C198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E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E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E61F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E61F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61F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61F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61F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61F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61F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61F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E61F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E61F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E61F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E61F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61F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61F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61F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61FE"/>
    <w:rPr>
      <w:rFonts w:eastAsiaTheme="majorEastAsia" w:cstheme="majorBidi"/>
      <w:color w:val="272727" w:themeColor="text1" w:themeTint="D8"/>
    </w:rPr>
  </w:style>
  <w:style w:type="paragraph" w:styleId="Tiu">
    <w:name w:val="Title"/>
    <w:basedOn w:val="Binhthng"/>
    <w:next w:val="Binhthng"/>
    <w:link w:val="TiuChar"/>
    <w:uiPriority w:val="10"/>
    <w:qFormat/>
    <w:rsid w:val="002E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61F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61F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E61F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61F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61FE"/>
    <w:rPr>
      <w:i/>
      <w:iCs/>
      <w:color w:val="404040" w:themeColor="text1" w:themeTint="BF"/>
    </w:rPr>
  </w:style>
  <w:style w:type="paragraph" w:styleId="oancuaDanhsach">
    <w:name w:val="List Paragraph"/>
    <w:basedOn w:val="Binhthng"/>
    <w:uiPriority w:val="34"/>
    <w:qFormat/>
    <w:rsid w:val="002E61FE"/>
    <w:pPr>
      <w:ind w:left="720"/>
      <w:contextualSpacing/>
    </w:pPr>
  </w:style>
  <w:style w:type="character" w:styleId="NhnmnhThm">
    <w:name w:val="Intense Emphasis"/>
    <w:basedOn w:val="Phngmcinhcuaoanvn"/>
    <w:uiPriority w:val="21"/>
    <w:qFormat/>
    <w:rsid w:val="002E61FE"/>
    <w:rPr>
      <w:i/>
      <w:iCs/>
      <w:color w:val="0F4761" w:themeColor="accent1" w:themeShade="BF"/>
    </w:rPr>
  </w:style>
  <w:style w:type="paragraph" w:styleId="Nhaykepm">
    <w:name w:val="Intense Quote"/>
    <w:basedOn w:val="Binhthng"/>
    <w:next w:val="Binhthng"/>
    <w:link w:val="NhaykepmChar"/>
    <w:uiPriority w:val="30"/>
    <w:qFormat/>
    <w:rsid w:val="002E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61FE"/>
    <w:rPr>
      <w:i/>
      <w:iCs/>
      <w:color w:val="0F4761" w:themeColor="accent1" w:themeShade="BF"/>
    </w:rPr>
  </w:style>
  <w:style w:type="character" w:styleId="ThamchiuNhnmnh">
    <w:name w:val="Intense Reference"/>
    <w:basedOn w:val="Phngmcinhcuaoanvn"/>
    <w:uiPriority w:val="32"/>
    <w:qFormat/>
    <w:rsid w:val="002E6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Tuấn</dc:creator>
  <cp:keywords/>
  <dc:description/>
  <cp:lastModifiedBy>Dương Tuấn</cp:lastModifiedBy>
  <cp:revision>1</cp:revision>
  <dcterms:created xsi:type="dcterms:W3CDTF">2026-03-18T01:50:00Z</dcterms:created>
  <dcterms:modified xsi:type="dcterms:W3CDTF">2026-03-18T01:58:00Z</dcterms:modified>
</cp:coreProperties>
</file>