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3B" w:rsidRPr="0023793B" w:rsidRDefault="0023793B" w:rsidP="0023793B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bookmarkStart w:id="0" w:name="_GoBack"/>
      <w:bookmarkEnd w:id="0"/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 Tạo mô hình Clustering - Kmeans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-- 3 clusters (3 Annual Income (k$))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 n = 200 mau --&gt; log10(200)) =2.3 cho nên ta chọn k=2 hoặc k=3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--k=2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ML.shopping</w:t>
      </w:r>
      <w:proofErr w:type="gramEnd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_data_clustering_2 `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'kmeans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num</w:t>
      </w:r>
      <w:proofErr w:type="gramEnd"/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_clusters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23793B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Annual</w:t>
      </w:r>
      <w:proofErr w:type="gramEnd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_Income__k__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ML.shopping</w:t>
      </w:r>
      <w:proofErr w:type="gramEnd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_data`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 Evaluate model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proofErr w:type="gramEnd"/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`project-tuananh-2023.Tuananh_ML.shopping_data_clustering_2 `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23793B" w:rsidRPr="0023793B" w:rsidRDefault="0023793B" w:rsidP="0023793B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--k=3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ML.shopping</w:t>
      </w:r>
      <w:proofErr w:type="gramEnd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_data_clustering_3 `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'kmeans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num</w:t>
      </w:r>
      <w:proofErr w:type="gramEnd"/>
      <w:r w:rsidRPr="0023793B">
        <w:rPr>
          <w:rFonts w:ascii="Consolas" w:eastAsia="Times New Roman" w:hAnsi="Consolas" w:cs="Times New Roman"/>
          <w:color w:val="800000"/>
          <w:sz w:val="18"/>
          <w:szCs w:val="18"/>
        </w:rPr>
        <w:t>_clusters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23793B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Annual</w:t>
      </w:r>
      <w:proofErr w:type="gramEnd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_Income__k__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ML.shopping</w:t>
      </w:r>
      <w:proofErr w:type="gramEnd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_data`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D81B60"/>
          <w:sz w:val="18"/>
          <w:szCs w:val="18"/>
        </w:rPr>
        <w:t>-- Evaluate model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proofErr w:type="gramEnd"/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`project-tuananh-2023.Tuananh_ML.shopping_data_clustering_3 `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23793B">
        <w:rPr>
          <w:rFonts w:ascii="Consolas" w:eastAsia="Times New Roman" w:hAnsi="Consolas" w:cs="Times New Roman"/>
          <w:color w:val="000000"/>
          <w:sz w:val="18"/>
          <w:szCs w:val="18"/>
        </w:rPr>
        <w:t>PREDICT</w:t>
      </w:r>
      <w:proofErr w:type="gramEnd"/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`project-tuananh-2023.Tuananh_ML.shopping_data_clustering_3 `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proofErr w:type="gramStart"/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2379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ML.shopping</w:t>
      </w:r>
      <w:proofErr w:type="gramEnd"/>
      <w:r w:rsidRPr="0023793B">
        <w:rPr>
          <w:rFonts w:ascii="Consolas" w:eastAsia="Times New Roman" w:hAnsi="Consolas" w:cs="Times New Roman"/>
          <w:color w:val="0D904F"/>
          <w:sz w:val="18"/>
          <w:szCs w:val="18"/>
        </w:rPr>
        <w:t>_data`</w:t>
      </w:r>
      <w:r w:rsidRPr="0023793B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2379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23793B" w:rsidRPr="0023793B" w:rsidRDefault="0023793B" w:rsidP="002379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6053A" w:rsidRDefault="0023793B"/>
    <w:sectPr w:rsidR="0016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42"/>
    <w:rsid w:val="002236B6"/>
    <w:rsid w:val="0023793B"/>
    <w:rsid w:val="00661E42"/>
    <w:rsid w:val="00D21A7B"/>
    <w:rsid w:val="00E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0723"/>
  <w15:chartTrackingRefBased/>
  <w15:docId w15:val="{2887612D-96EF-4231-A896-00E53EAF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2023-10-28T15:51:00Z</dcterms:created>
  <dcterms:modified xsi:type="dcterms:W3CDTF">2023-10-28T16:11:00Z</dcterms:modified>
</cp:coreProperties>
</file>